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A2" w:rsidRPr="00E61ECB" w:rsidRDefault="00611AA2" w:rsidP="00611AA2">
      <w:pPr>
        <w:jc w:val="center"/>
        <w:rPr>
          <w:sz w:val="28"/>
          <w:szCs w:val="28"/>
        </w:rPr>
      </w:pPr>
      <w:r w:rsidRPr="00E61ECB">
        <w:rPr>
          <w:sz w:val="28"/>
          <w:szCs w:val="28"/>
        </w:rPr>
        <w:t>Муниципальное образование «Зональненское сельское поселение»</w:t>
      </w:r>
    </w:p>
    <w:p w:rsidR="00611AA2" w:rsidRPr="00E61ECB" w:rsidRDefault="00611AA2" w:rsidP="00611AA2">
      <w:pPr>
        <w:pStyle w:val="1"/>
        <w:rPr>
          <w:b w:val="0"/>
          <w:sz w:val="28"/>
          <w:szCs w:val="28"/>
        </w:rPr>
      </w:pPr>
      <w:r w:rsidRPr="00E61ECB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611AA2" w:rsidRDefault="00611AA2" w:rsidP="00611AA2">
      <w:pPr>
        <w:jc w:val="center"/>
        <w:rPr>
          <w:sz w:val="24"/>
          <w:szCs w:val="24"/>
        </w:rPr>
      </w:pPr>
    </w:p>
    <w:p w:rsidR="00E61ECB" w:rsidRPr="00B1314E" w:rsidRDefault="00E61ECB" w:rsidP="00611AA2">
      <w:pPr>
        <w:jc w:val="center"/>
        <w:rPr>
          <w:sz w:val="24"/>
          <w:szCs w:val="24"/>
        </w:rPr>
      </w:pPr>
    </w:p>
    <w:p w:rsidR="00611AA2" w:rsidRPr="00E61ECB" w:rsidRDefault="00611AA2" w:rsidP="00611AA2">
      <w:pPr>
        <w:jc w:val="center"/>
        <w:rPr>
          <w:b/>
          <w:sz w:val="28"/>
          <w:szCs w:val="28"/>
        </w:rPr>
      </w:pPr>
      <w:r w:rsidRPr="00E61ECB">
        <w:rPr>
          <w:b/>
          <w:sz w:val="28"/>
          <w:szCs w:val="28"/>
        </w:rPr>
        <w:t>П О С Т А Н О В Л Е Н И Е</w:t>
      </w:r>
    </w:p>
    <w:p w:rsidR="00611AA2" w:rsidRDefault="00611AA2" w:rsidP="00611AA2">
      <w:pPr>
        <w:pStyle w:val="1"/>
        <w:rPr>
          <w:b w:val="0"/>
          <w:szCs w:val="24"/>
        </w:rPr>
      </w:pPr>
    </w:p>
    <w:p w:rsidR="006D6CA1" w:rsidRPr="006D6CA1" w:rsidRDefault="006D6CA1" w:rsidP="006D6CA1"/>
    <w:p w:rsidR="00611AA2" w:rsidRPr="00B1314E" w:rsidRDefault="003229C4" w:rsidP="00611AA2">
      <w:pPr>
        <w:pStyle w:val="a6"/>
        <w:tabs>
          <w:tab w:val="clear" w:pos="6804"/>
          <w:tab w:val="right" w:pos="9072"/>
        </w:tabs>
        <w:spacing w:before="240" w:after="240"/>
        <w:rPr>
          <w:szCs w:val="24"/>
        </w:rPr>
      </w:pPr>
      <w:r>
        <w:rPr>
          <w:szCs w:val="24"/>
        </w:rPr>
        <w:t xml:space="preserve">       «</w:t>
      </w:r>
      <w:r w:rsidR="00713C75">
        <w:rPr>
          <w:szCs w:val="24"/>
        </w:rPr>
        <w:t>15</w:t>
      </w:r>
      <w:r>
        <w:rPr>
          <w:szCs w:val="24"/>
        </w:rPr>
        <w:t xml:space="preserve">» </w:t>
      </w:r>
      <w:r w:rsidR="00713C75">
        <w:rPr>
          <w:szCs w:val="24"/>
        </w:rPr>
        <w:t xml:space="preserve">ноября </w:t>
      </w:r>
      <w:r>
        <w:rPr>
          <w:szCs w:val="24"/>
        </w:rPr>
        <w:t xml:space="preserve"> 201</w:t>
      </w:r>
      <w:r w:rsidR="00E61ECB">
        <w:rPr>
          <w:szCs w:val="24"/>
        </w:rPr>
        <w:t>6</w:t>
      </w:r>
      <w:r w:rsidR="00611AA2" w:rsidRPr="00B1314E">
        <w:rPr>
          <w:b/>
          <w:szCs w:val="24"/>
        </w:rPr>
        <w:t xml:space="preserve">                                                                                     </w:t>
      </w:r>
      <w:r w:rsidR="00611AA2" w:rsidRPr="00B1314E">
        <w:rPr>
          <w:szCs w:val="24"/>
        </w:rPr>
        <w:t xml:space="preserve">№ </w:t>
      </w:r>
      <w:r w:rsidR="00611AA2" w:rsidRPr="00B1314E">
        <w:rPr>
          <w:b/>
          <w:szCs w:val="24"/>
        </w:rPr>
        <w:t xml:space="preserve"> </w:t>
      </w:r>
      <w:r w:rsidR="00713C75" w:rsidRPr="00713C75">
        <w:rPr>
          <w:szCs w:val="24"/>
        </w:rPr>
        <w:t>422</w:t>
      </w:r>
    </w:p>
    <w:p w:rsidR="00CF4372" w:rsidRDefault="00CF4372">
      <w:pPr>
        <w:rPr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95"/>
      </w:tblGrid>
      <w:tr w:rsidR="00CF4372" w:rsidTr="00853CB6">
        <w:tc>
          <w:tcPr>
            <w:tcW w:w="4395" w:type="dxa"/>
          </w:tcPr>
          <w:p w:rsidR="00CF4372" w:rsidRDefault="003229C4" w:rsidP="00E61ECB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Зональненского сельского поселения №252 от 01.08.2014 «Об утверждении Положения об экспертной комиссии Администрации Зональненского сельского поселения»</w:t>
            </w:r>
          </w:p>
        </w:tc>
      </w:tr>
    </w:tbl>
    <w:p w:rsidR="00CF4372" w:rsidRDefault="00CF4372">
      <w:pPr>
        <w:rPr>
          <w:sz w:val="24"/>
        </w:rPr>
      </w:pPr>
    </w:p>
    <w:p w:rsidR="00F61388" w:rsidRPr="00E61ECB" w:rsidRDefault="00F61388" w:rsidP="00E61ECB">
      <w:pPr>
        <w:pStyle w:val="a4"/>
        <w:spacing w:line="276" w:lineRule="auto"/>
        <w:rPr>
          <w:sz w:val="26"/>
          <w:szCs w:val="26"/>
        </w:rPr>
      </w:pPr>
      <w:r w:rsidRPr="00853CB6">
        <w:t xml:space="preserve">        </w:t>
      </w:r>
      <w:r w:rsidRPr="00E61ECB">
        <w:rPr>
          <w:sz w:val="26"/>
          <w:szCs w:val="26"/>
        </w:rPr>
        <w:t xml:space="preserve">В целях </w:t>
      </w:r>
      <w:r w:rsidR="00853CB6" w:rsidRPr="00E61ECB">
        <w:rPr>
          <w:sz w:val="26"/>
          <w:szCs w:val="26"/>
        </w:rPr>
        <w:t xml:space="preserve">  проведения экспертизы ценности документов, отбора и подготовки к передаче на государственное хранение документов,  </w:t>
      </w:r>
      <w:r w:rsidRPr="00E61ECB">
        <w:rPr>
          <w:sz w:val="26"/>
          <w:szCs w:val="26"/>
        </w:rPr>
        <w:t>сохранности, систематизации и своевременной передачи на государственное хранение дел</w:t>
      </w:r>
      <w:r w:rsidR="00E61ECB" w:rsidRPr="00E61ECB">
        <w:rPr>
          <w:sz w:val="26"/>
          <w:szCs w:val="26"/>
        </w:rPr>
        <w:t>, а также в связи с изменениями в кадровом составе</w:t>
      </w:r>
      <w:r w:rsidR="00853CB6" w:rsidRPr="00E61ECB">
        <w:rPr>
          <w:sz w:val="26"/>
          <w:szCs w:val="26"/>
        </w:rPr>
        <w:t xml:space="preserve"> </w:t>
      </w:r>
    </w:p>
    <w:p w:rsidR="00CF4372" w:rsidRPr="00E61ECB" w:rsidRDefault="00CF4372" w:rsidP="00E61ECB">
      <w:pPr>
        <w:spacing w:line="276" w:lineRule="auto"/>
        <w:jc w:val="both"/>
        <w:rPr>
          <w:sz w:val="26"/>
          <w:szCs w:val="26"/>
        </w:rPr>
      </w:pPr>
    </w:p>
    <w:p w:rsidR="00CF4372" w:rsidRPr="00E61ECB" w:rsidRDefault="00611AA2" w:rsidP="00E61ECB">
      <w:pPr>
        <w:pStyle w:val="a4"/>
        <w:spacing w:line="276" w:lineRule="auto"/>
        <w:jc w:val="left"/>
        <w:rPr>
          <w:b/>
          <w:sz w:val="26"/>
          <w:szCs w:val="26"/>
        </w:rPr>
      </w:pPr>
      <w:r w:rsidRPr="00E61ECB">
        <w:rPr>
          <w:b/>
          <w:sz w:val="26"/>
          <w:szCs w:val="26"/>
        </w:rPr>
        <w:t>ПОСТАНОВЛЯЮ:</w:t>
      </w:r>
    </w:p>
    <w:p w:rsidR="00CF4372" w:rsidRPr="00E61ECB" w:rsidRDefault="00CF4372" w:rsidP="00E61ECB">
      <w:pPr>
        <w:spacing w:line="276" w:lineRule="auto"/>
        <w:jc w:val="both"/>
        <w:rPr>
          <w:sz w:val="26"/>
          <w:szCs w:val="26"/>
        </w:rPr>
      </w:pPr>
    </w:p>
    <w:p w:rsidR="00E61ECB" w:rsidRPr="00E61ECB" w:rsidRDefault="003229C4" w:rsidP="00E61ECB">
      <w:pPr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sz w:val="26"/>
          <w:szCs w:val="26"/>
        </w:rPr>
      </w:pPr>
      <w:r w:rsidRPr="00E61ECB">
        <w:rPr>
          <w:sz w:val="26"/>
          <w:szCs w:val="26"/>
        </w:rPr>
        <w:t xml:space="preserve">Внести изменения в Постановление Администрации Зональненского сельского поселения №252 от 01.08.2014 г. «Об утверждении Положения об экспертной комиссии Администрации Зональненского сельского поселения», а именно: </w:t>
      </w:r>
    </w:p>
    <w:p w:rsidR="003229C4" w:rsidRPr="00E61ECB" w:rsidRDefault="00E61ECB" w:rsidP="00E61ECB">
      <w:pPr>
        <w:spacing w:line="276" w:lineRule="auto"/>
        <w:jc w:val="both"/>
        <w:rPr>
          <w:sz w:val="26"/>
          <w:szCs w:val="26"/>
        </w:rPr>
      </w:pPr>
      <w:r w:rsidRPr="00E61ECB">
        <w:rPr>
          <w:sz w:val="26"/>
          <w:szCs w:val="26"/>
        </w:rPr>
        <w:t xml:space="preserve">      а) изложить </w:t>
      </w:r>
      <w:r w:rsidR="0010380F" w:rsidRPr="00E61ECB">
        <w:rPr>
          <w:sz w:val="26"/>
          <w:szCs w:val="26"/>
        </w:rPr>
        <w:t xml:space="preserve">п.4  </w:t>
      </w:r>
      <w:r w:rsidR="003229C4" w:rsidRPr="00E61ECB">
        <w:rPr>
          <w:sz w:val="26"/>
          <w:szCs w:val="26"/>
        </w:rPr>
        <w:t>Постановления в следующей редакции:</w:t>
      </w:r>
    </w:p>
    <w:p w:rsidR="0010380F" w:rsidRPr="00E61ECB" w:rsidRDefault="00E61ECB" w:rsidP="00E61ECB">
      <w:pPr>
        <w:spacing w:line="276" w:lineRule="auto"/>
        <w:jc w:val="both"/>
        <w:rPr>
          <w:sz w:val="26"/>
          <w:szCs w:val="26"/>
        </w:rPr>
      </w:pPr>
      <w:r w:rsidRPr="00E61ECB">
        <w:rPr>
          <w:sz w:val="26"/>
          <w:szCs w:val="26"/>
        </w:rPr>
        <w:t xml:space="preserve">      </w:t>
      </w:r>
      <w:r w:rsidR="0010380F" w:rsidRPr="00E61ECB">
        <w:rPr>
          <w:sz w:val="26"/>
          <w:szCs w:val="26"/>
        </w:rPr>
        <w:t>«п.4. Назначить ответственным за архив и ведение делопроизводства в Администрации Зональненского сельского поселения Управляющего делами</w:t>
      </w:r>
      <w:r w:rsidRPr="00E61ECB">
        <w:rPr>
          <w:sz w:val="26"/>
          <w:szCs w:val="26"/>
        </w:rPr>
        <w:t xml:space="preserve"> Д.Н. Трубицыну</w:t>
      </w:r>
      <w:r w:rsidR="0010380F" w:rsidRPr="00E61ECB">
        <w:rPr>
          <w:sz w:val="26"/>
          <w:szCs w:val="26"/>
        </w:rPr>
        <w:t>»</w:t>
      </w:r>
    </w:p>
    <w:p w:rsidR="00E61ECB" w:rsidRPr="00E61ECB" w:rsidRDefault="00E61ECB" w:rsidP="00E61ECB">
      <w:pPr>
        <w:spacing w:line="276" w:lineRule="auto"/>
        <w:jc w:val="both"/>
        <w:rPr>
          <w:sz w:val="26"/>
          <w:szCs w:val="26"/>
        </w:rPr>
      </w:pPr>
      <w:r w:rsidRPr="00E61ECB">
        <w:rPr>
          <w:sz w:val="26"/>
          <w:szCs w:val="26"/>
        </w:rPr>
        <w:t xml:space="preserve">      б) Приложение №2 к Постановлению изложить в редакции, согласно приложению.</w:t>
      </w:r>
    </w:p>
    <w:p w:rsidR="00AC26DB" w:rsidRPr="00E61ECB" w:rsidRDefault="00E61ECB" w:rsidP="00E61EC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0380F" w:rsidRPr="00E61ECB">
        <w:rPr>
          <w:sz w:val="26"/>
          <w:szCs w:val="26"/>
        </w:rPr>
        <w:t xml:space="preserve">. </w:t>
      </w:r>
      <w:r w:rsidR="003229C4" w:rsidRPr="00E61ECB">
        <w:rPr>
          <w:sz w:val="26"/>
          <w:szCs w:val="26"/>
        </w:rPr>
        <w:t xml:space="preserve">Контроль за исполнением настоящего Постановления и </w:t>
      </w:r>
      <w:r w:rsidR="00B65B93" w:rsidRPr="00E61ECB">
        <w:rPr>
          <w:sz w:val="26"/>
          <w:szCs w:val="26"/>
        </w:rPr>
        <w:t>Положения</w:t>
      </w:r>
      <w:r w:rsidR="003229C4" w:rsidRPr="00E61ECB">
        <w:rPr>
          <w:sz w:val="26"/>
          <w:szCs w:val="26"/>
        </w:rPr>
        <w:t xml:space="preserve"> возложить на Управляющего делами Администрации Зональненского сельского поселения </w:t>
      </w:r>
      <w:r w:rsidRPr="00E61ECB">
        <w:rPr>
          <w:sz w:val="26"/>
          <w:szCs w:val="26"/>
        </w:rPr>
        <w:t>Д.Н. Трубицыну</w:t>
      </w:r>
      <w:r w:rsidR="00C1532A" w:rsidRPr="00E61ECB">
        <w:rPr>
          <w:sz w:val="26"/>
          <w:szCs w:val="26"/>
        </w:rPr>
        <w:t>.</w:t>
      </w:r>
    </w:p>
    <w:p w:rsidR="00B65B93" w:rsidRDefault="00B65B93" w:rsidP="00E61ECB">
      <w:pPr>
        <w:spacing w:line="276" w:lineRule="auto"/>
        <w:rPr>
          <w:sz w:val="26"/>
          <w:szCs w:val="26"/>
        </w:rPr>
      </w:pPr>
    </w:p>
    <w:p w:rsidR="00E61ECB" w:rsidRPr="00E61ECB" w:rsidRDefault="00E61ECB" w:rsidP="00E61ECB">
      <w:pPr>
        <w:spacing w:line="276" w:lineRule="auto"/>
        <w:rPr>
          <w:sz w:val="26"/>
          <w:szCs w:val="26"/>
        </w:rPr>
      </w:pPr>
    </w:p>
    <w:p w:rsidR="00E90F29" w:rsidRPr="00E61ECB" w:rsidRDefault="00E90F29" w:rsidP="00E61ECB">
      <w:pPr>
        <w:spacing w:line="276" w:lineRule="auto"/>
        <w:rPr>
          <w:sz w:val="26"/>
          <w:szCs w:val="26"/>
        </w:rPr>
      </w:pPr>
      <w:r w:rsidRPr="00E61ECB">
        <w:rPr>
          <w:sz w:val="26"/>
          <w:szCs w:val="26"/>
        </w:rPr>
        <w:t>Глава поселения</w:t>
      </w:r>
    </w:p>
    <w:p w:rsidR="00E90F29" w:rsidRDefault="00E90F29" w:rsidP="00E61ECB">
      <w:pPr>
        <w:spacing w:line="276" w:lineRule="auto"/>
        <w:rPr>
          <w:sz w:val="24"/>
        </w:rPr>
      </w:pPr>
      <w:r w:rsidRPr="00E61ECB">
        <w:rPr>
          <w:sz w:val="26"/>
          <w:szCs w:val="26"/>
        </w:rPr>
        <w:t>(Глава Администрации)</w:t>
      </w:r>
      <w:r>
        <w:rPr>
          <w:sz w:val="24"/>
        </w:rPr>
        <w:t xml:space="preserve">                         </w:t>
      </w:r>
      <w:r>
        <w:rPr>
          <w:sz w:val="24"/>
        </w:rPr>
        <w:tab/>
        <w:t xml:space="preserve"> </w:t>
      </w:r>
      <w:r w:rsidR="00E61ECB">
        <w:rPr>
          <w:sz w:val="24"/>
        </w:rPr>
        <w:t xml:space="preserve">                               </w:t>
      </w:r>
      <w:r>
        <w:rPr>
          <w:sz w:val="24"/>
        </w:rPr>
        <w:t xml:space="preserve">                                  </w:t>
      </w:r>
      <w:r w:rsidRPr="00E61ECB">
        <w:rPr>
          <w:sz w:val="26"/>
          <w:szCs w:val="26"/>
        </w:rPr>
        <w:t>Е.В. Гусев</w:t>
      </w:r>
    </w:p>
    <w:p w:rsidR="0010380F" w:rsidRDefault="0010380F" w:rsidP="00E90F29">
      <w:pPr>
        <w:rPr>
          <w:sz w:val="24"/>
        </w:rPr>
      </w:pPr>
    </w:p>
    <w:p w:rsidR="009247F3" w:rsidRDefault="0010380F" w:rsidP="0010380F">
      <w:pPr>
        <w:jc w:val="right"/>
        <w:rPr>
          <w:sz w:val="24"/>
        </w:rPr>
      </w:pPr>
      <w:r>
        <w:rPr>
          <w:sz w:val="24"/>
        </w:rPr>
        <w:br w:type="page"/>
      </w:r>
      <w:r w:rsidR="005E54E7">
        <w:rPr>
          <w:sz w:val="24"/>
        </w:rPr>
        <w:lastRenderedPageBreak/>
        <w:t xml:space="preserve">Приложение </w:t>
      </w:r>
    </w:p>
    <w:p w:rsidR="009247F3" w:rsidRDefault="009247F3" w:rsidP="009247F3">
      <w:pPr>
        <w:tabs>
          <w:tab w:val="left" w:pos="5812"/>
        </w:tabs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:rsidR="009247F3" w:rsidRDefault="009247F3" w:rsidP="009247F3">
      <w:pPr>
        <w:tabs>
          <w:tab w:val="left" w:pos="5812"/>
        </w:tabs>
        <w:jc w:val="right"/>
        <w:rPr>
          <w:sz w:val="24"/>
        </w:rPr>
      </w:pPr>
      <w:r>
        <w:rPr>
          <w:sz w:val="24"/>
        </w:rPr>
        <w:t xml:space="preserve">Зональненского сельского поселения </w:t>
      </w:r>
    </w:p>
    <w:p w:rsidR="009247F3" w:rsidRDefault="0010380F" w:rsidP="009247F3">
      <w:pPr>
        <w:tabs>
          <w:tab w:val="left" w:pos="5812"/>
        </w:tabs>
        <w:jc w:val="right"/>
        <w:rPr>
          <w:sz w:val="24"/>
        </w:rPr>
      </w:pPr>
      <w:r>
        <w:rPr>
          <w:sz w:val="24"/>
        </w:rPr>
        <w:t xml:space="preserve">от </w:t>
      </w:r>
      <w:r w:rsidR="00713C75">
        <w:rPr>
          <w:sz w:val="24"/>
        </w:rPr>
        <w:t xml:space="preserve">15 ноября </w:t>
      </w:r>
      <w:r>
        <w:rPr>
          <w:sz w:val="24"/>
        </w:rPr>
        <w:t>201</w:t>
      </w:r>
      <w:r w:rsidR="00E61ECB">
        <w:rPr>
          <w:sz w:val="24"/>
        </w:rPr>
        <w:t>6</w:t>
      </w:r>
      <w:r w:rsidR="009247F3">
        <w:rPr>
          <w:sz w:val="24"/>
        </w:rPr>
        <w:t xml:space="preserve"> г. № </w:t>
      </w:r>
      <w:r w:rsidR="00713C75">
        <w:rPr>
          <w:sz w:val="24"/>
        </w:rPr>
        <w:t>422</w:t>
      </w:r>
    </w:p>
    <w:p w:rsidR="00CD5CD4" w:rsidRDefault="00CD5CD4">
      <w:pPr>
        <w:tabs>
          <w:tab w:val="left" w:pos="6237"/>
        </w:tabs>
      </w:pPr>
    </w:p>
    <w:p w:rsidR="00ED3C87" w:rsidRDefault="00ED3C87" w:rsidP="009247F3">
      <w:pPr>
        <w:pStyle w:val="p7"/>
        <w:jc w:val="center"/>
      </w:pPr>
    </w:p>
    <w:p w:rsidR="009247F3" w:rsidRPr="009247F3" w:rsidRDefault="009247F3" w:rsidP="009247F3">
      <w:pPr>
        <w:pStyle w:val="p7"/>
        <w:jc w:val="center"/>
        <w:rPr>
          <w:b/>
        </w:rPr>
      </w:pPr>
      <w:r w:rsidRPr="009247F3">
        <w:rPr>
          <w:b/>
        </w:rPr>
        <w:t>СОСТАВ ЭКСПЕРТНОЙ КОМИССИИ АДМИНИСТРАЦИИ</w:t>
      </w:r>
    </w:p>
    <w:p w:rsidR="009247F3" w:rsidRDefault="009247F3" w:rsidP="009247F3">
      <w:pPr>
        <w:pStyle w:val="p7"/>
        <w:jc w:val="center"/>
        <w:rPr>
          <w:b/>
        </w:rPr>
      </w:pPr>
      <w:r w:rsidRPr="009247F3">
        <w:rPr>
          <w:b/>
        </w:rPr>
        <w:t>ЗОНАЛЬНЕНСКОГО СЕЛЬСКОГО ПОСЕЛЕНИЯ</w:t>
      </w:r>
    </w:p>
    <w:p w:rsidR="00ED3C87" w:rsidRPr="009247F3" w:rsidRDefault="00ED3C87" w:rsidP="009247F3">
      <w:pPr>
        <w:pStyle w:val="p7"/>
        <w:jc w:val="center"/>
        <w:rPr>
          <w:b/>
        </w:rPr>
      </w:pPr>
    </w:p>
    <w:p w:rsidR="009247F3" w:rsidRDefault="00FE4F11" w:rsidP="00176C69">
      <w:pPr>
        <w:pStyle w:val="p7"/>
        <w:numPr>
          <w:ilvl w:val="0"/>
          <w:numId w:val="16"/>
        </w:numPr>
        <w:spacing w:line="360" w:lineRule="auto"/>
      </w:pPr>
      <w:r>
        <w:t xml:space="preserve">Председатель комиссии – </w:t>
      </w:r>
      <w:r w:rsidR="00E61ECB">
        <w:t>Ткачук Александр Александрович</w:t>
      </w:r>
      <w:r>
        <w:t xml:space="preserve">, </w:t>
      </w:r>
      <w:r w:rsidR="0010380F">
        <w:t xml:space="preserve">Заместитель Главы </w:t>
      </w:r>
      <w:r>
        <w:t>Администрации Зон</w:t>
      </w:r>
      <w:r w:rsidR="0010380F">
        <w:t>альненского сельского поселения.</w:t>
      </w:r>
    </w:p>
    <w:p w:rsidR="00FE4F11" w:rsidRDefault="00FE4F11" w:rsidP="00176C69">
      <w:pPr>
        <w:pStyle w:val="p7"/>
        <w:numPr>
          <w:ilvl w:val="0"/>
          <w:numId w:val="16"/>
        </w:numPr>
        <w:spacing w:line="360" w:lineRule="auto"/>
      </w:pPr>
      <w:r>
        <w:t xml:space="preserve">Секретарь комиссии – </w:t>
      </w:r>
      <w:r w:rsidR="00E61ECB">
        <w:t>Трубицына Дарья Николаевна</w:t>
      </w:r>
      <w:r>
        <w:t xml:space="preserve">, </w:t>
      </w:r>
      <w:r w:rsidR="009A42D6">
        <w:t>Управляющий делами</w:t>
      </w:r>
      <w:r>
        <w:t xml:space="preserve"> Администрации Зональненского сельского поселения</w:t>
      </w:r>
      <w:r w:rsidR="00176C69">
        <w:t>.</w:t>
      </w:r>
    </w:p>
    <w:p w:rsidR="00FE4F11" w:rsidRDefault="00FE4F11" w:rsidP="00176C69">
      <w:pPr>
        <w:pStyle w:val="p7"/>
        <w:spacing w:line="360" w:lineRule="auto"/>
        <w:ind w:left="720"/>
      </w:pPr>
      <w:r>
        <w:t xml:space="preserve">Члены комиссии: </w:t>
      </w:r>
    </w:p>
    <w:p w:rsidR="00FE4F11" w:rsidRDefault="00E61ECB" w:rsidP="00176C69">
      <w:pPr>
        <w:pStyle w:val="p7"/>
        <w:numPr>
          <w:ilvl w:val="0"/>
          <w:numId w:val="16"/>
        </w:numPr>
        <w:spacing w:line="360" w:lineRule="auto"/>
      </w:pPr>
      <w:r>
        <w:t>Кравцова Ирина Владимировна</w:t>
      </w:r>
      <w:r w:rsidR="00FE4F11">
        <w:t xml:space="preserve">, специалист 1 категории по </w:t>
      </w:r>
      <w:r>
        <w:t>управлению муниципальным имуществом</w:t>
      </w:r>
      <w:r w:rsidR="00FE4F11">
        <w:t xml:space="preserve"> Администрации Зон</w:t>
      </w:r>
      <w:r w:rsidR="00176C69">
        <w:t>альненского сельского поселения.</w:t>
      </w:r>
    </w:p>
    <w:p w:rsidR="00ED3C87" w:rsidRDefault="00ED3C87" w:rsidP="00176C69">
      <w:pPr>
        <w:pStyle w:val="p7"/>
        <w:numPr>
          <w:ilvl w:val="0"/>
          <w:numId w:val="16"/>
        </w:numPr>
        <w:spacing w:line="360" w:lineRule="auto"/>
      </w:pPr>
      <w:r>
        <w:t>Шараева Лариса Витальевна, ведущий бухгалте</w:t>
      </w:r>
      <w:r w:rsidR="009A42D6">
        <w:t xml:space="preserve">р Администрации Зональненского </w:t>
      </w:r>
      <w:r>
        <w:t>сельского поселения.</w:t>
      </w:r>
    </w:p>
    <w:p w:rsidR="009247F3" w:rsidRDefault="009247F3" w:rsidP="009247F3">
      <w:pPr>
        <w:pStyle w:val="p7"/>
      </w:pPr>
    </w:p>
    <w:p w:rsidR="009247F3" w:rsidRDefault="009247F3" w:rsidP="009247F3">
      <w:pPr>
        <w:pStyle w:val="p7"/>
      </w:pPr>
    </w:p>
    <w:p w:rsidR="009247F3" w:rsidRPr="00CD5CD4" w:rsidRDefault="009247F3">
      <w:pPr>
        <w:tabs>
          <w:tab w:val="left" w:pos="6237"/>
        </w:tabs>
      </w:pPr>
    </w:p>
    <w:sectPr w:rsidR="009247F3" w:rsidRPr="00CD5CD4" w:rsidSect="00E90F29">
      <w:pgSz w:w="11906" w:h="16838"/>
      <w:pgMar w:top="1134" w:right="1133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B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6F1B57"/>
    <w:multiLevelType w:val="singleLevel"/>
    <w:tmpl w:val="E8F211DE"/>
    <w:lvl w:ilvl="0">
      <w:start w:val="1"/>
      <w:numFmt w:val="decimal"/>
      <w:lvlText w:val="5.%1."/>
      <w:legacy w:legacy="1" w:legacySpace="0" w:legacyIndent="72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7497468"/>
    <w:multiLevelType w:val="hybridMultilevel"/>
    <w:tmpl w:val="A310171A"/>
    <w:lvl w:ilvl="0" w:tplc="D6BEF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71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29049A"/>
    <w:multiLevelType w:val="hybridMultilevel"/>
    <w:tmpl w:val="FC8ADD60"/>
    <w:lvl w:ilvl="0" w:tplc="D5885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w w:val="107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73767"/>
    <w:multiLevelType w:val="hybridMultilevel"/>
    <w:tmpl w:val="6EA8C3B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805A06"/>
    <w:multiLevelType w:val="hybridMultilevel"/>
    <w:tmpl w:val="78F4A5EC"/>
    <w:lvl w:ilvl="0" w:tplc="291467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w w:val="107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77AE3"/>
    <w:multiLevelType w:val="singleLevel"/>
    <w:tmpl w:val="3274EE3C"/>
    <w:lvl w:ilvl="0">
      <w:start w:val="1"/>
      <w:numFmt w:val="decimal"/>
      <w:lvlText w:val="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5B214D49"/>
    <w:multiLevelType w:val="singleLevel"/>
    <w:tmpl w:val="42B20882"/>
    <w:lvl w:ilvl="0">
      <w:start w:val="4"/>
      <w:numFmt w:val="decimal"/>
      <w:lvlText w:val="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>
    <w:nsid w:val="60E44684"/>
    <w:multiLevelType w:val="singleLevel"/>
    <w:tmpl w:val="DE3E9ED4"/>
    <w:lvl w:ilvl="0">
      <w:start w:val="1"/>
      <w:numFmt w:val="decimal"/>
      <w:lvlText w:val="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0">
    <w:nsid w:val="65216A13"/>
    <w:multiLevelType w:val="hybridMultilevel"/>
    <w:tmpl w:val="9FB8F5A6"/>
    <w:lvl w:ilvl="0" w:tplc="3DFC775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53550"/>
    <w:multiLevelType w:val="singleLevel"/>
    <w:tmpl w:val="02920AD2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>
    <w:nsid w:val="715C1D65"/>
    <w:multiLevelType w:val="singleLevel"/>
    <w:tmpl w:val="A516C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833C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7E72DA0"/>
    <w:multiLevelType w:val="hybridMultilevel"/>
    <w:tmpl w:val="007C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253FA"/>
    <w:multiLevelType w:val="singleLevel"/>
    <w:tmpl w:val="A5B0D9D4"/>
    <w:lvl w:ilvl="0">
      <w:start w:val="1"/>
      <w:numFmt w:val="decimal"/>
      <w:lvlText w:val="1.%1."/>
      <w:legacy w:legacy="1" w:legacySpace="0" w:legacyIndent="69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3"/>
  </w:num>
  <w:num w:numId="5">
    <w:abstractNumId w:val="15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72CA"/>
    <w:rsid w:val="0010380F"/>
    <w:rsid w:val="001253B3"/>
    <w:rsid w:val="00176C69"/>
    <w:rsid w:val="001A72CA"/>
    <w:rsid w:val="001B69A4"/>
    <w:rsid w:val="002F4392"/>
    <w:rsid w:val="003229C4"/>
    <w:rsid w:val="003268CC"/>
    <w:rsid w:val="00362C90"/>
    <w:rsid w:val="003834A3"/>
    <w:rsid w:val="00463202"/>
    <w:rsid w:val="00532E3A"/>
    <w:rsid w:val="005E54E7"/>
    <w:rsid w:val="00611AA2"/>
    <w:rsid w:val="006D6CA1"/>
    <w:rsid w:val="00713C75"/>
    <w:rsid w:val="0075285F"/>
    <w:rsid w:val="00853CB6"/>
    <w:rsid w:val="009247F3"/>
    <w:rsid w:val="00962AA0"/>
    <w:rsid w:val="009A42D6"/>
    <w:rsid w:val="009A5BFE"/>
    <w:rsid w:val="00A41F61"/>
    <w:rsid w:val="00A92F3E"/>
    <w:rsid w:val="00AA059C"/>
    <w:rsid w:val="00AC26DB"/>
    <w:rsid w:val="00AF4D08"/>
    <w:rsid w:val="00B00339"/>
    <w:rsid w:val="00B65B93"/>
    <w:rsid w:val="00B86A87"/>
    <w:rsid w:val="00C1532A"/>
    <w:rsid w:val="00CD41E0"/>
    <w:rsid w:val="00CD5CD4"/>
    <w:rsid w:val="00CF4372"/>
    <w:rsid w:val="00D17790"/>
    <w:rsid w:val="00D61C96"/>
    <w:rsid w:val="00DD7423"/>
    <w:rsid w:val="00E61ECB"/>
    <w:rsid w:val="00E90F29"/>
    <w:rsid w:val="00ED3C87"/>
    <w:rsid w:val="00F61388"/>
    <w:rsid w:val="00FC71E1"/>
    <w:rsid w:val="00FE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790"/>
  </w:style>
  <w:style w:type="paragraph" w:styleId="1">
    <w:name w:val="heading 1"/>
    <w:basedOn w:val="a"/>
    <w:next w:val="a"/>
    <w:qFormat/>
    <w:rsid w:val="00D1779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1779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7790"/>
    <w:pPr>
      <w:jc w:val="center"/>
    </w:pPr>
    <w:rPr>
      <w:b/>
      <w:sz w:val="24"/>
    </w:rPr>
  </w:style>
  <w:style w:type="paragraph" w:styleId="a4">
    <w:name w:val="Body Text"/>
    <w:basedOn w:val="a"/>
    <w:rsid w:val="00D17790"/>
    <w:pPr>
      <w:jc w:val="both"/>
    </w:pPr>
    <w:rPr>
      <w:sz w:val="24"/>
    </w:rPr>
  </w:style>
  <w:style w:type="paragraph" w:styleId="a5">
    <w:name w:val="Body Text Indent"/>
    <w:basedOn w:val="a"/>
    <w:rsid w:val="001A72CA"/>
    <w:pPr>
      <w:spacing w:after="120"/>
      <w:ind w:left="283"/>
    </w:pPr>
  </w:style>
  <w:style w:type="paragraph" w:customStyle="1" w:styleId="a6">
    <w:name w:val="реквизитПодпись"/>
    <w:basedOn w:val="a"/>
    <w:rsid w:val="001A72CA"/>
    <w:pPr>
      <w:tabs>
        <w:tab w:val="left" w:pos="6804"/>
      </w:tabs>
      <w:spacing w:before="360"/>
    </w:pPr>
    <w:rPr>
      <w:sz w:val="24"/>
    </w:rPr>
  </w:style>
  <w:style w:type="paragraph" w:customStyle="1" w:styleId="p7">
    <w:name w:val="p7"/>
    <w:basedOn w:val="a"/>
    <w:rsid w:val="009247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87;&#1088;&#1080;&#1082;&#1072;&#1079;&#1099;\&#1040;&#1088;&#1093;&#1080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Архив</Template>
  <TotalTime>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Администратор</dc:creator>
  <cp:lastModifiedBy>user</cp:lastModifiedBy>
  <cp:revision>3</cp:revision>
  <cp:lastPrinted>2015-06-24T08:28:00Z</cp:lastPrinted>
  <dcterms:created xsi:type="dcterms:W3CDTF">2016-11-15T06:07:00Z</dcterms:created>
  <dcterms:modified xsi:type="dcterms:W3CDTF">2016-11-15T06:48:00Z</dcterms:modified>
</cp:coreProperties>
</file>