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167"/>
        <w:tblW w:w="5000" w:type="pct"/>
        <w:tblCellMar>
          <w:left w:w="0" w:type="dxa"/>
          <w:right w:w="0" w:type="dxa"/>
        </w:tblCellMar>
        <w:tblLook w:val="04A0"/>
      </w:tblPr>
      <w:tblGrid>
        <w:gridCol w:w="9580"/>
      </w:tblGrid>
      <w:tr w:rsidR="00DE7D04" w:rsidRPr="00877F5C" w:rsidTr="00DE7D04">
        <w:tc>
          <w:tcPr>
            <w:tcW w:w="5000" w:type="pct"/>
            <w:tcMar>
              <w:top w:w="0" w:type="dxa"/>
              <w:left w:w="225" w:type="dxa"/>
              <w:bottom w:w="225" w:type="dxa"/>
              <w:right w:w="0" w:type="dxa"/>
            </w:tcMar>
            <w:hideMark/>
          </w:tcPr>
          <w:p w:rsidR="00786257" w:rsidRPr="00786257" w:rsidRDefault="00786257" w:rsidP="00786257">
            <w:pPr>
              <w:spacing w:after="0" w:line="360" w:lineRule="auto"/>
              <w:jc w:val="center"/>
              <w:rPr>
                <w:rFonts w:ascii="Times New Roman" w:eastAsia="Times New Roman" w:hAnsi="Times New Roman" w:cs="Times New Roman"/>
                <w:sz w:val="28"/>
                <w:szCs w:val="20"/>
                <w:lang w:eastAsia="ru-RU"/>
              </w:rPr>
            </w:pPr>
            <w:r w:rsidRPr="00786257">
              <w:rPr>
                <w:rFonts w:ascii="Times New Roman" w:eastAsia="Times New Roman" w:hAnsi="Times New Roman" w:cs="Times New Roman"/>
                <w:sz w:val="28"/>
                <w:szCs w:val="20"/>
                <w:lang w:eastAsia="ru-RU"/>
              </w:rPr>
              <w:t>Муниципальное образование «Зональненское сельское поселение»</w:t>
            </w:r>
          </w:p>
          <w:p w:rsidR="00786257" w:rsidRPr="00786257" w:rsidRDefault="00786257" w:rsidP="00786257">
            <w:pPr>
              <w:spacing w:after="0" w:line="360" w:lineRule="auto"/>
              <w:jc w:val="center"/>
              <w:rPr>
                <w:rFonts w:ascii="Times New Roman" w:eastAsia="Times New Roman" w:hAnsi="Times New Roman" w:cs="Times New Roman"/>
                <w:sz w:val="28"/>
                <w:szCs w:val="20"/>
                <w:lang w:eastAsia="ru-RU"/>
              </w:rPr>
            </w:pPr>
            <w:r w:rsidRPr="00786257">
              <w:rPr>
                <w:rFonts w:ascii="Times New Roman" w:eastAsia="Times New Roman" w:hAnsi="Times New Roman" w:cs="Times New Roman"/>
                <w:sz w:val="28"/>
                <w:szCs w:val="20"/>
                <w:lang w:eastAsia="ru-RU"/>
              </w:rPr>
              <w:t>Администрация Зональненского сельского поселения</w:t>
            </w:r>
          </w:p>
          <w:p w:rsidR="00786257" w:rsidRPr="00786257" w:rsidRDefault="00786257" w:rsidP="00786257">
            <w:pPr>
              <w:spacing w:after="0" w:line="240" w:lineRule="auto"/>
              <w:jc w:val="center"/>
              <w:rPr>
                <w:rFonts w:ascii="Times New Roman" w:eastAsia="Times New Roman" w:hAnsi="Times New Roman" w:cs="Times New Roman"/>
                <w:sz w:val="28"/>
                <w:szCs w:val="20"/>
                <w:lang w:eastAsia="ru-RU"/>
              </w:rPr>
            </w:pPr>
          </w:p>
          <w:p w:rsidR="00786257" w:rsidRPr="00786257" w:rsidRDefault="00786257" w:rsidP="00786257">
            <w:pPr>
              <w:spacing w:after="0" w:line="240" w:lineRule="auto"/>
              <w:jc w:val="center"/>
              <w:rPr>
                <w:rFonts w:ascii="Times New Roman" w:eastAsia="Times New Roman" w:hAnsi="Times New Roman" w:cs="Times New Roman"/>
                <w:sz w:val="24"/>
                <w:szCs w:val="24"/>
                <w:lang w:eastAsia="ru-RU"/>
              </w:rPr>
            </w:pPr>
          </w:p>
          <w:p w:rsidR="00786257" w:rsidRPr="00786257" w:rsidRDefault="00786257" w:rsidP="00786257">
            <w:pPr>
              <w:spacing w:after="0" w:line="240" w:lineRule="auto"/>
              <w:jc w:val="center"/>
              <w:rPr>
                <w:rFonts w:ascii="Times New Roman" w:eastAsia="Times New Roman" w:hAnsi="Times New Roman" w:cs="Times New Roman"/>
                <w:b/>
                <w:sz w:val="28"/>
                <w:szCs w:val="20"/>
                <w:lang w:eastAsia="ru-RU"/>
              </w:rPr>
            </w:pPr>
            <w:proofErr w:type="gramStart"/>
            <w:r w:rsidRPr="00786257">
              <w:rPr>
                <w:rFonts w:ascii="Times New Roman" w:eastAsia="Times New Roman" w:hAnsi="Times New Roman" w:cs="Times New Roman"/>
                <w:b/>
                <w:sz w:val="28"/>
                <w:szCs w:val="20"/>
                <w:lang w:eastAsia="ru-RU"/>
              </w:rPr>
              <w:t>П</w:t>
            </w:r>
            <w:proofErr w:type="gramEnd"/>
            <w:r w:rsidRPr="00786257">
              <w:rPr>
                <w:rFonts w:ascii="Times New Roman" w:eastAsia="Times New Roman" w:hAnsi="Times New Roman" w:cs="Times New Roman"/>
                <w:b/>
                <w:sz w:val="28"/>
                <w:szCs w:val="20"/>
                <w:lang w:eastAsia="ru-RU"/>
              </w:rPr>
              <w:t xml:space="preserve"> О С Т А Н О В Л Е Н И Е</w:t>
            </w:r>
          </w:p>
          <w:p w:rsidR="00DE7D04" w:rsidRPr="00877F5C" w:rsidRDefault="00DE7D04" w:rsidP="00DE7D04">
            <w:pPr>
              <w:spacing w:after="0" w:line="240" w:lineRule="auto"/>
              <w:jc w:val="center"/>
              <w:rPr>
                <w:rFonts w:ascii="Times New Roman" w:eastAsia="Times New Roman" w:hAnsi="Times New Roman" w:cs="Times New Roman"/>
                <w:sz w:val="24"/>
                <w:szCs w:val="24"/>
                <w:lang w:eastAsia="ru-RU"/>
              </w:rPr>
            </w:pPr>
          </w:p>
          <w:p w:rsidR="00DE7D04" w:rsidRPr="00877F5C" w:rsidRDefault="00DE7D04" w:rsidP="00DE7D04">
            <w:pPr>
              <w:spacing w:after="0" w:line="240" w:lineRule="auto"/>
              <w:ind w:firstLine="708"/>
              <w:jc w:val="both"/>
              <w:rPr>
                <w:rFonts w:ascii="Times New Roman" w:eastAsia="Times New Roman" w:hAnsi="Times New Roman" w:cs="Times New Roman"/>
                <w:sz w:val="24"/>
                <w:szCs w:val="24"/>
                <w:lang w:eastAsia="ru-RU"/>
              </w:rPr>
            </w:pPr>
          </w:p>
          <w:p w:rsidR="00DE7D04" w:rsidRPr="00786257" w:rsidRDefault="00DE7D04" w:rsidP="00DE7D04">
            <w:pPr>
              <w:spacing w:after="0" w:line="240" w:lineRule="auto"/>
              <w:rPr>
                <w:rFonts w:ascii="Times New Roman" w:eastAsia="Times New Roman" w:hAnsi="Times New Roman" w:cs="Times New Roman"/>
                <w:sz w:val="24"/>
                <w:szCs w:val="28"/>
                <w:lang w:eastAsia="ru-RU"/>
              </w:rPr>
            </w:pPr>
            <w:r w:rsidRPr="00510BC5">
              <w:rPr>
                <w:rFonts w:ascii="Times New Roman" w:eastAsia="Times New Roman" w:hAnsi="Times New Roman" w:cs="Times New Roman"/>
                <w:sz w:val="24"/>
                <w:szCs w:val="28"/>
                <w:u w:val="single"/>
                <w:lang w:eastAsia="ru-RU"/>
              </w:rPr>
              <w:t>«</w:t>
            </w:r>
            <w:r w:rsidR="00510BC5" w:rsidRPr="00510BC5">
              <w:rPr>
                <w:rFonts w:ascii="Times New Roman" w:eastAsia="Times New Roman" w:hAnsi="Times New Roman" w:cs="Times New Roman"/>
                <w:sz w:val="24"/>
                <w:szCs w:val="28"/>
                <w:u w:val="single"/>
                <w:lang w:eastAsia="ru-RU"/>
              </w:rPr>
              <w:t>28</w:t>
            </w:r>
            <w:r w:rsidRPr="00510BC5">
              <w:rPr>
                <w:rFonts w:ascii="Times New Roman" w:eastAsia="Times New Roman" w:hAnsi="Times New Roman" w:cs="Times New Roman"/>
                <w:sz w:val="24"/>
                <w:szCs w:val="28"/>
                <w:u w:val="single"/>
                <w:lang w:eastAsia="ru-RU"/>
              </w:rPr>
              <w:t xml:space="preserve">»  </w:t>
            </w:r>
            <w:r w:rsidR="00510BC5" w:rsidRPr="00510BC5">
              <w:rPr>
                <w:rFonts w:ascii="Times New Roman" w:eastAsia="Times New Roman" w:hAnsi="Times New Roman" w:cs="Times New Roman"/>
                <w:sz w:val="24"/>
                <w:szCs w:val="28"/>
                <w:u w:val="single"/>
                <w:lang w:eastAsia="ru-RU"/>
              </w:rPr>
              <w:t xml:space="preserve">04 </w:t>
            </w:r>
            <w:r w:rsidRPr="00510BC5">
              <w:rPr>
                <w:rFonts w:ascii="Times New Roman" w:eastAsia="Times New Roman" w:hAnsi="Times New Roman" w:cs="Times New Roman"/>
                <w:sz w:val="24"/>
                <w:szCs w:val="28"/>
                <w:u w:val="single"/>
                <w:lang w:eastAsia="ru-RU"/>
              </w:rPr>
              <w:t xml:space="preserve"> 2016 г.</w:t>
            </w:r>
            <w:r w:rsidRPr="00786257">
              <w:rPr>
                <w:rFonts w:ascii="Times New Roman" w:eastAsia="Times New Roman" w:hAnsi="Times New Roman" w:cs="Times New Roman"/>
                <w:sz w:val="24"/>
                <w:szCs w:val="28"/>
                <w:lang w:eastAsia="ru-RU"/>
              </w:rPr>
              <w:t xml:space="preserve">                                                                </w:t>
            </w:r>
            <w:r w:rsidR="00786257">
              <w:rPr>
                <w:rFonts w:ascii="Times New Roman" w:eastAsia="Times New Roman" w:hAnsi="Times New Roman" w:cs="Times New Roman"/>
                <w:sz w:val="24"/>
                <w:szCs w:val="28"/>
                <w:lang w:eastAsia="ru-RU"/>
              </w:rPr>
              <w:t xml:space="preserve">                              </w:t>
            </w:r>
            <w:r w:rsidR="00510BC5">
              <w:rPr>
                <w:rFonts w:ascii="Times New Roman" w:eastAsia="Times New Roman" w:hAnsi="Times New Roman" w:cs="Times New Roman"/>
                <w:sz w:val="24"/>
                <w:szCs w:val="28"/>
                <w:lang w:eastAsia="ru-RU"/>
              </w:rPr>
              <w:t xml:space="preserve">                     </w:t>
            </w:r>
            <w:r w:rsidRPr="00786257">
              <w:rPr>
                <w:rFonts w:ascii="Times New Roman" w:eastAsia="Times New Roman" w:hAnsi="Times New Roman" w:cs="Times New Roman"/>
                <w:sz w:val="24"/>
                <w:szCs w:val="28"/>
                <w:lang w:eastAsia="ru-RU"/>
              </w:rPr>
              <w:t xml:space="preserve">№ </w:t>
            </w:r>
            <w:r w:rsidR="00510BC5">
              <w:rPr>
                <w:rFonts w:ascii="Times New Roman" w:eastAsia="Times New Roman" w:hAnsi="Times New Roman" w:cs="Times New Roman"/>
                <w:sz w:val="24"/>
                <w:szCs w:val="28"/>
                <w:lang w:eastAsia="ru-RU"/>
              </w:rPr>
              <w:t>121</w:t>
            </w:r>
          </w:p>
          <w:p w:rsidR="00DE7D04" w:rsidRPr="00877F5C" w:rsidRDefault="00DE7D04" w:rsidP="00DE7D04">
            <w:pPr>
              <w:widowControl w:val="0"/>
              <w:autoSpaceDE w:val="0"/>
              <w:autoSpaceDN w:val="0"/>
              <w:adjustRightInd w:val="0"/>
              <w:spacing w:after="0" w:line="240" w:lineRule="auto"/>
              <w:jc w:val="center"/>
              <w:rPr>
                <w:rFonts w:ascii="Times New Roman" w:eastAsia="Calibri" w:hAnsi="Times New Roman" w:cs="Times New Roman"/>
                <w:bCs/>
                <w:sz w:val="24"/>
                <w:szCs w:val="24"/>
              </w:rPr>
            </w:pPr>
          </w:p>
          <w:p w:rsidR="00DE7D04" w:rsidRPr="00877F5C" w:rsidRDefault="00DE7D04" w:rsidP="00DE7D04">
            <w:pPr>
              <w:spacing w:after="0" w:line="240" w:lineRule="auto"/>
              <w:rPr>
                <w:rFonts w:ascii="Times New Roman" w:eastAsia="Times New Roman" w:hAnsi="Times New Roman" w:cs="Times New Roman"/>
                <w:bCs/>
                <w:sz w:val="24"/>
                <w:szCs w:val="24"/>
                <w:lang w:eastAsia="ru-RU"/>
              </w:rPr>
            </w:pPr>
          </w:p>
          <w:p w:rsidR="00DE7D04" w:rsidRDefault="00DE7D04" w:rsidP="00DE7D04">
            <w:pPr>
              <w:spacing w:after="0" w:line="240" w:lineRule="auto"/>
              <w:rPr>
                <w:rFonts w:ascii="Times New Roman" w:eastAsia="Times New Roman" w:hAnsi="Times New Roman" w:cs="Times New Roman"/>
                <w:bCs/>
                <w:sz w:val="24"/>
                <w:szCs w:val="24"/>
                <w:lang w:eastAsia="ru-RU"/>
              </w:rPr>
            </w:pPr>
            <w:r w:rsidRPr="00877F5C">
              <w:rPr>
                <w:rFonts w:ascii="Times New Roman" w:eastAsia="Times New Roman" w:hAnsi="Times New Roman" w:cs="Times New Roman"/>
                <w:bCs/>
                <w:sz w:val="24"/>
                <w:szCs w:val="24"/>
                <w:lang w:eastAsia="ru-RU"/>
              </w:rPr>
              <w:t xml:space="preserve">Об утверждении </w:t>
            </w:r>
            <w:r>
              <w:rPr>
                <w:rFonts w:ascii="Times New Roman" w:eastAsia="Times New Roman" w:hAnsi="Times New Roman" w:cs="Times New Roman"/>
                <w:bCs/>
                <w:sz w:val="24"/>
                <w:szCs w:val="24"/>
                <w:lang w:eastAsia="ru-RU"/>
              </w:rPr>
              <w:t xml:space="preserve">Порядка исполнения </w:t>
            </w:r>
          </w:p>
          <w:p w:rsidR="00DE7D04" w:rsidRDefault="00DE7D04" w:rsidP="00DE7D04">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решения о применении </w:t>
            </w:r>
            <w:proofErr w:type="gramStart"/>
            <w:r>
              <w:rPr>
                <w:rFonts w:ascii="Times New Roman" w:eastAsia="Times New Roman" w:hAnsi="Times New Roman" w:cs="Times New Roman"/>
                <w:bCs/>
                <w:sz w:val="24"/>
                <w:szCs w:val="24"/>
                <w:lang w:eastAsia="ru-RU"/>
              </w:rPr>
              <w:t>бюджетных</w:t>
            </w:r>
            <w:proofErr w:type="gramEnd"/>
          </w:p>
          <w:p w:rsidR="00DE7D04" w:rsidRPr="00877F5C" w:rsidRDefault="00DE7D04" w:rsidP="00DE7D0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мер принуждения</w:t>
            </w:r>
          </w:p>
          <w:p w:rsidR="00DE7D04" w:rsidRPr="00877F5C" w:rsidRDefault="00DE7D04" w:rsidP="00DE7D04">
            <w:pPr>
              <w:spacing w:after="0" w:line="240" w:lineRule="auto"/>
              <w:rPr>
                <w:rFonts w:ascii="Times New Roman" w:eastAsia="Times New Roman" w:hAnsi="Times New Roman" w:cs="Times New Roman"/>
                <w:sz w:val="24"/>
                <w:szCs w:val="24"/>
                <w:lang w:eastAsia="ru-RU"/>
              </w:rPr>
            </w:pPr>
          </w:p>
          <w:p w:rsidR="00DE7D04" w:rsidRPr="00877F5C" w:rsidRDefault="00DE7D04" w:rsidP="00DE7D04">
            <w:pPr>
              <w:spacing w:after="0" w:line="240" w:lineRule="auto"/>
              <w:rPr>
                <w:rFonts w:ascii="Times New Roman" w:eastAsia="Times New Roman" w:hAnsi="Times New Roman" w:cs="Times New Roman"/>
                <w:sz w:val="24"/>
                <w:szCs w:val="24"/>
                <w:lang w:eastAsia="ru-RU"/>
              </w:rPr>
            </w:pPr>
          </w:p>
          <w:p w:rsidR="00DE7D04" w:rsidRDefault="00DE7D04" w:rsidP="00DE7D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Руководствуясь </w:t>
            </w:r>
            <w:r w:rsidRPr="00877F5C">
              <w:rPr>
                <w:rFonts w:ascii="Times New Roman" w:eastAsia="Times New Roman" w:hAnsi="Times New Roman" w:cs="Times New Roman"/>
                <w:sz w:val="24"/>
                <w:szCs w:val="24"/>
                <w:lang w:eastAsia="ru-RU"/>
              </w:rPr>
              <w:t xml:space="preserve">пунктом 4 статьи 306.2 Бюджетного кодекса Российской Федерации, </w:t>
            </w:r>
          </w:p>
          <w:p w:rsidR="00DE7D04" w:rsidRDefault="00DE7D04" w:rsidP="00DE7D04">
            <w:pPr>
              <w:spacing w:after="0" w:line="240" w:lineRule="auto"/>
              <w:jc w:val="both"/>
              <w:rPr>
                <w:rFonts w:ascii="Times New Roman" w:eastAsia="Times New Roman" w:hAnsi="Times New Roman" w:cs="Times New Roman"/>
                <w:sz w:val="24"/>
                <w:szCs w:val="24"/>
                <w:lang w:eastAsia="ru-RU"/>
              </w:rPr>
            </w:pPr>
          </w:p>
          <w:p w:rsidR="00DE7D04" w:rsidRPr="00877F5C" w:rsidRDefault="00DE7D04" w:rsidP="00DE7D04">
            <w:pPr>
              <w:spacing w:after="0" w:line="240" w:lineRule="auto"/>
              <w:jc w:val="both"/>
              <w:rPr>
                <w:rFonts w:ascii="Times New Roman" w:eastAsia="Times New Roman" w:hAnsi="Times New Roman" w:cs="Times New Roman"/>
                <w:sz w:val="24"/>
                <w:szCs w:val="24"/>
                <w:lang w:eastAsia="ru-RU"/>
              </w:rPr>
            </w:pPr>
          </w:p>
          <w:p w:rsidR="00DE7D04" w:rsidRPr="00877F5C" w:rsidRDefault="00DE7D04" w:rsidP="00DE7D04">
            <w:pPr>
              <w:spacing w:after="0"/>
              <w:jc w:val="both"/>
              <w:rPr>
                <w:rFonts w:ascii="Times New Roman" w:eastAsia="Calibri" w:hAnsi="Times New Roman" w:cs="Times New Roman"/>
                <w:b/>
                <w:sz w:val="24"/>
                <w:szCs w:val="24"/>
              </w:rPr>
            </w:pPr>
            <w:r w:rsidRPr="00877F5C">
              <w:rPr>
                <w:rFonts w:ascii="Times New Roman" w:eastAsia="Calibri" w:hAnsi="Times New Roman" w:cs="Times New Roman"/>
                <w:b/>
                <w:sz w:val="24"/>
                <w:szCs w:val="24"/>
              </w:rPr>
              <w:t>ПОСТАНОВЛЯЮ:</w:t>
            </w:r>
          </w:p>
          <w:p w:rsidR="00DE7D04" w:rsidRPr="00877F5C" w:rsidRDefault="00DE7D04" w:rsidP="00DE7D04">
            <w:pPr>
              <w:spacing w:after="0"/>
              <w:jc w:val="both"/>
              <w:rPr>
                <w:rFonts w:ascii="Times New Roman" w:eastAsia="Calibri" w:hAnsi="Times New Roman" w:cs="Times New Roman"/>
                <w:b/>
                <w:sz w:val="24"/>
                <w:szCs w:val="24"/>
              </w:rPr>
            </w:pPr>
          </w:p>
          <w:p w:rsidR="00DE7D04" w:rsidRPr="00877F5C" w:rsidRDefault="00DE7D04" w:rsidP="00DE7D04">
            <w:pPr>
              <w:numPr>
                <w:ilvl w:val="0"/>
                <w:numId w:val="1"/>
              </w:numPr>
              <w:spacing w:after="0" w:line="240" w:lineRule="auto"/>
              <w:contextualSpacing/>
              <w:jc w:val="both"/>
              <w:rPr>
                <w:rFonts w:ascii="Times New Roman" w:eastAsia="Times New Roman" w:hAnsi="Times New Roman" w:cs="Times New Roman"/>
                <w:sz w:val="24"/>
                <w:szCs w:val="24"/>
                <w:lang w:eastAsia="ru-RU"/>
              </w:rPr>
            </w:pPr>
            <w:r w:rsidRPr="00877F5C">
              <w:rPr>
                <w:rFonts w:ascii="Times New Roman" w:eastAsia="Times New Roman" w:hAnsi="Times New Roman" w:cs="Times New Roman"/>
                <w:sz w:val="24"/>
                <w:szCs w:val="24"/>
                <w:lang w:eastAsia="ru-RU"/>
              </w:rPr>
              <w:t xml:space="preserve">Утвердить </w:t>
            </w:r>
            <w:r>
              <w:rPr>
                <w:rFonts w:ascii="Times New Roman" w:eastAsia="Times New Roman" w:hAnsi="Times New Roman" w:cs="Times New Roman"/>
                <w:sz w:val="24"/>
                <w:szCs w:val="24"/>
                <w:lang w:eastAsia="ru-RU"/>
              </w:rPr>
              <w:t xml:space="preserve">Порядок исполнения решения о применении бюджетных мер принуждения </w:t>
            </w:r>
            <w:r w:rsidR="00540135">
              <w:rPr>
                <w:rFonts w:ascii="Times New Roman" w:eastAsia="Times New Roman" w:hAnsi="Times New Roman" w:cs="Times New Roman"/>
                <w:sz w:val="24"/>
                <w:szCs w:val="24"/>
                <w:lang w:eastAsia="ru-RU"/>
              </w:rPr>
              <w:t>согласно приложению</w:t>
            </w:r>
            <w:r w:rsidRPr="00877F5C">
              <w:rPr>
                <w:rFonts w:ascii="Times New Roman" w:eastAsia="Times New Roman" w:hAnsi="Times New Roman" w:cs="Times New Roman"/>
                <w:sz w:val="24"/>
                <w:szCs w:val="24"/>
                <w:lang w:eastAsia="ru-RU"/>
              </w:rPr>
              <w:t>.</w:t>
            </w:r>
          </w:p>
          <w:p w:rsidR="00DE7D04" w:rsidRPr="00877F5C" w:rsidRDefault="00DE7D04" w:rsidP="00DE7D04">
            <w:pPr>
              <w:numPr>
                <w:ilvl w:val="0"/>
                <w:numId w:val="1"/>
              </w:numPr>
              <w:spacing w:after="0" w:line="240" w:lineRule="auto"/>
              <w:contextualSpacing/>
              <w:jc w:val="both"/>
              <w:rPr>
                <w:rFonts w:ascii="Times New Roman" w:eastAsia="Times New Roman" w:hAnsi="Times New Roman" w:cs="Times New Roman"/>
                <w:sz w:val="24"/>
                <w:szCs w:val="24"/>
                <w:lang w:eastAsia="ru-RU"/>
              </w:rPr>
            </w:pPr>
            <w:r w:rsidRPr="00877F5C">
              <w:rPr>
                <w:rFonts w:ascii="Times New Roman" w:eastAsia="Calibri" w:hAnsi="Times New Roman" w:cs="Times New Roman"/>
                <w:sz w:val="24"/>
                <w:szCs w:val="24"/>
              </w:rPr>
              <w:t>Опубликовать настоящее постановление в официальном издании «Информационный бюллетень муниципального образования «Зональненское сельское поселение» и разместить на официальном сайте Зональненского сельского поселения в сети Интернет (</w:t>
            </w:r>
            <w:hyperlink r:id="rId5" w:history="1">
              <w:r w:rsidRPr="000A255F">
                <w:rPr>
                  <w:rFonts w:ascii="Times New Roman" w:eastAsia="Calibri" w:hAnsi="Times New Roman" w:cs="Times New Roman"/>
                  <w:sz w:val="24"/>
                  <w:szCs w:val="24"/>
                  <w:lang w:val="en-US"/>
                </w:rPr>
                <w:t>http</w:t>
              </w:r>
              <w:r w:rsidRPr="000A255F">
                <w:rPr>
                  <w:rFonts w:ascii="Times New Roman" w:eastAsia="Calibri" w:hAnsi="Times New Roman" w:cs="Times New Roman"/>
                  <w:sz w:val="24"/>
                  <w:szCs w:val="24"/>
                </w:rPr>
                <w:t>://</w:t>
              </w:r>
              <w:r w:rsidRPr="000A255F">
                <w:rPr>
                  <w:rFonts w:ascii="Times New Roman" w:eastAsia="Calibri" w:hAnsi="Times New Roman" w:cs="Times New Roman"/>
                  <w:sz w:val="24"/>
                  <w:szCs w:val="24"/>
                  <w:lang w:val="en-US"/>
                </w:rPr>
                <w:t>www</w:t>
              </w:r>
              <w:r w:rsidRPr="000A255F">
                <w:rPr>
                  <w:rFonts w:ascii="Times New Roman" w:eastAsia="Calibri" w:hAnsi="Times New Roman" w:cs="Times New Roman"/>
                  <w:sz w:val="24"/>
                  <w:szCs w:val="24"/>
                </w:rPr>
                <w:t>.</w:t>
              </w:r>
              <w:proofErr w:type="spellStart"/>
              <w:r w:rsidRPr="000A255F">
                <w:rPr>
                  <w:rFonts w:ascii="Times New Roman" w:eastAsia="Calibri" w:hAnsi="Times New Roman" w:cs="Times New Roman"/>
                  <w:sz w:val="24"/>
                  <w:szCs w:val="24"/>
                  <w:lang w:val="en-US"/>
                </w:rPr>
                <w:t>admzsp</w:t>
              </w:r>
              <w:proofErr w:type="spellEnd"/>
              <w:r w:rsidRPr="000A255F">
                <w:rPr>
                  <w:rFonts w:ascii="Times New Roman" w:eastAsia="Calibri" w:hAnsi="Times New Roman" w:cs="Times New Roman"/>
                  <w:sz w:val="24"/>
                  <w:szCs w:val="24"/>
                </w:rPr>
                <w:t>.</w:t>
              </w:r>
              <w:proofErr w:type="spellStart"/>
              <w:r w:rsidRPr="000A255F">
                <w:rPr>
                  <w:rFonts w:ascii="Times New Roman" w:eastAsia="Calibri" w:hAnsi="Times New Roman" w:cs="Times New Roman"/>
                  <w:sz w:val="24"/>
                  <w:szCs w:val="24"/>
                  <w:lang w:val="en-US"/>
                </w:rPr>
                <w:t>ru</w:t>
              </w:r>
              <w:proofErr w:type="spellEnd"/>
            </w:hyperlink>
            <w:r w:rsidRPr="00877F5C">
              <w:rPr>
                <w:rFonts w:ascii="Times New Roman" w:eastAsia="Calibri" w:hAnsi="Times New Roman" w:cs="Times New Roman"/>
                <w:sz w:val="24"/>
                <w:szCs w:val="24"/>
              </w:rPr>
              <w:t>).</w:t>
            </w:r>
          </w:p>
          <w:p w:rsidR="00DE7D04" w:rsidRPr="00877F5C" w:rsidRDefault="00DE7D04" w:rsidP="00DE7D04">
            <w:pPr>
              <w:numPr>
                <w:ilvl w:val="0"/>
                <w:numId w:val="1"/>
              </w:numPr>
              <w:spacing w:after="0" w:line="240" w:lineRule="auto"/>
              <w:contextualSpacing/>
              <w:jc w:val="both"/>
              <w:rPr>
                <w:rFonts w:ascii="Times New Roman" w:eastAsia="Times New Roman" w:hAnsi="Times New Roman" w:cs="Times New Roman"/>
                <w:sz w:val="24"/>
                <w:szCs w:val="24"/>
                <w:lang w:eastAsia="ru-RU"/>
              </w:rPr>
            </w:pPr>
            <w:r w:rsidRPr="00877F5C">
              <w:rPr>
                <w:rFonts w:ascii="Times New Roman" w:eastAsia="Calibri" w:hAnsi="Times New Roman" w:cs="Times New Roman"/>
                <w:sz w:val="24"/>
                <w:szCs w:val="24"/>
              </w:rPr>
              <w:t>Настоящее постановление вступает в силу с момента его официального опубликования.</w:t>
            </w:r>
          </w:p>
          <w:p w:rsidR="00DE7D04" w:rsidRPr="00877F5C" w:rsidRDefault="00DE7D04" w:rsidP="00DE7D04">
            <w:pPr>
              <w:numPr>
                <w:ilvl w:val="0"/>
                <w:numId w:val="1"/>
              </w:numPr>
              <w:spacing w:after="0" w:line="240" w:lineRule="auto"/>
              <w:contextualSpacing/>
              <w:jc w:val="both"/>
              <w:rPr>
                <w:rFonts w:ascii="Times New Roman" w:eastAsia="Times New Roman" w:hAnsi="Times New Roman" w:cs="Times New Roman"/>
                <w:sz w:val="24"/>
                <w:szCs w:val="24"/>
                <w:lang w:eastAsia="ru-RU"/>
              </w:rPr>
            </w:pPr>
            <w:proofErr w:type="gramStart"/>
            <w:r w:rsidRPr="00877F5C">
              <w:rPr>
                <w:rFonts w:ascii="Times New Roman" w:eastAsia="Calibri" w:hAnsi="Times New Roman" w:cs="Times New Roman"/>
                <w:sz w:val="24"/>
                <w:szCs w:val="24"/>
              </w:rPr>
              <w:t>Контроль за</w:t>
            </w:r>
            <w:proofErr w:type="gramEnd"/>
            <w:r w:rsidRPr="00877F5C">
              <w:rPr>
                <w:rFonts w:ascii="Times New Roman" w:eastAsia="Calibri" w:hAnsi="Times New Roman" w:cs="Times New Roman"/>
                <w:sz w:val="24"/>
                <w:szCs w:val="24"/>
              </w:rPr>
              <w:t xml:space="preserve"> исполнением настоящего постановления оставляю за собой.</w:t>
            </w:r>
          </w:p>
          <w:p w:rsidR="00DE7D04" w:rsidRPr="00877F5C" w:rsidRDefault="00DE7D04" w:rsidP="00DE7D04">
            <w:pPr>
              <w:spacing w:after="0"/>
              <w:jc w:val="both"/>
              <w:rPr>
                <w:rFonts w:ascii="Times New Roman" w:eastAsia="Calibri" w:hAnsi="Times New Roman" w:cs="Times New Roman"/>
                <w:sz w:val="24"/>
                <w:szCs w:val="24"/>
              </w:rPr>
            </w:pPr>
          </w:p>
          <w:p w:rsidR="00DE7D04" w:rsidRPr="00877F5C" w:rsidRDefault="00DE7D04" w:rsidP="00DE7D04">
            <w:pPr>
              <w:spacing w:after="0"/>
              <w:jc w:val="both"/>
              <w:rPr>
                <w:rFonts w:ascii="Times New Roman" w:eastAsia="Calibri" w:hAnsi="Times New Roman" w:cs="Times New Roman"/>
                <w:sz w:val="24"/>
                <w:szCs w:val="24"/>
              </w:rPr>
            </w:pPr>
          </w:p>
          <w:p w:rsidR="00DE7D04" w:rsidRPr="00877F5C" w:rsidRDefault="00DE7D04" w:rsidP="00DE7D04">
            <w:pPr>
              <w:spacing w:after="0"/>
              <w:jc w:val="both"/>
              <w:rPr>
                <w:rFonts w:ascii="Times New Roman" w:eastAsia="Calibri" w:hAnsi="Times New Roman" w:cs="Times New Roman"/>
                <w:sz w:val="24"/>
                <w:szCs w:val="24"/>
              </w:rPr>
            </w:pPr>
            <w:r w:rsidRPr="00877F5C">
              <w:rPr>
                <w:rFonts w:ascii="Times New Roman" w:eastAsia="Calibri" w:hAnsi="Times New Roman" w:cs="Times New Roman"/>
                <w:sz w:val="24"/>
                <w:szCs w:val="24"/>
              </w:rPr>
              <w:t xml:space="preserve">Глава поселения </w:t>
            </w:r>
          </w:p>
          <w:p w:rsidR="00DE7D04" w:rsidRPr="00877F5C" w:rsidRDefault="00DE7D04" w:rsidP="00DE7D04">
            <w:pPr>
              <w:jc w:val="both"/>
              <w:rPr>
                <w:rFonts w:ascii="Times New Roman" w:eastAsia="Calibri" w:hAnsi="Times New Roman" w:cs="Times New Roman"/>
                <w:sz w:val="24"/>
                <w:szCs w:val="24"/>
              </w:rPr>
            </w:pPr>
            <w:r w:rsidRPr="00877F5C">
              <w:rPr>
                <w:rFonts w:ascii="Times New Roman" w:eastAsia="Calibri" w:hAnsi="Times New Roman" w:cs="Times New Roman"/>
                <w:sz w:val="24"/>
                <w:szCs w:val="24"/>
              </w:rPr>
              <w:t xml:space="preserve">(Глава Администрации)                                                                                           </w:t>
            </w:r>
            <w:r w:rsidRPr="00877F5C">
              <w:rPr>
                <w:rFonts w:ascii="Times New Roman" w:eastAsia="Calibri" w:hAnsi="Times New Roman" w:cs="Times New Roman"/>
                <w:iCs/>
                <w:sz w:val="24"/>
                <w:szCs w:val="24"/>
              </w:rPr>
              <w:t xml:space="preserve">Е. В. Гусев </w:t>
            </w:r>
          </w:p>
          <w:p w:rsidR="00DE7D04" w:rsidRPr="00877F5C" w:rsidRDefault="00DE7D04" w:rsidP="00DE7D04">
            <w:pPr>
              <w:jc w:val="both"/>
              <w:rPr>
                <w:rFonts w:ascii="Times New Roman" w:eastAsia="Calibri" w:hAnsi="Times New Roman" w:cs="Times New Roman"/>
                <w:sz w:val="24"/>
                <w:szCs w:val="24"/>
              </w:rPr>
            </w:pPr>
          </w:p>
          <w:p w:rsidR="00DE7D04" w:rsidRPr="00877F5C" w:rsidRDefault="00DE7D04" w:rsidP="00DE7D04">
            <w:pPr>
              <w:jc w:val="both"/>
              <w:rPr>
                <w:rFonts w:ascii="Times New Roman" w:eastAsia="Calibri" w:hAnsi="Times New Roman" w:cs="Times New Roman"/>
                <w:sz w:val="24"/>
                <w:szCs w:val="24"/>
              </w:rPr>
            </w:pPr>
          </w:p>
          <w:p w:rsidR="00DE7D04" w:rsidRPr="00877F5C" w:rsidRDefault="00DE7D04" w:rsidP="00DE7D04">
            <w:pPr>
              <w:jc w:val="both"/>
              <w:rPr>
                <w:rFonts w:ascii="Times New Roman" w:eastAsia="Calibri" w:hAnsi="Times New Roman" w:cs="Times New Roman"/>
                <w:sz w:val="24"/>
                <w:szCs w:val="24"/>
              </w:rPr>
            </w:pPr>
          </w:p>
          <w:p w:rsidR="00DE7D04" w:rsidRDefault="00DE7D04" w:rsidP="00DE7D04">
            <w:pPr>
              <w:jc w:val="both"/>
              <w:rPr>
                <w:rFonts w:ascii="Times New Roman" w:eastAsia="Calibri" w:hAnsi="Times New Roman" w:cs="Times New Roman"/>
                <w:sz w:val="24"/>
                <w:szCs w:val="24"/>
              </w:rPr>
            </w:pPr>
          </w:p>
          <w:p w:rsidR="00DE7D04" w:rsidRDefault="00DE7D04" w:rsidP="00DE7D04">
            <w:pPr>
              <w:jc w:val="both"/>
              <w:rPr>
                <w:rFonts w:ascii="Times New Roman" w:eastAsia="Calibri" w:hAnsi="Times New Roman" w:cs="Times New Roman"/>
                <w:sz w:val="24"/>
                <w:szCs w:val="24"/>
              </w:rPr>
            </w:pPr>
          </w:p>
          <w:p w:rsidR="00786257" w:rsidRPr="00877F5C" w:rsidRDefault="00786257" w:rsidP="00DE7D04">
            <w:pPr>
              <w:jc w:val="both"/>
              <w:rPr>
                <w:rFonts w:ascii="Times New Roman" w:eastAsia="Calibri" w:hAnsi="Times New Roman" w:cs="Times New Roman"/>
                <w:sz w:val="24"/>
                <w:szCs w:val="24"/>
              </w:rPr>
            </w:pPr>
          </w:p>
          <w:p w:rsidR="00DE7D04" w:rsidRDefault="00DE7D04" w:rsidP="00DE7D04">
            <w:pPr>
              <w:widowControl w:val="0"/>
              <w:autoSpaceDE w:val="0"/>
              <w:autoSpaceDN w:val="0"/>
              <w:adjustRightInd w:val="0"/>
              <w:spacing w:after="0" w:line="240" w:lineRule="auto"/>
              <w:ind w:left="4820"/>
              <w:jc w:val="right"/>
              <w:outlineLvl w:val="0"/>
              <w:rPr>
                <w:rFonts w:ascii="Times New Roman" w:eastAsia="Calibri" w:hAnsi="Times New Roman" w:cs="Times New Roman"/>
                <w:sz w:val="20"/>
                <w:szCs w:val="20"/>
              </w:rPr>
            </w:pPr>
          </w:p>
          <w:p w:rsidR="00DE7D04" w:rsidRDefault="00DE7D04" w:rsidP="00DE7D04">
            <w:pPr>
              <w:widowControl w:val="0"/>
              <w:autoSpaceDE w:val="0"/>
              <w:autoSpaceDN w:val="0"/>
              <w:adjustRightInd w:val="0"/>
              <w:spacing w:after="0" w:line="240" w:lineRule="auto"/>
              <w:ind w:left="4820"/>
              <w:jc w:val="right"/>
              <w:outlineLvl w:val="0"/>
              <w:rPr>
                <w:rFonts w:ascii="Times New Roman" w:eastAsia="Calibri" w:hAnsi="Times New Roman" w:cs="Times New Roman"/>
                <w:sz w:val="20"/>
                <w:szCs w:val="20"/>
              </w:rPr>
            </w:pPr>
          </w:p>
          <w:p w:rsidR="00DE7D04" w:rsidRDefault="00DE7D04" w:rsidP="00DE7D04">
            <w:pPr>
              <w:widowControl w:val="0"/>
              <w:autoSpaceDE w:val="0"/>
              <w:autoSpaceDN w:val="0"/>
              <w:adjustRightInd w:val="0"/>
              <w:spacing w:after="0" w:line="240" w:lineRule="auto"/>
              <w:ind w:left="4820"/>
              <w:jc w:val="right"/>
              <w:outlineLvl w:val="0"/>
              <w:rPr>
                <w:rFonts w:ascii="Times New Roman" w:eastAsia="Calibri" w:hAnsi="Times New Roman" w:cs="Times New Roman"/>
                <w:sz w:val="20"/>
                <w:szCs w:val="20"/>
              </w:rPr>
            </w:pPr>
          </w:p>
          <w:p w:rsidR="00DE7D04" w:rsidRDefault="00DE7D04" w:rsidP="00DE7D04">
            <w:pPr>
              <w:widowControl w:val="0"/>
              <w:autoSpaceDE w:val="0"/>
              <w:autoSpaceDN w:val="0"/>
              <w:adjustRightInd w:val="0"/>
              <w:spacing w:after="0" w:line="240" w:lineRule="auto"/>
              <w:ind w:left="4820"/>
              <w:jc w:val="right"/>
              <w:outlineLvl w:val="0"/>
              <w:rPr>
                <w:rFonts w:ascii="Times New Roman" w:eastAsia="Calibri" w:hAnsi="Times New Roman" w:cs="Times New Roman"/>
                <w:sz w:val="20"/>
                <w:szCs w:val="20"/>
              </w:rPr>
            </w:pPr>
          </w:p>
          <w:p w:rsidR="00DE7D04" w:rsidRPr="00877F5C" w:rsidRDefault="00DE7D04" w:rsidP="00DE7D04">
            <w:pPr>
              <w:widowControl w:val="0"/>
              <w:autoSpaceDE w:val="0"/>
              <w:autoSpaceDN w:val="0"/>
              <w:adjustRightInd w:val="0"/>
              <w:spacing w:after="0" w:line="240" w:lineRule="auto"/>
              <w:ind w:left="4820"/>
              <w:jc w:val="right"/>
              <w:outlineLvl w:val="0"/>
              <w:rPr>
                <w:rFonts w:ascii="Times New Roman" w:eastAsia="Calibri" w:hAnsi="Times New Roman" w:cs="Times New Roman"/>
                <w:sz w:val="20"/>
                <w:szCs w:val="20"/>
              </w:rPr>
            </w:pPr>
          </w:p>
          <w:p w:rsidR="00DE7D04" w:rsidRPr="00877F5C" w:rsidRDefault="00DE7D04" w:rsidP="00DE7D04">
            <w:pPr>
              <w:widowControl w:val="0"/>
              <w:autoSpaceDE w:val="0"/>
              <w:autoSpaceDN w:val="0"/>
              <w:adjustRightInd w:val="0"/>
              <w:spacing w:after="0" w:line="240" w:lineRule="auto"/>
              <w:ind w:left="4820"/>
              <w:jc w:val="right"/>
              <w:outlineLvl w:val="0"/>
              <w:rPr>
                <w:rFonts w:ascii="Times New Roman" w:eastAsia="Calibri" w:hAnsi="Times New Roman" w:cs="Times New Roman"/>
                <w:sz w:val="20"/>
                <w:szCs w:val="20"/>
              </w:rPr>
            </w:pPr>
          </w:p>
          <w:p w:rsidR="00DE7D04" w:rsidRPr="00877F5C" w:rsidRDefault="00540135" w:rsidP="00DE7D04">
            <w:pPr>
              <w:widowControl w:val="0"/>
              <w:autoSpaceDE w:val="0"/>
              <w:autoSpaceDN w:val="0"/>
              <w:adjustRightInd w:val="0"/>
              <w:spacing w:after="0" w:line="240" w:lineRule="auto"/>
              <w:ind w:left="4820"/>
              <w:jc w:val="right"/>
              <w:outlineLvl w:val="0"/>
              <w:rPr>
                <w:rFonts w:ascii="Times New Roman" w:eastAsia="Calibri" w:hAnsi="Times New Roman" w:cs="Times New Roman"/>
                <w:sz w:val="20"/>
                <w:szCs w:val="20"/>
              </w:rPr>
            </w:pPr>
            <w:r>
              <w:rPr>
                <w:rFonts w:ascii="Times New Roman" w:eastAsia="Calibri" w:hAnsi="Times New Roman" w:cs="Times New Roman"/>
                <w:sz w:val="20"/>
                <w:szCs w:val="20"/>
              </w:rPr>
              <w:t xml:space="preserve">Приложение </w:t>
            </w:r>
          </w:p>
          <w:p w:rsidR="00DE7D04" w:rsidRPr="00877F5C" w:rsidRDefault="00DE7D04" w:rsidP="00DE7D04">
            <w:pPr>
              <w:widowControl w:val="0"/>
              <w:autoSpaceDE w:val="0"/>
              <w:autoSpaceDN w:val="0"/>
              <w:adjustRightInd w:val="0"/>
              <w:spacing w:after="0" w:line="240" w:lineRule="auto"/>
              <w:ind w:left="4820"/>
              <w:jc w:val="right"/>
              <w:outlineLvl w:val="0"/>
              <w:rPr>
                <w:rFonts w:ascii="Times New Roman" w:eastAsia="Calibri" w:hAnsi="Times New Roman" w:cs="Times New Roman"/>
                <w:sz w:val="20"/>
                <w:szCs w:val="20"/>
              </w:rPr>
            </w:pPr>
            <w:r w:rsidRPr="00877F5C">
              <w:rPr>
                <w:rFonts w:ascii="Times New Roman" w:eastAsia="Calibri" w:hAnsi="Times New Roman" w:cs="Times New Roman"/>
                <w:sz w:val="20"/>
                <w:szCs w:val="20"/>
              </w:rPr>
              <w:t xml:space="preserve">к постановлению Администрации Зональненского сельского поселения </w:t>
            </w:r>
          </w:p>
          <w:p w:rsidR="00DE7D04" w:rsidRPr="00877F5C" w:rsidRDefault="00DE7D04" w:rsidP="00DE7D04">
            <w:pPr>
              <w:widowControl w:val="0"/>
              <w:autoSpaceDE w:val="0"/>
              <w:autoSpaceDN w:val="0"/>
              <w:adjustRightInd w:val="0"/>
              <w:spacing w:after="0" w:line="240" w:lineRule="auto"/>
              <w:ind w:left="4820"/>
              <w:jc w:val="right"/>
              <w:outlineLvl w:val="0"/>
              <w:rPr>
                <w:rFonts w:ascii="Times New Roman" w:eastAsia="Calibri" w:hAnsi="Times New Roman" w:cs="Times New Roman"/>
                <w:sz w:val="20"/>
                <w:szCs w:val="20"/>
              </w:rPr>
            </w:pPr>
            <w:r w:rsidRPr="00877F5C">
              <w:rPr>
                <w:rFonts w:ascii="Times New Roman" w:eastAsia="Calibri" w:hAnsi="Times New Roman" w:cs="Times New Roman"/>
                <w:sz w:val="20"/>
                <w:szCs w:val="20"/>
              </w:rPr>
              <w:t xml:space="preserve">от «____» ___________ </w:t>
            </w:r>
            <w:r>
              <w:rPr>
                <w:rFonts w:ascii="Times New Roman" w:eastAsia="Calibri" w:hAnsi="Times New Roman" w:cs="Times New Roman"/>
                <w:sz w:val="20"/>
                <w:szCs w:val="20"/>
              </w:rPr>
              <w:t>2016</w:t>
            </w:r>
            <w:r w:rsidRPr="00877F5C">
              <w:rPr>
                <w:rFonts w:ascii="Times New Roman" w:eastAsia="Calibri" w:hAnsi="Times New Roman" w:cs="Times New Roman"/>
                <w:sz w:val="20"/>
                <w:szCs w:val="20"/>
              </w:rPr>
              <w:t xml:space="preserve"> № _____</w:t>
            </w:r>
          </w:p>
          <w:p w:rsidR="00DE7D04" w:rsidRPr="00877F5C" w:rsidRDefault="00DE7D04" w:rsidP="00DE7D04">
            <w:pPr>
              <w:spacing w:after="0" w:line="240" w:lineRule="auto"/>
              <w:jc w:val="center"/>
              <w:rPr>
                <w:rFonts w:ascii="Times New Roman" w:eastAsia="Times New Roman" w:hAnsi="Times New Roman" w:cs="Times New Roman"/>
                <w:b/>
                <w:bCs/>
                <w:sz w:val="24"/>
                <w:szCs w:val="24"/>
                <w:lang w:eastAsia="ru-RU"/>
              </w:rPr>
            </w:pPr>
          </w:p>
          <w:p w:rsidR="00DE7D04" w:rsidRPr="00877F5C" w:rsidRDefault="00DE7D04" w:rsidP="00DE7D04">
            <w:pPr>
              <w:spacing w:after="0" w:line="240" w:lineRule="auto"/>
              <w:ind w:left="780"/>
              <w:contextualSpacing/>
              <w:jc w:val="center"/>
              <w:rPr>
                <w:rFonts w:ascii="Times New Roman" w:eastAsia="Calibri" w:hAnsi="Times New Roman" w:cs="Times New Roman"/>
                <w:b/>
                <w:sz w:val="24"/>
                <w:szCs w:val="24"/>
              </w:rPr>
            </w:pPr>
            <w:r w:rsidRPr="00877F5C">
              <w:rPr>
                <w:rFonts w:ascii="Times New Roman" w:eastAsia="Calibri" w:hAnsi="Times New Roman" w:cs="Times New Roman"/>
                <w:b/>
                <w:sz w:val="24"/>
                <w:szCs w:val="24"/>
              </w:rPr>
              <w:t>Порядок исполнения решения</w:t>
            </w:r>
          </w:p>
          <w:p w:rsidR="00DE7D04" w:rsidRDefault="00DE7D04" w:rsidP="00DE7D04">
            <w:pPr>
              <w:spacing w:after="0" w:line="240" w:lineRule="auto"/>
              <w:ind w:left="780"/>
              <w:contextualSpacing/>
              <w:jc w:val="center"/>
              <w:rPr>
                <w:rFonts w:ascii="Times New Roman" w:eastAsia="Calibri" w:hAnsi="Times New Roman" w:cs="Times New Roman"/>
                <w:b/>
                <w:sz w:val="24"/>
                <w:szCs w:val="24"/>
              </w:rPr>
            </w:pPr>
            <w:r w:rsidRPr="00877F5C">
              <w:rPr>
                <w:rFonts w:ascii="Times New Roman" w:eastAsia="Calibri" w:hAnsi="Times New Roman" w:cs="Times New Roman"/>
                <w:b/>
                <w:sz w:val="24"/>
                <w:szCs w:val="24"/>
              </w:rPr>
              <w:t>о применении бюджетных мер принуждения</w:t>
            </w:r>
          </w:p>
          <w:p w:rsidR="00DE7D04" w:rsidRPr="00B1356B" w:rsidRDefault="00DE7D04" w:rsidP="00B1356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B1356B" w:rsidRPr="00B1356B" w:rsidRDefault="00B1356B" w:rsidP="00B1356B">
            <w:pPr>
              <w:widowControl w:val="0"/>
              <w:autoSpaceDE w:val="0"/>
              <w:autoSpaceDN w:val="0"/>
              <w:adjustRightInd w:val="0"/>
              <w:spacing w:after="0" w:line="240" w:lineRule="auto"/>
              <w:ind w:firstLine="540"/>
              <w:jc w:val="center"/>
              <w:rPr>
                <w:rFonts w:ascii="Times New Roman" w:eastAsia="Times New Roman" w:hAnsi="Times New Roman" w:cs="Times New Roman"/>
                <w:sz w:val="24"/>
                <w:szCs w:val="24"/>
                <w:lang w:eastAsia="ru-RU"/>
              </w:rPr>
            </w:pPr>
            <w:r w:rsidRPr="00B1356B">
              <w:rPr>
                <w:rFonts w:ascii="Times New Roman" w:eastAsia="Times New Roman" w:hAnsi="Times New Roman" w:cs="Times New Roman"/>
                <w:sz w:val="24"/>
                <w:szCs w:val="24"/>
                <w:lang w:eastAsia="ru-RU"/>
              </w:rPr>
              <w:t>I. Общие положения</w:t>
            </w:r>
          </w:p>
          <w:p w:rsidR="00B1356B" w:rsidRPr="00B1356B" w:rsidRDefault="00B1356B" w:rsidP="00B1356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DE7D04" w:rsidRPr="00877F5C" w:rsidRDefault="00DE7D04" w:rsidP="00DE7D04">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w:t>
            </w:r>
            <w:r w:rsidRPr="00877F5C">
              <w:rPr>
                <w:rFonts w:ascii="Times New Roman" w:eastAsia="Times New Roman" w:hAnsi="Times New Roman" w:cs="Times New Roman"/>
                <w:sz w:val="24"/>
                <w:szCs w:val="24"/>
                <w:lang w:eastAsia="ru-RU"/>
              </w:rPr>
              <w:t>Настоящий Порядок разработан на основании Бюджетног</w:t>
            </w:r>
            <w:r>
              <w:rPr>
                <w:rFonts w:ascii="Times New Roman" w:eastAsia="Times New Roman" w:hAnsi="Times New Roman" w:cs="Times New Roman"/>
                <w:sz w:val="24"/>
                <w:szCs w:val="24"/>
                <w:lang w:eastAsia="ru-RU"/>
              </w:rPr>
              <w:t>о кодекса Российской Федерации,</w:t>
            </w:r>
            <w:r w:rsidRPr="00877F5C">
              <w:rPr>
                <w:rFonts w:ascii="Times New Roman" w:eastAsia="Times New Roman" w:hAnsi="Times New Roman" w:cs="Times New Roman"/>
                <w:sz w:val="24"/>
                <w:szCs w:val="24"/>
                <w:lang w:eastAsia="ru-RU"/>
              </w:rPr>
              <w:t xml:space="preserve"> Поло</w:t>
            </w:r>
            <w:r>
              <w:rPr>
                <w:rFonts w:ascii="Times New Roman" w:eastAsia="Times New Roman" w:hAnsi="Times New Roman" w:cs="Times New Roman"/>
                <w:sz w:val="24"/>
                <w:szCs w:val="24"/>
                <w:lang w:eastAsia="ru-RU"/>
              </w:rPr>
              <w:t xml:space="preserve">жения о бюджетном процессе в </w:t>
            </w:r>
            <w:r w:rsidRPr="00877F5C">
              <w:rPr>
                <w:rFonts w:ascii="Times New Roman" w:eastAsia="Times New Roman" w:hAnsi="Times New Roman" w:cs="Times New Roman"/>
                <w:sz w:val="24"/>
                <w:szCs w:val="24"/>
                <w:lang w:eastAsia="ru-RU"/>
              </w:rPr>
              <w:t>муниципальном  образовании</w:t>
            </w:r>
            <w:r>
              <w:rPr>
                <w:rFonts w:ascii="Times New Roman" w:eastAsia="Times New Roman" w:hAnsi="Times New Roman" w:cs="Times New Roman"/>
                <w:sz w:val="24"/>
                <w:szCs w:val="24"/>
                <w:lang w:eastAsia="ru-RU"/>
              </w:rPr>
              <w:t xml:space="preserve"> «Зональненское сельское поселение», утвержденном Решением Совета Зональненского сельского поселения №57 от 27.10.2015 г.,</w:t>
            </w:r>
            <w:r w:rsidRPr="00877F5C">
              <w:rPr>
                <w:rFonts w:ascii="Times New Roman" w:eastAsia="Times New Roman" w:hAnsi="Times New Roman" w:cs="Times New Roman"/>
                <w:sz w:val="24"/>
                <w:szCs w:val="24"/>
                <w:lang w:eastAsia="ru-RU"/>
              </w:rPr>
              <w:t xml:space="preserve"> и устанавливает порядок применения мер принуждения к нарушителям бюджетного законодательства Российской Федерации, финансируемым из бюджета поселения (далее - бюджетное законодательство). </w:t>
            </w:r>
          </w:p>
          <w:p w:rsidR="00DE7D04" w:rsidRPr="00877F5C" w:rsidRDefault="00DE7D04" w:rsidP="00DE7D04">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77F5C">
              <w:rPr>
                <w:rFonts w:ascii="Times New Roman" w:eastAsia="Times New Roman" w:hAnsi="Times New Roman" w:cs="Times New Roman"/>
                <w:sz w:val="24"/>
                <w:szCs w:val="24"/>
                <w:lang w:eastAsia="ru-RU"/>
              </w:rPr>
              <w:t>2. В Порядке применяются следующие понятия и термины:</w:t>
            </w:r>
          </w:p>
          <w:p w:rsidR="00DE7D04" w:rsidRPr="00877F5C" w:rsidRDefault="00DE7D04" w:rsidP="00DE7D04">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77F5C">
              <w:rPr>
                <w:rFonts w:ascii="Times New Roman" w:eastAsia="Times New Roman" w:hAnsi="Times New Roman" w:cs="Times New Roman"/>
                <w:sz w:val="24"/>
                <w:szCs w:val="24"/>
                <w:lang w:eastAsia="ru-RU"/>
              </w:rPr>
              <w:t>нецелевое использование средств бюджета поселения - направление и использование средств бюджета поселения на цели, не соответствующие условиям получения указанных средств, определенным утвержденным бюджетом поселения на соответствующий финансовый год, бюджетной росписью бюджета поселения, уведомлением о бюджетных ассигнованиях, сметой доходов и расходов либо иным правовым основанием их получения;</w:t>
            </w:r>
          </w:p>
          <w:p w:rsidR="00DE7D04" w:rsidRPr="00877F5C" w:rsidRDefault="00DE7D04" w:rsidP="00DE7D04">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77F5C">
              <w:rPr>
                <w:rFonts w:ascii="Times New Roman" w:eastAsia="Times New Roman" w:hAnsi="Times New Roman" w:cs="Times New Roman"/>
                <w:sz w:val="24"/>
                <w:szCs w:val="24"/>
                <w:lang w:eastAsia="ru-RU"/>
              </w:rPr>
              <w:t>получатель средств бюджета поселения - бюджетное учреждение, находящееся в ведении главного распорядителя средств бюджета поселения, а также иной прямой получатель средств бюджета поселения, имеющий право на получение бюджетных ассигнований, или юридическое лицо, получившее из бюджета поселения субсидии или субвенции, бюджетные кредиты.</w:t>
            </w:r>
          </w:p>
          <w:p w:rsidR="00DE7D04" w:rsidRPr="00877F5C" w:rsidRDefault="00DE7D04" w:rsidP="00DE7D04">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77F5C">
              <w:rPr>
                <w:rFonts w:ascii="Times New Roman" w:eastAsia="Times New Roman" w:hAnsi="Times New Roman" w:cs="Times New Roman"/>
                <w:sz w:val="24"/>
                <w:szCs w:val="24"/>
                <w:lang w:eastAsia="ru-RU"/>
              </w:rPr>
              <w:t> </w:t>
            </w:r>
          </w:p>
          <w:p w:rsidR="00DE7D04" w:rsidRPr="00877F5C" w:rsidRDefault="00DE7D04" w:rsidP="00DE7D04">
            <w:pPr>
              <w:widowControl w:val="0"/>
              <w:autoSpaceDE w:val="0"/>
              <w:autoSpaceDN w:val="0"/>
              <w:adjustRightInd w:val="0"/>
              <w:spacing w:after="0" w:line="240" w:lineRule="auto"/>
              <w:ind w:firstLine="540"/>
              <w:jc w:val="center"/>
              <w:rPr>
                <w:rFonts w:ascii="Times New Roman" w:eastAsia="Times New Roman" w:hAnsi="Times New Roman" w:cs="Times New Roman"/>
                <w:sz w:val="24"/>
                <w:szCs w:val="24"/>
                <w:lang w:eastAsia="ru-RU"/>
              </w:rPr>
            </w:pPr>
            <w:r w:rsidRPr="00877F5C">
              <w:rPr>
                <w:rFonts w:ascii="Times New Roman" w:eastAsia="Times New Roman" w:hAnsi="Times New Roman" w:cs="Times New Roman"/>
                <w:sz w:val="24"/>
                <w:szCs w:val="24"/>
                <w:lang w:eastAsia="ru-RU"/>
              </w:rPr>
              <w:t>II. Меры принуждения, применяемые к нарушителям</w:t>
            </w:r>
          </w:p>
          <w:p w:rsidR="00DE7D04" w:rsidRPr="00877F5C" w:rsidRDefault="00DE7D04" w:rsidP="00DE7D04">
            <w:pPr>
              <w:widowControl w:val="0"/>
              <w:autoSpaceDE w:val="0"/>
              <w:autoSpaceDN w:val="0"/>
              <w:adjustRightInd w:val="0"/>
              <w:spacing w:after="0" w:line="240" w:lineRule="auto"/>
              <w:ind w:firstLine="540"/>
              <w:jc w:val="center"/>
              <w:rPr>
                <w:rFonts w:ascii="Times New Roman" w:eastAsia="Times New Roman" w:hAnsi="Times New Roman" w:cs="Times New Roman"/>
                <w:sz w:val="24"/>
                <w:szCs w:val="24"/>
                <w:lang w:eastAsia="ru-RU"/>
              </w:rPr>
            </w:pPr>
            <w:r w:rsidRPr="00877F5C">
              <w:rPr>
                <w:rFonts w:ascii="Times New Roman" w:eastAsia="Times New Roman" w:hAnsi="Times New Roman" w:cs="Times New Roman"/>
                <w:sz w:val="24"/>
                <w:szCs w:val="24"/>
                <w:lang w:eastAsia="ru-RU"/>
              </w:rPr>
              <w:t>бюджетного законодательства</w:t>
            </w:r>
          </w:p>
          <w:p w:rsidR="00DE7D04" w:rsidRPr="00877F5C" w:rsidRDefault="00DE7D04" w:rsidP="00DE7D04">
            <w:pPr>
              <w:widowControl w:val="0"/>
              <w:autoSpaceDE w:val="0"/>
              <w:autoSpaceDN w:val="0"/>
              <w:adjustRightInd w:val="0"/>
              <w:spacing w:after="0" w:line="240" w:lineRule="auto"/>
              <w:ind w:firstLine="540"/>
              <w:jc w:val="center"/>
              <w:rPr>
                <w:rFonts w:ascii="Times New Roman" w:eastAsia="Times New Roman" w:hAnsi="Times New Roman" w:cs="Times New Roman"/>
                <w:sz w:val="24"/>
                <w:szCs w:val="24"/>
                <w:lang w:eastAsia="ru-RU"/>
              </w:rPr>
            </w:pPr>
          </w:p>
          <w:p w:rsidR="00DE7D04" w:rsidRPr="00877F5C" w:rsidRDefault="00DE7D04" w:rsidP="00DE7D04">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77F5C">
              <w:rPr>
                <w:rFonts w:ascii="Times New Roman" w:eastAsia="Times New Roman" w:hAnsi="Times New Roman" w:cs="Times New Roman"/>
                <w:sz w:val="24"/>
                <w:szCs w:val="24"/>
                <w:lang w:eastAsia="ru-RU"/>
              </w:rPr>
              <w:t>3. Нарушение бюджетного законодательства при использовании средств бюджета поселения влечет применение к нарушителям бюджетного законодательства следующих мер принуждения:</w:t>
            </w:r>
          </w:p>
          <w:p w:rsidR="00DE7D04" w:rsidRPr="00877F5C" w:rsidRDefault="00DE7D04" w:rsidP="00DE7D04">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77F5C">
              <w:rPr>
                <w:rFonts w:ascii="Times New Roman" w:eastAsia="Times New Roman" w:hAnsi="Times New Roman" w:cs="Times New Roman"/>
                <w:sz w:val="24"/>
                <w:szCs w:val="24"/>
                <w:lang w:eastAsia="ru-RU"/>
              </w:rPr>
              <w:t>а) списание в бесспорном порядке суммы средств бюджета поселения, используемых не по целевому назначению, оформление справки-уведомления об изменении росписи расходов и лимитов бюджетных обязательств на сумму средств, использованных не по целевому назначению;</w:t>
            </w:r>
          </w:p>
          <w:p w:rsidR="00DE7D04" w:rsidRPr="00877F5C" w:rsidRDefault="00DE7D04" w:rsidP="00DE7D04">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77F5C">
              <w:rPr>
                <w:rFonts w:ascii="Times New Roman" w:eastAsia="Times New Roman" w:hAnsi="Times New Roman" w:cs="Times New Roman"/>
                <w:sz w:val="24"/>
                <w:szCs w:val="24"/>
                <w:lang w:eastAsia="ru-RU"/>
              </w:rPr>
              <w:t>б) списание в бесспорном порядке суммы средств бюджета поселения, подлежащих возврату в бюджет поселения, срок возврата которых истек;</w:t>
            </w:r>
          </w:p>
          <w:p w:rsidR="00DE7D04" w:rsidRPr="00877F5C" w:rsidRDefault="00DE7D04" w:rsidP="00DE7D04">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77F5C">
              <w:rPr>
                <w:rFonts w:ascii="Times New Roman" w:eastAsia="Times New Roman" w:hAnsi="Times New Roman" w:cs="Times New Roman"/>
                <w:sz w:val="24"/>
                <w:szCs w:val="24"/>
                <w:lang w:eastAsia="ru-RU"/>
              </w:rPr>
              <w:t>в) вынесение предупреждений получателям бюджетных средств о ненадлежащем исполнении бюджетного процесса;</w:t>
            </w:r>
          </w:p>
          <w:p w:rsidR="00DE7D04" w:rsidRPr="00877F5C" w:rsidRDefault="00DE7D04" w:rsidP="00DE7D04">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77F5C">
              <w:rPr>
                <w:rFonts w:ascii="Times New Roman" w:eastAsia="Times New Roman" w:hAnsi="Times New Roman" w:cs="Times New Roman"/>
                <w:sz w:val="24"/>
                <w:szCs w:val="24"/>
                <w:lang w:eastAsia="ru-RU"/>
              </w:rPr>
              <w:t>г) составление протоколов, являющихся основанием для наложения штрафов.</w:t>
            </w:r>
          </w:p>
          <w:p w:rsidR="00DE7D04" w:rsidRPr="00877F5C" w:rsidRDefault="00DE7D04" w:rsidP="00DE7D04">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77F5C">
              <w:rPr>
                <w:rFonts w:ascii="Times New Roman" w:eastAsia="Times New Roman" w:hAnsi="Times New Roman" w:cs="Times New Roman"/>
                <w:sz w:val="24"/>
                <w:szCs w:val="24"/>
                <w:lang w:eastAsia="ru-RU"/>
              </w:rPr>
              <w:t> </w:t>
            </w:r>
          </w:p>
          <w:p w:rsidR="00DE7D04" w:rsidRPr="00877F5C" w:rsidRDefault="00DE7D04" w:rsidP="00DE7D04">
            <w:pPr>
              <w:widowControl w:val="0"/>
              <w:autoSpaceDE w:val="0"/>
              <w:autoSpaceDN w:val="0"/>
              <w:adjustRightInd w:val="0"/>
              <w:spacing w:after="0" w:line="240" w:lineRule="auto"/>
              <w:ind w:firstLine="540"/>
              <w:jc w:val="center"/>
              <w:rPr>
                <w:rFonts w:ascii="Times New Roman" w:eastAsia="Times New Roman" w:hAnsi="Times New Roman" w:cs="Times New Roman"/>
                <w:sz w:val="24"/>
                <w:szCs w:val="24"/>
                <w:lang w:eastAsia="ru-RU"/>
              </w:rPr>
            </w:pPr>
            <w:r w:rsidRPr="00877F5C">
              <w:rPr>
                <w:rFonts w:ascii="Times New Roman" w:eastAsia="Times New Roman" w:hAnsi="Times New Roman" w:cs="Times New Roman"/>
                <w:sz w:val="24"/>
                <w:szCs w:val="24"/>
                <w:lang w:val="en-US" w:eastAsia="ru-RU"/>
              </w:rPr>
              <w:t>III</w:t>
            </w:r>
            <w:r w:rsidRPr="00877F5C">
              <w:rPr>
                <w:rFonts w:ascii="Times New Roman" w:eastAsia="Times New Roman" w:hAnsi="Times New Roman" w:cs="Times New Roman"/>
                <w:sz w:val="24"/>
                <w:szCs w:val="24"/>
                <w:lang w:eastAsia="ru-RU"/>
              </w:rPr>
              <w:t>. Порядок применения мер принуждения к нарушителям</w:t>
            </w:r>
          </w:p>
          <w:p w:rsidR="00DE7D04" w:rsidRPr="00877F5C" w:rsidRDefault="00DE7D04" w:rsidP="00DE7D04">
            <w:pPr>
              <w:widowControl w:val="0"/>
              <w:autoSpaceDE w:val="0"/>
              <w:autoSpaceDN w:val="0"/>
              <w:adjustRightInd w:val="0"/>
              <w:spacing w:after="0" w:line="240" w:lineRule="auto"/>
              <w:ind w:firstLine="540"/>
              <w:jc w:val="center"/>
              <w:rPr>
                <w:rFonts w:ascii="Times New Roman" w:eastAsia="Times New Roman" w:hAnsi="Times New Roman" w:cs="Times New Roman"/>
                <w:sz w:val="24"/>
                <w:szCs w:val="24"/>
                <w:lang w:eastAsia="ru-RU"/>
              </w:rPr>
            </w:pPr>
            <w:r w:rsidRPr="00877F5C">
              <w:rPr>
                <w:rFonts w:ascii="Times New Roman" w:eastAsia="Times New Roman" w:hAnsi="Times New Roman" w:cs="Times New Roman"/>
                <w:sz w:val="24"/>
                <w:szCs w:val="24"/>
                <w:lang w:eastAsia="ru-RU"/>
              </w:rPr>
              <w:t>бюджетного законодательства по материалам проверок</w:t>
            </w:r>
          </w:p>
          <w:p w:rsidR="00DE7D04" w:rsidRPr="00877F5C" w:rsidRDefault="00DE7D04" w:rsidP="00DE7D04">
            <w:pPr>
              <w:widowControl w:val="0"/>
              <w:autoSpaceDE w:val="0"/>
              <w:autoSpaceDN w:val="0"/>
              <w:adjustRightInd w:val="0"/>
              <w:spacing w:after="0" w:line="240" w:lineRule="auto"/>
              <w:ind w:firstLine="540"/>
              <w:jc w:val="center"/>
              <w:rPr>
                <w:rFonts w:ascii="Times New Roman" w:eastAsia="Times New Roman" w:hAnsi="Times New Roman" w:cs="Times New Roman"/>
                <w:sz w:val="24"/>
                <w:szCs w:val="24"/>
                <w:lang w:eastAsia="ru-RU"/>
              </w:rPr>
            </w:pPr>
            <w:r w:rsidRPr="00877F5C">
              <w:rPr>
                <w:rFonts w:ascii="Times New Roman" w:eastAsia="Times New Roman" w:hAnsi="Times New Roman" w:cs="Times New Roman"/>
                <w:sz w:val="24"/>
                <w:szCs w:val="24"/>
                <w:lang w:eastAsia="ru-RU"/>
              </w:rPr>
              <w:t>органов, осуществляющих финансовый контроль</w:t>
            </w:r>
          </w:p>
          <w:p w:rsidR="00DE7D04" w:rsidRPr="00877F5C" w:rsidRDefault="00DE7D04" w:rsidP="00DE7D04">
            <w:pPr>
              <w:widowControl w:val="0"/>
              <w:autoSpaceDE w:val="0"/>
              <w:autoSpaceDN w:val="0"/>
              <w:adjustRightInd w:val="0"/>
              <w:spacing w:after="0" w:line="240" w:lineRule="auto"/>
              <w:ind w:firstLine="540"/>
              <w:jc w:val="center"/>
              <w:rPr>
                <w:rFonts w:ascii="Times New Roman" w:eastAsia="Times New Roman" w:hAnsi="Times New Roman" w:cs="Times New Roman"/>
                <w:sz w:val="24"/>
                <w:szCs w:val="24"/>
                <w:lang w:eastAsia="ru-RU"/>
              </w:rPr>
            </w:pPr>
          </w:p>
          <w:p w:rsidR="00DE7D04" w:rsidRPr="00877F5C" w:rsidRDefault="00DE7D04" w:rsidP="00DE7D04">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77F5C">
              <w:rPr>
                <w:rFonts w:ascii="Times New Roman" w:eastAsia="Times New Roman" w:hAnsi="Times New Roman" w:cs="Times New Roman"/>
                <w:sz w:val="24"/>
                <w:szCs w:val="24"/>
                <w:lang w:eastAsia="ru-RU"/>
              </w:rPr>
              <w:t>4. Правом применения мер принуждения к нарушителям бюджетного законодательства по материалам проверок органов, осуществляющих финан</w:t>
            </w:r>
            <w:r>
              <w:rPr>
                <w:rFonts w:ascii="Times New Roman" w:eastAsia="Times New Roman" w:hAnsi="Times New Roman" w:cs="Times New Roman"/>
                <w:sz w:val="24"/>
                <w:szCs w:val="24"/>
                <w:lang w:eastAsia="ru-RU"/>
              </w:rPr>
              <w:t xml:space="preserve">совый </w:t>
            </w:r>
            <w:r>
              <w:rPr>
                <w:rFonts w:ascii="Times New Roman" w:eastAsia="Times New Roman" w:hAnsi="Times New Roman" w:cs="Times New Roman"/>
                <w:sz w:val="24"/>
                <w:szCs w:val="24"/>
                <w:lang w:eastAsia="ru-RU"/>
              </w:rPr>
              <w:lastRenderedPageBreak/>
              <w:t xml:space="preserve">контроль, обладает Глава Зональненского сельского поселения(Глава Администрации) </w:t>
            </w:r>
            <w:r w:rsidRPr="00877F5C">
              <w:rPr>
                <w:rFonts w:ascii="Times New Roman" w:eastAsia="Times New Roman" w:hAnsi="Times New Roman" w:cs="Times New Roman"/>
                <w:sz w:val="24"/>
                <w:szCs w:val="24"/>
                <w:lang w:eastAsia="ru-RU"/>
              </w:rPr>
              <w:t>(далее – Глава поселения).</w:t>
            </w:r>
          </w:p>
          <w:p w:rsidR="00DE7D04" w:rsidRPr="00877F5C" w:rsidRDefault="00DE7D04" w:rsidP="00DE7D04">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77F5C">
              <w:rPr>
                <w:rFonts w:ascii="Times New Roman" w:eastAsia="Times New Roman" w:hAnsi="Times New Roman" w:cs="Times New Roman"/>
                <w:sz w:val="24"/>
                <w:szCs w:val="24"/>
                <w:lang w:eastAsia="ru-RU"/>
              </w:rPr>
              <w:t>5. Применение мер принуждения, указанных в пункте 3 настоящего Порядка, осуществляется на основании постановления о списании (взыскании) денежных средств, справки-уведомления об изменении росписи расходов и лимитов бюджетных обязательств, предупреждения о ненадлежащем исполнении бюджетного процесса, протокола об административном правонарушении, подписанных Главой поселения.</w:t>
            </w:r>
          </w:p>
          <w:p w:rsidR="00DE7D04" w:rsidRPr="00877F5C" w:rsidRDefault="00DE7D04" w:rsidP="00DE7D04">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77F5C">
              <w:rPr>
                <w:rFonts w:ascii="Times New Roman" w:eastAsia="Times New Roman" w:hAnsi="Times New Roman" w:cs="Times New Roman"/>
                <w:sz w:val="24"/>
                <w:szCs w:val="24"/>
                <w:lang w:eastAsia="ru-RU"/>
              </w:rPr>
              <w:t xml:space="preserve">6. </w:t>
            </w:r>
            <w:proofErr w:type="gramStart"/>
            <w:r w:rsidRPr="00877F5C">
              <w:rPr>
                <w:rFonts w:ascii="Times New Roman" w:eastAsia="Times New Roman" w:hAnsi="Times New Roman" w:cs="Times New Roman"/>
                <w:sz w:val="24"/>
                <w:szCs w:val="24"/>
                <w:lang w:eastAsia="ru-RU"/>
              </w:rPr>
              <w:t>Постановление о списании (взыскании) денежных средств со счетов получателей средств бюджета поселения, открытых в кредитных организациях, корреспондентских счетов кредитной организации (далее - постановление), справка-уведомление об изменении росписи расходов и лимитов бюджетных обязательств принимаются на основании представления, подписанного руководителем органа финансового контроля, уполномоченного совершать указанные действия, заключения должностного лица поселения об истечении срока возврата средств бюджета поселения, акта проверки получателя средств бюджета</w:t>
            </w:r>
            <w:proofErr w:type="gramEnd"/>
            <w:r w:rsidRPr="00877F5C">
              <w:rPr>
                <w:rFonts w:ascii="Times New Roman" w:eastAsia="Times New Roman" w:hAnsi="Times New Roman" w:cs="Times New Roman"/>
                <w:sz w:val="24"/>
                <w:szCs w:val="24"/>
                <w:lang w:eastAsia="ru-RU"/>
              </w:rPr>
              <w:t xml:space="preserve"> поселения (кредитной организации), </w:t>
            </w:r>
            <w:proofErr w:type="gramStart"/>
            <w:r w:rsidRPr="00877F5C">
              <w:rPr>
                <w:rFonts w:ascii="Times New Roman" w:eastAsia="Times New Roman" w:hAnsi="Times New Roman" w:cs="Times New Roman"/>
                <w:sz w:val="24"/>
                <w:szCs w:val="24"/>
                <w:lang w:eastAsia="ru-RU"/>
              </w:rPr>
              <w:t>подписанного</w:t>
            </w:r>
            <w:proofErr w:type="gramEnd"/>
            <w:r w:rsidRPr="00877F5C">
              <w:rPr>
                <w:rFonts w:ascii="Times New Roman" w:eastAsia="Times New Roman" w:hAnsi="Times New Roman" w:cs="Times New Roman"/>
                <w:sz w:val="24"/>
                <w:szCs w:val="24"/>
                <w:lang w:eastAsia="ru-RU"/>
              </w:rPr>
              <w:t xml:space="preserve"> должностным лицом поселения.</w:t>
            </w:r>
          </w:p>
          <w:p w:rsidR="00DE7D04" w:rsidRPr="00877F5C" w:rsidRDefault="00DE7D04" w:rsidP="00DE7D04">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77F5C">
              <w:rPr>
                <w:rFonts w:ascii="Times New Roman" w:eastAsia="Times New Roman" w:hAnsi="Times New Roman" w:cs="Times New Roman"/>
                <w:sz w:val="24"/>
                <w:szCs w:val="24"/>
                <w:lang w:eastAsia="ru-RU"/>
              </w:rPr>
              <w:t>7. Представление оформляется в месячный срок после подписания акта проверки органов финансового контроля, установившего нарушения бюджетного законодательства.</w:t>
            </w:r>
          </w:p>
          <w:p w:rsidR="00DE7D04" w:rsidRPr="00877F5C" w:rsidRDefault="00DE7D04" w:rsidP="00DE7D04">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77F5C">
              <w:rPr>
                <w:rFonts w:ascii="Times New Roman" w:eastAsia="Times New Roman" w:hAnsi="Times New Roman" w:cs="Times New Roman"/>
                <w:sz w:val="24"/>
                <w:szCs w:val="24"/>
                <w:lang w:eastAsia="ru-RU"/>
              </w:rPr>
              <w:t>8. Постановление (уведомление) принимается в течение десяти дней с даты получения   представления, подписания заключения или акта проверки.</w:t>
            </w:r>
          </w:p>
          <w:p w:rsidR="00DE7D04" w:rsidRPr="00877F5C" w:rsidRDefault="00DE7D04" w:rsidP="00DE7D04">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77F5C">
              <w:rPr>
                <w:rFonts w:ascii="Times New Roman" w:eastAsia="Times New Roman" w:hAnsi="Times New Roman" w:cs="Times New Roman"/>
                <w:sz w:val="24"/>
                <w:szCs w:val="24"/>
                <w:lang w:eastAsia="ru-RU"/>
              </w:rPr>
              <w:t>9. Постановление оформляется в четырех экземплярах с учетом требований, предъявляемых</w:t>
            </w:r>
            <w:r w:rsidR="00CD0FE8">
              <w:rPr>
                <w:rFonts w:ascii="Times New Roman" w:eastAsia="Times New Roman" w:hAnsi="Times New Roman" w:cs="Times New Roman"/>
                <w:sz w:val="24"/>
                <w:szCs w:val="24"/>
                <w:lang w:eastAsia="ru-RU"/>
              </w:rPr>
              <w:t xml:space="preserve"> к форме постановлений Администрации, и подлежит регистрации в журнале постановлений.</w:t>
            </w:r>
          </w:p>
          <w:p w:rsidR="00DE7D04" w:rsidRPr="00877F5C" w:rsidRDefault="00DE7D04" w:rsidP="00DE7D04">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roofErr w:type="gramStart"/>
            <w:r w:rsidRPr="00877F5C">
              <w:rPr>
                <w:rFonts w:ascii="Times New Roman" w:eastAsia="Times New Roman" w:hAnsi="Times New Roman" w:cs="Times New Roman"/>
                <w:sz w:val="24"/>
                <w:szCs w:val="24"/>
                <w:lang w:eastAsia="ru-RU"/>
              </w:rPr>
              <w:t>Первый экземпляр постановления остается на хранении в</w:t>
            </w:r>
            <w:r>
              <w:rPr>
                <w:rFonts w:ascii="Times New Roman" w:eastAsia="Times New Roman" w:hAnsi="Times New Roman" w:cs="Times New Roman"/>
                <w:sz w:val="24"/>
                <w:szCs w:val="24"/>
                <w:lang w:eastAsia="ru-RU"/>
              </w:rPr>
              <w:t xml:space="preserve"> Администрации Зональненского сельского поселения</w:t>
            </w:r>
            <w:r w:rsidRPr="00877F5C">
              <w:rPr>
                <w:rFonts w:ascii="Times New Roman" w:eastAsia="Times New Roman" w:hAnsi="Times New Roman" w:cs="Times New Roman"/>
                <w:sz w:val="24"/>
                <w:szCs w:val="24"/>
                <w:lang w:eastAsia="ru-RU"/>
              </w:rPr>
              <w:t>, второй - направляется получателю средств бюджета поселения (кредитной организации), допустившему нарушение бюджетного законодательства, третий - используется в качестве приложения к инкассовому поручению, четвертый - при необходимости направляется для исполнения в службу судебных приставов или используется в качестве приложения к исковому заявлению в суд.</w:t>
            </w:r>
            <w:proofErr w:type="gramEnd"/>
          </w:p>
          <w:p w:rsidR="00DE7D04" w:rsidRPr="00877F5C" w:rsidRDefault="00DE7D04" w:rsidP="00DE7D04">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77F5C">
              <w:rPr>
                <w:rFonts w:ascii="Times New Roman" w:eastAsia="Times New Roman" w:hAnsi="Times New Roman" w:cs="Times New Roman"/>
                <w:sz w:val="24"/>
                <w:szCs w:val="24"/>
                <w:lang w:eastAsia="ru-RU"/>
              </w:rPr>
              <w:t>10. Постановление передается руководителю организации - получателя средств бюджета поселения (кредитной организации) лично под расписку или иным способом, подтверждающ</w:t>
            </w:r>
            <w:r w:rsidR="00CD0FE8">
              <w:rPr>
                <w:rFonts w:ascii="Times New Roman" w:eastAsia="Times New Roman" w:hAnsi="Times New Roman" w:cs="Times New Roman"/>
                <w:sz w:val="24"/>
                <w:szCs w:val="24"/>
                <w:lang w:eastAsia="ru-RU"/>
              </w:rPr>
              <w:t xml:space="preserve">им факт и дату его получения, либо </w:t>
            </w:r>
            <w:r w:rsidRPr="00877F5C">
              <w:rPr>
                <w:rFonts w:ascii="Times New Roman" w:eastAsia="Times New Roman" w:hAnsi="Times New Roman" w:cs="Times New Roman"/>
                <w:sz w:val="24"/>
                <w:szCs w:val="24"/>
                <w:lang w:eastAsia="ru-RU"/>
              </w:rPr>
              <w:t>направляется</w:t>
            </w:r>
            <w:r w:rsidR="00CD0FE8">
              <w:rPr>
                <w:rFonts w:ascii="Times New Roman" w:eastAsia="Times New Roman" w:hAnsi="Times New Roman" w:cs="Times New Roman"/>
                <w:sz w:val="24"/>
                <w:szCs w:val="24"/>
                <w:lang w:eastAsia="ru-RU"/>
              </w:rPr>
              <w:t xml:space="preserve"> по почте</w:t>
            </w:r>
            <w:r w:rsidRPr="00877F5C">
              <w:rPr>
                <w:rFonts w:ascii="Times New Roman" w:eastAsia="Times New Roman" w:hAnsi="Times New Roman" w:cs="Times New Roman"/>
                <w:sz w:val="24"/>
                <w:szCs w:val="24"/>
                <w:lang w:eastAsia="ru-RU"/>
              </w:rPr>
              <w:t xml:space="preserve"> заказным письмом.</w:t>
            </w:r>
          </w:p>
          <w:p w:rsidR="00DE7D04" w:rsidRPr="00877F5C" w:rsidRDefault="00DE7D04" w:rsidP="00DE7D04">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77F5C">
              <w:rPr>
                <w:rFonts w:ascii="Times New Roman" w:eastAsia="Times New Roman" w:hAnsi="Times New Roman" w:cs="Times New Roman"/>
                <w:sz w:val="24"/>
                <w:szCs w:val="24"/>
                <w:lang w:eastAsia="ru-RU"/>
              </w:rPr>
              <w:t xml:space="preserve">11. </w:t>
            </w:r>
            <w:proofErr w:type="gramStart"/>
            <w:r w:rsidRPr="00877F5C">
              <w:rPr>
                <w:rFonts w:ascii="Times New Roman" w:eastAsia="Times New Roman" w:hAnsi="Times New Roman" w:cs="Times New Roman"/>
                <w:sz w:val="24"/>
                <w:szCs w:val="24"/>
                <w:lang w:eastAsia="ru-RU"/>
              </w:rPr>
              <w:t>По истечении пяти рабочих дней со дня принятия постановления администрация поселения в течение двух рабочих дней оформляет и направляет в установленном порядке в кредитную организацию, в которой открыты счета получателю средств бюджета поселения, инкассовое поручение (код формы - 0401071) на взыскание и перечисление в бесспорном порядке денежных средств на счет управления Федерального казначейства по соответствующим кодам доходов бюджетной классификации Российской Федерации.</w:t>
            </w:r>
            <w:proofErr w:type="gramEnd"/>
          </w:p>
          <w:p w:rsidR="00DE7D04" w:rsidRPr="00877F5C" w:rsidRDefault="00DE7D04" w:rsidP="00DE7D04">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77F5C">
              <w:rPr>
                <w:rFonts w:ascii="Times New Roman" w:eastAsia="Times New Roman" w:hAnsi="Times New Roman" w:cs="Times New Roman"/>
                <w:sz w:val="24"/>
                <w:szCs w:val="24"/>
                <w:lang w:eastAsia="ru-RU"/>
              </w:rPr>
              <w:t>12. Все направленные в кредитную организацию инкассовые поручения регистрируются администрацией поселения.</w:t>
            </w:r>
          </w:p>
          <w:p w:rsidR="00DE7D04" w:rsidRPr="00877F5C" w:rsidRDefault="00DE7D04" w:rsidP="00DE7D04">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77F5C">
              <w:rPr>
                <w:rFonts w:ascii="Times New Roman" w:eastAsia="Times New Roman" w:hAnsi="Times New Roman" w:cs="Times New Roman"/>
                <w:sz w:val="24"/>
                <w:szCs w:val="24"/>
                <w:lang w:eastAsia="ru-RU"/>
              </w:rPr>
              <w:t>13. При не поступлении в полном объеме сре</w:t>
            </w:r>
            <w:proofErr w:type="gramStart"/>
            <w:r w:rsidRPr="00877F5C">
              <w:rPr>
                <w:rFonts w:ascii="Times New Roman" w:eastAsia="Times New Roman" w:hAnsi="Times New Roman" w:cs="Times New Roman"/>
                <w:sz w:val="24"/>
                <w:szCs w:val="24"/>
                <w:lang w:eastAsia="ru-RU"/>
              </w:rPr>
              <w:t>дств в д</w:t>
            </w:r>
            <w:proofErr w:type="gramEnd"/>
            <w:r w:rsidRPr="00877F5C">
              <w:rPr>
                <w:rFonts w:ascii="Times New Roman" w:eastAsia="Times New Roman" w:hAnsi="Times New Roman" w:cs="Times New Roman"/>
                <w:sz w:val="24"/>
                <w:szCs w:val="24"/>
                <w:lang w:eastAsia="ru-RU"/>
              </w:rPr>
              <w:t>оход бюджета поселения в течение одного месяца с даты выставления инкассового поручения администрация поселения в течение трех рабочих дней:</w:t>
            </w:r>
          </w:p>
          <w:p w:rsidR="00DE7D04" w:rsidRPr="00877F5C" w:rsidRDefault="00DE7D04" w:rsidP="00DE7D04">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77F5C">
              <w:rPr>
                <w:rFonts w:ascii="Times New Roman" w:eastAsia="Times New Roman" w:hAnsi="Times New Roman" w:cs="Times New Roman"/>
                <w:sz w:val="24"/>
                <w:szCs w:val="24"/>
                <w:lang w:eastAsia="ru-RU"/>
              </w:rPr>
              <w:t>отзывает инкассовое поручение, на котором банком делается отметка о его неисполнении (частичном исполнении);</w:t>
            </w:r>
          </w:p>
          <w:p w:rsidR="00DE7D04" w:rsidRPr="00877F5C" w:rsidRDefault="00DE7D04" w:rsidP="00DE7D04">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77F5C">
              <w:rPr>
                <w:rFonts w:ascii="Times New Roman" w:eastAsia="Times New Roman" w:hAnsi="Times New Roman" w:cs="Times New Roman"/>
                <w:sz w:val="24"/>
                <w:szCs w:val="24"/>
                <w:lang w:eastAsia="ru-RU"/>
              </w:rPr>
              <w:t>оформляет и направляет с сопроводительным письмом документы в службу суде</w:t>
            </w:r>
            <w:r w:rsidR="00157080">
              <w:rPr>
                <w:rFonts w:ascii="Times New Roman" w:eastAsia="Times New Roman" w:hAnsi="Times New Roman" w:cs="Times New Roman"/>
                <w:sz w:val="24"/>
                <w:szCs w:val="24"/>
                <w:lang w:eastAsia="ru-RU"/>
              </w:rPr>
              <w:t>бных приставов для исполнения</w:t>
            </w:r>
            <w:r w:rsidRPr="00877F5C">
              <w:rPr>
                <w:rFonts w:ascii="Times New Roman" w:eastAsia="Times New Roman" w:hAnsi="Times New Roman" w:cs="Times New Roman"/>
                <w:sz w:val="24"/>
                <w:szCs w:val="24"/>
                <w:lang w:eastAsia="ru-RU"/>
              </w:rPr>
              <w:t xml:space="preserve"> в соответствии с законодательством Российской Федерации об исполнительном производстве.</w:t>
            </w:r>
          </w:p>
          <w:p w:rsidR="00DE7D04" w:rsidRPr="00877F5C" w:rsidRDefault="00DE7D04" w:rsidP="00DE7D04">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77F5C">
              <w:rPr>
                <w:rFonts w:ascii="Times New Roman" w:eastAsia="Times New Roman" w:hAnsi="Times New Roman" w:cs="Times New Roman"/>
                <w:sz w:val="24"/>
                <w:szCs w:val="24"/>
                <w:lang w:eastAsia="ru-RU"/>
              </w:rPr>
              <w:t xml:space="preserve">14. Справка-уведомление об изменении росписи расходов и лимитов бюджетных </w:t>
            </w:r>
            <w:r w:rsidRPr="00877F5C">
              <w:rPr>
                <w:rFonts w:ascii="Times New Roman" w:eastAsia="Times New Roman" w:hAnsi="Times New Roman" w:cs="Times New Roman"/>
                <w:sz w:val="24"/>
                <w:szCs w:val="24"/>
                <w:lang w:eastAsia="ru-RU"/>
              </w:rPr>
              <w:lastRenderedPageBreak/>
              <w:t xml:space="preserve">обязательств получателю средств бюджета поселения (далее - уведомление) выписывается </w:t>
            </w:r>
            <w:r w:rsidR="000A255F">
              <w:rPr>
                <w:rFonts w:ascii="Times New Roman" w:eastAsia="Times New Roman" w:hAnsi="Times New Roman" w:cs="Times New Roman"/>
                <w:sz w:val="24"/>
                <w:szCs w:val="24"/>
                <w:lang w:eastAsia="ru-RU"/>
              </w:rPr>
              <w:t>А</w:t>
            </w:r>
            <w:bookmarkStart w:id="0" w:name="_GoBack"/>
            <w:bookmarkEnd w:id="0"/>
            <w:r w:rsidRPr="00877F5C">
              <w:rPr>
                <w:rFonts w:ascii="Times New Roman" w:eastAsia="Times New Roman" w:hAnsi="Times New Roman" w:cs="Times New Roman"/>
                <w:sz w:val="24"/>
                <w:szCs w:val="24"/>
                <w:lang w:eastAsia="ru-RU"/>
              </w:rPr>
              <w:t>дминистрацией поселения на сумму средств, использованных не по целевому назначению, с указанием кодов бюджетной классификации Российской Федерации, по которым допущено нарушение.</w:t>
            </w:r>
          </w:p>
          <w:p w:rsidR="00DE7D04" w:rsidRPr="00877F5C" w:rsidRDefault="00DE7D04" w:rsidP="00DE7D04">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77F5C">
              <w:rPr>
                <w:rFonts w:ascii="Times New Roman" w:eastAsia="Times New Roman" w:hAnsi="Times New Roman" w:cs="Times New Roman"/>
                <w:sz w:val="24"/>
                <w:szCs w:val="24"/>
                <w:lang w:eastAsia="ru-RU"/>
              </w:rPr>
              <w:t>15. Справка-уведомление об изменении росписи расходов и лимитов бюджетных обязательств оформляется в трех экземплярах, из них два остаются на хранении в администрации поселения, третий направляется главному распорядителю средств бюджета поселения, в ведении которого находится получатель средств бюджета поселения, допустивший нарушение.</w:t>
            </w:r>
          </w:p>
          <w:p w:rsidR="00DE7D04" w:rsidRPr="00877F5C" w:rsidRDefault="00DE7D04" w:rsidP="00DE7D04">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77F5C">
              <w:rPr>
                <w:rFonts w:ascii="Times New Roman" w:eastAsia="Times New Roman" w:hAnsi="Times New Roman" w:cs="Times New Roman"/>
                <w:sz w:val="24"/>
                <w:szCs w:val="24"/>
                <w:lang w:eastAsia="ru-RU"/>
              </w:rPr>
              <w:t>16. Постановление о списании (взыскании) денежных средств, справка-уведомление об изменении росписи расходов и лимитов бюджетных обязательств могут быть обжалованы получателями средств бюджета поселения (кредитной организацией) в соответствующий суд в установленном порядке.</w:t>
            </w:r>
          </w:p>
          <w:p w:rsidR="00DE7D04" w:rsidRPr="00877F5C" w:rsidRDefault="00DE7D04" w:rsidP="00DE7D04">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77F5C">
              <w:rPr>
                <w:rFonts w:ascii="Times New Roman" w:eastAsia="Times New Roman" w:hAnsi="Times New Roman" w:cs="Times New Roman"/>
                <w:sz w:val="24"/>
                <w:szCs w:val="24"/>
                <w:lang w:eastAsia="ru-RU"/>
              </w:rPr>
              <w:t>17. Администрация поселения уведомляет орган финансового контроля об изменении (уменьшении) лимитов бюджетных обязательств и взысканных в доход бюджета поселения финансовых санкциях.</w:t>
            </w:r>
          </w:p>
          <w:p w:rsidR="00DE7D04" w:rsidRPr="00877F5C" w:rsidRDefault="00DE7D04" w:rsidP="00DE7D04">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77F5C">
              <w:rPr>
                <w:rFonts w:ascii="Times New Roman" w:eastAsia="Times New Roman" w:hAnsi="Times New Roman" w:cs="Times New Roman"/>
                <w:sz w:val="24"/>
                <w:szCs w:val="24"/>
                <w:lang w:eastAsia="ru-RU"/>
              </w:rPr>
              <w:t>18. Предупреждение о ненадлежащем исполнении бюджетного процесса выносится за следующие виды нарушений бюджетного законодательства:</w:t>
            </w:r>
          </w:p>
          <w:p w:rsidR="00DE7D04" w:rsidRPr="00877F5C" w:rsidRDefault="00DE7D04" w:rsidP="00DE7D04">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77F5C">
              <w:rPr>
                <w:rFonts w:ascii="Times New Roman" w:eastAsia="Times New Roman" w:hAnsi="Times New Roman" w:cs="Times New Roman"/>
                <w:sz w:val="24"/>
                <w:szCs w:val="24"/>
                <w:lang w:eastAsia="ru-RU"/>
              </w:rPr>
              <w:t xml:space="preserve">непредставление либо несвоевременное представление отчетов и иных сведений, необходимых для составления проекта бюджета, его исполнения и </w:t>
            </w:r>
            <w:proofErr w:type="gramStart"/>
            <w:r w:rsidRPr="00877F5C">
              <w:rPr>
                <w:rFonts w:ascii="Times New Roman" w:eastAsia="Times New Roman" w:hAnsi="Times New Roman" w:cs="Times New Roman"/>
                <w:sz w:val="24"/>
                <w:szCs w:val="24"/>
                <w:lang w:eastAsia="ru-RU"/>
              </w:rPr>
              <w:t>контроля за</w:t>
            </w:r>
            <w:proofErr w:type="gramEnd"/>
            <w:r w:rsidRPr="00877F5C">
              <w:rPr>
                <w:rFonts w:ascii="Times New Roman" w:eastAsia="Times New Roman" w:hAnsi="Times New Roman" w:cs="Times New Roman"/>
                <w:sz w:val="24"/>
                <w:szCs w:val="24"/>
                <w:lang w:eastAsia="ru-RU"/>
              </w:rPr>
              <w:t xml:space="preserve"> его исполнением;</w:t>
            </w:r>
          </w:p>
          <w:p w:rsidR="00DE7D04" w:rsidRPr="00877F5C" w:rsidRDefault="00DE7D04" w:rsidP="00DE7D04">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77F5C">
              <w:rPr>
                <w:rFonts w:ascii="Times New Roman" w:eastAsia="Times New Roman" w:hAnsi="Times New Roman" w:cs="Times New Roman"/>
                <w:sz w:val="24"/>
                <w:szCs w:val="24"/>
                <w:lang w:eastAsia="ru-RU"/>
              </w:rPr>
              <w:t>несвоевременное доведение уведомлений о бюджетных ассигнованиях и лимитах бюджетных обязательств до получателей бюджетных средств;</w:t>
            </w:r>
          </w:p>
          <w:p w:rsidR="00DE7D04" w:rsidRPr="00877F5C" w:rsidRDefault="00DE7D04" w:rsidP="00DE7D04">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77F5C">
              <w:rPr>
                <w:rFonts w:ascii="Times New Roman" w:eastAsia="Times New Roman" w:hAnsi="Times New Roman" w:cs="Times New Roman"/>
                <w:sz w:val="24"/>
                <w:szCs w:val="24"/>
                <w:lang w:eastAsia="ru-RU"/>
              </w:rPr>
              <w:t>несоответствие бюджетной росписи расходам, утвержденным бюджетом;</w:t>
            </w:r>
          </w:p>
          <w:p w:rsidR="00DE7D04" w:rsidRPr="00877F5C" w:rsidRDefault="00DE7D04" w:rsidP="00DE7D04">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77F5C">
              <w:rPr>
                <w:rFonts w:ascii="Times New Roman" w:eastAsia="Times New Roman" w:hAnsi="Times New Roman" w:cs="Times New Roman"/>
                <w:sz w:val="24"/>
                <w:szCs w:val="24"/>
                <w:lang w:eastAsia="ru-RU"/>
              </w:rPr>
              <w:t>несоответствие уведомлений о бюджетных ассигнованиях и лимитах бюджетных обязательств бюджетной росписи;</w:t>
            </w:r>
          </w:p>
          <w:p w:rsidR="00DE7D04" w:rsidRPr="00877F5C" w:rsidRDefault="00DE7D04" w:rsidP="00DE7D04">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77F5C">
              <w:rPr>
                <w:rFonts w:ascii="Times New Roman" w:eastAsia="Times New Roman" w:hAnsi="Times New Roman" w:cs="Times New Roman"/>
                <w:sz w:val="24"/>
                <w:szCs w:val="24"/>
                <w:lang w:eastAsia="ru-RU"/>
              </w:rPr>
              <w:t>финансирование расходов сверх утвержденных лимитов;</w:t>
            </w:r>
          </w:p>
          <w:p w:rsidR="00DE7D04" w:rsidRPr="00877F5C" w:rsidRDefault="00DE7D04" w:rsidP="00DE7D04">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77F5C">
              <w:rPr>
                <w:rFonts w:ascii="Times New Roman" w:eastAsia="Times New Roman" w:hAnsi="Times New Roman" w:cs="Times New Roman"/>
                <w:sz w:val="24"/>
                <w:szCs w:val="24"/>
                <w:lang w:eastAsia="ru-RU"/>
              </w:rPr>
              <w:t>предоставление бюджетных кредитов с нарушением установленного порядка;</w:t>
            </w:r>
          </w:p>
          <w:p w:rsidR="00DE7D04" w:rsidRPr="00877F5C" w:rsidRDefault="00DE7D04" w:rsidP="00DE7D04">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77F5C">
              <w:rPr>
                <w:rFonts w:ascii="Times New Roman" w:eastAsia="Times New Roman" w:hAnsi="Times New Roman" w:cs="Times New Roman"/>
                <w:sz w:val="24"/>
                <w:szCs w:val="24"/>
                <w:lang w:eastAsia="ru-RU"/>
              </w:rPr>
              <w:t>предоставление бюджетных инвестиций с нарушением установленного порядка;</w:t>
            </w:r>
          </w:p>
          <w:p w:rsidR="00DE7D04" w:rsidRPr="00877F5C" w:rsidRDefault="00DE7D04" w:rsidP="00DE7D04">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77F5C">
              <w:rPr>
                <w:rFonts w:ascii="Times New Roman" w:eastAsia="Times New Roman" w:hAnsi="Times New Roman" w:cs="Times New Roman"/>
                <w:sz w:val="24"/>
                <w:szCs w:val="24"/>
                <w:lang w:eastAsia="ru-RU"/>
              </w:rPr>
              <w:t>предоставление муниципальных гарантий с нарушением установленного порядка;</w:t>
            </w:r>
          </w:p>
          <w:p w:rsidR="00DE7D04" w:rsidRPr="00877F5C" w:rsidRDefault="00DE7D04" w:rsidP="00DE7D04">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77F5C">
              <w:rPr>
                <w:rFonts w:ascii="Times New Roman" w:eastAsia="Times New Roman" w:hAnsi="Times New Roman" w:cs="Times New Roman"/>
                <w:sz w:val="24"/>
                <w:szCs w:val="24"/>
                <w:lang w:eastAsia="ru-RU"/>
              </w:rPr>
              <w:t>осуществление муниципальных закупок с нарушением установленного порядка;</w:t>
            </w:r>
          </w:p>
          <w:p w:rsidR="00DE7D04" w:rsidRPr="00877F5C" w:rsidRDefault="00DE7D04" w:rsidP="00DE7D04">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77F5C">
              <w:rPr>
                <w:rFonts w:ascii="Times New Roman" w:eastAsia="Times New Roman" w:hAnsi="Times New Roman" w:cs="Times New Roman"/>
                <w:sz w:val="24"/>
                <w:szCs w:val="24"/>
                <w:lang w:eastAsia="ru-RU"/>
              </w:rPr>
              <w:t>нарушение запрета на размещение бюджетных средств на банковских депозитах либо передачу их в доверительное управление;</w:t>
            </w:r>
          </w:p>
          <w:p w:rsidR="00DE7D04" w:rsidRPr="00877F5C" w:rsidRDefault="00DE7D04" w:rsidP="00DE7D04">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77F5C">
              <w:rPr>
                <w:rFonts w:ascii="Times New Roman" w:eastAsia="Times New Roman" w:hAnsi="Times New Roman" w:cs="Times New Roman"/>
                <w:sz w:val="24"/>
                <w:szCs w:val="24"/>
                <w:lang w:eastAsia="ru-RU"/>
              </w:rPr>
              <w:t>несвоевременное осуществление платежей по подтвержденным бюджетным обязательствам.</w:t>
            </w:r>
          </w:p>
          <w:p w:rsidR="00DE7D04" w:rsidRPr="00877F5C" w:rsidRDefault="00DE7D04" w:rsidP="0035032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77F5C">
              <w:rPr>
                <w:rFonts w:ascii="Times New Roman" w:eastAsia="Times New Roman" w:hAnsi="Times New Roman" w:cs="Times New Roman"/>
                <w:sz w:val="24"/>
                <w:szCs w:val="24"/>
                <w:lang w:eastAsia="ru-RU"/>
              </w:rPr>
              <w:t>Предупреждение оформляется в двух экземплярах в течение 10 дней с момента подписания заключения или акта п</w:t>
            </w:r>
            <w:r w:rsidR="00CD0FE8">
              <w:rPr>
                <w:rFonts w:ascii="Times New Roman" w:eastAsia="Times New Roman" w:hAnsi="Times New Roman" w:cs="Times New Roman"/>
                <w:sz w:val="24"/>
                <w:szCs w:val="24"/>
                <w:lang w:eastAsia="ru-RU"/>
              </w:rPr>
              <w:t>роверки А</w:t>
            </w:r>
            <w:r w:rsidR="0035032F">
              <w:rPr>
                <w:rFonts w:ascii="Times New Roman" w:eastAsia="Times New Roman" w:hAnsi="Times New Roman" w:cs="Times New Roman"/>
                <w:sz w:val="24"/>
                <w:szCs w:val="24"/>
                <w:lang w:eastAsia="ru-RU"/>
              </w:rPr>
              <w:t>дминистрации поселения.</w:t>
            </w:r>
          </w:p>
        </w:tc>
      </w:tr>
      <w:tr w:rsidR="00510BC5" w:rsidRPr="00877F5C" w:rsidTr="00DE7D04">
        <w:tc>
          <w:tcPr>
            <w:tcW w:w="5000" w:type="pct"/>
            <w:tcMar>
              <w:top w:w="0" w:type="dxa"/>
              <w:left w:w="225" w:type="dxa"/>
              <w:bottom w:w="225" w:type="dxa"/>
              <w:right w:w="0" w:type="dxa"/>
            </w:tcMar>
          </w:tcPr>
          <w:p w:rsidR="00510BC5" w:rsidRPr="00786257" w:rsidRDefault="00510BC5" w:rsidP="00786257">
            <w:pPr>
              <w:spacing w:after="0" w:line="360" w:lineRule="auto"/>
              <w:jc w:val="center"/>
              <w:rPr>
                <w:rFonts w:ascii="Times New Roman" w:eastAsia="Times New Roman" w:hAnsi="Times New Roman" w:cs="Times New Roman"/>
                <w:sz w:val="28"/>
                <w:szCs w:val="20"/>
                <w:lang w:eastAsia="ru-RU"/>
              </w:rPr>
            </w:pPr>
          </w:p>
        </w:tc>
      </w:tr>
      <w:tr w:rsidR="00510BC5" w:rsidRPr="00877F5C" w:rsidTr="00DE7D04">
        <w:tc>
          <w:tcPr>
            <w:tcW w:w="5000" w:type="pct"/>
            <w:tcMar>
              <w:top w:w="0" w:type="dxa"/>
              <w:left w:w="225" w:type="dxa"/>
              <w:bottom w:w="225" w:type="dxa"/>
              <w:right w:w="0" w:type="dxa"/>
            </w:tcMar>
          </w:tcPr>
          <w:p w:rsidR="00510BC5" w:rsidRPr="00786257" w:rsidRDefault="00510BC5" w:rsidP="00786257">
            <w:pPr>
              <w:spacing w:after="0" w:line="360" w:lineRule="auto"/>
              <w:jc w:val="center"/>
              <w:rPr>
                <w:rFonts w:ascii="Times New Roman" w:eastAsia="Times New Roman" w:hAnsi="Times New Roman" w:cs="Times New Roman"/>
                <w:sz w:val="28"/>
                <w:szCs w:val="20"/>
                <w:lang w:eastAsia="ru-RU"/>
              </w:rPr>
            </w:pPr>
          </w:p>
        </w:tc>
      </w:tr>
    </w:tbl>
    <w:p w:rsidR="00BB582F" w:rsidRDefault="00BB582F"/>
    <w:sectPr w:rsidR="00BB582F" w:rsidSect="00AD2AF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C17203"/>
    <w:multiLevelType w:val="hybridMultilevel"/>
    <w:tmpl w:val="CAAEEB68"/>
    <w:lvl w:ilvl="0" w:tplc="EFDE9D6C">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877F5C"/>
    <w:rsid w:val="000A255F"/>
    <w:rsid w:val="00157080"/>
    <w:rsid w:val="00182CA9"/>
    <w:rsid w:val="0035032F"/>
    <w:rsid w:val="00510BC5"/>
    <w:rsid w:val="00540135"/>
    <w:rsid w:val="00786257"/>
    <w:rsid w:val="00877F5C"/>
    <w:rsid w:val="00AD2AFB"/>
    <w:rsid w:val="00B1356B"/>
    <w:rsid w:val="00BB582F"/>
    <w:rsid w:val="00C6224D"/>
    <w:rsid w:val="00CA24BE"/>
    <w:rsid w:val="00CD0FE8"/>
    <w:rsid w:val="00D1099D"/>
    <w:rsid w:val="00DE7D04"/>
    <w:rsid w:val="00F007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2AF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07664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admzsp.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1423</Words>
  <Characters>8112</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dc:creator>
  <cp:lastModifiedBy>Владелец</cp:lastModifiedBy>
  <cp:revision>4</cp:revision>
  <dcterms:created xsi:type="dcterms:W3CDTF">2016-04-27T09:10:00Z</dcterms:created>
  <dcterms:modified xsi:type="dcterms:W3CDTF">2016-04-29T11:24:00Z</dcterms:modified>
</cp:coreProperties>
</file>