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EC" w:rsidRDefault="002D69EC" w:rsidP="0089564C">
      <w:pPr>
        <w:spacing w:line="276" w:lineRule="auto"/>
        <w:jc w:val="center"/>
        <w:rPr>
          <w:b/>
        </w:rPr>
      </w:pPr>
      <w:r>
        <w:rPr>
          <w:b/>
        </w:rPr>
        <w:t>ТОМСКАЯ ОБЛАСТЬ</w:t>
      </w:r>
    </w:p>
    <w:p w:rsidR="002D69EC" w:rsidRDefault="002D69EC" w:rsidP="0089564C">
      <w:pPr>
        <w:spacing w:line="276" w:lineRule="auto"/>
        <w:jc w:val="center"/>
        <w:rPr>
          <w:b/>
        </w:rPr>
      </w:pPr>
      <w:r>
        <w:rPr>
          <w:b/>
        </w:rPr>
        <w:t>ТОМСКИЙ РАЙОН</w:t>
      </w:r>
    </w:p>
    <w:p w:rsidR="002D69EC" w:rsidRDefault="002D69EC" w:rsidP="0089564C">
      <w:pPr>
        <w:spacing w:line="276" w:lineRule="auto"/>
        <w:jc w:val="center"/>
        <w:rPr>
          <w:b/>
        </w:rPr>
      </w:pPr>
      <w:r>
        <w:rPr>
          <w:b/>
        </w:rPr>
        <w:t>СОВЕТ  ЗОНАЛЬНЕНСКОГО  СЕЛЬСКОГО  ПОСЕЛЕНИЯ</w:t>
      </w:r>
    </w:p>
    <w:p w:rsidR="002D69EC" w:rsidRDefault="002D69EC" w:rsidP="0089564C">
      <w:pPr>
        <w:spacing w:line="276" w:lineRule="auto"/>
        <w:jc w:val="center"/>
      </w:pPr>
      <w:r>
        <w:rPr>
          <w:b/>
        </w:rPr>
        <w:t xml:space="preserve">РЕШЕНИЕ № </w:t>
      </w:r>
      <w:r w:rsidR="004353ED">
        <w:rPr>
          <w:b/>
        </w:rPr>
        <w:t>77</w:t>
      </w:r>
    </w:p>
    <w:p w:rsidR="002D69EC" w:rsidRDefault="002D69EC" w:rsidP="002D69EC">
      <w:pPr>
        <w:jc w:val="center"/>
      </w:pPr>
    </w:p>
    <w:p w:rsidR="002D69EC" w:rsidRDefault="002D69EC" w:rsidP="002D69EC">
      <w:pPr>
        <w:pStyle w:val="a3"/>
        <w:tabs>
          <w:tab w:val="left" w:pos="708"/>
        </w:tabs>
        <w:jc w:val="both"/>
      </w:pPr>
    </w:p>
    <w:p w:rsidR="002D69EC" w:rsidRDefault="0089564C" w:rsidP="001F5818">
      <w:pPr>
        <w:pStyle w:val="a3"/>
        <w:tabs>
          <w:tab w:val="clear" w:pos="4677"/>
          <w:tab w:val="clear" w:pos="9355"/>
        </w:tabs>
        <w:jc w:val="right"/>
        <w:rPr>
          <w:b/>
        </w:rPr>
      </w:pPr>
      <w:r>
        <w:t>п. Зональная Станция</w:t>
      </w:r>
      <w:r>
        <w:tab/>
        <w:t xml:space="preserve">                                          </w:t>
      </w:r>
      <w:r w:rsidR="007D3E8D">
        <w:t xml:space="preserve">                              «21</w:t>
      </w:r>
      <w:r w:rsidR="002D69EC">
        <w:t>» декабря  201</w:t>
      </w:r>
      <w:r>
        <w:t>5</w:t>
      </w:r>
      <w:r w:rsidR="002D69EC">
        <w:t xml:space="preserve"> г.</w:t>
      </w:r>
      <w:r w:rsidR="002D69EC">
        <w:tab/>
      </w:r>
      <w:r w:rsidR="002D69EC">
        <w:tab/>
      </w:r>
      <w:r w:rsidR="002D69EC">
        <w:tab/>
      </w:r>
      <w:r w:rsidR="002D69EC">
        <w:tab/>
      </w:r>
      <w:r w:rsidR="002D69EC">
        <w:tab/>
      </w:r>
      <w:r w:rsidR="002D69EC">
        <w:tab/>
      </w:r>
      <w:r>
        <w:t xml:space="preserve">            </w:t>
      </w:r>
      <w:r w:rsidRPr="0089564C">
        <w:rPr>
          <w:b/>
        </w:rPr>
        <w:t>1</w:t>
      </w:r>
      <w:r w:rsidR="007D3E8D">
        <w:rPr>
          <w:b/>
        </w:rPr>
        <w:t>8</w:t>
      </w:r>
      <w:r w:rsidR="002D69EC" w:rsidRPr="0089564C">
        <w:rPr>
          <w:b/>
        </w:rPr>
        <w:t>-</w:t>
      </w:r>
      <w:r w:rsidR="002D69EC">
        <w:rPr>
          <w:b/>
        </w:rPr>
        <w:t xml:space="preserve">е внеочередное собрание                           </w:t>
      </w:r>
      <w:r w:rsidR="002D69EC">
        <w:rPr>
          <w:b/>
          <w:lang w:val="en-US"/>
        </w:rPr>
        <w:t>IV</w:t>
      </w:r>
      <w:r w:rsidR="002D69EC">
        <w:rPr>
          <w:b/>
        </w:rPr>
        <w:t>-го созыва</w:t>
      </w:r>
      <w:r w:rsidR="002D69EC">
        <w:rPr>
          <w:b/>
        </w:rPr>
        <w:tab/>
      </w:r>
    </w:p>
    <w:p w:rsidR="0089564C" w:rsidRDefault="0089564C" w:rsidP="00AB3E5D">
      <w:pPr>
        <w:ind w:right="3136"/>
        <w:jc w:val="both"/>
      </w:pPr>
    </w:p>
    <w:p w:rsidR="007D3E8D" w:rsidRDefault="007D3E8D" w:rsidP="007D3E8D">
      <w:pPr>
        <w:ind w:right="3136"/>
        <w:jc w:val="both"/>
      </w:pPr>
      <w:r>
        <w:t xml:space="preserve">Об утверждении Правил благоустройства </w:t>
      </w:r>
    </w:p>
    <w:p w:rsidR="007D3E8D" w:rsidRDefault="007D3E8D" w:rsidP="007D3E8D">
      <w:pPr>
        <w:ind w:right="3136"/>
        <w:jc w:val="both"/>
      </w:pPr>
      <w:r>
        <w:t xml:space="preserve">населенных пунктов </w:t>
      </w:r>
    </w:p>
    <w:p w:rsidR="005E2A8E" w:rsidRDefault="007D3E8D" w:rsidP="007D3E8D">
      <w:pPr>
        <w:ind w:right="3136"/>
        <w:jc w:val="both"/>
      </w:pPr>
      <w:r>
        <w:t>Зональненского сельского поселения</w:t>
      </w:r>
    </w:p>
    <w:p w:rsidR="002D69EC" w:rsidRDefault="002D69EC" w:rsidP="002D69EC">
      <w:pPr>
        <w:ind w:right="3136"/>
        <w:jc w:val="both"/>
      </w:pPr>
    </w:p>
    <w:p w:rsidR="005E2A8E" w:rsidRDefault="005E2A8E" w:rsidP="000F51F9">
      <w:pPr>
        <w:spacing w:line="276" w:lineRule="auto"/>
        <w:ind w:firstLine="567"/>
        <w:jc w:val="both"/>
        <w:rPr>
          <w:b/>
        </w:rPr>
      </w:pPr>
      <w:r w:rsidRPr="005E2A8E">
        <w:t>Руководствуясь Уставом муниципального образования «Зональненское сельское поселение»</w:t>
      </w:r>
      <w:r w:rsidR="001F5818">
        <w:t>,</w:t>
      </w:r>
      <w:r w:rsidRPr="005E2A8E">
        <w:t xml:space="preserve"> </w:t>
      </w:r>
      <w:r w:rsidR="007D3E8D">
        <w:t>п. 19 части 1 ст. 14 Федерального</w:t>
      </w:r>
      <w:r w:rsidR="0089564C" w:rsidRPr="001F257D">
        <w:t xml:space="preserve"> закон</w:t>
      </w:r>
      <w:r w:rsidR="007D3E8D">
        <w:t>а</w:t>
      </w:r>
      <w:r w:rsidR="0089564C" w:rsidRPr="001F257D">
        <w:t xml:space="preserve"> от 06.10.2003 № 131-ФЗ «Об общих принципах организации местного самоуправления в Российской Федерации»</w:t>
      </w:r>
      <w:r w:rsidR="001F5818">
        <w:t xml:space="preserve"> </w:t>
      </w:r>
    </w:p>
    <w:p w:rsidR="0089564C" w:rsidRPr="002D69EC" w:rsidRDefault="0089564C" w:rsidP="000F51F9">
      <w:pPr>
        <w:spacing w:line="276" w:lineRule="auto"/>
        <w:ind w:firstLine="708"/>
        <w:jc w:val="both"/>
        <w:rPr>
          <w:b/>
        </w:rPr>
      </w:pPr>
    </w:p>
    <w:p w:rsidR="0089564C" w:rsidRDefault="0089564C" w:rsidP="0089564C">
      <w:pPr>
        <w:ind w:firstLine="708"/>
        <w:jc w:val="center"/>
        <w:rPr>
          <w:b/>
        </w:rPr>
      </w:pPr>
      <w:r w:rsidRPr="00D262A6">
        <w:rPr>
          <w:b/>
        </w:rPr>
        <w:t>СОВЕТ ЗОНАЛЬНЕНСКОГО СЕЛЬСКОГО ПОСЕЛЕНИЯ РЕШИЛ:</w:t>
      </w:r>
    </w:p>
    <w:p w:rsidR="0089564C" w:rsidRPr="00D262A6" w:rsidRDefault="0089564C" w:rsidP="0089564C">
      <w:pPr>
        <w:ind w:firstLine="708"/>
        <w:jc w:val="center"/>
        <w:rPr>
          <w:b/>
        </w:rPr>
      </w:pPr>
    </w:p>
    <w:p w:rsidR="007D3E8D" w:rsidRDefault="007D3E8D" w:rsidP="0084107F">
      <w:pPr>
        <w:pStyle w:val="a5"/>
        <w:numPr>
          <w:ilvl w:val="0"/>
          <w:numId w:val="7"/>
        </w:numPr>
        <w:tabs>
          <w:tab w:val="left" w:pos="851"/>
        </w:tabs>
        <w:spacing w:line="276" w:lineRule="auto"/>
        <w:ind w:left="0" w:firstLine="567"/>
        <w:jc w:val="both"/>
      </w:pPr>
      <w:r>
        <w:t xml:space="preserve">Признать утратившим силу решение Совета Зональненского сельского поселения от 27.04.2011г. № 170 «О принятии Правил благоустройства </w:t>
      </w:r>
      <w:r w:rsidR="00AF3C52">
        <w:t xml:space="preserve">населенных пунктов </w:t>
      </w:r>
      <w:r>
        <w:t>Зональненско</w:t>
      </w:r>
      <w:r w:rsidR="00AF3C52">
        <w:t>го</w:t>
      </w:r>
      <w:r>
        <w:t xml:space="preserve"> сельско</w:t>
      </w:r>
      <w:r w:rsidR="00AF3C52">
        <w:t>го поселения Томского района Томской области</w:t>
      </w:r>
      <w:bookmarkStart w:id="0" w:name="_GoBack"/>
      <w:bookmarkEnd w:id="0"/>
      <w:r>
        <w:t>».</w:t>
      </w:r>
    </w:p>
    <w:p w:rsidR="007D3E8D" w:rsidRDefault="007D3E8D" w:rsidP="0084107F">
      <w:pPr>
        <w:pStyle w:val="a5"/>
        <w:numPr>
          <w:ilvl w:val="0"/>
          <w:numId w:val="7"/>
        </w:numPr>
        <w:tabs>
          <w:tab w:val="left" w:pos="851"/>
        </w:tabs>
        <w:spacing w:line="276" w:lineRule="auto"/>
        <w:ind w:left="0" w:firstLine="567"/>
        <w:jc w:val="both"/>
      </w:pPr>
      <w:r>
        <w:t>Утвердить Правила благоустройства населенных пунктов Зональненского сельского поселения согласно приложению.</w:t>
      </w:r>
    </w:p>
    <w:p w:rsidR="0089564C" w:rsidRPr="007C00BE" w:rsidRDefault="0089564C" w:rsidP="0084107F">
      <w:pPr>
        <w:pStyle w:val="a5"/>
        <w:numPr>
          <w:ilvl w:val="0"/>
          <w:numId w:val="7"/>
        </w:numPr>
        <w:tabs>
          <w:tab w:val="left" w:pos="851"/>
        </w:tabs>
        <w:spacing w:line="276" w:lineRule="auto"/>
        <w:ind w:left="0" w:firstLine="567"/>
        <w:jc w:val="both"/>
        <w:rPr>
          <w:rStyle w:val="a9"/>
          <w:color w:val="auto"/>
          <w:u w:val="none"/>
        </w:rPr>
      </w:pPr>
      <w:r w:rsidRPr="0084107F">
        <w:t>Настоящее Решение направить Главе поселения (Главе Администрации) для подписания,  опубликования в периодическом официальном печатном издании органов местного самоуправления Зональненского сельского поселения «Информационный бюллетень Зона</w:t>
      </w:r>
      <w:r w:rsidR="0084107F" w:rsidRPr="0084107F">
        <w:t xml:space="preserve">льненского сельского поселения» и на официальном сайте муниципального образования «Зональненское сельское поселение» в информационно – телекоммуникационной сети «Интернет» </w:t>
      </w:r>
      <w:hyperlink r:id="rId6" w:history="1">
        <w:r w:rsidR="0084107F" w:rsidRPr="0084107F">
          <w:rPr>
            <w:rStyle w:val="a9"/>
          </w:rPr>
          <w:t>http://www.admzsp.ru</w:t>
        </w:r>
      </w:hyperlink>
      <w:r w:rsidR="007C00BE">
        <w:rPr>
          <w:rStyle w:val="a9"/>
        </w:rPr>
        <w:t>.</w:t>
      </w:r>
    </w:p>
    <w:p w:rsidR="007C00BE" w:rsidRPr="007C00BE" w:rsidRDefault="007C00BE" w:rsidP="0084107F">
      <w:pPr>
        <w:pStyle w:val="a5"/>
        <w:numPr>
          <w:ilvl w:val="0"/>
          <w:numId w:val="7"/>
        </w:numPr>
        <w:tabs>
          <w:tab w:val="left" w:pos="851"/>
        </w:tabs>
        <w:spacing w:line="276" w:lineRule="auto"/>
        <w:ind w:left="0" w:firstLine="567"/>
        <w:jc w:val="both"/>
      </w:pPr>
      <w:r w:rsidRPr="007C00BE">
        <w:rPr>
          <w:rStyle w:val="a9"/>
          <w:color w:val="auto"/>
          <w:u w:val="none"/>
        </w:rPr>
        <w:t>Настоящее Решение вступает в силу с момента его подписания.</w:t>
      </w:r>
    </w:p>
    <w:p w:rsidR="00FC303D" w:rsidRPr="007C00BE" w:rsidRDefault="00FC303D" w:rsidP="0084107F">
      <w:pPr>
        <w:spacing w:line="276" w:lineRule="auto"/>
        <w:jc w:val="both"/>
        <w:rPr>
          <w:iCs/>
        </w:rPr>
      </w:pPr>
    </w:p>
    <w:p w:rsidR="0084107F" w:rsidRDefault="0084107F" w:rsidP="0084107F">
      <w:pPr>
        <w:spacing w:line="276" w:lineRule="auto"/>
        <w:jc w:val="both"/>
        <w:rPr>
          <w:iCs/>
        </w:rPr>
      </w:pPr>
    </w:p>
    <w:p w:rsidR="0084107F" w:rsidRPr="0084107F" w:rsidRDefault="0084107F" w:rsidP="0084107F">
      <w:pPr>
        <w:jc w:val="both"/>
        <w:rPr>
          <w:iCs/>
        </w:rPr>
      </w:pPr>
    </w:p>
    <w:p w:rsidR="000F51F9" w:rsidRPr="00D60E05" w:rsidRDefault="000F51F9" w:rsidP="000F51F9">
      <w:r w:rsidRPr="00D60E05">
        <w:t>Председатель Совета Зональненского</w:t>
      </w:r>
      <w:r w:rsidRPr="00D60E05">
        <w:tab/>
      </w:r>
      <w:r w:rsidRPr="00D60E05">
        <w:tab/>
      </w:r>
      <w:r w:rsidRPr="00D60E05">
        <w:tab/>
      </w:r>
    </w:p>
    <w:p w:rsidR="000F51F9" w:rsidRPr="00D60E05" w:rsidRDefault="000F51F9" w:rsidP="000F51F9">
      <w:r w:rsidRPr="00D60E05">
        <w:t xml:space="preserve">сельского поселения                                                    </w:t>
      </w:r>
      <w:r>
        <w:tab/>
      </w:r>
      <w:r>
        <w:tab/>
      </w:r>
      <w:r>
        <w:tab/>
      </w:r>
      <w:r>
        <w:tab/>
      </w:r>
      <w:r w:rsidRPr="00D60E05">
        <w:t>Е.С. Королев</w:t>
      </w:r>
      <w:r w:rsidRPr="00D60E05">
        <w:tab/>
      </w:r>
    </w:p>
    <w:p w:rsidR="000F51F9" w:rsidRDefault="000F51F9" w:rsidP="000F51F9"/>
    <w:p w:rsidR="000F51F9" w:rsidRPr="00D60E05" w:rsidRDefault="000F51F9" w:rsidP="000F51F9"/>
    <w:p w:rsidR="000F51F9" w:rsidRPr="00D60E05" w:rsidRDefault="000F51F9" w:rsidP="000F51F9">
      <w:r w:rsidRPr="00D60E05">
        <w:t xml:space="preserve"> Глава поселения            </w:t>
      </w:r>
    </w:p>
    <w:p w:rsidR="00FC303D" w:rsidRPr="004E5D99" w:rsidRDefault="000F51F9" w:rsidP="000F51F9">
      <w:pPr>
        <w:rPr>
          <w:iCs/>
        </w:rPr>
      </w:pPr>
      <w:r w:rsidRPr="00D60E05">
        <w:t xml:space="preserve"> (Глава Администрации)                                        </w:t>
      </w:r>
      <w:r>
        <w:tab/>
      </w:r>
      <w:r>
        <w:tab/>
      </w:r>
      <w:r>
        <w:tab/>
      </w:r>
      <w:r>
        <w:tab/>
      </w:r>
      <w:r>
        <w:tab/>
        <w:t>Е.В. Гусев</w:t>
      </w:r>
    </w:p>
    <w:p w:rsidR="00FC303D" w:rsidRDefault="00FC303D" w:rsidP="00FC303D">
      <w:pPr>
        <w:rPr>
          <w:iCs/>
        </w:rPr>
      </w:pPr>
    </w:p>
    <w:p w:rsidR="00BB1EB6" w:rsidRDefault="00AF3C52"/>
    <w:p w:rsidR="0084107F" w:rsidRDefault="0084107F"/>
    <w:p w:rsidR="0084107F" w:rsidRDefault="0084107F"/>
    <w:p w:rsidR="0084107F" w:rsidRDefault="0084107F"/>
    <w:p w:rsidR="0084107F" w:rsidRDefault="0084107F"/>
    <w:p w:rsidR="0084107F" w:rsidRDefault="0084107F"/>
    <w:p w:rsidR="0084107F" w:rsidRDefault="0084107F"/>
    <w:p w:rsidR="0084107F" w:rsidRDefault="0084107F"/>
    <w:p w:rsidR="003E17CA" w:rsidRDefault="003E17CA" w:rsidP="003E17CA">
      <w:pPr>
        <w:jc w:val="right"/>
        <w:rPr>
          <w:bCs/>
        </w:rPr>
      </w:pPr>
      <w:r w:rsidRPr="003E17CA">
        <w:rPr>
          <w:bCs/>
        </w:rPr>
        <w:t xml:space="preserve">Приложение </w:t>
      </w:r>
    </w:p>
    <w:p w:rsidR="003E17CA" w:rsidRPr="003E17CA" w:rsidRDefault="003E17CA" w:rsidP="003E17CA">
      <w:pPr>
        <w:jc w:val="right"/>
        <w:rPr>
          <w:bCs/>
        </w:rPr>
      </w:pPr>
      <w:r w:rsidRPr="003E17CA">
        <w:rPr>
          <w:bCs/>
        </w:rPr>
        <w:t>к Решению Совета</w:t>
      </w:r>
    </w:p>
    <w:p w:rsidR="003E17CA" w:rsidRPr="003E17CA" w:rsidRDefault="003E17CA" w:rsidP="003E17CA">
      <w:pPr>
        <w:jc w:val="right"/>
        <w:rPr>
          <w:bCs/>
        </w:rPr>
      </w:pPr>
      <w:r w:rsidRPr="003E17CA">
        <w:rPr>
          <w:bCs/>
        </w:rPr>
        <w:t>от 21.12.2015г. № 77</w:t>
      </w:r>
    </w:p>
    <w:p w:rsidR="003E17CA" w:rsidRDefault="003E17CA" w:rsidP="0084107F">
      <w:pPr>
        <w:spacing w:line="360" w:lineRule="auto"/>
        <w:jc w:val="center"/>
        <w:rPr>
          <w:b/>
          <w:bCs/>
          <w:sz w:val="28"/>
        </w:rPr>
      </w:pPr>
    </w:p>
    <w:p w:rsidR="0084107F" w:rsidRPr="008E3F90" w:rsidRDefault="0084107F" w:rsidP="0084107F">
      <w:pPr>
        <w:spacing w:line="360" w:lineRule="auto"/>
        <w:jc w:val="center"/>
        <w:rPr>
          <w:b/>
          <w:bCs/>
          <w:sz w:val="28"/>
        </w:rPr>
      </w:pPr>
      <w:r w:rsidRPr="008E3F90">
        <w:rPr>
          <w:b/>
          <w:bCs/>
          <w:sz w:val="28"/>
        </w:rPr>
        <w:t>Правила благоустройства населенных пунктов</w:t>
      </w:r>
    </w:p>
    <w:p w:rsidR="0084107F" w:rsidRPr="008E3F90" w:rsidRDefault="0084107F" w:rsidP="003E17CA">
      <w:pPr>
        <w:jc w:val="center"/>
        <w:rPr>
          <w:b/>
          <w:bCs/>
          <w:sz w:val="28"/>
        </w:rPr>
      </w:pPr>
      <w:r w:rsidRPr="008E3F90">
        <w:rPr>
          <w:b/>
          <w:bCs/>
          <w:sz w:val="28"/>
        </w:rPr>
        <w:t>Зональненского сельского поселения</w:t>
      </w:r>
    </w:p>
    <w:p w:rsidR="0084107F" w:rsidRPr="008E3F90" w:rsidRDefault="0084107F" w:rsidP="003E17CA">
      <w:pPr>
        <w:spacing w:before="680" w:after="240"/>
        <w:jc w:val="center"/>
      </w:pPr>
      <w:r w:rsidRPr="008E3F90">
        <w:rPr>
          <w:b/>
          <w:bCs/>
        </w:rPr>
        <w:t>1. Общие положения</w:t>
      </w:r>
    </w:p>
    <w:p w:rsidR="0084107F" w:rsidRPr="008E3F90" w:rsidRDefault="0084107F" w:rsidP="0084107F">
      <w:pPr>
        <w:ind w:left="80"/>
        <w:jc w:val="both"/>
      </w:pPr>
      <w:r w:rsidRPr="008E3F90">
        <w:t>1.1. Настоящие Правила регулируют деятельность по созданию, реконструкции, ремонту, реставрации, оборудованию, переоборудованию, модернизации и содержанию в чистоте и порядке общественных территорий, земельных участков, зданий и сооружений, других объектов благоустройства в населенных пунктах Зональненского сельского поселения.</w:t>
      </w:r>
    </w:p>
    <w:p w:rsidR="0084107F" w:rsidRPr="008E3F90" w:rsidRDefault="0084107F" w:rsidP="0084107F">
      <w:pPr>
        <w:ind w:left="80"/>
        <w:jc w:val="both"/>
      </w:pPr>
      <w:r w:rsidRPr="008E3F90">
        <w:t>1.2. Правила действуют на всей территории Зональненского сельского поселения и обязательны для выполнения всеми юридическими лицами, должностными лицами, отвечающими за экс</w:t>
      </w:r>
      <w:r w:rsidRPr="008E3F90">
        <w:softHyphen/>
        <w:t>плуатацию, ремонт, содержание и обслуживание благоустройства территорий, зданий, сооружений, инженерных и транспортных коммуникаций, а также гражданами, в собственности, вла</w:t>
      </w:r>
      <w:r w:rsidRPr="008E3F90">
        <w:softHyphen/>
        <w:t>дении или пользовании которых находятся земельные участки, здания и сооружения.</w:t>
      </w:r>
    </w:p>
    <w:p w:rsidR="0084107F" w:rsidRPr="008E3F90" w:rsidRDefault="0084107F" w:rsidP="0084107F">
      <w:pPr>
        <w:ind w:left="80"/>
        <w:jc w:val="both"/>
      </w:pPr>
      <w:r w:rsidRPr="008E3F90">
        <w:t>1.3. В Правилах благоустройства территории применяются следующие термины с соответствующими определениями:</w:t>
      </w:r>
    </w:p>
    <w:p w:rsidR="0084107F" w:rsidRPr="008E3F90" w:rsidRDefault="0084107F" w:rsidP="0084107F">
      <w:pPr>
        <w:ind w:firstLine="540"/>
        <w:jc w:val="both"/>
        <w:rPr>
          <w:b/>
        </w:rPr>
      </w:pPr>
      <w:r w:rsidRPr="008E3F90">
        <w:rPr>
          <w:b/>
          <w:bCs/>
        </w:rPr>
        <w:t xml:space="preserve"> Административный объект</w:t>
      </w:r>
      <w:r w:rsidRPr="008E3F90">
        <w:t xml:space="preserve"> – объекты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 объектов социальной сферы.</w:t>
      </w:r>
      <w:r w:rsidRPr="008E3F90">
        <w:rPr>
          <w:b/>
        </w:rPr>
        <w:t xml:space="preserve"> </w:t>
      </w:r>
    </w:p>
    <w:p w:rsidR="0084107F" w:rsidRPr="008E3F90" w:rsidRDefault="0084107F" w:rsidP="0084107F">
      <w:pPr>
        <w:ind w:firstLine="540"/>
        <w:jc w:val="both"/>
      </w:pPr>
      <w:proofErr w:type="gramStart"/>
      <w:r w:rsidRPr="008E3F90">
        <w:rPr>
          <w:b/>
        </w:rPr>
        <w:t>Архитектурные объекты малых форм</w:t>
      </w:r>
      <w:r w:rsidRPr="008E3F90">
        <w:t xml:space="preserve"> - скамейки, лавочки, декоративные ограждения, урны, клумбы, цветники, рабатки, декоративные скульптуры, фонтаны, оборудование и покрытие детских, спортивных площадок, хоккейных коробок и т.д.</w:t>
      </w:r>
      <w:proofErr w:type="gramEnd"/>
    </w:p>
    <w:p w:rsidR="0084107F" w:rsidRPr="008E3F90" w:rsidRDefault="0084107F" w:rsidP="0084107F">
      <w:pPr>
        <w:ind w:firstLine="540"/>
        <w:jc w:val="both"/>
      </w:pPr>
      <w:r w:rsidRPr="008E3F90">
        <w:rPr>
          <w:b/>
        </w:rPr>
        <w:t>Благоустройство территории</w:t>
      </w:r>
      <w:r w:rsidRPr="008E3F90">
        <w:t xml:space="preserve"> - деятельность по содержанию и текущему ремонту объектов благоустройства, направленная на улучшение экологического, санитарно-гигиенического, эстетического состояния территории муниципального образования в целом, и осуществляемая в целях создания комфортных условий для жизнедеятельности населения городского округа.</w:t>
      </w:r>
    </w:p>
    <w:p w:rsidR="0084107F" w:rsidRPr="008E3F90" w:rsidRDefault="0084107F" w:rsidP="0084107F">
      <w:pPr>
        <w:ind w:firstLine="540"/>
        <w:jc w:val="both"/>
      </w:pPr>
      <w:r w:rsidRPr="008E3F90">
        <w:rPr>
          <w:b/>
        </w:rPr>
        <w:t>Внутриквартальный проезд</w:t>
      </w:r>
      <w:r w:rsidRPr="008E3F90">
        <w:t xml:space="preserve"> - дорога, по которой осуществляется проход и проезд к жилым зданиям, организациям и другим объектам застройки внутри микрорайона или иных элементов планировочной структуры муниципального образования.</w:t>
      </w:r>
    </w:p>
    <w:p w:rsidR="0084107F" w:rsidRPr="008E3F90" w:rsidRDefault="0084107F" w:rsidP="0084107F">
      <w:pPr>
        <w:ind w:firstLine="540"/>
        <w:jc w:val="both"/>
      </w:pPr>
      <w:r w:rsidRPr="008E3F90">
        <w:rPr>
          <w:b/>
        </w:rPr>
        <w:t>Временные (некапитальные) объекты</w:t>
      </w:r>
      <w:r w:rsidRPr="008E3F90">
        <w:t xml:space="preserve"> - некапитальные объекты, размещение которых не требует проведения строительных и земляных работ, за исключением работ, связанных с благоустройством территории, объекты, эксплуатация которых осуществляется в режиме временного использования на срок, определенный в договоре аренды земельного участка или ином документе, и право </w:t>
      </w:r>
      <w:proofErr w:type="gramStart"/>
      <w:r w:rsidRPr="008E3F90">
        <w:t>собственности</w:t>
      </w:r>
      <w:proofErr w:type="gramEnd"/>
      <w:r w:rsidRPr="008E3F90">
        <w:t xml:space="preserve"> на которые не подлежит государственной регистрации в установленном законом порядке, в том числе объекты, предусмотренные муниципальным правовом актом администрации Зональненского сельского поселения.</w:t>
      </w:r>
    </w:p>
    <w:p w:rsidR="0084107F" w:rsidRPr="008E3F90" w:rsidRDefault="0084107F" w:rsidP="0084107F">
      <w:pPr>
        <w:tabs>
          <w:tab w:val="left" w:pos="0"/>
        </w:tabs>
        <w:ind w:firstLine="540"/>
        <w:jc w:val="both"/>
      </w:pPr>
      <w:r w:rsidRPr="008E3F90">
        <w:rPr>
          <w:b/>
        </w:rPr>
        <w:t>Газон</w:t>
      </w:r>
      <w:r w:rsidRPr="008E3F90">
        <w:t xml:space="preserve"> - участок земли в пределах границ муниципального образования,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w:t>
      </w:r>
      <w:r w:rsidRPr="008E3F90">
        <w:lastRenderedPageBreak/>
        <w:t>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84107F" w:rsidRPr="008E3F90" w:rsidRDefault="0084107F" w:rsidP="0084107F">
      <w:pPr>
        <w:ind w:firstLine="540"/>
        <w:jc w:val="both"/>
        <w:rPr>
          <w:szCs w:val="20"/>
        </w:rPr>
      </w:pPr>
      <w:r w:rsidRPr="008E3F90">
        <w:rPr>
          <w:b/>
          <w:szCs w:val="20"/>
        </w:rPr>
        <w:t>Дополнительно закрепленная территория</w:t>
      </w:r>
      <w:r w:rsidRPr="008E3F90">
        <w:rPr>
          <w:szCs w:val="20"/>
        </w:rPr>
        <w:t xml:space="preserve"> – земельный участок и (или) территория в границах муниципального образования, закрепляемая за физическими лицами, зарегистрированными в качестве индивидуального предпринимателя, и (или) юридическими лицами, обязанными осуществлять уборку территории, а также осуществлять деятельность по ее благоустройству и содержанию на основании соглашения с администрацией Зональненского сельского поселения.    </w:t>
      </w:r>
    </w:p>
    <w:p w:rsidR="0084107F" w:rsidRPr="008E3F90" w:rsidRDefault="0084107F" w:rsidP="0084107F">
      <w:pPr>
        <w:ind w:firstLine="540"/>
        <w:jc w:val="both"/>
      </w:pPr>
      <w:proofErr w:type="gramStart"/>
      <w:r w:rsidRPr="008E3F90">
        <w:rPr>
          <w:b/>
        </w:rPr>
        <w:t>Жилищно-эксплуатационная организация</w:t>
      </w:r>
      <w:r w:rsidRPr="008E3F90">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8E3F90">
        <w:t xml:space="preserve"> в многоквартирном доме договором оказание услуг по содержанию придомовой территории и расположенных на ней элементов озеленения и благоустройства.</w:t>
      </w:r>
    </w:p>
    <w:p w:rsidR="0084107F" w:rsidRPr="008E3F90" w:rsidRDefault="0084107F" w:rsidP="0084107F">
      <w:pPr>
        <w:ind w:firstLine="540"/>
        <w:jc w:val="both"/>
      </w:pPr>
      <w:r w:rsidRPr="008E3F90">
        <w:rPr>
          <w:b/>
        </w:rPr>
        <w:t>Линейные  объекты</w:t>
      </w:r>
      <w:r w:rsidRPr="008E3F90">
        <w:t xml:space="preserve"> -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w:t>
      </w:r>
    </w:p>
    <w:p w:rsidR="0084107F" w:rsidRPr="008E3F90" w:rsidRDefault="0084107F" w:rsidP="0084107F">
      <w:pPr>
        <w:ind w:firstLine="540"/>
        <w:jc w:val="both"/>
      </w:pPr>
      <w:r w:rsidRPr="008E3F90">
        <w:rPr>
          <w:b/>
        </w:rPr>
        <w:t>Лоток</w:t>
      </w:r>
      <w:r w:rsidRPr="008E3F90">
        <w:t xml:space="preserve"> - часть дорожного полотна, примыкающая к бордюру на расстоянии </w:t>
      </w:r>
      <w:smartTag w:uri="urn:schemas-microsoft-com:office:smarttags" w:element="metricconverter">
        <w:smartTagPr>
          <w:attr w:name="ProductID" w:val="0,5 метров"/>
        </w:smartTagPr>
        <w:r w:rsidRPr="008E3F90">
          <w:t>0,5 метров</w:t>
        </w:r>
      </w:smartTag>
      <w:r w:rsidRPr="008E3F90">
        <w:t>, предназначенная для сбора осадков и пропуска поверхностных вод с проезжей части дороги, тротуара или газона.</w:t>
      </w:r>
    </w:p>
    <w:p w:rsidR="0084107F" w:rsidRPr="008E3F90" w:rsidRDefault="0084107F" w:rsidP="0084107F">
      <w:pPr>
        <w:ind w:firstLine="540"/>
        <w:jc w:val="both"/>
      </w:pPr>
      <w:r w:rsidRPr="008E3F90">
        <w:t xml:space="preserve"> </w:t>
      </w:r>
      <w:proofErr w:type="gramStart"/>
      <w:r w:rsidRPr="008E3F90">
        <w:rPr>
          <w:b/>
        </w:rPr>
        <w:t>Объекты благоустройства</w:t>
      </w:r>
      <w:r w:rsidRPr="008E3F90">
        <w:t xml:space="preserve"> - земельные участки, водные объекты, здания, строения, сооружения, объекты незавершенного строительства, нежилые помещения, линейные объекты, временные (некапитальные) объекты, территория муниципального образования, строительные площадки, фасады зданий, строений, сооружений, нежилых помещений, витрины, места размещения рекламы и иной информации (в том числе рекламные конструкции), иные объекты в соответствии с действующим законодательством и настоящими Правилами.</w:t>
      </w:r>
      <w:proofErr w:type="gramEnd"/>
    </w:p>
    <w:p w:rsidR="0084107F" w:rsidRPr="008E3F90" w:rsidRDefault="0084107F" w:rsidP="0084107F">
      <w:pPr>
        <w:ind w:firstLine="540"/>
        <w:jc w:val="both"/>
      </w:pPr>
      <w:r w:rsidRPr="008E3F90">
        <w:rPr>
          <w:b/>
          <w:bCs/>
        </w:rPr>
        <w:t xml:space="preserve"> Объекты социальной сферы</w:t>
      </w:r>
      <w:r w:rsidRPr="008E3F90">
        <w:t xml:space="preserve"> – учреждения здравоохранения, образования, культуры, спорта, лечебно-профилактические учреждения. </w:t>
      </w:r>
    </w:p>
    <w:p w:rsidR="0084107F" w:rsidRPr="008E3F90" w:rsidRDefault="0084107F" w:rsidP="0084107F">
      <w:pPr>
        <w:ind w:firstLine="540"/>
        <w:jc w:val="both"/>
      </w:pPr>
      <w:r w:rsidRPr="008E3F90">
        <w:rPr>
          <w:b/>
          <w:bCs/>
        </w:rPr>
        <w:t xml:space="preserve"> </w:t>
      </w:r>
      <w:proofErr w:type="gramStart"/>
      <w:r w:rsidRPr="008E3F90">
        <w:rPr>
          <w:b/>
          <w:bCs/>
        </w:rPr>
        <w:t>Объекты торговли</w:t>
      </w:r>
      <w:r w:rsidRPr="008E3F90">
        <w:t xml:space="preserve">, </w:t>
      </w:r>
      <w:r w:rsidRPr="008E3F90">
        <w:rPr>
          <w:b/>
        </w:rPr>
        <w:t>общественного питания</w:t>
      </w:r>
      <w:r w:rsidRPr="008E3F90">
        <w:t xml:space="preserve"> - магазины, торговые павильоны, рестораны, кафе, бары, столовые и т.п. (за исключением розничных рынков и ярмарок)</w:t>
      </w:r>
      <w:proofErr w:type="gramEnd"/>
    </w:p>
    <w:p w:rsidR="0084107F" w:rsidRPr="008E3F90" w:rsidRDefault="0084107F" w:rsidP="0084107F">
      <w:pPr>
        <w:ind w:firstLine="540"/>
        <w:jc w:val="both"/>
        <w:rPr>
          <w:szCs w:val="20"/>
        </w:rPr>
      </w:pPr>
      <w:r w:rsidRPr="008E3F90">
        <w:rPr>
          <w:szCs w:val="20"/>
        </w:rPr>
        <w:t xml:space="preserve"> </w:t>
      </w:r>
      <w:proofErr w:type="spellStart"/>
      <w:r w:rsidRPr="008E3F90">
        <w:rPr>
          <w:b/>
          <w:szCs w:val="20"/>
        </w:rPr>
        <w:t>Прибордюрная</w:t>
      </w:r>
      <w:proofErr w:type="spellEnd"/>
      <w:r w:rsidRPr="008E3F90">
        <w:rPr>
          <w:b/>
          <w:szCs w:val="20"/>
        </w:rPr>
        <w:t xml:space="preserve"> часть</w:t>
      </w:r>
      <w:r w:rsidRPr="008E3F90">
        <w:rPr>
          <w:szCs w:val="20"/>
        </w:rPr>
        <w:t xml:space="preserve"> - расстояние до </w:t>
      </w:r>
      <w:smartTag w:uri="urn:schemas-microsoft-com:office:smarttags" w:element="metricconverter">
        <w:smartTagPr>
          <w:attr w:name="ProductID" w:val="1 метра"/>
        </w:smartTagPr>
        <w:r w:rsidRPr="008E3F90">
          <w:rPr>
            <w:szCs w:val="20"/>
          </w:rPr>
          <w:t>1 метра</w:t>
        </w:r>
      </w:smartTag>
      <w:r w:rsidRPr="008E3F90">
        <w:rPr>
          <w:szCs w:val="20"/>
        </w:rPr>
        <w:t xml:space="preserve"> от бордюрного камня к оси дороги.</w:t>
      </w:r>
    </w:p>
    <w:p w:rsidR="0084107F" w:rsidRPr="008E3F90" w:rsidRDefault="0084107F" w:rsidP="0084107F">
      <w:pPr>
        <w:ind w:firstLine="540"/>
        <w:jc w:val="both"/>
      </w:pPr>
      <w:r>
        <w:rPr>
          <w:b/>
        </w:rPr>
        <w:t xml:space="preserve"> </w:t>
      </w:r>
      <w:r w:rsidRPr="008E3F90">
        <w:rPr>
          <w:b/>
        </w:rPr>
        <w:t>Придомовая территория</w:t>
      </w:r>
      <w:r w:rsidRPr="008E3F90">
        <w:t xml:space="preserve"> – земельный участок, сформированный и поставленный на государственный кадастровый учет в соответствии с установленными требованиями, под многоквартирным домом, являющийся общим имуществом собственников помещений в многоквартирном доме.</w:t>
      </w:r>
    </w:p>
    <w:p w:rsidR="0084107F" w:rsidRPr="008E3F90" w:rsidRDefault="0084107F" w:rsidP="0084107F">
      <w:pPr>
        <w:ind w:firstLine="540"/>
        <w:jc w:val="both"/>
      </w:pPr>
      <w:r w:rsidRPr="008E3F90">
        <w:t xml:space="preserve"> </w:t>
      </w:r>
      <w:r w:rsidRPr="008E3F90">
        <w:rPr>
          <w:b/>
        </w:rPr>
        <w:t>Смет</w:t>
      </w:r>
      <w:r w:rsidRPr="008E3F90">
        <w:t xml:space="preserve"> - грунтовые наносы, пыль, опавшие листья, мелкий мусор.</w:t>
      </w:r>
    </w:p>
    <w:p w:rsidR="0084107F" w:rsidRPr="008E3F90" w:rsidRDefault="0084107F" w:rsidP="0084107F">
      <w:pPr>
        <w:ind w:firstLine="567"/>
        <w:jc w:val="both"/>
      </w:pPr>
      <w:r>
        <w:rPr>
          <w:b/>
          <w:bCs/>
        </w:rPr>
        <w:t xml:space="preserve"> </w:t>
      </w:r>
      <w:r w:rsidRPr="008E3F90">
        <w:rPr>
          <w:b/>
          <w:bCs/>
        </w:rPr>
        <w:t>Специализированная организация</w:t>
      </w:r>
      <w:r w:rsidRPr="008E3F90">
        <w:t xml:space="preserve"> – организация (индивидуальный предприниматель), осуществляющая</w:t>
      </w:r>
      <w:proofErr w:type="gramStart"/>
      <w:r w:rsidRPr="008E3F90">
        <w:t xml:space="preserve"> (-</w:t>
      </w:r>
      <w:proofErr w:type="spellStart"/>
      <w:proofErr w:type="gramEnd"/>
      <w:r w:rsidRPr="008E3F90">
        <w:t>ий</w:t>
      </w:r>
      <w:proofErr w:type="spellEnd"/>
      <w:r w:rsidRPr="008E3F90">
        <w:t>) на постоянной основе деятельность по сбору и вывозу бытовых и промышленных отходов, смета, снега и льда на территории муниципального образования.</w:t>
      </w:r>
    </w:p>
    <w:p w:rsidR="0084107F" w:rsidRPr="008E3F90" w:rsidRDefault="0084107F" w:rsidP="0084107F">
      <w:pPr>
        <w:ind w:firstLine="540"/>
        <w:jc w:val="both"/>
        <w:rPr>
          <w:szCs w:val="20"/>
        </w:rPr>
      </w:pPr>
      <w:r w:rsidRPr="008E3F90">
        <w:rPr>
          <w:szCs w:val="20"/>
        </w:rPr>
        <w:t xml:space="preserve"> </w:t>
      </w:r>
      <w:r w:rsidRPr="008E3F90">
        <w:rPr>
          <w:b/>
          <w:szCs w:val="20"/>
        </w:rPr>
        <w:t>Субъекты благоустройства</w:t>
      </w:r>
      <w:r w:rsidRPr="008E3F90">
        <w:rPr>
          <w:szCs w:val="20"/>
        </w:rPr>
        <w:t xml:space="preserve"> - лица, обязанные осуществлять благоустройство и содержание территории муниципального образования. </w:t>
      </w:r>
    </w:p>
    <w:p w:rsidR="0084107F" w:rsidRPr="008E3F90" w:rsidRDefault="0084107F" w:rsidP="0084107F">
      <w:pPr>
        <w:ind w:firstLine="540"/>
        <w:jc w:val="both"/>
      </w:pPr>
      <w:r w:rsidRPr="008E3F90">
        <w:t xml:space="preserve"> </w:t>
      </w:r>
      <w:r w:rsidRPr="008E3F90">
        <w:rPr>
          <w:b/>
        </w:rPr>
        <w:t xml:space="preserve">Территория муниципального образования </w:t>
      </w:r>
      <w:r w:rsidRPr="008E3F90">
        <w:t xml:space="preserve">- земельные участки, принадлежащие физическим и (или) юридическим лицам, земельные участки, находящиеся в собственности Российской Федерации, Томской области и муниципального образования, территории общего пользования, а также земельные участки, государственная </w:t>
      </w:r>
      <w:r w:rsidRPr="008E3F90">
        <w:lastRenderedPageBreak/>
        <w:t>собственность на которые не разграничена, расположенные в пределах территории муниципального образования.</w:t>
      </w:r>
    </w:p>
    <w:p w:rsidR="0084107F" w:rsidRPr="008E3F90" w:rsidRDefault="0084107F" w:rsidP="0084107F">
      <w:pPr>
        <w:ind w:firstLine="540"/>
        <w:jc w:val="both"/>
      </w:pPr>
      <w:r w:rsidRPr="008E3F90">
        <w:t xml:space="preserve"> </w:t>
      </w:r>
      <w:proofErr w:type="gramStart"/>
      <w:r w:rsidRPr="008E3F90">
        <w:rPr>
          <w:b/>
        </w:rPr>
        <w:t>Территория  общего  пользования</w:t>
      </w:r>
      <w:r w:rsidRPr="008E3F90">
        <w:t xml:space="preserve">  -  территории,  которыми  беспрепятственно  пользуется неограниченный круг лиц (в том числе площади, улицы, проезды, набережные, скверы, бульвары, газоны, тротуары и др.);</w:t>
      </w:r>
      <w:proofErr w:type="gramEnd"/>
    </w:p>
    <w:p w:rsidR="0084107F" w:rsidRPr="008E3F90" w:rsidRDefault="0084107F" w:rsidP="0084107F">
      <w:pPr>
        <w:ind w:firstLine="540"/>
        <w:jc w:val="both"/>
      </w:pPr>
      <w:r w:rsidRPr="008E3F90">
        <w:t xml:space="preserve"> </w:t>
      </w:r>
      <w:r w:rsidRPr="008E3F90">
        <w:rPr>
          <w:b/>
        </w:rPr>
        <w:t>Территория благоустройства</w:t>
      </w:r>
      <w:r w:rsidRPr="008E3F90">
        <w:t xml:space="preserve"> – земельный участок и (или) территория, благоустройство которой возлагается на физических и (или) юридических лиц в соответствии с настоящими Правилами</w:t>
      </w:r>
    </w:p>
    <w:p w:rsidR="0084107F" w:rsidRPr="008E3F90" w:rsidRDefault="0084107F" w:rsidP="0084107F">
      <w:pPr>
        <w:ind w:firstLine="540"/>
        <w:jc w:val="both"/>
      </w:pPr>
      <w:r w:rsidRPr="008E3F90">
        <w:rPr>
          <w:b/>
        </w:rPr>
        <w:t xml:space="preserve"> Тротуар</w:t>
      </w:r>
      <w:r w:rsidRPr="008E3F90">
        <w:t xml:space="preserve"> - элемент дороги, предназначенный для движения пешеходов, примыкающий к проезжей части или отделенный от нее газоном.</w:t>
      </w:r>
    </w:p>
    <w:p w:rsidR="0084107F" w:rsidRPr="008E3F90" w:rsidRDefault="0084107F" w:rsidP="0084107F">
      <w:pPr>
        <w:ind w:firstLine="540"/>
        <w:jc w:val="both"/>
      </w:pPr>
      <w:r w:rsidRPr="008E3F90">
        <w:t xml:space="preserve"> </w:t>
      </w:r>
      <w:r w:rsidRPr="008E3F90">
        <w:rPr>
          <w:b/>
        </w:rPr>
        <w:t>Уборка объектов благоустройства</w:t>
      </w:r>
      <w:r w:rsidRPr="008E3F90">
        <w:t xml:space="preserve"> – деятельность по поддержанию объектов благоустройства в чистоте, а также сбор, вывоз и утилизация (обезвреживание) твердых бытовых отходов, в том числе крупногабаритных отходов, смета, мусора, снега и льда.</w:t>
      </w:r>
    </w:p>
    <w:p w:rsidR="0084107F" w:rsidRPr="008E3F90" w:rsidRDefault="0084107F" w:rsidP="0084107F">
      <w:pPr>
        <w:ind w:firstLine="540"/>
        <w:jc w:val="both"/>
      </w:pPr>
      <w:r w:rsidRPr="008E3F90">
        <w:t xml:space="preserve"> </w:t>
      </w:r>
      <w:r w:rsidRPr="008E3F90">
        <w:rPr>
          <w:b/>
        </w:rPr>
        <w:t>Уполномоченные лица</w:t>
      </w:r>
      <w:r w:rsidRPr="008E3F90">
        <w:t xml:space="preserve"> – физические и (или) юридические лица, обязанные осуществлять благоустройство и содержание объекта благоустройства, в случае владения, пользования объектом на основании договора (распорядительного акта, иного основания) с собственником объекта благоустройства, и при наличии указания в договоре обязанности осуществления благоустройства и содержания объекта. </w:t>
      </w:r>
    </w:p>
    <w:p w:rsidR="0084107F" w:rsidRPr="008E3F90" w:rsidRDefault="0084107F" w:rsidP="0084107F">
      <w:pPr>
        <w:ind w:firstLine="540"/>
        <w:jc w:val="both"/>
      </w:pPr>
      <w:r w:rsidRPr="008E3F90">
        <w:t xml:space="preserve"> </w:t>
      </w:r>
      <w:r w:rsidRPr="008E3F90">
        <w:rPr>
          <w:b/>
        </w:rPr>
        <w:t>Усовершенствованное покрытие</w:t>
      </w:r>
      <w:r w:rsidRPr="008E3F90">
        <w:t xml:space="preserve"> - асфальт, брусчатка, тротуарная плитка, бетонное покрытие и т.п.</w:t>
      </w:r>
    </w:p>
    <w:p w:rsidR="0084107F" w:rsidRPr="008E3F90" w:rsidRDefault="0084107F" w:rsidP="0084107F">
      <w:pPr>
        <w:spacing w:before="240" w:after="240"/>
        <w:jc w:val="both"/>
      </w:pPr>
      <w:r w:rsidRPr="008E3F90">
        <w:rPr>
          <w:b/>
          <w:bCs/>
        </w:rPr>
        <w:t>2. Требования к содержанию территорий</w:t>
      </w:r>
    </w:p>
    <w:p w:rsidR="0084107F" w:rsidRPr="008E3F90" w:rsidRDefault="0084107F" w:rsidP="0084107F">
      <w:pPr>
        <w:ind w:left="120" w:firstLine="700"/>
        <w:jc w:val="both"/>
      </w:pPr>
      <w:r w:rsidRPr="008E3F90">
        <w:t>2.1. Содержание и санитарная уборка территории населенных пунктов Зональненского сельского поселения осуществляется землепользователями своими силами и средствами.</w:t>
      </w:r>
    </w:p>
    <w:p w:rsidR="0084107F" w:rsidRPr="008E3F90" w:rsidRDefault="0084107F" w:rsidP="0084107F">
      <w:pPr>
        <w:ind w:left="120" w:firstLine="700"/>
        <w:jc w:val="both"/>
      </w:pPr>
      <w:r w:rsidRPr="008E3F90">
        <w:t>Собственники, владельцы, пользователи и арендаторы земельных участков (далее, по тексту, землепользователи) обязаны соблюдать требования по содержанию территорий, предусмотренные настоящими Правилами.</w:t>
      </w:r>
    </w:p>
    <w:p w:rsidR="0084107F" w:rsidRPr="008E3F90" w:rsidRDefault="0084107F" w:rsidP="0084107F">
      <w:pPr>
        <w:ind w:firstLine="820"/>
        <w:jc w:val="both"/>
      </w:pPr>
      <w:r w:rsidRPr="008E3F90">
        <w:t xml:space="preserve">2.2. </w:t>
      </w:r>
      <w:proofErr w:type="gramStart"/>
      <w:r w:rsidRPr="008E3F90">
        <w:t>Содержание территории населенных пунктов включает в себя текущий и средний ремонт объектов благоустройства, регулярную уборку от мусора, снега, льда, подсыпку песком проезжей части улиц и тротуаров (при этом запрещается применение поваренной  соли и других хлоридов, содержащихся в песке), поливку дорожных покрытий, тротуаров, посев газонов, устройство приствольных кругов деревьев и кустарников, выкашивание травы, борьбу с сорняками, уход за зелеными насаждениями, малыми</w:t>
      </w:r>
      <w:proofErr w:type="gramEnd"/>
      <w:r w:rsidRPr="008E3F90">
        <w:t xml:space="preserve"> архитектурными формами и уличным освещением на всей территории Зональненского сельского поселения, а также в скверах, парках и коллективных садах.</w:t>
      </w:r>
    </w:p>
    <w:p w:rsidR="0084107F" w:rsidRPr="008E3F90" w:rsidRDefault="0084107F" w:rsidP="0084107F">
      <w:pPr>
        <w:ind w:firstLine="820"/>
        <w:jc w:val="both"/>
      </w:pPr>
      <w:r w:rsidRPr="008E3F90">
        <w:t>2.3. Содержание строительных площадок и территорий, прилегающих к ним, воз</w:t>
      </w:r>
      <w:r w:rsidRPr="008E3F90">
        <w:softHyphen/>
        <w:t>лагается на генподрядные строительные организации на весь период строительства или на граждан, которые ведут данное строительство.</w:t>
      </w:r>
    </w:p>
    <w:p w:rsidR="0084107F" w:rsidRPr="008E3F90" w:rsidRDefault="0084107F" w:rsidP="0084107F">
      <w:pPr>
        <w:ind w:left="720"/>
        <w:jc w:val="both"/>
      </w:pPr>
      <w:r w:rsidRPr="008E3F90">
        <w:t>2.4. Автомобильные дороги содержатся силами балансодержателей.</w:t>
      </w:r>
    </w:p>
    <w:p w:rsidR="0084107F" w:rsidRPr="008E3F90" w:rsidRDefault="0084107F" w:rsidP="0084107F">
      <w:pPr>
        <w:ind w:left="40" w:firstLine="700"/>
        <w:jc w:val="both"/>
      </w:pPr>
      <w:r w:rsidRPr="008E3F90">
        <w:t>2.5. Вывозка снега, скола льда разрешается только на специально отведен</w:t>
      </w:r>
      <w:r w:rsidRPr="008E3F90">
        <w:softHyphen/>
        <w:t xml:space="preserve">ные </w:t>
      </w:r>
      <w:proofErr w:type="spellStart"/>
      <w:r w:rsidRPr="008E3F90">
        <w:t>снегоотвалы</w:t>
      </w:r>
      <w:proofErr w:type="spellEnd"/>
      <w:r w:rsidRPr="008E3F90">
        <w:t xml:space="preserve"> и места, определенные Администрацией Зональненского сельского поселения. Снег и уличный смет, содержащий хлориды, должны вывозиться до начала таяния.</w:t>
      </w:r>
    </w:p>
    <w:p w:rsidR="0084107F" w:rsidRPr="008E3F90" w:rsidRDefault="0084107F" w:rsidP="0084107F">
      <w:pPr>
        <w:ind w:left="40" w:firstLine="700"/>
        <w:jc w:val="both"/>
      </w:pPr>
      <w:r w:rsidRPr="008E3F90">
        <w:t>2.6. Все юридические лица - владельцы строений и временных сооружений - обяза</w:t>
      </w:r>
      <w:r w:rsidRPr="008E3F90">
        <w:softHyphen/>
        <w:t>ны:</w:t>
      </w:r>
    </w:p>
    <w:p w:rsidR="0084107F" w:rsidRPr="008E3F90" w:rsidRDefault="0084107F" w:rsidP="0084107F">
      <w:pPr>
        <w:ind w:firstLine="700"/>
        <w:jc w:val="both"/>
      </w:pPr>
      <w:r w:rsidRPr="008E3F90">
        <w:t>- обеспечить своевременный вывоз мусора и нечистот в специально отведен</w:t>
      </w:r>
      <w:r w:rsidRPr="008E3F90">
        <w:softHyphen/>
        <w:t>ные места;</w:t>
      </w:r>
    </w:p>
    <w:p w:rsidR="0084107F" w:rsidRPr="008E3F90" w:rsidRDefault="0084107F" w:rsidP="0084107F">
      <w:pPr>
        <w:ind w:firstLine="700"/>
        <w:jc w:val="both"/>
      </w:pPr>
      <w:r w:rsidRPr="008E3F90">
        <w:t>- своевременно производить очистку от снега и удалять сосульки с карнизов зданий и балконов;</w:t>
      </w:r>
    </w:p>
    <w:p w:rsidR="0084107F" w:rsidRPr="008E3F90" w:rsidRDefault="0084107F" w:rsidP="0084107F">
      <w:pPr>
        <w:ind w:firstLine="700"/>
        <w:jc w:val="both"/>
      </w:pPr>
      <w:r w:rsidRPr="008E3F90">
        <w:lastRenderedPageBreak/>
        <w:t>- установить напротив своих владений урны для мусора с промежутками между ними, определенными органами коммунального хозяйства, обеспечить их своевременную очистку и не реже одного раза в месяц - промывание и дезинфекцию.</w:t>
      </w:r>
    </w:p>
    <w:p w:rsidR="0084107F" w:rsidRPr="008E3F90" w:rsidRDefault="0084107F" w:rsidP="0084107F">
      <w:pPr>
        <w:ind w:firstLine="700"/>
        <w:jc w:val="both"/>
      </w:pPr>
      <w:r w:rsidRPr="008E3F90">
        <w:t>2.7. До марта текущего года каждое юридическое лицо – землепользователь обязана:</w:t>
      </w:r>
    </w:p>
    <w:p w:rsidR="0084107F" w:rsidRPr="008E3F90" w:rsidRDefault="0084107F" w:rsidP="0084107F">
      <w:pPr>
        <w:ind w:firstLine="700"/>
        <w:jc w:val="both"/>
      </w:pPr>
      <w:r w:rsidRPr="008E3F90">
        <w:t xml:space="preserve">- предоставить план </w:t>
      </w:r>
      <w:proofErr w:type="spellStart"/>
      <w:r w:rsidRPr="008E3F90">
        <w:t>благоустроительных</w:t>
      </w:r>
      <w:proofErr w:type="spellEnd"/>
      <w:r w:rsidRPr="008E3F90">
        <w:t xml:space="preserve"> работ на год с возможным обозначением мероприятий и работ на территории населенных пунктов поселения, выполняемых ими или за их средства (или с их помощью)</w:t>
      </w:r>
    </w:p>
    <w:p w:rsidR="0084107F" w:rsidRPr="008E3F90" w:rsidRDefault="0084107F" w:rsidP="0084107F">
      <w:pPr>
        <w:ind w:firstLine="700"/>
        <w:jc w:val="both"/>
      </w:pPr>
      <w:r w:rsidRPr="008E3F90">
        <w:t xml:space="preserve">- Администрация поселения до апреля текущего года разрабатывает план </w:t>
      </w:r>
      <w:proofErr w:type="spellStart"/>
      <w:r w:rsidRPr="008E3F90">
        <w:t>благоустроительных</w:t>
      </w:r>
      <w:proofErr w:type="spellEnd"/>
      <w:r w:rsidRPr="008E3F90">
        <w:t xml:space="preserve"> работ в населенных пунктах Зональненского сельского поселения с обязательным графиком мероприятий и назначением ответственных лиц </w:t>
      </w:r>
    </w:p>
    <w:p w:rsidR="0084107F" w:rsidRPr="008E3F90" w:rsidRDefault="0084107F" w:rsidP="0084107F">
      <w:pPr>
        <w:ind w:left="40" w:firstLine="700"/>
        <w:jc w:val="both"/>
      </w:pPr>
      <w:r w:rsidRPr="008E3F90">
        <w:t xml:space="preserve">2.8. </w:t>
      </w:r>
      <w:proofErr w:type="gramStart"/>
      <w:r w:rsidRPr="008E3F90">
        <w:t>Физические и юридические лица, имеющие в собственности, пользовании или владении земельные участки и (или) объекты, обязаны содержать прилегающие, придомовые территории и расположенные на них объекты в чистоте и порядке, отвечающем строительным, эстетическим, экологическим, санитарным и иным требованиям, установленным действующим законодательством.</w:t>
      </w:r>
      <w:proofErr w:type="gramEnd"/>
    </w:p>
    <w:p w:rsidR="0084107F" w:rsidRPr="008E3F90" w:rsidRDefault="0084107F" w:rsidP="0084107F">
      <w:pPr>
        <w:ind w:left="40" w:firstLine="700"/>
        <w:jc w:val="both"/>
      </w:pPr>
      <w:r w:rsidRPr="008E3F90">
        <w:t>2.9. Содержание территорий включает в себя:</w:t>
      </w:r>
    </w:p>
    <w:p w:rsidR="0084107F" w:rsidRPr="008E3F90" w:rsidRDefault="0084107F" w:rsidP="0084107F">
      <w:pPr>
        <w:ind w:left="40" w:firstLine="700"/>
        <w:jc w:val="both"/>
      </w:pPr>
      <w:r w:rsidRPr="008E3F90">
        <w:t xml:space="preserve">а) текущий и капитальный ремонт, </w:t>
      </w:r>
    </w:p>
    <w:p w:rsidR="0084107F" w:rsidRPr="008E3F90" w:rsidRDefault="0084107F" w:rsidP="0084107F">
      <w:pPr>
        <w:ind w:left="40" w:firstLine="700"/>
        <w:jc w:val="both"/>
      </w:pPr>
      <w:r w:rsidRPr="008E3F90">
        <w:t xml:space="preserve">б) регулярную уборку от мусора, снега, льда, подсыпку песком проезжей части улиц, тротуаров при образовании гололеда, </w:t>
      </w:r>
    </w:p>
    <w:p w:rsidR="0084107F" w:rsidRPr="008E3F90" w:rsidRDefault="0084107F" w:rsidP="0084107F">
      <w:pPr>
        <w:ind w:left="40" w:firstLine="700"/>
        <w:jc w:val="both"/>
      </w:pPr>
      <w:r w:rsidRPr="008E3F90">
        <w:t xml:space="preserve">в) защиту зеленых насаждений, </w:t>
      </w:r>
    </w:p>
    <w:p w:rsidR="0084107F" w:rsidRPr="008E3F90" w:rsidRDefault="0084107F" w:rsidP="0084107F">
      <w:pPr>
        <w:ind w:left="40" w:firstLine="700"/>
        <w:jc w:val="both"/>
      </w:pPr>
      <w:r w:rsidRPr="008E3F90">
        <w:t>г) установку урн, контейнеров для сбора мусора и бытовых отходов;</w:t>
      </w:r>
    </w:p>
    <w:p w:rsidR="0084107F" w:rsidRPr="008E3F90" w:rsidRDefault="0084107F" w:rsidP="0084107F">
      <w:pPr>
        <w:ind w:left="40" w:firstLine="700"/>
        <w:jc w:val="both"/>
      </w:pPr>
      <w:r w:rsidRPr="008E3F90">
        <w:t>д) предотвращение выноса грязи на улицы поселения транспортными средствами с территорий производства работ, грунтовых дорог и иных объектов;</w:t>
      </w:r>
    </w:p>
    <w:p w:rsidR="0084107F" w:rsidRPr="008E3F90" w:rsidRDefault="0084107F" w:rsidP="0084107F">
      <w:pPr>
        <w:ind w:left="40" w:firstLine="700"/>
        <w:jc w:val="both"/>
      </w:pPr>
      <w:r w:rsidRPr="008E3F90">
        <w:t>е) предотвращение загрязнения территории поселения жидкими, сыпучими и иными веществами при их транспортировке.</w:t>
      </w:r>
    </w:p>
    <w:p w:rsidR="0084107F" w:rsidRPr="008E3F90" w:rsidRDefault="0084107F" w:rsidP="0084107F">
      <w:pPr>
        <w:ind w:left="40" w:firstLine="700"/>
        <w:jc w:val="both"/>
      </w:pPr>
      <w:r w:rsidRPr="008E3F90">
        <w:t>2.10.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4107F" w:rsidRPr="008E3F90" w:rsidRDefault="0084107F" w:rsidP="0084107F">
      <w:pPr>
        <w:ind w:left="40" w:firstLine="700"/>
        <w:jc w:val="both"/>
      </w:pPr>
      <w:r w:rsidRPr="008E3F90">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84107F" w:rsidRPr="008E3F90" w:rsidRDefault="0084107F" w:rsidP="0084107F">
      <w:pPr>
        <w:ind w:left="40" w:firstLine="700"/>
        <w:jc w:val="both"/>
      </w:pPr>
      <w:r w:rsidRPr="008E3F90">
        <w:t>2.11. Каждая организация-землепользователь обязана:</w:t>
      </w:r>
    </w:p>
    <w:p w:rsidR="0084107F" w:rsidRPr="008E3F90" w:rsidRDefault="0084107F" w:rsidP="0084107F">
      <w:pPr>
        <w:ind w:firstLine="700"/>
        <w:jc w:val="both"/>
      </w:pPr>
      <w:r w:rsidRPr="008E3F90">
        <w:t>- создать защитные полосы из зеленых насаждений, огородив ими промышлен</w:t>
      </w:r>
      <w:r w:rsidRPr="008E3F90">
        <w:softHyphen/>
        <w:t>ные здания от жилых кварталов;</w:t>
      </w:r>
    </w:p>
    <w:p w:rsidR="0084107F" w:rsidRPr="008E3F90" w:rsidRDefault="0084107F" w:rsidP="0084107F">
      <w:pPr>
        <w:ind w:firstLine="700"/>
        <w:jc w:val="both"/>
      </w:pPr>
      <w:r w:rsidRPr="008E3F90">
        <w:t>- благоустроить и содержать в исправности и чистоте выезды с предприятий и строек на магистрали и подъездные пути;</w:t>
      </w:r>
    </w:p>
    <w:p w:rsidR="0084107F" w:rsidRPr="008E3F90" w:rsidRDefault="0084107F" w:rsidP="0084107F">
      <w:pPr>
        <w:ind w:firstLine="700"/>
        <w:jc w:val="both"/>
      </w:pPr>
      <w:r w:rsidRPr="008E3F90">
        <w:t>- не допускать загрязнения атмосферного воздуха выбросами промышленных и коммунально-бытовых объектов.</w:t>
      </w:r>
    </w:p>
    <w:p w:rsidR="0084107F" w:rsidRPr="008E3F90" w:rsidRDefault="0084107F" w:rsidP="0084107F">
      <w:pPr>
        <w:ind w:firstLine="700"/>
        <w:jc w:val="both"/>
      </w:pPr>
      <w:r w:rsidRPr="008E3F90">
        <w:t>2.12. Землепользователи участков индивидуальной застройки, а также садоводче</w:t>
      </w:r>
      <w:r w:rsidRPr="008E3F90">
        <w:softHyphen/>
        <w:t>ских участков обязаны:</w:t>
      </w:r>
    </w:p>
    <w:p w:rsidR="0084107F" w:rsidRPr="008E3F90" w:rsidRDefault="0084107F" w:rsidP="0084107F">
      <w:pPr>
        <w:ind w:firstLine="700"/>
        <w:jc w:val="both"/>
      </w:pPr>
      <w:r w:rsidRPr="008E3F90">
        <w:t>-  обеспечить надлежащее санитарное состояние прилегающих территорий;</w:t>
      </w:r>
    </w:p>
    <w:p w:rsidR="0084107F" w:rsidRPr="008E3F90" w:rsidRDefault="0084107F" w:rsidP="0084107F">
      <w:pPr>
        <w:ind w:firstLine="700"/>
        <w:jc w:val="both"/>
      </w:pPr>
      <w:r w:rsidRPr="008E3F90">
        <w:t>-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84107F" w:rsidRPr="008E3F90" w:rsidRDefault="0084107F" w:rsidP="0084107F">
      <w:pPr>
        <w:ind w:firstLine="700"/>
        <w:jc w:val="both"/>
      </w:pPr>
      <w:r w:rsidRPr="008E3F90">
        <w:t>-  содержать в надлежащем порядке (очищать, скашивать) проходящие через учас</w:t>
      </w:r>
      <w:r w:rsidRPr="008E3F90">
        <w:softHyphen/>
        <w:t>ток водостоки, а также водосточные канавы в границах участков, на прилегающих улицах и проездах;</w:t>
      </w:r>
    </w:p>
    <w:p w:rsidR="0084107F" w:rsidRPr="008E3F90" w:rsidRDefault="0084107F" w:rsidP="0084107F">
      <w:pPr>
        <w:ind w:firstLine="700"/>
        <w:jc w:val="both"/>
      </w:pPr>
      <w:r w:rsidRPr="008E3F90">
        <w:t>- не допускать подтопления соседних участков, тротуаров, улиц и проездов;</w:t>
      </w:r>
    </w:p>
    <w:p w:rsidR="0084107F" w:rsidRPr="008E3F90" w:rsidRDefault="0084107F" w:rsidP="0084107F">
      <w:pPr>
        <w:ind w:firstLine="700"/>
        <w:jc w:val="both"/>
      </w:pPr>
      <w:r w:rsidRPr="008E3F90">
        <w:t>- не засыпать траншеи, лощины естественного стока рельефных вод;</w:t>
      </w:r>
    </w:p>
    <w:p w:rsidR="0084107F" w:rsidRPr="008E3F90" w:rsidRDefault="0084107F" w:rsidP="0084107F">
      <w:pPr>
        <w:ind w:firstLine="700"/>
        <w:jc w:val="both"/>
      </w:pPr>
      <w:r w:rsidRPr="008E3F90">
        <w:t>- окрашивать лицевые (уличные) заборы, фасады строений, гаражей водостойкой краской;</w:t>
      </w:r>
    </w:p>
    <w:p w:rsidR="0084107F" w:rsidRPr="008E3F90" w:rsidRDefault="0084107F" w:rsidP="0084107F">
      <w:pPr>
        <w:ind w:firstLine="700"/>
        <w:jc w:val="both"/>
      </w:pPr>
      <w:r w:rsidRPr="008E3F90">
        <w:lastRenderedPageBreak/>
        <w:t>- содержать в порядке номерной знак дома (участка) установлен</w:t>
      </w:r>
      <w:r w:rsidRPr="008E3F90">
        <w:softHyphen/>
        <w:t>ного образца (образец номерного знака утверждается  Администрацией Зональненского сельского поселения по согласованию с органами архитектуры и градостроительства);</w:t>
      </w:r>
    </w:p>
    <w:p w:rsidR="0084107F" w:rsidRPr="008E3F90" w:rsidRDefault="0084107F" w:rsidP="0084107F">
      <w:pPr>
        <w:ind w:firstLine="700"/>
        <w:jc w:val="both"/>
      </w:pPr>
      <w:r w:rsidRPr="008E3F90">
        <w:t>- не допускать образования несанкционированных свалок бытовых отходов;</w:t>
      </w:r>
    </w:p>
    <w:p w:rsidR="0084107F" w:rsidRPr="008E3F90" w:rsidRDefault="0084107F" w:rsidP="0084107F">
      <w:pPr>
        <w:ind w:firstLine="680"/>
        <w:jc w:val="both"/>
      </w:pPr>
      <w:r w:rsidRPr="008E3F90">
        <w:t>-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84107F" w:rsidRPr="008E3F90" w:rsidRDefault="0084107F" w:rsidP="0084107F">
      <w:pPr>
        <w:ind w:firstLine="680"/>
        <w:jc w:val="both"/>
      </w:pPr>
      <w:r w:rsidRPr="008E3F90">
        <w:t>2.13. По согласованию с Главой поселения (Главой Администрации) разрешается использовать прилегающие территории, улицы, проезды и иные места общего пользования для временного использования в хозяйственной деятельности с установлением срока такого использования, и оформлением соответствующих правоотношений. Максимальный срок – 10 дней. В исключительных случаях срок может быть увеличен по предварительному согласованию с Администрацией Зональненского сельского поселения.</w:t>
      </w:r>
    </w:p>
    <w:p w:rsidR="0084107F" w:rsidRPr="008E3F90" w:rsidRDefault="0084107F" w:rsidP="0084107F">
      <w:pPr>
        <w:ind w:left="360" w:firstLine="320"/>
        <w:jc w:val="both"/>
        <w:rPr>
          <w:szCs w:val="44"/>
        </w:rPr>
      </w:pPr>
      <w:r w:rsidRPr="008E3F90">
        <w:rPr>
          <w:szCs w:val="44"/>
        </w:rPr>
        <w:t>2.14. На территории населенных пунктов Зональненского сельского поселения запрещается:</w:t>
      </w:r>
    </w:p>
    <w:p w:rsidR="0084107F" w:rsidRPr="008E3F90" w:rsidRDefault="0084107F" w:rsidP="0084107F">
      <w:pPr>
        <w:ind w:left="360" w:firstLine="320"/>
        <w:jc w:val="both"/>
      </w:pPr>
      <w:r w:rsidRPr="008E3F90">
        <w:t xml:space="preserve">- производить насаждения кустарников, деревьев и других многолетних насаждений на прилегающих </w:t>
      </w:r>
      <w:proofErr w:type="gramStart"/>
      <w:r w:rsidRPr="008E3F90">
        <w:t>территориях</w:t>
      </w:r>
      <w:proofErr w:type="gramEnd"/>
      <w:r w:rsidRPr="008E3F90">
        <w:t xml:space="preserve"> относящихся к муниципальному образованию, без согласования с Администрацией Зональненского сельского поселения.</w:t>
      </w:r>
    </w:p>
    <w:p w:rsidR="0084107F" w:rsidRPr="008E3F90" w:rsidRDefault="0084107F" w:rsidP="0084107F">
      <w:pPr>
        <w:ind w:firstLine="680"/>
        <w:jc w:val="both"/>
      </w:pPr>
      <w:proofErr w:type="gramStart"/>
      <w:r w:rsidRPr="008E3F90">
        <w:t>- ходить по газонам, цветникам, бросать мусор, окурки, бумагу и др. на проез</w:t>
      </w:r>
      <w:r w:rsidRPr="008E3F90">
        <w:softHyphen/>
        <w:t>ды, тротуары, улицы, набережные, на площадях, скверах, во дворах и других обще</w:t>
      </w:r>
      <w:r w:rsidRPr="008E3F90">
        <w:softHyphen/>
        <w:t>ственных местах;</w:t>
      </w:r>
      <w:proofErr w:type="gramEnd"/>
    </w:p>
    <w:p w:rsidR="0084107F" w:rsidRPr="008E3F90" w:rsidRDefault="0084107F" w:rsidP="0084107F">
      <w:pPr>
        <w:ind w:firstLine="680"/>
        <w:jc w:val="both"/>
      </w:pPr>
      <w:r w:rsidRPr="008E3F90">
        <w:t>- сваливать всякого рода нечистоты, мусор, строительные отходы, грунт и от</w:t>
      </w:r>
      <w:r w:rsidRPr="008E3F90">
        <w:softHyphen/>
        <w:t>бросы на улицах, пустырях в лесной и зеленой зоне (парках, скверах и т. д.), вдоль дорог, на берегах рек, на свободной от застройки территории и других местах, не отведенных для этих целей;</w:t>
      </w:r>
    </w:p>
    <w:p w:rsidR="0084107F" w:rsidRPr="008E3F90" w:rsidRDefault="0084107F" w:rsidP="0084107F">
      <w:pPr>
        <w:ind w:firstLine="680"/>
        <w:jc w:val="both"/>
      </w:pPr>
      <w:r w:rsidRPr="008E3F90">
        <w:t>- мыть автомобили, мотоциклы, велосипеды и другие транспортные средства на территориях общего пользования, у водоразборных колонок и водоемов, находящихся на территории населенных пунктов;</w:t>
      </w:r>
    </w:p>
    <w:p w:rsidR="0084107F" w:rsidRPr="008E3F90" w:rsidRDefault="0084107F" w:rsidP="0084107F">
      <w:pPr>
        <w:ind w:firstLine="680"/>
        <w:jc w:val="both"/>
      </w:pPr>
      <w:r w:rsidRPr="008E3F90">
        <w:t>- складировать на улицах лотки, тару, торговое оборудование;</w:t>
      </w:r>
    </w:p>
    <w:p w:rsidR="0084107F" w:rsidRPr="008E3F90" w:rsidRDefault="0084107F" w:rsidP="0084107F">
      <w:pPr>
        <w:ind w:firstLine="680"/>
        <w:jc w:val="both"/>
      </w:pPr>
      <w:r w:rsidRPr="008E3F90">
        <w:t>- расклеивать афиши и объявления на заборах, фасадах  зданий, деревьях, опорах и павильонах ожидания общественного транспорта;</w:t>
      </w:r>
    </w:p>
    <w:p w:rsidR="0084107F" w:rsidRPr="008E3F90" w:rsidRDefault="0084107F" w:rsidP="0084107F">
      <w:pPr>
        <w:ind w:firstLine="680"/>
        <w:jc w:val="both"/>
      </w:pPr>
      <w:r w:rsidRPr="008E3F90">
        <w:t>- производить разжигание костров, огневой способ оттаивания мерзлых грун</w:t>
      </w:r>
      <w:r w:rsidRPr="008E3F90">
        <w:softHyphen/>
        <w:t>тов, сжигание производственного и бытового мусора, других отходов, являющихся источниками загрязнения атмосферного воздуха (в отдельных случаях разрешение на огневые способы оттаивания мерзлых грунтов при условии наличия специальных уста</w:t>
      </w:r>
      <w:r w:rsidRPr="008E3F90">
        <w:softHyphen/>
        <w:t>новок выдают жилищно-коммунальные службы);</w:t>
      </w:r>
    </w:p>
    <w:p w:rsidR="0084107F" w:rsidRPr="008E3F90" w:rsidRDefault="0084107F" w:rsidP="0084107F">
      <w:pPr>
        <w:ind w:firstLine="680"/>
        <w:jc w:val="both"/>
      </w:pPr>
      <w:r w:rsidRPr="008E3F90">
        <w:t>- осуществлять передвижение тяжеловесных механизмов, тракторов и других машин на гусеничном ходу по всем улицам и дорогам, имеющим асфальтовое покры</w:t>
      </w:r>
      <w:r w:rsidRPr="008E3F90">
        <w:softHyphen/>
        <w:t>тие;</w:t>
      </w:r>
    </w:p>
    <w:p w:rsidR="0084107F" w:rsidRPr="008E3F90" w:rsidRDefault="0084107F" w:rsidP="0084107F">
      <w:pPr>
        <w:ind w:firstLine="680"/>
        <w:jc w:val="both"/>
      </w:pPr>
      <w:r w:rsidRPr="008E3F90">
        <w:t>- заезжать на тротуары, бордюры, газоны;</w:t>
      </w:r>
    </w:p>
    <w:p w:rsidR="0084107F" w:rsidRPr="008E3F90" w:rsidRDefault="0084107F" w:rsidP="0084107F">
      <w:pPr>
        <w:ind w:firstLine="680"/>
        <w:jc w:val="both"/>
      </w:pPr>
      <w:r w:rsidRPr="008E3F90">
        <w:t>- перевозить мусор, сыпучие и другие грузы в необорудованных для этих целей транспортных средствах, без брезентовых пологов. Сыпучие грузы не должны пре</w:t>
      </w:r>
      <w:r w:rsidRPr="008E3F90">
        <w:softHyphen/>
        <w:t>вышать высоты бортов.</w:t>
      </w:r>
    </w:p>
    <w:p w:rsidR="0084107F" w:rsidRPr="008E3F90" w:rsidRDefault="0084107F" w:rsidP="0084107F">
      <w:pPr>
        <w:ind w:firstLine="680"/>
        <w:jc w:val="both"/>
      </w:pPr>
      <w:r w:rsidRPr="008E3F90">
        <w:t>- стоянка тяжелой техники в жилой зоне населенных пунктов (за исключением осуществления погрузочно-разгрузочных или ремонтных работ).</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засорять канализационные, водопроводные колодцы и другие инженерные коммуникации.</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производить утилизацию бытового и строительного мусора, сжигание листьев, скошенной травы, сжигание или закапывание бытового мусора;</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xml:space="preserve">- устанавливать металлические гаражи и иные временные (некапитальные) объекты с </w:t>
      </w:r>
      <w:proofErr w:type="gramStart"/>
      <w:r w:rsidRPr="008E3F90">
        <w:rPr>
          <w:rFonts w:ascii="Times New Roman" w:hAnsi="Times New Roman" w:cs="Times New Roman"/>
          <w:sz w:val="24"/>
          <w:szCs w:val="24"/>
        </w:rPr>
        <w:t>нарушением</w:t>
      </w:r>
      <w:proofErr w:type="gramEnd"/>
      <w:r w:rsidRPr="008E3F90">
        <w:rPr>
          <w:rFonts w:ascii="Times New Roman" w:hAnsi="Times New Roman" w:cs="Times New Roman"/>
          <w:sz w:val="24"/>
          <w:szCs w:val="24"/>
        </w:rPr>
        <w:t xml:space="preserve"> установленного на территории муниципального образования Порядка размещения временных (некапитальных) объектов, в том числе ограждения территорий;  </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lastRenderedPageBreak/>
        <w:t>- размещать транспортные средства на газонах, иных объектах озеленения, детских и спортивных площадках;</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загромождать транспортными средствами подъезды к контейнерным площадкам.</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хранить брошенные (разукомплектованные) транспортные средства;</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84107F" w:rsidRPr="008E3F90" w:rsidRDefault="0084107F" w:rsidP="0084107F">
      <w:pPr>
        <w:ind w:firstLine="680"/>
        <w:jc w:val="both"/>
      </w:pPr>
      <w:r w:rsidRPr="008E3F90">
        <w:t xml:space="preserve">2.15. Для физических и </w:t>
      </w:r>
      <w:proofErr w:type="gramStart"/>
      <w:r w:rsidRPr="008E3F90">
        <w:t>юридических лиц, занимающихся хозяйственной деятельностью на территории населенных пунктов поселения рекомендуется</w:t>
      </w:r>
      <w:proofErr w:type="gramEnd"/>
      <w:r w:rsidRPr="008E3F90">
        <w:t xml:space="preserve"> аккредитоваться в Администрации Зональненского сельского поселения и по требованию Администрации предоставлять интересующие сведения (род деятельности, согласование схем размещения, проезда, необходимую документацию и т. д.)</w:t>
      </w:r>
    </w:p>
    <w:p w:rsidR="0084107F" w:rsidRPr="008E3F90" w:rsidRDefault="0084107F" w:rsidP="0084107F">
      <w:pPr>
        <w:ind w:firstLine="680"/>
        <w:jc w:val="both"/>
      </w:pPr>
      <w:r w:rsidRPr="008E3F90">
        <w:t>2.16. Требования, предъявляемые к дачным кооперативам, садоводческим обществам, использующих земли населенных пунктов Зональненского сельского поселения в своей деятельности:</w:t>
      </w:r>
    </w:p>
    <w:p w:rsidR="0084107F" w:rsidRPr="008E3F90" w:rsidRDefault="0084107F" w:rsidP="0084107F">
      <w:pPr>
        <w:ind w:firstLine="680"/>
        <w:jc w:val="both"/>
      </w:pPr>
      <w:r w:rsidRPr="008E3F90">
        <w:t>- обязательная регистрация в Администрации поселения;</w:t>
      </w:r>
    </w:p>
    <w:p w:rsidR="0084107F" w:rsidRPr="008E3F90" w:rsidRDefault="0084107F" w:rsidP="0084107F">
      <w:pPr>
        <w:ind w:firstLine="680"/>
        <w:jc w:val="both"/>
      </w:pPr>
      <w:r w:rsidRPr="008E3F90">
        <w:t>- в обязательном порядке устанавливать договорные отношения в хозяйственной деятельности (водоснабжение, очистка и содержание дорог, сбор и вывоз бытовых отходов).</w:t>
      </w:r>
    </w:p>
    <w:p w:rsidR="0084107F" w:rsidRPr="008E3F90" w:rsidRDefault="0084107F" w:rsidP="0084107F">
      <w:pPr>
        <w:pStyle w:val="ConsPlusNormal"/>
        <w:widowControl/>
        <w:ind w:firstLine="540"/>
        <w:jc w:val="both"/>
        <w:rPr>
          <w:rFonts w:ascii="Times New Roman" w:hAnsi="Times New Roman" w:cs="Times New Roman"/>
          <w:bCs/>
          <w:sz w:val="22"/>
          <w:szCs w:val="22"/>
        </w:rPr>
      </w:pPr>
    </w:p>
    <w:p w:rsidR="0084107F" w:rsidRDefault="0084107F" w:rsidP="003E17CA">
      <w:pPr>
        <w:pStyle w:val="ConsPlusNormal"/>
        <w:widowControl/>
        <w:ind w:firstLine="0"/>
        <w:jc w:val="both"/>
        <w:rPr>
          <w:rFonts w:ascii="Times New Roman" w:hAnsi="Times New Roman" w:cs="Times New Roman"/>
          <w:b/>
          <w:bCs/>
          <w:sz w:val="24"/>
          <w:szCs w:val="24"/>
        </w:rPr>
      </w:pPr>
      <w:r w:rsidRPr="008E3F90">
        <w:rPr>
          <w:rFonts w:ascii="Times New Roman" w:hAnsi="Times New Roman" w:cs="Times New Roman"/>
          <w:b/>
          <w:bCs/>
          <w:sz w:val="24"/>
          <w:szCs w:val="24"/>
        </w:rPr>
        <w:t xml:space="preserve">3. На </w:t>
      </w:r>
      <w:r w:rsidRPr="008E3F90">
        <w:rPr>
          <w:rFonts w:ascii="Times New Roman" w:hAnsi="Times New Roman" w:cs="Times New Roman"/>
          <w:b/>
          <w:sz w:val="24"/>
          <w:szCs w:val="24"/>
        </w:rPr>
        <w:t xml:space="preserve">территориях индивидуальной жилой застройки </w:t>
      </w:r>
      <w:r w:rsidRPr="008E3F90">
        <w:rPr>
          <w:rFonts w:ascii="Times New Roman" w:hAnsi="Times New Roman" w:cs="Times New Roman"/>
          <w:b/>
          <w:bCs/>
          <w:sz w:val="24"/>
          <w:szCs w:val="24"/>
        </w:rPr>
        <w:t>запрещено:</w:t>
      </w:r>
    </w:p>
    <w:p w:rsidR="003E17CA" w:rsidRPr="008E3F90" w:rsidRDefault="003E17CA" w:rsidP="003E17CA">
      <w:pPr>
        <w:pStyle w:val="ConsPlusNormal"/>
        <w:widowControl/>
        <w:ind w:firstLine="0"/>
        <w:jc w:val="both"/>
        <w:rPr>
          <w:rFonts w:ascii="Times New Roman" w:hAnsi="Times New Roman" w:cs="Times New Roman"/>
          <w:b/>
          <w:bCs/>
          <w:sz w:val="24"/>
          <w:szCs w:val="24"/>
        </w:rPr>
      </w:pPr>
    </w:p>
    <w:p w:rsidR="0084107F" w:rsidRPr="008E3F90" w:rsidRDefault="0084107F" w:rsidP="0084107F">
      <w:pPr>
        <w:ind w:firstLine="540"/>
        <w:jc w:val="both"/>
      </w:pPr>
      <w:r w:rsidRPr="008E3F90">
        <w:rPr>
          <w:bCs/>
        </w:rPr>
        <w:t>- осуществлять размещение твердых и жидких бытовых отходов, а также крупногабаритных отходов в местах, не предусмотренных действующим законодательством и муниципальными правовыми актами Зональненского сельского поселения;</w:t>
      </w:r>
    </w:p>
    <w:p w:rsidR="0084107F" w:rsidRPr="008E3F90" w:rsidRDefault="0084107F" w:rsidP="0084107F">
      <w:pPr>
        <w:ind w:firstLine="540"/>
        <w:jc w:val="both"/>
      </w:pPr>
      <w:r w:rsidRPr="008E3F90">
        <w:rPr>
          <w:bCs/>
        </w:rPr>
        <w:t>- загромождать проезжую часть дороги при производстве земляных и строительных работ;</w:t>
      </w:r>
    </w:p>
    <w:p w:rsidR="0084107F" w:rsidRPr="008E3F90" w:rsidRDefault="0084107F" w:rsidP="0084107F">
      <w:pPr>
        <w:ind w:firstLine="540"/>
        <w:jc w:val="both"/>
      </w:pPr>
      <w:r w:rsidRPr="008E3F90">
        <w:rPr>
          <w:bCs/>
        </w:rPr>
        <w:t>- складировать строительные материалы, строительные отходы, дрова, песок, навоз, металлолом и разукомплектованный транспорт вне территории принадлежащего собственнику (владельцу) индивидуального жилого дома земельного участка, а также организовывать свалки в тупиках;</w:t>
      </w:r>
    </w:p>
    <w:p w:rsidR="0084107F" w:rsidRPr="008E3F90" w:rsidRDefault="0084107F" w:rsidP="0084107F">
      <w:pPr>
        <w:ind w:firstLine="540"/>
        <w:jc w:val="both"/>
        <w:rPr>
          <w:bCs/>
        </w:rPr>
      </w:pPr>
      <w:r w:rsidRPr="008E3F90">
        <w:rPr>
          <w:bCs/>
        </w:rPr>
        <w:t>- производить выпас домашних животных на объектах зеленых насаждений за пределами территории принадлежащего собственнику (владельцу) индивидуального жилого дома земельного участка, кроме специально организованных мест для выпаса домашних животных</w:t>
      </w:r>
      <w:r>
        <w:rPr>
          <w:bCs/>
        </w:rPr>
        <w:t>;</w:t>
      </w:r>
    </w:p>
    <w:p w:rsidR="0084107F" w:rsidRPr="008E3F90" w:rsidRDefault="0084107F" w:rsidP="0084107F">
      <w:pPr>
        <w:ind w:firstLine="540"/>
        <w:jc w:val="both"/>
      </w:pPr>
      <w:r w:rsidRPr="008E3F90">
        <w:rPr>
          <w:bCs/>
        </w:rPr>
        <w:t xml:space="preserve">- осуществлять выгул домашних животных в </w:t>
      </w:r>
      <w:proofErr w:type="gramStart"/>
      <w:r w:rsidRPr="008E3F90">
        <w:rPr>
          <w:bCs/>
        </w:rPr>
        <w:t>местах</w:t>
      </w:r>
      <w:proofErr w:type="gramEnd"/>
      <w:r w:rsidRPr="008E3F90">
        <w:rPr>
          <w:bCs/>
        </w:rPr>
        <w:t xml:space="preserve"> не предусмотренных для этих целей;</w:t>
      </w:r>
    </w:p>
    <w:p w:rsidR="0084107F" w:rsidRPr="008E3F90" w:rsidRDefault="0084107F" w:rsidP="0084107F">
      <w:pPr>
        <w:pStyle w:val="ConsPlusNormal"/>
        <w:widowControl/>
        <w:ind w:firstLine="540"/>
        <w:jc w:val="both"/>
        <w:rPr>
          <w:rFonts w:ascii="Times New Roman" w:hAnsi="Times New Roman" w:cs="Times New Roman"/>
          <w:bCs/>
          <w:sz w:val="24"/>
          <w:szCs w:val="24"/>
        </w:rPr>
      </w:pPr>
      <w:r w:rsidRPr="008E3F90">
        <w:rPr>
          <w:rFonts w:ascii="Times New Roman" w:hAnsi="Times New Roman" w:cs="Times New Roman"/>
          <w:sz w:val="24"/>
          <w:szCs w:val="24"/>
        </w:rPr>
        <w:t>- засорять канализационные, водопроводные колодцы и другие инженерные коммуникации</w:t>
      </w:r>
    </w:p>
    <w:p w:rsidR="0084107F" w:rsidRPr="008E3F90" w:rsidRDefault="0084107F" w:rsidP="0084107F">
      <w:pPr>
        <w:ind w:firstLine="540"/>
        <w:jc w:val="both"/>
        <w:rPr>
          <w:bCs/>
        </w:rPr>
      </w:pPr>
      <w:r w:rsidRPr="008E3F90">
        <w:rPr>
          <w:bCs/>
        </w:rPr>
        <w:t>- производить земляные и строительные работы без необходимых разрешительных документов, предусмотренных действующим законодательством и муниципальными правовыми актами Зональненского сельского поселения:</w:t>
      </w:r>
    </w:p>
    <w:p w:rsidR="0084107F" w:rsidRPr="008E3F90" w:rsidRDefault="0084107F" w:rsidP="0084107F">
      <w:pPr>
        <w:ind w:firstLine="540"/>
        <w:jc w:val="both"/>
      </w:pPr>
      <w:r w:rsidRPr="008E3F90">
        <w:rPr>
          <w:bCs/>
        </w:rPr>
        <w:t>- производить посадку и снос зеленых насаждений с нарушением требований установленных муниципальными правовыми актами Зональненского сельского поселения.</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производить утилизацию бытового и строительного мусора, сжигание листьев, скошенной травы, сжигание или закапывание бытового мусора;</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xml:space="preserve">- производить ремонт и мойку автотранспорта за пределами </w:t>
      </w:r>
      <w:r w:rsidRPr="008E3F90">
        <w:rPr>
          <w:rFonts w:ascii="Times New Roman" w:hAnsi="Times New Roman" w:cs="Times New Roman"/>
          <w:bCs/>
          <w:sz w:val="24"/>
          <w:szCs w:val="24"/>
        </w:rPr>
        <w:t>территории принадлежащего собственнику (владельцу) индивидуального жилого дома земельного участка</w:t>
      </w:r>
      <w:r w:rsidRPr="008E3F90">
        <w:rPr>
          <w:rFonts w:ascii="Times New Roman" w:hAnsi="Times New Roman" w:cs="Times New Roman"/>
          <w:sz w:val="24"/>
          <w:szCs w:val="24"/>
        </w:rPr>
        <w:t>;</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lastRenderedPageBreak/>
        <w:t xml:space="preserve">- устанавливать металлические гаражи и иные временные (некапитальные) объекты с </w:t>
      </w:r>
      <w:proofErr w:type="gramStart"/>
      <w:r w:rsidRPr="008E3F90">
        <w:rPr>
          <w:rFonts w:ascii="Times New Roman" w:hAnsi="Times New Roman" w:cs="Times New Roman"/>
          <w:sz w:val="24"/>
          <w:szCs w:val="24"/>
        </w:rPr>
        <w:t>нарушением</w:t>
      </w:r>
      <w:proofErr w:type="gramEnd"/>
      <w:r w:rsidRPr="008E3F90">
        <w:rPr>
          <w:rFonts w:ascii="Times New Roman" w:hAnsi="Times New Roman" w:cs="Times New Roman"/>
          <w:sz w:val="24"/>
          <w:szCs w:val="24"/>
        </w:rPr>
        <w:t xml:space="preserve"> установленного на территории муниципального образования Порядка размещения временных (некапитальных) объектов;  </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размещать транспортные средства на газонах, иных объектах озеленения, детских и спортивных площадках за пределами</w:t>
      </w:r>
      <w:r w:rsidRPr="008E3F90">
        <w:rPr>
          <w:rFonts w:ascii="Times New Roman" w:hAnsi="Times New Roman" w:cs="Times New Roman"/>
          <w:bCs/>
          <w:sz w:val="24"/>
          <w:szCs w:val="24"/>
        </w:rPr>
        <w:t xml:space="preserve"> территории принадлежащего собственнику (владельцу) индивидуального жилого дома земельного участка</w:t>
      </w:r>
      <w:r w:rsidRPr="008E3F90">
        <w:rPr>
          <w:rFonts w:ascii="Times New Roman" w:hAnsi="Times New Roman" w:cs="Times New Roman"/>
          <w:sz w:val="24"/>
          <w:szCs w:val="24"/>
        </w:rPr>
        <w:t>;</w:t>
      </w:r>
    </w:p>
    <w:p w:rsidR="0084107F" w:rsidRDefault="0084107F" w:rsidP="003E17CA">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загромождать транспортными средствами п</w:t>
      </w:r>
      <w:r w:rsidR="003E17CA">
        <w:rPr>
          <w:rFonts w:ascii="Times New Roman" w:hAnsi="Times New Roman" w:cs="Times New Roman"/>
          <w:sz w:val="24"/>
          <w:szCs w:val="24"/>
        </w:rPr>
        <w:t>одъезды к контейнерным площадкам.</w:t>
      </w:r>
    </w:p>
    <w:p w:rsidR="003E17CA" w:rsidRPr="003E17CA" w:rsidRDefault="003E17CA" w:rsidP="003E17CA">
      <w:pPr>
        <w:pStyle w:val="ConsPlusNormal"/>
        <w:widowControl/>
        <w:ind w:firstLine="540"/>
        <w:jc w:val="both"/>
        <w:rPr>
          <w:rFonts w:ascii="Times New Roman" w:hAnsi="Times New Roman" w:cs="Times New Roman"/>
          <w:sz w:val="24"/>
          <w:szCs w:val="24"/>
        </w:rPr>
      </w:pPr>
    </w:p>
    <w:p w:rsidR="0084107F" w:rsidRPr="008E3F90" w:rsidRDefault="0084107F" w:rsidP="003E17CA">
      <w:pPr>
        <w:pStyle w:val="ConsPlusNormal"/>
        <w:widowControl/>
        <w:ind w:firstLine="0"/>
        <w:jc w:val="both"/>
        <w:rPr>
          <w:rFonts w:ascii="Times New Roman" w:hAnsi="Times New Roman" w:cs="Times New Roman"/>
          <w:b/>
          <w:sz w:val="24"/>
          <w:szCs w:val="24"/>
        </w:rPr>
      </w:pPr>
      <w:r w:rsidRPr="008E3F90">
        <w:rPr>
          <w:rFonts w:ascii="Times New Roman" w:hAnsi="Times New Roman" w:cs="Times New Roman"/>
          <w:b/>
          <w:sz w:val="24"/>
          <w:szCs w:val="24"/>
        </w:rPr>
        <w:t>4. Организация благоустройства придомовых территорий, территорий индивидуальной жилой застройки в зимний период</w:t>
      </w:r>
    </w:p>
    <w:p w:rsidR="0084107F" w:rsidRPr="008E3F90" w:rsidRDefault="0084107F" w:rsidP="0084107F">
      <w:pPr>
        <w:pStyle w:val="ConsPlusNormal"/>
        <w:widowControl/>
        <w:ind w:firstLine="540"/>
        <w:jc w:val="both"/>
        <w:rPr>
          <w:rFonts w:ascii="Times New Roman" w:hAnsi="Times New Roman" w:cs="Times New Roman"/>
          <w:sz w:val="24"/>
          <w:szCs w:val="24"/>
        </w:rPr>
      </w:pP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Входящие в состав придомовой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Снежная масса, счищаемая с входящих в состав придомовой территории дворовых территорий, тротуаров, пешеходных дорожек и частей территорий внутриквартальных проездов, может складироваться в границах придомовой территории в местах, не препятствующих свободному движению пешеходов и проезду автотранспорта. Повреждение зеленых насаждений, расположенных на придомовых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Уборка входящих в состав придомовой территории участков дворовой территории, тротуаров и частей территорий внутриквартальных проездов,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При уборке входящих в состав придомовой территории участков дворовой территории, тротуаров и частей территорий внутриквартальных проездов в первую очередь должны быть расчищены тротуары и дорожки для пешеходов, проезды во дворы и подъезды к контейнерным площадкам, контейнерам сбора отходов, площадкам для сбора крупногабаритных отходов и пожарным гидрантам.</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Ликвидация наледи (гололеда) производится путем обработки тротуаров и дворовых территорий песком (</w:t>
      </w:r>
      <w:proofErr w:type="spellStart"/>
      <w:r w:rsidRPr="008E3F90">
        <w:rPr>
          <w:rFonts w:ascii="Times New Roman" w:hAnsi="Times New Roman" w:cs="Times New Roman"/>
          <w:sz w:val="24"/>
          <w:szCs w:val="24"/>
        </w:rPr>
        <w:t>песко</w:t>
      </w:r>
      <w:proofErr w:type="spellEnd"/>
      <w:r w:rsidRPr="008E3F90">
        <w:rPr>
          <w:rFonts w:ascii="Times New Roman" w:hAnsi="Times New Roman" w:cs="Times New Roman"/>
          <w:sz w:val="24"/>
          <w:szCs w:val="24"/>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жилищно-эксплуатационными организациями с предварительной установкой ограждений на опасных участках и принятием других охранных мероприятий, обеспечивающих безопасность.</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xml:space="preserve"> При сбрасывании снега и ледяных образований обеспечивается безопасность пешеходов, транспорта, полная сохранность деревьев, кустарников, воздушных линий уличного освещения и связи, рекламных конструкций и иных объектов внешнего благоустройства и озеленения. Сброшенный снег и ледяные образования подлежат вывозу на специализированные площадки размещения снега и льда в течение суток.</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lastRenderedPageBreak/>
        <w:t>Вывоз снега и ледяных образований с придомовых территорий и их последующее размещение в местах, определяемых в соответствии с настоящими Правилами, осуществляется жилищно-эксплуатационными организациями, в том числе путем заключения соответствующих договоров со специализированными организациями.</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Периодичность и технология проведения механизированной и ручной уборки придомовой территории в зимний период осуществляется в соответствии с установленными Правилами и нормами технической эксплуатации жилищного фонда.</w:t>
      </w:r>
    </w:p>
    <w:p w:rsidR="0084107F" w:rsidRPr="008E3F90" w:rsidRDefault="0084107F" w:rsidP="0084107F">
      <w:pPr>
        <w:ind w:firstLine="540"/>
        <w:jc w:val="both"/>
      </w:pPr>
      <w:r w:rsidRPr="008E3F90">
        <w:t>- При осуществлении благоустройства придомовой территории не допускается выдвижение или перемещение снежных ма</w:t>
      </w:r>
      <w:proofErr w:type="gramStart"/>
      <w:r w:rsidRPr="008E3F90">
        <w:t>сс с пр</w:t>
      </w:r>
      <w:proofErr w:type="gramEnd"/>
      <w:r w:rsidRPr="008E3F90">
        <w:t>идомовой территории на проезжую часть улиц, автомобильных дорог и внутриквартальных проездов, а также</w:t>
      </w:r>
      <w:r w:rsidRPr="008E3F90">
        <w:rPr>
          <w:b/>
        </w:rPr>
        <w:t xml:space="preserve"> </w:t>
      </w:r>
      <w:r w:rsidRPr="008E3F90">
        <w:t>на иные территории общего пользования муниципального образования.</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Организация благоустройства территорий индивидуальной жилой застройки осуществляется собственниками (владельцами) индивидуальных жилых домов.</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84107F" w:rsidRPr="008E3F90" w:rsidRDefault="0084107F" w:rsidP="0084107F">
      <w:pPr>
        <w:pStyle w:val="ConsPlusNormal"/>
        <w:widowControl/>
        <w:ind w:firstLine="540"/>
        <w:jc w:val="both"/>
        <w:rPr>
          <w:rFonts w:ascii="Times New Roman" w:hAnsi="Times New Roman" w:cs="Times New Roman"/>
          <w:sz w:val="24"/>
          <w:szCs w:val="24"/>
        </w:rPr>
      </w:pPr>
      <w:r w:rsidRPr="008E3F90">
        <w:rPr>
          <w:rFonts w:ascii="Times New Roman" w:hAnsi="Times New Roman" w:cs="Times New Roman"/>
          <w:sz w:val="24"/>
          <w:szCs w:val="24"/>
        </w:rPr>
        <w:t>При сбрасывании снега и ледяных образований обеспечивается безопасность пешеходов, транспорта, сохранность зеленых насаждений, воздушных линий уличного освещения и связи, рекламных конструкций и иных объектов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земельного участка, а в случае невозможности указанного складирования либо невозможности обеспечения отвода талых вод в период таяния снега подлежат вывозу на специализированные площадки размещения снега и льда в течение суток.</w:t>
      </w:r>
    </w:p>
    <w:p w:rsidR="0084107F" w:rsidRPr="008E3F90" w:rsidRDefault="0084107F" w:rsidP="0084107F">
      <w:pPr>
        <w:ind w:firstLine="567"/>
        <w:jc w:val="both"/>
      </w:pPr>
      <w:r w:rsidRPr="008E3F90">
        <w:t>- Вывоз снега и ледяных образований с территорий индивидуальной жилой застройки и закрепленных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в том числе путем заключения соответствующих договоров со специализированными организациями.</w:t>
      </w:r>
    </w:p>
    <w:p w:rsidR="0084107F" w:rsidRDefault="0084107F" w:rsidP="0084107F">
      <w:pPr>
        <w:ind w:firstLine="540"/>
        <w:jc w:val="both"/>
      </w:pPr>
      <w:r w:rsidRPr="008E3F90">
        <w:t>- При осуществлении благоустройства территорий индивидуальной жилой застройки и закрепленной территории не допускается выдвижение или перемещение снежных масс с территории индивидуальной жилой застройки и закрепленной территории на проезжую часть улиц, автомобильных дорог и внутриквартальных проездов, а также</w:t>
      </w:r>
      <w:r w:rsidRPr="008E3F90">
        <w:rPr>
          <w:b/>
        </w:rPr>
        <w:t xml:space="preserve"> </w:t>
      </w:r>
      <w:r w:rsidRPr="008E3F90">
        <w:t>на иные территории общего пользования муниципального образования.</w:t>
      </w:r>
    </w:p>
    <w:p w:rsidR="003E17CA" w:rsidRPr="008E3F90" w:rsidRDefault="003E17CA" w:rsidP="0084107F">
      <w:pPr>
        <w:ind w:firstLine="540"/>
        <w:jc w:val="both"/>
      </w:pPr>
    </w:p>
    <w:p w:rsidR="0084107F" w:rsidRPr="008E3F90" w:rsidRDefault="0084107F" w:rsidP="0084107F">
      <w:pPr>
        <w:spacing w:after="240"/>
        <w:jc w:val="both"/>
        <w:rPr>
          <w:b/>
          <w:bCs/>
        </w:rPr>
      </w:pPr>
      <w:r w:rsidRPr="008E3F90">
        <w:rPr>
          <w:b/>
          <w:bCs/>
        </w:rPr>
        <w:t>5. Уборка территорий</w:t>
      </w:r>
    </w:p>
    <w:p w:rsidR="0084107F" w:rsidRPr="008E3F90" w:rsidRDefault="0084107F" w:rsidP="0084107F">
      <w:pPr>
        <w:ind w:firstLine="709"/>
        <w:jc w:val="both"/>
        <w:rPr>
          <w:bCs/>
        </w:rPr>
      </w:pPr>
      <w:r>
        <w:rPr>
          <w:bCs/>
        </w:rPr>
        <w:t>5</w:t>
      </w:r>
      <w:r w:rsidRPr="008E3F90">
        <w:rPr>
          <w:bCs/>
        </w:rPr>
        <w:t xml:space="preserve">.1. </w:t>
      </w:r>
      <w:proofErr w:type="gramStart"/>
      <w:r w:rsidRPr="008E3F90">
        <w:rPr>
          <w:bCs/>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в соответствии с требованиями настоящих Правил, инструкциями и технологическими рекомендациями в пределах установленных границ.</w:t>
      </w:r>
      <w:proofErr w:type="gramEnd"/>
    </w:p>
    <w:p w:rsidR="0084107F" w:rsidRPr="008E3F90" w:rsidRDefault="0084107F" w:rsidP="0084107F">
      <w:pPr>
        <w:ind w:firstLine="709"/>
        <w:jc w:val="both"/>
        <w:rPr>
          <w:bCs/>
        </w:rPr>
      </w:pPr>
      <w:r>
        <w:rPr>
          <w:bCs/>
        </w:rPr>
        <w:lastRenderedPageBreak/>
        <w:t>5</w:t>
      </w:r>
      <w:r w:rsidRPr="008E3F90">
        <w:rPr>
          <w:bCs/>
        </w:rPr>
        <w:t>.2.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84107F" w:rsidRPr="008E3F90" w:rsidRDefault="0084107F" w:rsidP="0084107F">
      <w:pPr>
        <w:ind w:firstLine="709"/>
        <w:jc w:val="both"/>
        <w:rPr>
          <w:bCs/>
        </w:rPr>
      </w:pPr>
      <w:r>
        <w:rPr>
          <w:bCs/>
        </w:rPr>
        <w:t>5</w:t>
      </w:r>
      <w:r w:rsidRPr="008E3F90">
        <w:rPr>
          <w:bCs/>
        </w:rPr>
        <w:t xml:space="preserve">.3.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w:t>
      </w:r>
      <w:r>
        <w:rPr>
          <w:bCs/>
        </w:rPr>
        <w:t>5</w:t>
      </w:r>
      <w:r w:rsidRPr="00802E4C">
        <w:rPr>
          <w:bCs/>
        </w:rPr>
        <w:t>.1. настоящих Правил.</w:t>
      </w:r>
    </w:p>
    <w:p w:rsidR="0084107F" w:rsidRPr="008E3F90" w:rsidRDefault="0084107F" w:rsidP="0084107F">
      <w:pPr>
        <w:ind w:firstLine="709"/>
        <w:jc w:val="both"/>
        <w:rPr>
          <w:bCs/>
        </w:rPr>
      </w:pPr>
      <w:r>
        <w:rPr>
          <w:bCs/>
        </w:rPr>
        <w:t>5</w:t>
      </w:r>
      <w:r w:rsidRPr="008E3F90">
        <w:rPr>
          <w:bCs/>
        </w:rPr>
        <w:t>.4. Сбор и вывоз отходов производства и потребления осуществляется по контейнерной или бестарной системе в установленном порядке.</w:t>
      </w:r>
    </w:p>
    <w:p w:rsidR="0084107F" w:rsidRPr="008E3F90" w:rsidRDefault="0084107F" w:rsidP="0084107F">
      <w:pPr>
        <w:ind w:firstLine="709"/>
        <w:jc w:val="both"/>
        <w:rPr>
          <w:bCs/>
        </w:rPr>
      </w:pPr>
      <w:r>
        <w:rPr>
          <w:bCs/>
        </w:rPr>
        <w:t>5</w:t>
      </w:r>
      <w:r w:rsidRPr="008E3F90">
        <w:rPr>
          <w:bCs/>
        </w:rPr>
        <w:t xml:space="preserve">.5. Организацию уборки территорий муниципального образования рекомендуется осуществлять на основании </w:t>
      </w:r>
      <w:proofErr w:type="gramStart"/>
      <w:r w:rsidRPr="008E3F90">
        <w:rPr>
          <w:bCs/>
        </w:rPr>
        <w:t>использования показателей нормативных объемов образования отходов</w:t>
      </w:r>
      <w:proofErr w:type="gramEnd"/>
      <w:r w:rsidRPr="008E3F90">
        <w:rPr>
          <w:bCs/>
        </w:rPr>
        <w:t xml:space="preserve"> у их производителей.</w:t>
      </w:r>
    </w:p>
    <w:p w:rsidR="0084107F" w:rsidRPr="008E3F90" w:rsidRDefault="0084107F" w:rsidP="0084107F">
      <w:pPr>
        <w:ind w:firstLine="709"/>
        <w:jc w:val="both"/>
        <w:rPr>
          <w:bCs/>
        </w:rPr>
      </w:pPr>
      <w:r>
        <w:rPr>
          <w:bCs/>
        </w:rPr>
        <w:t>5</w:t>
      </w:r>
      <w:r w:rsidRPr="008E3F90">
        <w:rPr>
          <w:bCs/>
        </w:rPr>
        <w:t>.6.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84107F" w:rsidRPr="008E3F90" w:rsidRDefault="0084107F" w:rsidP="0084107F">
      <w:pPr>
        <w:ind w:firstLine="709"/>
        <w:jc w:val="both"/>
        <w:rPr>
          <w:bCs/>
        </w:rPr>
      </w:pPr>
      <w:r>
        <w:rPr>
          <w:bCs/>
        </w:rPr>
        <w:t>5</w:t>
      </w:r>
      <w:r w:rsidRPr="008E3F90">
        <w:rPr>
          <w:bCs/>
        </w:rPr>
        <w:t>.7. Для предотвращения засорения улиц, площадей, скверов и других общественных мест отходами производства и потребления должны устанавливаться специально предназначенные для временного хранения отходов емкости малого размера (урны, баки).</w:t>
      </w:r>
    </w:p>
    <w:p w:rsidR="0084107F" w:rsidRPr="008E3F90" w:rsidRDefault="0084107F" w:rsidP="0084107F">
      <w:pPr>
        <w:ind w:firstLine="709"/>
        <w:jc w:val="both"/>
        <w:rPr>
          <w:bCs/>
        </w:rPr>
      </w:pPr>
      <w:r w:rsidRPr="008E3F90">
        <w:rPr>
          <w:bCs/>
        </w:rPr>
        <w:t xml:space="preserve">Установку емкостей для временного хранения отходов производства и потребления и их очистку осуществляется лицами, ответственными за уборку соответствующих территорий в </w:t>
      </w:r>
      <w:r w:rsidRPr="00802E4C">
        <w:rPr>
          <w:bCs/>
        </w:rPr>
        <w:t>соответствии с пунктом 5.1. настоящих Правил.</w:t>
      </w:r>
    </w:p>
    <w:p w:rsidR="0084107F" w:rsidRPr="008E3F90" w:rsidRDefault="0084107F" w:rsidP="0084107F">
      <w:pPr>
        <w:ind w:firstLine="709"/>
        <w:jc w:val="both"/>
        <w:rPr>
          <w:bCs/>
        </w:rPr>
      </w:pPr>
      <w:r w:rsidRPr="008E3F90">
        <w:rPr>
          <w:bCs/>
        </w:rPr>
        <w:t>Урны (баки) должны содержаться в исправном и опрятном состоянии, очищаться по мере накопления мусора и в летний период времени подвергаться помывке и дезинфекции.</w:t>
      </w:r>
    </w:p>
    <w:p w:rsidR="0084107F" w:rsidRPr="008E3F90" w:rsidRDefault="0084107F" w:rsidP="0084107F">
      <w:pPr>
        <w:ind w:firstLine="709"/>
        <w:jc w:val="both"/>
        <w:rPr>
          <w:bCs/>
        </w:rPr>
      </w:pPr>
      <w:r w:rsidRPr="008E3F90">
        <w:rPr>
          <w:bCs/>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4107F" w:rsidRPr="008E3F90" w:rsidRDefault="0084107F" w:rsidP="0084107F">
      <w:pPr>
        <w:ind w:firstLine="709"/>
        <w:jc w:val="both"/>
        <w:rPr>
          <w:bCs/>
        </w:rPr>
      </w:pPr>
      <w:r w:rsidRPr="008E3F90">
        <w:rPr>
          <w:bCs/>
        </w:rPr>
        <w:t>Организация мест сбора и вывоз ТБО осуществляется с действующими нормами СанПиН.</w:t>
      </w:r>
    </w:p>
    <w:p w:rsidR="0084107F" w:rsidRPr="008E3F90" w:rsidRDefault="0084107F" w:rsidP="0084107F">
      <w:pPr>
        <w:ind w:firstLine="709"/>
        <w:jc w:val="both"/>
        <w:rPr>
          <w:bCs/>
        </w:rPr>
      </w:pPr>
      <w:r>
        <w:rPr>
          <w:bCs/>
        </w:rPr>
        <w:t>5</w:t>
      </w:r>
      <w:r w:rsidRPr="008E3F90">
        <w:rPr>
          <w:bCs/>
        </w:rPr>
        <w:t>.8. На улицах, площадях, в парках, садах, скверах, территории рынков, у входов в объекты торговли и места массового посещения граждан должны быть установлены урны, которые должны быть покрашены и иметь эстетичный вид. На территории рынков, у входов в объекты торговли и места массового посещения граждан урны устанавливаются соответственно лицами, ответственными за организацию рынков, торговли, мероприятий массового посещения граждан.</w:t>
      </w:r>
    </w:p>
    <w:p w:rsidR="0084107F" w:rsidRPr="008E3F90" w:rsidRDefault="0084107F" w:rsidP="0084107F">
      <w:pPr>
        <w:ind w:firstLine="709"/>
        <w:jc w:val="both"/>
        <w:rPr>
          <w:bCs/>
        </w:rPr>
      </w:pPr>
      <w:r>
        <w:rPr>
          <w:bCs/>
        </w:rPr>
        <w:t>5</w:t>
      </w:r>
      <w:r w:rsidRPr="008E3F90">
        <w:rPr>
          <w:bCs/>
        </w:rPr>
        <w:t xml:space="preserve">.9. Если на прилегающей территории имеются зеленые насаждения и газоны, лица, </w:t>
      </w:r>
      <w:r w:rsidRPr="0095288B">
        <w:rPr>
          <w:bCs/>
        </w:rPr>
        <w:t>пункте 9. настоящих Правил, обязаны</w:t>
      </w:r>
      <w:r w:rsidRPr="008E3F90">
        <w:rPr>
          <w:bCs/>
        </w:rPr>
        <w:t xml:space="preserve"> обеспечить их полную сохранность и квалифицированный уход, производить уборку сухостоя, покос травы, вырубку сухих и поломанных веток, замазку ран на деревьях.</w:t>
      </w:r>
    </w:p>
    <w:p w:rsidR="0084107F" w:rsidRPr="008E3F90" w:rsidRDefault="0084107F" w:rsidP="0084107F">
      <w:pPr>
        <w:ind w:firstLine="709"/>
        <w:jc w:val="both"/>
        <w:rPr>
          <w:bCs/>
        </w:rPr>
      </w:pPr>
      <w:r>
        <w:rPr>
          <w:bCs/>
        </w:rPr>
        <w:t>5</w:t>
      </w:r>
      <w:r w:rsidRPr="008E3F90">
        <w:rPr>
          <w:bCs/>
        </w:rPr>
        <w:t xml:space="preserve">.10. Обязанность по уборке посадочных площадок остановок общественного транспорта в пределах </w:t>
      </w:r>
      <w:smartTag w:uri="urn:schemas-microsoft-com:office:smarttags" w:element="metricconverter">
        <w:smartTagPr>
          <w:attr w:name="ProductID" w:val="10 метров"/>
        </w:smartTagPr>
        <w:r w:rsidRPr="008E3F90">
          <w:rPr>
            <w:bCs/>
          </w:rPr>
          <w:t>10 метров</w:t>
        </w:r>
      </w:smartTag>
      <w:r w:rsidRPr="008E3F90">
        <w:rPr>
          <w:bCs/>
        </w:rPr>
        <w:t xml:space="preserve"> от находящихся вблизи объектов торговли возлагается на владельцев объектов торговли.</w:t>
      </w:r>
    </w:p>
    <w:p w:rsidR="0084107F" w:rsidRPr="008E3F90" w:rsidRDefault="0084107F" w:rsidP="0084107F">
      <w:pPr>
        <w:ind w:firstLine="709"/>
        <w:jc w:val="both"/>
        <w:rPr>
          <w:bCs/>
        </w:rPr>
      </w:pPr>
      <w:r>
        <w:rPr>
          <w:bCs/>
        </w:rPr>
        <w:t>5</w:t>
      </w:r>
      <w:r w:rsidRPr="008E3F90">
        <w:rPr>
          <w:bCs/>
        </w:rPr>
        <w:t>.11. Содержание гостевых автопарковок и подъездных путей к ним осуществляют лица, к которым прибывает автотранспорт.</w:t>
      </w:r>
    </w:p>
    <w:p w:rsidR="0084107F" w:rsidRPr="008E3F90" w:rsidRDefault="0084107F" w:rsidP="0084107F">
      <w:pPr>
        <w:ind w:firstLine="709"/>
        <w:jc w:val="both"/>
        <w:rPr>
          <w:bCs/>
        </w:rPr>
      </w:pPr>
      <w:r>
        <w:rPr>
          <w:bCs/>
        </w:rPr>
        <w:t>5</w:t>
      </w:r>
      <w:r w:rsidRPr="008E3F90">
        <w:rPr>
          <w:bCs/>
        </w:rPr>
        <w:t>.12. Содержание придомовых территорий осуществляют организации, обслуживающие соответствующий жилищный фонд.</w:t>
      </w:r>
    </w:p>
    <w:p w:rsidR="0084107F" w:rsidRPr="008E3F90" w:rsidRDefault="0084107F" w:rsidP="0084107F">
      <w:pPr>
        <w:ind w:firstLine="709"/>
        <w:jc w:val="both"/>
        <w:rPr>
          <w:bCs/>
        </w:rPr>
      </w:pPr>
      <w:r>
        <w:rPr>
          <w:bCs/>
        </w:rPr>
        <w:lastRenderedPageBreak/>
        <w:t>5</w:t>
      </w:r>
      <w:r w:rsidRPr="008E3F90">
        <w:rPr>
          <w:bCs/>
        </w:rPr>
        <w:t>.13. Уборка территорий в осенне-зимний период предусматривает одновременную уборку и вывоз снега, льда, мусора, в летний период – подметание.</w:t>
      </w:r>
    </w:p>
    <w:p w:rsidR="0084107F" w:rsidRPr="008E3F90" w:rsidRDefault="0084107F" w:rsidP="0084107F">
      <w:pPr>
        <w:ind w:firstLine="709"/>
        <w:jc w:val="both"/>
        <w:rPr>
          <w:bCs/>
        </w:rPr>
      </w:pPr>
      <w:r w:rsidRPr="008E3F90">
        <w:rPr>
          <w:bCs/>
        </w:rPr>
        <w:t xml:space="preserve">Территории с асфальтобетонным покрытием должны очищаться от снега, льда и снежного наката до асфальтобетона. </w:t>
      </w:r>
    </w:p>
    <w:p w:rsidR="0084107F" w:rsidRPr="008E3F90" w:rsidRDefault="0084107F" w:rsidP="0084107F">
      <w:pPr>
        <w:ind w:firstLine="709"/>
        <w:jc w:val="both"/>
        <w:rPr>
          <w:bCs/>
        </w:rPr>
      </w:pPr>
      <w:r w:rsidRPr="008E3F90">
        <w:rPr>
          <w:bCs/>
        </w:rPr>
        <w:t xml:space="preserve">Применение </w:t>
      </w:r>
      <w:proofErr w:type="spellStart"/>
      <w:r w:rsidRPr="008E3F90">
        <w:rPr>
          <w:bCs/>
        </w:rPr>
        <w:t>хлоросодержащих</w:t>
      </w:r>
      <w:proofErr w:type="spellEnd"/>
      <w:r w:rsidRPr="008E3F90">
        <w:rPr>
          <w:bCs/>
        </w:rPr>
        <w:t xml:space="preserve"> веществ на тротуарах запрещается. </w:t>
      </w:r>
    </w:p>
    <w:p w:rsidR="0084107F" w:rsidRPr="008E3F90" w:rsidRDefault="0084107F" w:rsidP="0084107F">
      <w:pPr>
        <w:ind w:firstLine="709"/>
        <w:jc w:val="both"/>
        <w:rPr>
          <w:bCs/>
        </w:rPr>
      </w:pPr>
      <w:r w:rsidRPr="008E3F90">
        <w:rPr>
          <w:bCs/>
        </w:rPr>
        <w:t xml:space="preserve">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 </w:t>
      </w:r>
    </w:p>
    <w:p w:rsidR="0084107F" w:rsidRPr="008E3F90" w:rsidRDefault="0084107F" w:rsidP="0084107F">
      <w:pPr>
        <w:ind w:firstLine="709"/>
        <w:jc w:val="both"/>
        <w:rPr>
          <w:bCs/>
        </w:rPr>
      </w:pPr>
      <w:r>
        <w:rPr>
          <w:bCs/>
        </w:rPr>
        <w:t>5</w:t>
      </w:r>
      <w:r w:rsidRPr="008E3F90">
        <w:rPr>
          <w:bCs/>
        </w:rPr>
        <w:t>.14. Вывоз снега, льда, мусора разрешается только в специально отведенные места.</w:t>
      </w:r>
    </w:p>
    <w:p w:rsidR="0084107F" w:rsidRPr="008E3F90" w:rsidRDefault="0084107F" w:rsidP="0084107F">
      <w:pPr>
        <w:ind w:firstLine="709"/>
        <w:jc w:val="both"/>
        <w:rPr>
          <w:bCs/>
        </w:rPr>
      </w:pPr>
      <w:r>
        <w:rPr>
          <w:bCs/>
        </w:rPr>
        <w:t>5</w:t>
      </w:r>
      <w:r w:rsidRPr="008E3F90">
        <w:rPr>
          <w:bCs/>
        </w:rPr>
        <w:t xml:space="preserve">.15. При производстве зимних уборочных работ запрещается </w:t>
      </w:r>
      <w:proofErr w:type="gramStart"/>
      <w:r w:rsidRPr="008E3F90">
        <w:rPr>
          <w:bCs/>
        </w:rPr>
        <w:t>разбрасывание</w:t>
      </w:r>
      <w:proofErr w:type="gramEnd"/>
      <w:r w:rsidRPr="008E3F90">
        <w:rPr>
          <w:bCs/>
        </w:rPr>
        <w:t xml:space="preserve"> и складирование снега на проезжей части улиц, территории зеленых насаждений, тротуарах, </w:t>
      </w:r>
      <w:proofErr w:type="spellStart"/>
      <w:r w:rsidRPr="008E3F90">
        <w:rPr>
          <w:bCs/>
        </w:rPr>
        <w:t>отмостках</w:t>
      </w:r>
      <w:proofErr w:type="spellEnd"/>
      <w:r w:rsidRPr="008E3F90">
        <w:rPr>
          <w:bCs/>
        </w:rPr>
        <w:t>, проездах, площадках.</w:t>
      </w:r>
    </w:p>
    <w:p w:rsidR="0084107F" w:rsidRPr="008E3F90" w:rsidRDefault="0084107F" w:rsidP="0084107F">
      <w:pPr>
        <w:ind w:firstLine="709"/>
        <w:jc w:val="both"/>
        <w:rPr>
          <w:bCs/>
        </w:rPr>
      </w:pPr>
      <w:r>
        <w:rPr>
          <w:bCs/>
        </w:rPr>
        <w:t>5</w:t>
      </w:r>
      <w:r w:rsidRPr="008E3F90">
        <w:rPr>
          <w:bCs/>
        </w:rPr>
        <w:t>.16.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следует немедленно вывозить.</w:t>
      </w:r>
    </w:p>
    <w:p w:rsidR="0084107F" w:rsidRPr="008E3F90" w:rsidRDefault="0084107F" w:rsidP="0084107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Pr="008E3F90">
        <w:rPr>
          <w:rFonts w:ascii="Times New Roman" w:hAnsi="Times New Roman" w:cs="Times New Roman"/>
          <w:sz w:val="24"/>
          <w:szCs w:val="24"/>
        </w:rPr>
        <w:t xml:space="preserve">.17. Запрещается сгребать смет и мусор на газоны, смотровые и </w:t>
      </w:r>
      <w:proofErr w:type="spellStart"/>
      <w:r w:rsidRPr="008E3F90">
        <w:rPr>
          <w:rFonts w:ascii="Times New Roman" w:hAnsi="Times New Roman" w:cs="Times New Roman"/>
          <w:sz w:val="24"/>
          <w:szCs w:val="24"/>
        </w:rPr>
        <w:t>дождеприемные</w:t>
      </w:r>
      <w:proofErr w:type="spellEnd"/>
      <w:r w:rsidRPr="008E3F90">
        <w:rPr>
          <w:rFonts w:ascii="Times New Roman" w:hAnsi="Times New Roman" w:cs="Times New Roman"/>
          <w:sz w:val="24"/>
          <w:szCs w:val="24"/>
        </w:rPr>
        <w:t xml:space="preserve"> колодцы и в канализационную сеть.</w:t>
      </w:r>
    </w:p>
    <w:p w:rsidR="0084107F" w:rsidRPr="008E3F90" w:rsidRDefault="0084107F" w:rsidP="0084107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Pr="008E3F90">
        <w:rPr>
          <w:rFonts w:ascii="Times New Roman" w:hAnsi="Times New Roman" w:cs="Times New Roman"/>
          <w:sz w:val="24"/>
          <w:szCs w:val="24"/>
        </w:rPr>
        <w:t>.18. Сжигать листья и мусор в границах территории муниципального образования запрещено в любое время года.</w:t>
      </w:r>
    </w:p>
    <w:p w:rsidR="0084107F" w:rsidRDefault="0084107F" w:rsidP="0084107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Pr="008E3F90">
        <w:rPr>
          <w:rFonts w:ascii="Times New Roman" w:hAnsi="Times New Roman" w:cs="Times New Roman"/>
          <w:sz w:val="24"/>
          <w:szCs w:val="24"/>
        </w:rPr>
        <w:t xml:space="preserve">.19. Крышки люков подземных коммуникаций должны полностью очищаться </w:t>
      </w:r>
      <w:proofErr w:type="gramStart"/>
      <w:r w:rsidRPr="008E3F90">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gramStart"/>
      <w:r w:rsidRPr="008E3F90">
        <w:rPr>
          <w:rFonts w:ascii="Times New Roman" w:hAnsi="Times New Roman" w:cs="Times New Roman"/>
          <w:sz w:val="24"/>
          <w:szCs w:val="24"/>
        </w:rPr>
        <w:t>смета</w:t>
      </w:r>
      <w:proofErr w:type="gramEnd"/>
      <w:r>
        <w:rPr>
          <w:rFonts w:ascii="Times New Roman" w:hAnsi="Times New Roman" w:cs="Times New Roman"/>
          <w:sz w:val="24"/>
          <w:szCs w:val="24"/>
        </w:rPr>
        <w:t>,</w:t>
      </w:r>
      <w:r w:rsidRPr="008E3F90">
        <w:rPr>
          <w:rFonts w:ascii="Times New Roman" w:hAnsi="Times New Roman" w:cs="Times New Roman"/>
          <w:sz w:val="24"/>
          <w:szCs w:val="24"/>
        </w:rPr>
        <w:t xml:space="preserve"> и мусора и содержаться в состоянии, обеспечивающем возможность быстрого их использования.</w:t>
      </w:r>
    </w:p>
    <w:p w:rsidR="003E17CA" w:rsidRPr="008E3F90" w:rsidRDefault="003E17CA" w:rsidP="0084107F">
      <w:pPr>
        <w:pStyle w:val="ConsPlusNormal"/>
        <w:widowControl/>
        <w:ind w:firstLine="709"/>
        <w:jc w:val="both"/>
        <w:rPr>
          <w:rFonts w:ascii="Times New Roman" w:hAnsi="Times New Roman" w:cs="Times New Roman"/>
          <w:sz w:val="24"/>
          <w:szCs w:val="24"/>
        </w:rPr>
      </w:pPr>
    </w:p>
    <w:p w:rsidR="0084107F" w:rsidRPr="008E3F90" w:rsidRDefault="0084107F" w:rsidP="0084107F">
      <w:pPr>
        <w:spacing w:after="240"/>
        <w:jc w:val="both"/>
      </w:pPr>
      <w:r w:rsidRPr="008E3F90">
        <w:rPr>
          <w:b/>
          <w:bCs/>
        </w:rPr>
        <w:t>6. Проектирование благоустройства</w:t>
      </w:r>
    </w:p>
    <w:p w:rsidR="0084107F" w:rsidRPr="008E3F90" w:rsidRDefault="0084107F" w:rsidP="0084107F">
      <w:pPr>
        <w:ind w:firstLine="720"/>
        <w:jc w:val="both"/>
      </w:pPr>
      <w:r>
        <w:t>6</w:t>
      </w:r>
      <w:r w:rsidRPr="008E3F90">
        <w:t>.1. Внешнее благоустройство территорий и земельных участков нового строитель</w:t>
      </w:r>
      <w:r w:rsidRPr="008E3F90">
        <w:softHyphen/>
        <w:t>ства осуществляется в соответствии с проектами благоустройства, разрабатываемыми в составе проектов застройки микрорайонов, улиц, площадей, жилых, общественных, про</w:t>
      </w:r>
      <w:r w:rsidRPr="008E3F90">
        <w:softHyphen/>
        <w:t>изводственных комплексов, отдельных зданий и сооружений.</w:t>
      </w:r>
    </w:p>
    <w:p w:rsidR="0084107F" w:rsidRPr="008E3F90" w:rsidRDefault="0084107F" w:rsidP="0084107F">
      <w:pPr>
        <w:ind w:firstLine="720"/>
        <w:jc w:val="both"/>
      </w:pPr>
      <w:r w:rsidRPr="008E3F90">
        <w:t>Проекты благоустройства подлежат обязательному согласованию:</w:t>
      </w:r>
    </w:p>
    <w:p w:rsidR="0084107F" w:rsidRPr="008E3F90" w:rsidRDefault="0084107F" w:rsidP="0084107F">
      <w:pPr>
        <w:ind w:firstLine="680"/>
        <w:jc w:val="both"/>
      </w:pPr>
      <w:r w:rsidRPr="008E3F90">
        <w:t>- с должностными лицами Администрации Зональненского сельского поселения;</w:t>
      </w:r>
    </w:p>
    <w:p w:rsidR="0084107F" w:rsidRPr="008E3F90" w:rsidRDefault="0084107F" w:rsidP="0084107F">
      <w:pPr>
        <w:ind w:firstLine="680"/>
        <w:jc w:val="both"/>
      </w:pPr>
      <w:r w:rsidRPr="008E3F90">
        <w:t>- с предприятиями жилищно-коммунального хозяйства;</w:t>
      </w:r>
    </w:p>
    <w:p w:rsidR="0084107F" w:rsidRPr="008E3F90" w:rsidRDefault="0084107F" w:rsidP="0084107F">
      <w:pPr>
        <w:ind w:firstLine="680"/>
        <w:jc w:val="both"/>
      </w:pPr>
      <w:r w:rsidRPr="008E3F90">
        <w:t>- с государственным санитарно-эпидемиологическим надзором.</w:t>
      </w:r>
    </w:p>
    <w:p w:rsidR="0084107F" w:rsidRPr="008E3F90" w:rsidRDefault="0084107F" w:rsidP="0084107F">
      <w:pPr>
        <w:ind w:firstLine="680"/>
        <w:jc w:val="both"/>
      </w:pPr>
      <w:r w:rsidRPr="008E3F90">
        <w:t>Порядок согласования и утверждения этих проектов определяется Правилами раз</w:t>
      </w:r>
      <w:r w:rsidRPr="008E3F90">
        <w:softHyphen/>
        <w:t>работки, согласования, утверждения, хранения и использования градостроительной доку</w:t>
      </w:r>
      <w:r w:rsidRPr="008E3F90">
        <w:softHyphen/>
        <w:t>ментации и Правилами разработки, согласования и утверждения проектов, обосновы</w:t>
      </w:r>
      <w:r w:rsidRPr="008E3F90">
        <w:softHyphen/>
        <w:t>вающих строительство новых или реконструкцию (расширение) сущест</w:t>
      </w:r>
      <w:r>
        <w:t xml:space="preserve">вующих объектов в </w:t>
      </w:r>
      <w:r w:rsidRPr="008E3F90">
        <w:t>населенных пунктах Зональненского сельского поселения.</w:t>
      </w:r>
    </w:p>
    <w:p w:rsidR="0084107F" w:rsidRPr="008E3F90" w:rsidRDefault="0084107F" w:rsidP="0084107F">
      <w:pPr>
        <w:ind w:firstLine="700"/>
        <w:jc w:val="both"/>
      </w:pPr>
      <w:r>
        <w:t>6</w:t>
      </w:r>
      <w:r w:rsidRPr="008E3F90">
        <w:t>.2. Для территории сложившейся застройки разрабатываются схемы (планы) ком</w:t>
      </w:r>
      <w:r w:rsidRPr="008E3F90">
        <w:softHyphen/>
        <w:t>плексного благоустройства, предусматривающие:</w:t>
      </w:r>
    </w:p>
    <w:p w:rsidR="0084107F" w:rsidRPr="008E3F90" w:rsidRDefault="0084107F" w:rsidP="0084107F">
      <w:pPr>
        <w:ind w:firstLine="680"/>
        <w:jc w:val="both"/>
      </w:pPr>
      <w:r w:rsidRPr="008E3F90">
        <w:t xml:space="preserve"> - организацию рельефа и вертикальной планировки территории;</w:t>
      </w:r>
    </w:p>
    <w:p w:rsidR="0084107F" w:rsidRPr="008E3F90" w:rsidRDefault="0084107F" w:rsidP="0084107F">
      <w:pPr>
        <w:ind w:left="40" w:firstLine="700"/>
        <w:jc w:val="both"/>
      </w:pPr>
      <w:r w:rsidRPr="008E3F90">
        <w:t>- улучшение технического состояния и внешнего вида проезжей части улиц, по</w:t>
      </w:r>
      <w:r w:rsidRPr="008E3F90">
        <w:softHyphen/>
        <w:t>крытий площадей, пешеходных коммуникаций, организацию стоянок автомобилей и остановок общественного транспорта, физкультурно-оздоровительных площадок, пло</w:t>
      </w:r>
      <w:r w:rsidRPr="008E3F90">
        <w:softHyphen/>
        <w:t>щадок отдыха  населения, хозяйственных площадок;</w:t>
      </w:r>
    </w:p>
    <w:p w:rsidR="0084107F" w:rsidRPr="008E3F90" w:rsidRDefault="0084107F" w:rsidP="0084107F">
      <w:pPr>
        <w:ind w:left="40" w:firstLine="700"/>
        <w:jc w:val="both"/>
      </w:pPr>
      <w:r w:rsidRPr="008E3F90">
        <w:t>- размещение временных павильонов, киосков, навесов, палаток, сооружений для мелкорозничной торговли и других целей;</w:t>
      </w:r>
    </w:p>
    <w:p w:rsidR="0084107F" w:rsidRPr="008E3F90" w:rsidRDefault="0084107F" w:rsidP="0084107F">
      <w:pPr>
        <w:ind w:left="40" w:firstLine="700"/>
        <w:jc w:val="both"/>
      </w:pPr>
      <w:r w:rsidRPr="008E3F90">
        <w:t>- реконструкцию витрин, входов, других элементов фасадов зданий и сооружений;</w:t>
      </w:r>
    </w:p>
    <w:p w:rsidR="0084107F" w:rsidRPr="008E3F90" w:rsidRDefault="0084107F" w:rsidP="0084107F">
      <w:pPr>
        <w:ind w:left="40" w:firstLine="700"/>
        <w:jc w:val="both"/>
      </w:pPr>
      <w:r w:rsidRPr="008E3F90">
        <w:t>- размещение малых архитектурных форм, произведений монументально-декоративного искусства;</w:t>
      </w:r>
    </w:p>
    <w:p w:rsidR="0084107F" w:rsidRPr="008E3F90" w:rsidRDefault="0084107F" w:rsidP="0084107F">
      <w:pPr>
        <w:ind w:left="40" w:firstLine="700"/>
        <w:jc w:val="both"/>
      </w:pPr>
      <w:r w:rsidRPr="008E3F90">
        <w:lastRenderedPageBreak/>
        <w:t>- озеленение;</w:t>
      </w:r>
    </w:p>
    <w:p w:rsidR="0084107F" w:rsidRPr="008E3F90" w:rsidRDefault="0084107F" w:rsidP="0084107F">
      <w:pPr>
        <w:ind w:left="40" w:firstLine="700"/>
        <w:jc w:val="both"/>
      </w:pPr>
      <w:r w:rsidRPr="008E3F90">
        <w:t>- размещение информации и рекламы;</w:t>
      </w:r>
    </w:p>
    <w:p w:rsidR="0084107F" w:rsidRPr="008E3F90" w:rsidRDefault="0084107F" w:rsidP="0084107F">
      <w:pPr>
        <w:ind w:left="40" w:firstLine="700"/>
        <w:jc w:val="both"/>
      </w:pPr>
      <w:r w:rsidRPr="008E3F90">
        <w:t>- цветовое решение застройки, освещение территории;</w:t>
      </w:r>
    </w:p>
    <w:p w:rsidR="0084107F" w:rsidRPr="008E3F90" w:rsidRDefault="0084107F" w:rsidP="0084107F">
      <w:pPr>
        <w:ind w:left="40" w:firstLine="700"/>
        <w:jc w:val="both"/>
      </w:pPr>
      <w:r w:rsidRPr="008E3F90">
        <w:t>- праздничное оформление территории.</w:t>
      </w:r>
    </w:p>
    <w:p w:rsidR="0084107F" w:rsidRPr="008E3F90" w:rsidRDefault="0084107F" w:rsidP="0084107F">
      <w:pPr>
        <w:ind w:firstLine="720"/>
        <w:jc w:val="both"/>
      </w:pPr>
      <w:r>
        <w:t>6</w:t>
      </w:r>
      <w:r w:rsidRPr="008E3F90">
        <w:t>.3. На основе схем комплексного благоустройства территории выполняются про</w:t>
      </w:r>
      <w:r w:rsidRPr="008E3F90">
        <w:softHyphen/>
        <w:t>екты строительства (реконструкции) благоустройства конкретных участков, выполнения отдельных видов благоустройства (озеленение, освещение), проекты изготовления и уста</w:t>
      </w:r>
      <w:r w:rsidRPr="008E3F90">
        <w:softHyphen/>
        <w:t>новки малых архитектурных форм и других элементов благоустройства.</w:t>
      </w:r>
    </w:p>
    <w:p w:rsidR="0084107F" w:rsidRPr="008E3F90" w:rsidRDefault="0084107F" w:rsidP="0084107F">
      <w:pPr>
        <w:ind w:firstLine="708"/>
        <w:jc w:val="both"/>
      </w:pPr>
      <w:r>
        <w:t>6</w:t>
      </w:r>
      <w:r w:rsidRPr="008E3F90">
        <w:t>.4. Схемы (планы) комплексного благоустройства утверждаются Главой поселения. Проекты благоустройства конкретных участков, выполнения отдельных видов бла</w:t>
      </w:r>
      <w:r w:rsidRPr="008E3F90">
        <w:softHyphen/>
        <w:t>гоустройства, изготовления и установки малых архитектурных форм и других элементов благоустройства утверждаются заказчиками.</w:t>
      </w:r>
    </w:p>
    <w:p w:rsidR="0084107F" w:rsidRPr="008E3F90" w:rsidRDefault="0084107F" w:rsidP="0084107F">
      <w:pPr>
        <w:ind w:firstLine="720"/>
        <w:jc w:val="both"/>
      </w:pPr>
      <w:r>
        <w:t>6</w:t>
      </w:r>
      <w:r w:rsidRPr="008E3F90">
        <w:t>.5. Проекты благоустройства территорий и участков в сложившейся застройке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другими нормативными докумен</w:t>
      </w:r>
      <w:r w:rsidRPr="008E3F90">
        <w:softHyphen/>
        <w:t>тами и подлежат согласованию с Администрацией Зональненского сельского поселения.</w:t>
      </w:r>
    </w:p>
    <w:p w:rsidR="0084107F" w:rsidRPr="008E3F90" w:rsidRDefault="0084107F" w:rsidP="0084107F">
      <w:pPr>
        <w:ind w:firstLine="720"/>
        <w:jc w:val="both"/>
      </w:pPr>
      <w:r w:rsidRPr="008E3F90">
        <w:t>Архитектурно-планировочное задание может предусматривать необходимость со</w:t>
      </w:r>
      <w:r w:rsidRPr="008E3F90">
        <w:softHyphen/>
        <w:t>гласования проектов благоустройства с другими заинтересованными органами государ</w:t>
      </w:r>
      <w:r w:rsidRPr="008E3F90">
        <w:softHyphen/>
        <w:t>ственного контроля и надзора, инженерными и коммунальными службами и организа</w:t>
      </w:r>
      <w:r w:rsidRPr="008E3F90">
        <w:softHyphen/>
        <w:t>циями, а также собственниками земельных участков, чьи интересы затрагиваются проек</w:t>
      </w:r>
      <w:r w:rsidRPr="008E3F90">
        <w:softHyphen/>
        <w:t>том</w:t>
      </w:r>
    </w:p>
    <w:p w:rsidR="0084107F" w:rsidRPr="008E3F90" w:rsidRDefault="0084107F" w:rsidP="0084107F">
      <w:pPr>
        <w:ind w:firstLine="720"/>
        <w:jc w:val="both"/>
      </w:pPr>
      <w:r>
        <w:t>6</w:t>
      </w:r>
      <w:r w:rsidRPr="008E3F90">
        <w:t>.6.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w:t>
      </w:r>
      <w:r w:rsidRPr="008E3F90">
        <w:softHyphen/>
        <w:t>ников истории и культуры.</w:t>
      </w:r>
    </w:p>
    <w:p w:rsidR="0084107F" w:rsidRPr="008E3F90" w:rsidRDefault="0084107F" w:rsidP="0084107F">
      <w:pPr>
        <w:ind w:firstLine="720"/>
        <w:jc w:val="both"/>
      </w:pPr>
      <w:r w:rsidRPr="008E3F90">
        <w:t>Элементы организации рельефа (подпорные стенки, лестницы, откосы и т.д.) долж</w:t>
      </w:r>
      <w:r w:rsidRPr="008E3F90">
        <w:softHyphen/>
        <w:t>ны дополнять природные особенности участка, органично вписываться в естественную среду.</w:t>
      </w:r>
    </w:p>
    <w:p w:rsidR="0084107F" w:rsidRPr="008E3F90" w:rsidRDefault="0084107F" w:rsidP="0084107F">
      <w:pPr>
        <w:ind w:firstLine="680"/>
        <w:jc w:val="both"/>
      </w:pPr>
      <w:r>
        <w:t>6</w:t>
      </w:r>
      <w:r w:rsidRPr="008E3F90">
        <w:t>.7. Организация рельефа должна обеспечивать отвод поверхностных вод, а также нормативные уклоны улиц и пешеходных коммуникаций.</w:t>
      </w:r>
    </w:p>
    <w:p w:rsidR="0084107F" w:rsidRPr="008E3F90" w:rsidRDefault="0084107F" w:rsidP="0084107F">
      <w:pPr>
        <w:ind w:firstLine="680"/>
        <w:jc w:val="both"/>
      </w:pPr>
      <w:r w:rsidRPr="008E3F90">
        <w:t>Вертикальные отметки дорог, улиц, площадей, тротуаров, набережных, колодцев технической канализации должны соответствовать утвержденным проектам, исключить скапливание поверхностных вод, подтопление и затопление территорий.</w:t>
      </w:r>
    </w:p>
    <w:p w:rsidR="0084107F" w:rsidRDefault="0084107F" w:rsidP="0084107F">
      <w:pPr>
        <w:spacing w:after="240"/>
        <w:jc w:val="both"/>
        <w:rPr>
          <w:b/>
          <w:bCs/>
        </w:rPr>
      </w:pPr>
    </w:p>
    <w:p w:rsidR="0084107F" w:rsidRPr="008E3F90" w:rsidRDefault="0084107F" w:rsidP="0084107F">
      <w:pPr>
        <w:spacing w:after="240"/>
        <w:jc w:val="both"/>
      </w:pPr>
      <w:r w:rsidRPr="008E3F90">
        <w:rPr>
          <w:b/>
          <w:bCs/>
        </w:rPr>
        <w:t>7. Требования к освещению территорий населенных пунктов и содержанию сетей наружного электрического освещения</w:t>
      </w:r>
    </w:p>
    <w:p w:rsidR="0084107F" w:rsidRPr="008E3F90" w:rsidRDefault="0084107F" w:rsidP="0084107F">
      <w:pPr>
        <w:ind w:left="40" w:firstLine="680"/>
        <w:jc w:val="both"/>
      </w:pPr>
      <w:r>
        <w:t>7</w:t>
      </w:r>
      <w:r w:rsidRPr="008E3F90">
        <w:t>.1. Улицы, дороги, площади, пешеходные аллеи, мосты, территории микрорайонов жилых домов, территории промышленных и коммунальных предприятий, номерные знаки жилых и общественных зданий, дорожные знаки и указатели, витрины должны освещать</w:t>
      </w:r>
      <w:r w:rsidRPr="008E3F90">
        <w:softHyphen/>
        <w:t>ся в темное время суток.</w:t>
      </w:r>
    </w:p>
    <w:p w:rsidR="0084107F" w:rsidRPr="008E3F90" w:rsidRDefault="0084107F" w:rsidP="0084107F">
      <w:pPr>
        <w:ind w:left="40" w:firstLine="680"/>
        <w:jc w:val="both"/>
      </w:pPr>
      <w:r w:rsidRPr="008E3F90">
        <w:t>Обязанность по обеспечению освещения территории населенных пунктов возлага</w:t>
      </w:r>
      <w:r w:rsidRPr="008E3F90">
        <w:softHyphen/>
        <w:t>ется на администрацию сельского поселения или уполномоченный ею орган.</w:t>
      </w:r>
    </w:p>
    <w:p w:rsidR="0084107F" w:rsidRPr="008E3F90" w:rsidRDefault="0084107F" w:rsidP="0084107F">
      <w:pPr>
        <w:ind w:left="40" w:firstLine="680"/>
        <w:jc w:val="both"/>
      </w:pPr>
      <w:r>
        <w:t>7</w:t>
      </w:r>
      <w:r w:rsidRPr="008E3F90">
        <w:t xml:space="preserve">.2. Освещенность территорий улиц и дорог должна соответствовать инструкции по проектированию наружного освещения (ГОСТ </w:t>
      </w:r>
      <w:proofErr w:type="gramStart"/>
      <w:r w:rsidRPr="008E3F90">
        <w:t>Р</w:t>
      </w:r>
      <w:proofErr w:type="gramEnd"/>
      <w:r w:rsidRPr="008E3F90">
        <w:t xml:space="preserve"> 50697-82 "Автомобильные дороги и ули</w:t>
      </w:r>
      <w:r w:rsidRPr="008E3F90">
        <w:softHyphen/>
        <w:t xml:space="preserve">цы. </w:t>
      </w:r>
      <w:proofErr w:type="gramStart"/>
      <w:r w:rsidRPr="008E3F90">
        <w:t>Требования к эксплуатационному состоянию, допустимого по условиям безопасности дорожного движения"), другим нормам, действующего законодательства.</w:t>
      </w:r>
      <w:proofErr w:type="gramEnd"/>
    </w:p>
    <w:p w:rsidR="0084107F" w:rsidRPr="008E3F90" w:rsidRDefault="0084107F" w:rsidP="0084107F">
      <w:pPr>
        <w:ind w:left="40" w:firstLine="680"/>
        <w:jc w:val="both"/>
      </w:pPr>
      <w:r w:rsidRPr="008E3F90">
        <w:t xml:space="preserve">У пожарных гидрантов и </w:t>
      </w:r>
      <w:proofErr w:type="spellStart"/>
      <w:r w:rsidRPr="008E3F90">
        <w:t>водоисточников</w:t>
      </w:r>
      <w:proofErr w:type="spellEnd"/>
      <w:r w:rsidRPr="008E3F90">
        <w:t>, а также на подъездах к ним должны быть установлены световые указатели (объемные со светильником или плоские, выпол</w:t>
      </w:r>
      <w:r w:rsidRPr="008E3F90">
        <w:softHyphen/>
      </w:r>
      <w:r w:rsidRPr="008E3F90">
        <w:lastRenderedPageBreak/>
        <w:t xml:space="preserve">ненные с использованием светоотражающих покрытий). На них должны быть нанесены цифры, указывающие расстояния до </w:t>
      </w:r>
      <w:proofErr w:type="spellStart"/>
      <w:r w:rsidRPr="008E3F90">
        <w:t>водоисточника</w:t>
      </w:r>
      <w:proofErr w:type="spellEnd"/>
      <w:r w:rsidRPr="008E3F90">
        <w:t>.</w:t>
      </w:r>
    </w:p>
    <w:p w:rsidR="0084107F" w:rsidRPr="008E3F90" w:rsidRDefault="0084107F" w:rsidP="0084107F">
      <w:pPr>
        <w:ind w:left="40" w:firstLine="680"/>
        <w:jc w:val="both"/>
      </w:pPr>
      <w:r w:rsidRPr="008E3F90">
        <w:t>Размещение уличных фонарей, других источников наружного освещения в сочета</w:t>
      </w:r>
      <w:r w:rsidRPr="008E3F90">
        <w:softHyphen/>
        <w:t>нии с застройкой и озеленением должно способствовать созданию благоприятной среды, не создавать помех участникам дорожного движения.</w:t>
      </w:r>
    </w:p>
    <w:p w:rsidR="0084107F" w:rsidRPr="008E3F90" w:rsidRDefault="0084107F" w:rsidP="0084107F">
      <w:pPr>
        <w:ind w:left="40" w:firstLine="680"/>
        <w:jc w:val="both"/>
      </w:pPr>
      <w:r w:rsidRPr="008E3F90">
        <w:t>Особое внимание необходимо уделять освещенности основных пешеходных на</w:t>
      </w:r>
      <w:r w:rsidRPr="008E3F90">
        <w:softHyphen/>
        <w:t>правлений, прокладываемых через зеленые насаждения территорий, жилых кварталов, путей движения школьников, инвалидов и пожилых людей.</w:t>
      </w:r>
    </w:p>
    <w:p w:rsidR="0084107F" w:rsidRPr="008E3F90" w:rsidRDefault="0084107F" w:rsidP="0084107F">
      <w:pPr>
        <w:ind w:firstLine="700"/>
        <w:jc w:val="both"/>
      </w:pPr>
      <w:r>
        <w:t>7</w:t>
      </w:r>
      <w:r w:rsidRPr="008E3F90">
        <w:t>.3. Содержание и эксплуатация элементов наружного освещения осуществляется их собственниками (владельцами).</w:t>
      </w:r>
    </w:p>
    <w:p w:rsidR="0084107F" w:rsidRPr="008E3F90" w:rsidRDefault="0084107F" w:rsidP="0084107F">
      <w:pPr>
        <w:ind w:firstLine="700"/>
        <w:jc w:val="both"/>
      </w:pPr>
      <w:r>
        <w:t>7</w:t>
      </w:r>
      <w:r w:rsidRPr="008E3F90">
        <w:t>.4. Проекты опор фонарей уличного освещения, светильников (наземных и настен</w:t>
      </w:r>
      <w:r w:rsidRPr="008E3F90">
        <w:softHyphen/>
        <w:t>ных), а также их цветовое решение согласовываются с Администрацией Зональненского сельского поселения.</w:t>
      </w:r>
    </w:p>
    <w:p w:rsidR="0084107F" w:rsidRPr="008E3F90" w:rsidRDefault="0084107F" w:rsidP="0084107F">
      <w:pPr>
        <w:ind w:firstLine="700"/>
        <w:jc w:val="both"/>
      </w:pPr>
      <w:r>
        <w:t>7</w:t>
      </w:r>
      <w:r w:rsidRPr="008E3F90">
        <w:t>.5. Праздничная иллюминация выполняется соответствующими службами</w:t>
      </w:r>
      <w:r>
        <w:t xml:space="preserve"> А</w:t>
      </w:r>
      <w:r w:rsidRPr="008E3F90">
        <w:t>дмини</w:t>
      </w:r>
      <w:r w:rsidRPr="008E3F90">
        <w:softHyphen/>
        <w:t>страции сельского поселения, а отдельных зданий и сооружений - их собственниками (владельцами) в соответствии с проектом праздничного оформления населенного пункта.</w:t>
      </w:r>
    </w:p>
    <w:p w:rsidR="0084107F" w:rsidRPr="008E3F90" w:rsidRDefault="0084107F" w:rsidP="0084107F">
      <w:pPr>
        <w:ind w:firstLine="700"/>
        <w:jc w:val="both"/>
      </w:pPr>
      <w:r>
        <w:t>7</w:t>
      </w:r>
      <w:r w:rsidRPr="008E3F90">
        <w:t>.6. При строительстве и реконструкции любых объектов все юридические и физи</w:t>
      </w:r>
      <w:r w:rsidRPr="008E3F90">
        <w:softHyphen/>
        <w:t>ческие лиц</w:t>
      </w:r>
      <w:proofErr w:type="gramStart"/>
      <w:r w:rsidRPr="008E3F90">
        <w:t>а-</w:t>
      </w:r>
      <w:proofErr w:type="gramEnd"/>
      <w:r w:rsidRPr="008E3F90">
        <w:t xml:space="preserve"> застройщики обязаны:</w:t>
      </w:r>
    </w:p>
    <w:p w:rsidR="0084107F" w:rsidRPr="008E3F90" w:rsidRDefault="0084107F" w:rsidP="0084107F">
      <w:pPr>
        <w:ind w:firstLine="700"/>
        <w:jc w:val="both"/>
      </w:pPr>
      <w:r w:rsidRPr="008E3F90">
        <w:t xml:space="preserve">- согласовывать производство всех видов работ в зоне расположения сетей наружного освещения с соответствующей </w:t>
      </w:r>
      <w:proofErr w:type="spellStart"/>
      <w:r w:rsidRPr="008E3F90">
        <w:t>энергоснабжающей</w:t>
      </w:r>
      <w:proofErr w:type="spellEnd"/>
      <w:r w:rsidRPr="008E3F90">
        <w:t xml:space="preserve"> организацией и к началу работ пригласить ее представителя для наблюдения за производством работ;</w:t>
      </w:r>
    </w:p>
    <w:p w:rsidR="0084107F" w:rsidRDefault="0084107F" w:rsidP="0084107F">
      <w:pPr>
        <w:ind w:firstLine="700"/>
        <w:jc w:val="both"/>
      </w:pPr>
      <w:r w:rsidRPr="008E3F90">
        <w:t>- работы по переносу опор или изменению габаритов воздушных линий элек</w:t>
      </w:r>
      <w:r w:rsidRPr="008E3F90">
        <w:softHyphen/>
        <w:t>тропередач, перекладке кабельных линий или защите их от механических повреждений, а также восстановлению временно демонтированного наружного освещения вы</w:t>
      </w:r>
      <w:r w:rsidRPr="008E3F90">
        <w:softHyphen/>
        <w:t>полняются за счет организаций, производящих строительные работы, по согласова</w:t>
      </w:r>
      <w:r w:rsidRPr="008E3F90">
        <w:softHyphen/>
        <w:t>нию с эксплуатирующими организациями;</w:t>
      </w:r>
    </w:p>
    <w:p w:rsidR="003E17CA" w:rsidRPr="008E3F90" w:rsidRDefault="003E17CA" w:rsidP="0084107F">
      <w:pPr>
        <w:ind w:firstLine="700"/>
        <w:jc w:val="both"/>
      </w:pPr>
    </w:p>
    <w:p w:rsidR="0084107F" w:rsidRDefault="0084107F" w:rsidP="003E17CA">
      <w:pPr>
        <w:jc w:val="both"/>
        <w:rPr>
          <w:b/>
          <w:bCs/>
        </w:rPr>
      </w:pPr>
      <w:r w:rsidRPr="008E3F90">
        <w:rPr>
          <w:b/>
          <w:bCs/>
        </w:rPr>
        <w:t>8. Требования к содержанию фасадов, элементов зданий и сооружений</w:t>
      </w:r>
    </w:p>
    <w:p w:rsidR="003E17CA" w:rsidRPr="008E3F90" w:rsidRDefault="003E17CA" w:rsidP="003E17CA">
      <w:pPr>
        <w:jc w:val="both"/>
        <w:rPr>
          <w:b/>
          <w:bCs/>
        </w:rPr>
      </w:pPr>
    </w:p>
    <w:p w:rsidR="0084107F" w:rsidRPr="008E3F90" w:rsidRDefault="0084107F" w:rsidP="0084107F">
      <w:pPr>
        <w:ind w:firstLine="700"/>
        <w:jc w:val="both"/>
      </w:pPr>
      <w:r>
        <w:t>8</w:t>
      </w:r>
      <w:r w:rsidRPr="008E3F90">
        <w:t xml:space="preserve">.1. </w:t>
      </w:r>
      <w:proofErr w:type="gramStart"/>
      <w:r w:rsidRPr="008E3F90">
        <w:t>Фасады зданий, наличники, рамы, откосы (уличные) оконные систематически по мере необходимости очищаются, промы</w:t>
      </w:r>
      <w:r w:rsidRPr="008E3F90">
        <w:softHyphen/>
        <w:t>ваются или красятся с учетом материала и характера отделки, а также состояния по</w:t>
      </w:r>
      <w:r w:rsidRPr="008E3F90">
        <w:softHyphen/>
        <w:t>верхностей стен зданий (степени загрязнения и выцветания колера, наличия  разрушения отделочного покрытия) не реже 1 раз в 5 лет, собственниками зданий, сооружений, жилых помещений, либо по соглашению с собственниками.</w:t>
      </w:r>
      <w:r w:rsidRPr="008E3F90">
        <w:tab/>
        <w:t xml:space="preserve">                      </w:t>
      </w:r>
      <w:proofErr w:type="gramEnd"/>
    </w:p>
    <w:p w:rsidR="0084107F" w:rsidRPr="008E3F90" w:rsidRDefault="0084107F" w:rsidP="0084107F">
      <w:pPr>
        <w:ind w:firstLine="700"/>
        <w:jc w:val="both"/>
      </w:pPr>
      <w:r>
        <w:t>8</w:t>
      </w:r>
      <w:r w:rsidRPr="008E3F90">
        <w:t>.2</w:t>
      </w:r>
      <w:r w:rsidRPr="008E3F90">
        <w:rPr>
          <w:i/>
          <w:iCs/>
        </w:rPr>
        <w:t>.</w:t>
      </w:r>
      <w:r w:rsidRPr="008E3F90">
        <w:t xml:space="preserve"> Окраска жилых и общественных зданий, сооружений и их элементов осу</w:t>
      </w:r>
      <w:r w:rsidRPr="008E3F90">
        <w:softHyphen/>
        <w:t>ществляется при условии обеспечения в помещениях нормативной освещенности и инсо</w:t>
      </w:r>
      <w:r w:rsidRPr="008E3F90">
        <w:softHyphen/>
        <w:t xml:space="preserve">ляции в соответствии с проектами, или по согласованию с  Главой поселения.                                                                                                                                                                                                           </w:t>
      </w:r>
    </w:p>
    <w:p w:rsidR="0084107F" w:rsidRPr="008E3F90" w:rsidRDefault="0084107F" w:rsidP="0084107F">
      <w:pPr>
        <w:ind w:left="40" w:firstLine="700"/>
        <w:jc w:val="both"/>
      </w:pPr>
      <w:r w:rsidRPr="008E3F90">
        <w:t xml:space="preserve">Окраска металлических лестниц, </w:t>
      </w:r>
      <w:proofErr w:type="spellStart"/>
      <w:r w:rsidRPr="008E3F90">
        <w:t>флагодержателей</w:t>
      </w:r>
      <w:proofErr w:type="spellEnd"/>
      <w:r w:rsidRPr="008E3F90">
        <w:t>, элементов креплений растя</w:t>
      </w:r>
      <w:r w:rsidRPr="008E3F90">
        <w:softHyphen/>
        <w:t>жек электросети, ограждающих решеток на крышах и вентиляционных отверстиях цо</w:t>
      </w:r>
      <w:r w:rsidRPr="008E3F90">
        <w:softHyphen/>
        <w:t>кольных панелей производится масляными красками через каждые 3-6 лет.</w:t>
      </w:r>
    </w:p>
    <w:p w:rsidR="0084107F" w:rsidRPr="008E3F90" w:rsidRDefault="0084107F" w:rsidP="0084107F">
      <w:pPr>
        <w:ind w:left="40" w:firstLine="700"/>
        <w:jc w:val="both"/>
      </w:pPr>
      <w:r w:rsidRPr="008E3F90">
        <w:t>Металлические ограждения, покрытия из черной стали, цветочные ящики перио</w:t>
      </w:r>
      <w:r w:rsidRPr="008E3F90">
        <w:softHyphen/>
        <w:t>дически окрашиваются атмосфероустойчивыми красками.</w:t>
      </w:r>
    </w:p>
    <w:p w:rsidR="0084107F" w:rsidRPr="008E3F90" w:rsidRDefault="0084107F" w:rsidP="0084107F">
      <w:pPr>
        <w:ind w:left="40" w:firstLine="700"/>
        <w:jc w:val="both"/>
      </w:pPr>
      <w:r>
        <w:t>8</w:t>
      </w:r>
      <w:r w:rsidRPr="008E3F90">
        <w:t xml:space="preserve">.3. Стальные крепления (кронштейны пожарных лестниц и </w:t>
      </w:r>
      <w:proofErr w:type="spellStart"/>
      <w:r w:rsidRPr="008E3F90">
        <w:t>флагодержате</w:t>
      </w:r>
      <w:r w:rsidRPr="008E3F90">
        <w:softHyphen/>
        <w:t>лей</w:t>
      </w:r>
      <w:proofErr w:type="spellEnd"/>
      <w:r w:rsidRPr="008E3F90">
        <w:t>, ухваты водосточных труб и т.д.) располагаются с уклоном от стен. На деталях, имеющих уклон к стене, на расстоянии 5-10 см от нее устанавливаются плотно приле</w:t>
      </w:r>
      <w:r w:rsidRPr="008E3F90">
        <w:softHyphen/>
        <w:t>гающие манжеты из материалов, не поддающихся коррозии. Все закрепленные к сте</w:t>
      </w:r>
      <w:r w:rsidRPr="008E3F90">
        <w:softHyphen/>
        <w:t>не стальные элементы регулярно окрашиваются.</w:t>
      </w:r>
    </w:p>
    <w:p w:rsidR="0084107F" w:rsidRPr="008E3F90" w:rsidRDefault="0084107F" w:rsidP="0084107F">
      <w:pPr>
        <w:ind w:left="40" w:firstLine="720"/>
        <w:jc w:val="both"/>
      </w:pPr>
      <w:r w:rsidRPr="008E3F90">
        <w:t>По мере износа периодически заменяются отдельные воронки, колена, отметки, звенья водосточных труб и тщательно окрашиваются поверхности элементов, выпол</w:t>
      </w:r>
      <w:r w:rsidRPr="008E3F90">
        <w:softHyphen/>
      </w:r>
      <w:r w:rsidRPr="008E3F90">
        <w:lastRenderedPageBreak/>
        <w:t>ненных из черной кровельной стали (во всех возможных случаях применяются детали водосточных наружных труб из материалов, не поддающихся коррозии).</w:t>
      </w:r>
    </w:p>
    <w:p w:rsidR="0084107F" w:rsidRPr="008E3F90" w:rsidRDefault="0084107F" w:rsidP="0084107F">
      <w:pPr>
        <w:ind w:firstLine="700"/>
        <w:jc w:val="both"/>
      </w:pPr>
      <w:r>
        <w:t>8</w:t>
      </w:r>
      <w:r w:rsidRPr="008E3F90">
        <w:t>.4. Организации, которые осуществляют управление многоквартирными домами, обязаны:</w:t>
      </w:r>
    </w:p>
    <w:p w:rsidR="0084107F" w:rsidRPr="008E3F90" w:rsidRDefault="0084107F" w:rsidP="0084107F">
      <w:pPr>
        <w:ind w:firstLine="700"/>
        <w:jc w:val="both"/>
      </w:pPr>
      <w:r w:rsidRPr="008E3F90">
        <w:t>- регулярно разъяснять правила содержания балконов, эркеров и лоджий на</w:t>
      </w:r>
      <w:r w:rsidRPr="008E3F90">
        <w:softHyphen/>
        <w:t>нимателям и собственникам жилых помещений и ответственным за коммунальную квартиру;</w:t>
      </w:r>
    </w:p>
    <w:p w:rsidR="0084107F" w:rsidRPr="008E3F90" w:rsidRDefault="0084107F" w:rsidP="0084107F">
      <w:pPr>
        <w:ind w:firstLine="700"/>
        <w:jc w:val="both"/>
      </w:pPr>
      <w:r w:rsidRPr="008E3F90">
        <w:t>- систематически проверять правильность использования балконов, эркеров и лоджий населением, не допуская размещения на них тяжелых вещей, захламления и тре</w:t>
      </w:r>
      <w:r w:rsidRPr="008E3F90">
        <w:softHyphen/>
        <w:t>буя регулярной очистки их от снега, пыли и грязи;</w:t>
      </w:r>
    </w:p>
    <w:p w:rsidR="0084107F" w:rsidRPr="008E3F90" w:rsidRDefault="0084107F" w:rsidP="0084107F">
      <w:pPr>
        <w:ind w:firstLine="700"/>
        <w:jc w:val="both"/>
      </w:pPr>
      <w:r w:rsidRPr="008E3F90">
        <w:t>-разъяснять гражданам, собственникам и нанимателям жилых помещений, назначение и правила использования ограждений, крылечек, выгребных ям;</w:t>
      </w:r>
    </w:p>
    <w:p w:rsidR="0084107F" w:rsidRPr="008E3F90" w:rsidRDefault="0084107F" w:rsidP="0084107F">
      <w:pPr>
        <w:ind w:firstLine="700"/>
        <w:jc w:val="both"/>
      </w:pPr>
      <w:r w:rsidRPr="008E3F90">
        <w:t>- ограждать тротуары и дворовую территорию, расположенные под аварийны</w:t>
      </w:r>
      <w:r w:rsidRPr="008E3F90">
        <w:softHyphen/>
        <w:t>ми балконами и эркерами;</w:t>
      </w:r>
    </w:p>
    <w:p w:rsidR="0084107F" w:rsidRPr="008E3F90" w:rsidRDefault="0084107F" w:rsidP="0084107F">
      <w:pPr>
        <w:ind w:firstLine="700"/>
        <w:jc w:val="both"/>
      </w:pPr>
      <w:r w:rsidRPr="008E3F90">
        <w:t>- не допускать нахождения грузовых автомобилей и другой тяжелой техники в не</w:t>
      </w:r>
      <w:r w:rsidRPr="008E3F90">
        <w:softHyphen/>
        <w:t>отведенных для этого местах.</w:t>
      </w:r>
    </w:p>
    <w:p w:rsidR="0084107F" w:rsidRPr="008E3F90" w:rsidRDefault="0084107F" w:rsidP="0084107F">
      <w:pPr>
        <w:ind w:firstLine="700"/>
        <w:jc w:val="both"/>
      </w:pPr>
      <w:r>
        <w:t>8</w:t>
      </w:r>
      <w:r w:rsidRPr="008E3F90">
        <w:t>.5. Запрещается без разрешения Главы Зональненского сельского поселения:</w:t>
      </w:r>
    </w:p>
    <w:p w:rsidR="0084107F" w:rsidRPr="008E3F90" w:rsidRDefault="0084107F" w:rsidP="0084107F">
      <w:pPr>
        <w:ind w:firstLine="700"/>
        <w:jc w:val="both"/>
      </w:pPr>
      <w:r w:rsidRPr="008E3F90">
        <w:t>- установка на фасадах, крышах зданий плакатов, баннеров, иных конструкций, изменяющих внешний вид здания;</w:t>
      </w:r>
    </w:p>
    <w:p w:rsidR="0084107F" w:rsidRPr="008E3F90" w:rsidRDefault="0084107F" w:rsidP="0084107F">
      <w:pPr>
        <w:ind w:firstLine="700"/>
        <w:contextualSpacing/>
        <w:jc w:val="both"/>
      </w:pPr>
      <w:r w:rsidRPr="008E3F90">
        <w:t>-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w:t>
      </w:r>
    </w:p>
    <w:p w:rsidR="0084107F" w:rsidRDefault="0084107F" w:rsidP="0084107F">
      <w:pPr>
        <w:ind w:firstLine="700"/>
        <w:jc w:val="both"/>
      </w:pPr>
      <w:r w:rsidRPr="008E3F90">
        <w:t>- изменение архитектуры здания (упразднением, устройством новых архитектур</w:t>
      </w:r>
      <w:r w:rsidRPr="008E3F90">
        <w:softHyphen/>
        <w:t>ных деталей или заменой существующих, пробивкой и заделкой проемов, изменением формы окон и рисунка переплетов, остеклением и переоборудованием балконов и лоджий);</w:t>
      </w:r>
    </w:p>
    <w:p w:rsidR="0084107F" w:rsidRPr="008E3F90" w:rsidRDefault="0084107F" w:rsidP="0084107F">
      <w:pPr>
        <w:ind w:firstLine="700"/>
        <w:jc w:val="both"/>
      </w:pPr>
      <w:r w:rsidRPr="008E3F90">
        <w:t>- самовольное возведение хозяйственных и вспомогательных построек (дровяных сараев, будок, гаражей, голубятен, теплиц и т.п.) на территориях общего пользования и территориях благоустройства;</w:t>
      </w:r>
    </w:p>
    <w:p w:rsidR="0084107F" w:rsidRPr="008E3F90" w:rsidRDefault="0084107F" w:rsidP="0084107F">
      <w:pPr>
        <w:ind w:firstLine="700"/>
        <w:jc w:val="both"/>
      </w:pPr>
      <w:r w:rsidRPr="008E3F90">
        <w:t>- крепление к стенам зданий различных растяжек, подвесок, вывесок, указате</w:t>
      </w:r>
      <w:r w:rsidRPr="008E3F90">
        <w:softHyphen/>
        <w:t xml:space="preserve">лей, флагштоков и иных конструкций, изменяющих внешний вид здания; </w:t>
      </w:r>
    </w:p>
    <w:p w:rsidR="0084107F" w:rsidRPr="008E3F90" w:rsidRDefault="0084107F" w:rsidP="0084107F">
      <w:pPr>
        <w:ind w:firstLine="700"/>
        <w:jc w:val="both"/>
      </w:pPr>
      <w:r w:rsidRPr="008E3F90">
        <w:t>-устройство погребов, устройство сливов и т. д., загромождение и использование не по назначению проездов, улиц;</w:t>
      </w:r>
    </w:p>
    <w:p w:rsidR="0084107F" w:rsidRPr="008E3F90" w:rsidRDefault="0084107F" w:rsidP="0084107F">
      <w:pPr>
        <w:ind w:firstLine="700"/>
        <w:jc w:val="both"/>
      </w:pPr>
      <w:r w:rsidRPr="008E3F90">
        <w:t>- использовать территории общего пользования для складирования и хранения дров, лесных материалов, строительных и иных материалов</w:t>
      </w:r>
    </w:p>
    <w:p w:rsidR="0084107F" w:rsidRPr="008E3F90" w:rsidRDefault="0084107F" w:rsidP="0084107F">
      <w:pPr>
        <w:ind w:firstLine="700"/>
        <w:jc w:val="both"/>
        <w:rPr>
          <w:b/>
          <w:bCs/>
        </w:rPr>
      </w:pPr>
      <w:r>
        <w:t>8</w:t>
      </w:r>
      <w:r w:rsidRPr="008E3F90">
        <w:t>.6. Запрещается остекление лоджий и балконов, относящихся к зонам безопас</w:t>
      </w:r>
      <w:r w:rsidRPr="008E3F90">
        <w:softHyphen/>
        <w:t>ности, а также являющихся путями эвакуации граждан при пожаре.</w:t>
      </w:r>
      <w:r w:rsidRPr="008E3F90">
        <w:rPr>
          <w:b/>
          <w:bCs/>
        </w:rPr>
        <w:t xml:space="preserve"> </w:t>
      </w:r>
    </w:p>
    <w:p w:rsidR="0084107F" w:rsidRPr="008E3F90" w:rsidRDefault="0084107F" w:rsidP="0084107F">
      <w:pPr>
        <w:ind w:firstLine="700"/>
        <w:jc w:val="both"/>
        <w:rPr>
          <w:bCs/>
        </w:rPr>
      </w:pPr>
      <w:r>
        <w:rPr>
          <w:bCs/>
        </w:rPr>
        <w:t>8</w:t>
      </w:r>
      <w:r w:rsidRPr="008E3F90">
        <w:rPr>
          <w:bCs/>
        </w:rPr>
        <w:t>.7. Владельцы всех построек (гаражей, сараев, погребов и т. д.), использующих в своих целях земли поселения и не имеющих свидетельства собственности на земельный участок, должны пройти обязательную регистрацию в Администрации поселения.</w:t>
      </w:r>
    </w:p>
    <w:p w:rsidR="0084107F" w:rsidRPr="008E3F90" w:rsidRDefault="0084107F" w:rsidP="0084107F">
      <w:pPr>
        <w:ind w:firstLine="700"/>
        <w:jc w:val="both"/>
      </w:pPr>
      <w:r>
        <w:rPr>
          <w:bCs/>
        </w:rPr>
        <w:t>8</w:t>
      </w:r>
      <w:r w:rsidRPr="008E3F90">
        <w:rPr>
          <w:bCs/>
        </w:rPr>
        <w:t xml:space="preserve">.8. Запрещается </w:t>
      </w:r>
      <w:proofErr w:type="gramStart"/>
      <w:r w:rsidRPr="008E3F90">
        <w:t>захламлять</w:t>
      </w:r>
      <w:proofErr w:type="gramEnd"/>
      <w:r w:rsidRPr="008E3F90">
        <w:t xml:space="preserve"> лестничные марши, лестничные площадки, чердаки и иное имущество собственников квартир в многоквартирном доме.</w:t>
      </w:r>
    </w:p>
    <w:p w:rsidR="0084107F" w:rsidRPr="008E3F90" w:rsidRDefault="0084107F" w:rsidP="0084107F">
      <w:pPr>
        <w:ind w:firstLine="709"/>
        <w:contextualSpacing/>
        <w:jc w:val="both"/>
      </w:pPr>
      <w:r>
        <w:t>8</w:t>
      </w:r>
      <w:r w:rsidRPr="008E3F90">
        <w:t>.9. Запрещается загромождать и засорять территории общего пользования и территории благоустройства металлическим ломом, строительным и бытовым мусором, домашней утварью и другими материалами.</w:t>
      </w:r>
    </w:p>
    <w:p w:rsidR="0084107F" w:rsidRPr="008E3F90" w:rsidRDefault="0084107F" w:rsidP="0084107F">
      <w:pPr>
        <w:ind w:firstLine="709"/>
        <w:contextualSpacing/>
        <w:jc w:val="both"/>
      </w:pPr>
      <w:r>
        <w:t>8</w:t>
      </w:r>
      <w:r w:rsidRPr="008E3F90">
        <w:t>.10. Запрещается перенос снега с придомовой территории, земельного участка, на территории общего пользования.</w:t>
      </w:r>
    </w:p>
    <w:p w:rsidR="0084107F" w:rsidRDefault="0084107F" w:rsidP="0084107F">
      <w:pPr>
        <w:jc w:val="both"/>
        <w:rPr>
          <w:b/>
          <w:bCs/>
        </w:rPr>
      </w:pPr>
    </w:p>
    <w:p w:rsidR="0084107F" w:rsidRDefault="0084107F" w:rsidP="0084107F">
      <w:pPr>
        <w:jc w:val="both"/>
        <w:rPr>
          <w:b/>
          <w:bCs/>
        </w:rPr>
      </w:pPr>
      <w:r w:rsidRPr="008E3F90">
        <w:rPr>
          <w:b/>
          <w:bCs/>
        </w:rPr>
        <w:t>9. Требования к созданию, реконструкции, сносу и содержанию зеленых насаждений</w:t>
      </w:r>
    </w:p>
    <w:p w:rsidR="003E17CA" w:rsidRPr="008E3F90" w:rsidRDefault="003E17CA" w:rsidP="0084107F">
      <w:pPr>
        <w:jc w:val="both"/>
      </w:pPr>
    </w:p>
    <w:p w:rsidR="0084107F" w:rsidRPr="008E3F90" w:rsidRDefault="0084107F" w:rsidP="0084107F">
      <w:pPr>
        <w:ind w:firstLine="700"/>
        <w:jc w:val="both"/>
      </w:pPr>
      <w:r>
        <w:t>9</w:t>
      </w:r>
      <w:r w:rsidRPr="008E3F90">
        <w:t>.1. Зеленые насаждения в поселениях подлежат охране в соответствии с действую</w:t>
      </w:r>
      <w:r w:rsidRPr="008E3F90">
        <w:softHyphen/>
        <w:t>щим законодательством.</w:t>
      </w:r>
    </w:p>
    <w:p w:rsidR="0084107F" w:rsidRPr="008E3F90" w:rsidRDefault="0084107F" w:rsidP="0084107F">
      <w:pPr>
        <w:ind w:firstLine="700"/>
        <w:jc w:val="both"/>
      </w:pPr>
      <w:r>
        <w:lastRenderedPageBreak/>
        <w:t>9</w:t>
      </w:r>
      <w:r w:rsidRPr="008E3F90">
        <w:t>.2. Собственники (владельцы) земельных участков, имеющие зеленые насаждения на своих территориях, обязаны:</w:t>
      </w:r>
    </w:p>
    <w:p w:rsidR="0084107F" w:rsidRPr="008E3F90" w:rsidRDefault="0084107F" w:rsidP="0084107F">
      <w:pPr>
        <w:ind w:firstLine="700"/>
        <w:jc w:val="both"/>
      </w:pPr>
      <w:r w:rsidRPr="008E3F90">
        <w:t>- обеспечить полную сохранность существующих зеленых насаждений и квалифи</w:t>
      </w:r>
      <w:r w:rsidRPr="008E3F90">
        <w:softHyphen/>
        <w:t>цированный уход за ними;</w:t>
      </w:r>
    </w:p>
    <w:p w:rsidR="0084107F" w:rsidRPr="008E3F90" w:rsidRDefault="0084107F" w:rsidP="0084107F">
      <w:pPr>
        <w:ind w:firstLine="700"/>
        <w:jc w:val="both"/>
      </w:pPr>
      <w:r w:rsidRPr="008E3F90">
        <w:t>- осуществлять текущий ремонт дорожек, площадок, газонных ограждений;</w:t>
      </w:r>
    </w:p>
    <w:p w:rsidR="0084107F" w:rsidRPr="008E3F90" w:rsidRDefault="0084107F" w:rsidP="0084107F">
      <w:pPr>
        <w:ind w:firstLine="700"/>
        <w:jc w:val="both"/>
      </w:pPr>
      <w:r w:rsidRPr="008E3F90">
        <w:t>- обеспечивать подготовку зеленых насаждений к содержанию в зимних условиях;</w:t>
      </w:r>
    </w:p>
    <w:p w:rsidR="0084107F" w:rsidRPr="008E3F90" w:rsidRDefault="0084107F" w:rsidP="0084107F">
      <w:pPr>
        <w:ind w:firstLine="700"/>
        <w:jc w:val="both"/>
      </w:pPr>
      <w:r w:rsidRPr="008E3F90">
        <w:t>- своевременно производить уборку сухостоя, вырубку сухих и поломанных сучьев, формирование кроны, замазку раненых деревьев;</w:t>
      </w:r>
    </w:p>
    <w:p w:rsidR="0084107F" w:rsidRPr="008E3F90" w:rsidRDefault="0084107F" w:rsidP="0084107F">
      <w:pPr>
        <w:ind w:firstLine="700"/>
        <w:jc w:val="both"/>
      </w:pPr>
      <w:r w:rsidRPr="008E3F90">
        <w:t>- в летнее время поливать цветы, газоны, деревья и кустарники;</w:t>
      </w:r>
    </w:p>
    <w:p w:rsidR="0084107F" w:rsidRPr="008E3F90" w:rsidRDefault="0084107F" w:rsidP="0084107F">
      <w:pPr>
        <w:ind w:firstLine="700"/>
        <w:jc w:val="both"/>
      </w:pPr>
      <w:r w:rsidRPr="008E3F90">
        <w:t>- не допускать загрязнения и зарастания земель сорняком.</w:t>
      </w:r>
    </w:p>
    <w:p w:rsidR="0084107F" w:rsidRPr="008E3F90" w:rsidRDefault="0084107F" w:rsidP="0084107F">
      <w:pPr>
        <w:ind w:firstLine="700"/>
        <w:jc w:val="both"/>
      </w:pPr>
      <w:r>
        <w:t>9</w:t>
      </w:r>
      <w:r w:rsidRPr="008E3F90">
        <w:t>.3. Создание новых объектов озеленения, посадка деревьев и кустарников, рекон</w:t>
      </w:r>
      <w:r w:rsidRPr="008E3F90">
        <w:softHyphen/>
        <w:t>струкция существующих зеленых насаждений, работы по трансформации сохраняемых лесных участков в парки, скверы, озеленение территорий промышленных площадок и их санитарно-защитных зон осуществляется при обязательном согласовании с Администрацией Зональненского сельского поселения.</w:t>
      </w:r>
    </w:p>
    <w:p w:rsidR="0084107F" w:rsidRPr="008E3F90" w:rsidRDefault="0084107F" w:rsidP="0084107F">
      <w:pPr>
        <w:ind w:firstLine="700"/>
        <w:jc w:val="both"/>
      </w:pPr>
      <w:r>
        <w:t>9</w:t>
      </w:r>
      <w:r w:rsidRPr="008E3F90">
        <w:t>.4. Проекты комплексного благоустройства существующих лесных массивов, включенных в черту населенных пунктов, должны предусматривать максимальное сохра</w:t>
      </w:r>
      <w:r w:rsidRPr="008E3F90">
        <w:softHyphen/>
        <w:t>нение ценных пород деревьев и содержать план вырубки древесно-кустарниковой расти</w:t>
      </w:r>
      <w:r w:rsidRPr="008E3F90">
        <w:softHyphen/>
        <w:t>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 в устано</w:t>
      </w:r>
      <w:r w:rsidRPr="008E3F90">
        <w:softHyphen/>
        <w:t>вленном порядке.</w:t>
      </w:r>
    </w:p>
    <w:p w:rsidR="0084107F" w:rsidRPr="008E3F90" w:rsidRDefault="0084107F" w:rsidP="0084107F">
      <w:pPr>
        <w:ind w:firstLine="700"/>
        <w:jc w:val="both"/>
      </w:pPr>
      <w:r>
        <w:t>9</w:t>
      </w:r>
      <w:r w:rsidRPr="008E3F90">
        <w:t xml:space="preserve">.5. </w:t>
      </w:r>
      <w:proofErr w:type="gramStart"/>
      <w:r w:rsidRPr="008E3F90">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установление утраченных в процессе роста деревьев и кустарников проектных видовых точек, видимость технических средств регулирования дорожного движения, безопасность движения транспорта и пешеходов, безопасность эксплуатации линий электропередач.</w:t>
      </w:r>
      <w:proofErr w:type="gramEnd"/>
    </w:p>
    <w:p w:rsidR="0084107F" w:rsidRPr="008E3F90" w:rsidRDefault="0084107F" w:rsidP="0084107F">
      <w:pPr>
        <w:ind w:firstLine="720"/>
        <w:jc w:val="both"/>
      </w:pPr>
      <w:r>
        <w:t>9</w:t>
      </w:r>
      <w:r w:rsidRPr="008E3F90">
        <w:t>.6. При проектировании и осуществлении озеленения необходимо учитывать деко</w:t>
      </w:r>
      <w:r w:rsidRPr="008E3F90">
        <w:softHyphen/>
        <w:t>ративные свойства и особенности различных пород деревьев и кустарников, форму кро</w:t>
      </w:r>
      <w:r w:rsidRPr="008E3F90">
        <w:softHyphen/>
        <w:t>ны, цвет листвы по сезонам, время и характер цветения, пригодность данного материала для определенного вида посадок. В качестве живых изгородей следует применять различ</w:t>
      </w:r>
      <w:r w:rsidRPr="008E3F90">
        <w:softHyphen/>
        <w:t>ные кустарники, а также вьющиеся растения — хмель, плющ.</w:t>
      </w:r>
    </w:p>
    <w:p w:rsidR="0084107F" w:rsidRPr="008E3F90" w:rsidRDefault="0084107F" w:rsidP="0084107F">
      <w:pPr>
        <w:ind w:firstLine="720"/>
        <w:jc w:val="both"/>
      </w:pPr>
      <w:r w:rsidRPr="008E3F90">
        <w:t>Для живых изгородей детских площадок не допускается использование кустарни</w:t>
      </w:r>
      <w:r w:rsidRPr="008E3F90">
        <w:softHyphen/>
        <w:t>ков, имеющих шипы и ядовитые ягоды.</w:t>
      </w:r>
    </w:p>
    <w:p w:rsidR="0084107F" w:rsidRPr="008E3F90" w:rsidRDefault="0084107F" w:rsidP="0084107F">
      <w:pPr>
        <w:ind w:firstLine="700"/>
        <w:jc w:val="both"/>
      </w:pPr>
      <w:r>
        <w:t>9</w:t>
      </w:r>
      <w:r w:rsidRPr="008E3F90">
        <w:t xml:space="preserve">.7.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w:t>
      </w:r>
      <w:proofErr w:type="gramStart"/>
      <w:r w:rsidRPr="008E3F90">
        <w:t>гидрологическим</w:t>
      </w:r>
      <w:proofErr w:type="gramEnd"/>
      <w:r w:rsidRPr="008E3F90">
        <w:t xml:space="preserve"> режиме подземных вод и предусматривать мероприятия по недопущению его изменения и последующей гибели деревьев и кустарни</w:t>
      </w:r>
      <w:r w:rsidRPr="008E3F90">
        <w:softHyphen/>
        <w:t>ков.</w:t>
      </w:r>
    </w:p>
    <w:p w:rsidR="0084107F" w:rsidRPr="008E3F90" w:rsidRDefault="0084107F" w:rsidP="0084107F">
      <w:pPr>
        <w:ind w:firstLine="700"/>
        <w:jc w:val="both"/>
      </w:pPr>
      <w:r>
        <w:t>9</w:t>
      </w:r>
      <w:r w:rsidRPr="008E3F90">
        <w:t>.8. При строительстве и производстве земельно-планировочных работ строитель</w:t>
      </w:r>
      <w:r w:rsidRPr="008E3F90">
        <w:softHyphen/>
        <w:t>ные организации и частные лица обязаны:</w:t>
      </w:r>
    </w:p>
    <w:p w:rsidR="0084107F" w:rsidRPr="008E3F90" w:rsidRDefault="0084107F" w:rsidP="0084107F">
      <w:pPr>
        <w:ind w:firstLine="700"/>
        <w:jc w:val="both"/>
      </w:pPr>
      <w:r w:rsidRPr="008E3F90">
        <w:t>- ограждать деревья, находящиеся на территории строительства сплошными ин</w:t>
      </w:r>
      <w:r w:rsidRPr="008E3F90">
        <w:softHyphen/>
        <w:t>вентарными щитами высотой 2 метра из досок толщиной не менее 25</w:t>
      </w:r>
      <w:r w:rsidRPr="008E3F90">
        <w:rPr>
          <w:b/>
          <w:bCs/>
        </w:rPr>
        <w:t xml:space="preserve"> мм.</w:t>
      </w:r>
      <w:r w:rsidRPr="008E3F90">
        <w:t xml:space="preserve"> Щиты распо</w:t>
      </w:r>
      <w:r w:rsidRPr="008E3F90">
        <w:softHyphen/>
        <w:t>лагать треугольником на расстоянии 0,5м от ствола дерева и укреплять кольями толщи</w:t>
      </w:r>
      <w:r w:rsidRPr="008E3F90">
        <w:softHyphen/>
        <w:t>ной 6-8 см, которые забиваются в землю на глубину не менее 0,5 м. Для сохранения от повреждений корневой системы вокруг ограждающего треугольника устраивать на</w:t>
      </w:r>
      <w:r w:rsidRPr="008E3F90">
        <w:softHyphen/>
        <w:t>стил радиусом 1,5м из досок толщиной не менее 20 мм;</w:t>
      </w:r>
    </w:p>
    <w:p w:rsidR="0084107F" w:rsidRPr="008E3F90" w:rsidRDefault="0084107F" w:rsidP="0084107F">
      <w:pPr>
        <w:ind w:firstLine="700"/>
        <w:jc w:val="both"/>
      </w:pPr>
      <w:r w:rsidRPr="008E3F90">
        <w:t>-  при производстве замощений и асфальтирования городских проездов, пло</w:t>
      </w:r>
      <w:r w:rsidRPr="008E3F90">
        <w:softHyphen/>
        <w:t>щадей, дворов, тротуаров и т.п. оставлять вокруг деревьев свободное пространство диаметром не менее 2 метров.</w:t>
      </w:r>
    </w:p>
    <w:p w:rsidR="0084107F" w:rsidRPr="008E3F90" w:rsidRDefault="0084107F" w:rsidP="0084107F">
      <w:pPr>
        <w:ind w:firstLine="700"/>
        <w:jc w:val="both"/>
      </w:pPr>
      <w:r w:rsidRPr="008E3F90">
        <w:lastRenderedPageBreak/>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w:t>
      </w:r>
      <w:r w:rsidRPr="008E3F90">
        <w:softHyphen/>
        <w:t>ток против существующих более 5 см при их понижении или повышении.</w:t>
      </w:r>
    </w:p>
    <w:p w:rsidR="0084107F" w:rsidRPr="008E3F90" w:rsidRDefault="0084107F" w:rsidP="0084107F">
      <w:pPr>
        <w:ind w:firstLine="700"/>
        <w:jc w:val="both"/>
      </w:pPr>
      <w:r w:rsidRPr="008E3F90">
        <w:t>- прокладку подъездных путей к строящимся объектам, а также при произ</w:t>
      </w:r>
      <w:r w:rsidRPr="008E3F90">
        <w:softHyphen/>
        <w:t>водстве работ "прокопом" работы производить ниже расположения основных скелет</w:t>
      </w:r>
      <w:r w:rsidRPr="008E3F90">
        <w:softHyphen/>
        <w:t>ных корней деревьев на расстоянии не менее 1,5 м от поверхности почвы, не повреждая корней системы;</w:t>
      </w:r>
    </w:p>
    <w:p w:rsidR="0084107F" w:rsidRPr="008E3F90" w:rsidRDefault="0084107F" w:rsidP="0084107F">
      <w:pPr>
        <w:ind w:firstLine="700"/>
        <w:jc w:val="both"/>
      </w:pPr>
      <w:r w:rsidRPr="008E3F90">
        <w:t>- при прокладке инженерных коммуникаций обеспечивать расстояние между краем траншеи и корневой системы дерева не менее трех метров, а корневой системы кус</w:t>
      </w:r>
      <w:r w:rsidRPr="008E3F90">
        <w:softHyphen/>
        <w:t>тарника — не менее 1,5 метров;</w:t>
      </w:r>
    </w:p>
    <w:p w:rsidR="0084107F" w:rsidRPr="008E3F90" w:rsidRDefault="0084107F" w:rsidP="0084107F">
      <w:pPr>
        <w:ind w:firstLine="700"/>
        <w:jc w:val="both"/>
      </w:pPr>
      <w:r w:rsidRPr="008E3F90">
        <w:t>- при проведении работ, связанных с нарушением почвенного покрытия, сни</w:t>
      </w:r>
      <w:r w:rsidRPr="008E3F90">
        <w:softHyphen/>
        <w:t>мать и хранить плодородный слой почвы для использования его в зеленом строи</w:t>
      </w:r>
      <w:r w:rsidRPr="008E3F90">
        <w:softHyphen/>
        <w:t>тельстве, а также немедленно после окончания строительства восстанавливать за свой счет земельные участки и зеленые насаждения, нарушенные при производстве строительных работ;</w:t>
      </w:r>
    </w:p>
    <w:p w:rsidR="0084107F" w:rsidRPr="008E3F90" w:rsidRDefault="0084107F" w:rsidP="0084107F">
      <w:pPr>
        <w:ind w:left="40" w:firstLine="720"/>
        <w:jc w:val="both"/>
      </w:pPr>
      <w:r w:rsidRPr="008E3F90">
        <w:t>- не допускать складирования горюче-смазочных материалов ближе 10 м от дере</w:t>
      </w:r>
      <w:r w:rsidRPr="008E3F90">
        <w:softHyphen/>
        <w:t>вьев и кустарников, исключая попадание ГСМ к растениям через почву.</w:t>
      </w:r>
    </w:p>
    <w:p w:rsidR="0084107F" w:rsidRPr="008E3F90" w:rsidRDefault="0084107F" w:rsidP="0084107F">
      <w:pPr>
        <w:ind w:left="40" w:firstLine="720"/>
        <w:jc w:val="both"/>
      </w:pPr>
      <w:r w:rsidRPr="008E3F90">
        <w:t>Нахождение машин и механизмов на газонах допускается в исключительных случаях, не ближе 2,5м от деревьев и 1,5м от кустарников.</w:t>
      </w:r>
    </w:p>
    <w:p w:rsidR="0084107F" w:rsidRPr="008E3F90" w:rsidRDefault="0084107F" w:rsidP="0084107F">
      <w:pPr>
        <w:ind w:left="680"/>
        <w:jc w:val="both"/>
      </w:pPr>
      <w:r>
        <w:t>9</w:t>
      </w:r>
      <w:r w:rsidRPr="008E3F90">
        <w:t>.9. Снос зеленых насаждений или их пересадка допускается в следующих случаях:</w:t>
      </w:r>
    </w:p>
    <w:p w:rsidR="0084107F" w:rsidRPr="008E3F90" w:rsidRDefault="0084107F" w:rsidP="0084107F">
      <w:pPr>
        <w:ind w:firstLine="700"/>
        <w:jc w:val="both"/>
      </w:pPr>
      <w:r w:rsidRPr="008E3F90">
        <w:t>- при строительстве и реконструкции дорог, улиц, инженерных сетей зданий и со</w:t>
      </w:r>
      <w:r w:rsidRPr="008E3F90">
        <w:softHyphen/>
        <w:t>оружений, предусмотренных генеральным планом и проектами строительства, согласо</w:t>
      </w:r>
      <w:r w:rsidRPr="008E3F90">
        <w:softHyphen/>
        <w:t>ванных и утвержденных в установленном порядке;</w:t>
      </w:r>
    </w:p>
    <w:p w:rsidR="0084107F" w:rsidRPr="008E3F90" w:rsidRDefault="0084107F" w:rsidP="0084107F">
      <w:pPr>
        <w:ind w:firstLine="700"/>
        <w:jc w:val="both"/>
      </w:pPr>
      <w:r w:rsidRPr="008E3F90">
        <w:t>- при проведении реконструкции неорганизованных посадок или посадок, выпол</w:t>
      </w:r>
      <w:r w:rsidRPr="008E3F90">
        <w:softHyphen/>
        <w:t>ненных с нарушением действующих строительных норм и правил;</w:t>
      </w:r>
    </w:p>
    <w:p w:rsidR="0084107F" w:rsidRPr="008E3F90" w:rsidRDefault="0084107F" w:rsidP="0084107F">
      <w:pPr>
        <w:ind w:firstLine="700"/>
        <w:jc w:val="both"/>
      </w:pPr>
      <w:r w:rsidRPr="008E3F90">
        <w:t>-при невозможности обеспечения нормальной видимости технических средств ре</w:t>
      </w:r>
      <w:r w:rsidRPr="008E3F90">
        <w:softHyphen/>
        <w:t>гулирования дорожного движения, безопасности движения транспорта и пешеходов;</w:t>
      </w:r>
    </w:p>
    <w:p w:rsidR="0084107F" w:rsidRPr="008E3F90" w:rsidRDefault="0084107F" w:rsidP="0084107F">
      <w:pPr>
        <w:ind w:left="40" w:firstLine="680"/>
        <w:jc w:val="both"/>
      </w:pPr>
      <w:r w:rsidRPr="008E3F90">
        <w:t>- при ликвидации аварий в инженерных сетях.</w:t>
      </w:r>
    </w:p>
    <w:p w:rsidR="0084107F" w:rsidRPr="008E3F90" w:rsidRDefault="0084107F" w:rsidP="0084107F">
      <w:pPr>
        <w:ind w:left="40" w:firstLine="680"/>
        <w:jc w:val="both"/>
      </w:pPr>
      <w:r w:rsidRPr="008E3F90">
        <w:t>Производство работ по сносу или пересадке зеленых насаждений, включенных в план земельного участка, производится по разрешению Главы поселения (Главы администрации), который обязан предварительно согласовать производство соответствующих работ с органом архитектуры и градостроительства, а в установленных случаях - с другими ве</w:t>
      </w:r>
      <w:r w:rsidRPr="008E3F90">
        <w:softHyphen/>
        <w:t>домствами.</w:t>
      </w:r>
    </w:p>
    <w:p w:rsidR="0084107F" w:rsidRPr="008E3F90" w:rsidRDefault="0084107F" w:rsidP="0084107F">
      <w:pPr>
        <w:ind w:left="40" w:firstLine="680"/>
        <w:jc w:val="both"/>
      </w:pPr>
      <w:r w:rsidRPr="008E3F90">
        <w:t>Во всех случаях вынужденного сноса или пересадки зеленых насаждений, попа</w:t>
      </w:r>
      <w:r w:rsidRPr="008E3F90">
        <w:softHyphen/>
        <w:t>дающих под застройку, в сметах предусматривать оплату восстановительной стои</w:t>
      </w:r>
      <w:r w:rsidRPr="008E3F90">
        <w:softHyphen/>
        <w:t>мости деревьев и кустарников, газонов, садово-парковых дорожек и стоимость работ по их восстановлению;</w:t>
      </w:r>
    </w:p>
    <w:p w:rsidR="0084107F" w:rsidRPr="008E3F90" w:rsidRDefault="0084107F" w:rsidP="0084107F">
      <w:pPr>
        <w:ind w:firstLine="720"/>
        <w:jc w:val="both"/>
      </w:pPr>
      <w:r>
        <w:t>9</w:t>
      </w:r>
      <w:r w:rsidRPr="008E3F90">
        <w:t>.10.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w:t>
      </w:r>
      <w:r w:rsidRPr="008E3F90">
        <w:softHyphen/>
        <w:t>нию озеленения и благоустройства.</w:t>
      </w:r>
    </w:p>
    <w:p w:rsidR="0084107F" w:rsidRPr="008E3F90" w:rsidRDefault="0084107F" w:rsidP="0084107F">
      <w:pPr>
        <w:ind w:firstLine="720"/>
        <w:jc w:val="both"/>
      </w:pPr>
      <w:r w:rsidRPr="008E3F90">
        <w:t>Размер ущерба определяется на основании калькуляции стоимости восстановитель</w:t>
      </w:r>
      <w:r w:rsidRPr="008E3F90">
        <w:softHyphen/>
        <w:t>ных работ по озеленению, составляемой на основании расценок, утвержденных Главой поселения, и  перечисляется лицом, причинив</w:t>
      </w:r>
      <w:r w:rsidRPr="008E3F90">
        <w:softHyphen/>
        <w:t>шим ущерб, на счет администрации Зональненского сельского поселения.</w:t>
      </w:r>
    </w:p>
    <w:p w:rsidR="0084107F" w:rsidRPr="008E3F90" w:rsidRDefault="0084107F" w:rsidP="0084107F">
      <w:pPr>
        <w:ind w:firstLine="700"/>
        <w:jc w:val="both"/>
      </w:pPr>
      <w:r>
        <w:t>9</w:t>
      </w:r>
      <w:r w:rsidRPr="008E3F90">
        <w:t>.11. В садах, парках, скверах и других общественных местах, где имеются зеле</w:t>
      </w:r>
      <w:r w:rsidRPr="008E3F90">
        <w:softHyphen/>
        <w:t>ные насаждения, категорически запрещается:</w:t>
      </w:r>
    </w:p>
    <w:p w:rsidR="0084107F" w:rsidRPr="008E3F90" w:rsidRDefault="0084107F" w:rsidP="0084107F">
      <w:pPr>
        <w:ind w:firstLine="700"/>
        <w:jc w:val="both"/>
      </w:pPr>
      <w:r w:rsidRPr="008E3F90">
        <w:t>- подвешивать к деревьям гамаки, качели, веревки для сушки белья;</w:t>
      </w:r>
    </w:p>
    <w:p w:rsidR="0084107F" w:rsidRPr="008E3F90" w:rsidRDefault="0084107F" w:rsidP="0084107F">
      <w:pPr>
        <w:ind w:firstLine="700"/>
        <w:jc w:val="both"/>
      </w:pPr>
      <w:r w:rsidRPr="008E3F90">
        <w:t>- ловить, стрелять птиц и животных.</w:t>
      </w:r>
    </w:p>
    <w:p w:rsidR="0084107F" w:rsidRPr="008E3F90" w:rsidRDefault="0084107F" w:rsidP="0084107F">
      <w:pPr>
        <w:ind w:firstLine="700"/>
        <w:jc w:val="both"/>
      </w:pPr>
      <w:r>
        <w:t>9</w:t>
      </w:r>
      <w:r w:rsidRPr="008E3F90">
        <w:t>.12. В садах, парках, скверах без разрешения  Главы поселения (Главы администрации) за</w:t>
      </w:r>
      <w:r w:rsidRPr="008E3F90">
        <w:softHyphen/>
        <w:t>прещается:</w:t>
      </w:r>
    </w:p>
    <w:p w:rsidR="0084107F" w:rsidRPr="008E3F90" w:rsidRDefault="0084107F" w:rsidP="0084107F">
      <w:pPr>
        <w:ind w:firstLine="700"/>
        <w:jc w:val="both"/>
      </w:pPr>
      <w:r w:rsidRPr="008E3F90">
        <w:t>- осуществлять любые строительные работы;</w:t>
      </w:r>
    </w:p>
    <w:p w:rsidR="0084107F" w:rsidRPr="008E3F90" w:rsidRDefault="0084107F" w:rsidP="0084107F">
      <w:pPr>
        <w:ind w:firstLine="700"/>
        <w:jc w:val="both"/>
      </w:pPr>
      <w:r w:rsidRPr="008E3F90">
        <w:t>- устраивать аттракционы, устанавливать ларьки, тенты, рекламные щиты, те</w:t>
      </w:r>
      <w:r w:rsidRPr="008E3F90">
        <w:softHyphen/>
        <w:t>лежки и т.д.;</w:t>
      </w:r>
    </w:p>
    <w:p w:rsidR="0084107F" w:rsidRPr="008E3F90" w:rsidRDefault="0084107F" w:rsidP="0084107F">
      <w:pPr>
        <w:ind w:firstLine="700"/>
        <w:jc w:val="both"/>
      </w:pPr>
      <w:r w:rsidRPr="008E3F90">
        <w:lastRenderedPageBreak/>
        <w:t>- производить подрезку кроны и ее формирование.</w:t>
      </w:r>
    </w:p>
    <w:p w:rsidR="0084107F" w:rsidRDefault="0084107F" w:rsidP="0084107F">
      <w:pPr>
        <w:spacing w:before="240"/>
        <w:jc w:val="both"/>
        <w:rPr>
          <w:b/>
          <w:bCs/>
        </w:rPr>
      </w:pPr>
      <w:r w:rsidRPr="008E3F90">
        <w:rPr>
          <w:b/>
          <w:bCs/>
        </w:rPr>
        <w:t>10. Требования к содержанию временных сооружений для мелкорозничной торговли</w:t>
      </w:r>
    </w:p>
    <w:p w:rsidR="003E17CA" w:rsidRPr="008E3F90" w:rsidRDefault="003E17CA" w:rsidP="0084107F">
      <w:pPr>
        <w:spacing w:before="240"/>
        <w:jc w:val="both"/>
      </w:pPr>
    </w:p>
    <w:p w:rsidR="0084107F" w:rsidRPr="008E3F90" w:rsidRDefault="0084107F" w:rsidP="0084107F">
      <w:pPr>
        <w:ind w:firstLine="720"/>
        <w:jc w:val="both"/>
      </w:pPr>
      <w:r>
        <w:t>10</w:t>
      </w:r>
      <w:r w:rsidRPr="008E3F90">
        <w:t>.1. Установка стационарных объектов мелкорозничной торговли (торговые пави</w:t>
      </w:r>
      <w:r w:rsidRPr="008E3F90">
        <w:softHyphen/>
        <w:t>льоны, киоски и др.) осуществляется по проектам, разработанным в соответствии с архитектурно-планировочным заданием и согласованным с Администрацией Зональненского сельского поселения, органами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w:t>
      </w:r>
    </w:p>
    <w:p w:rsidR="0084107F" w:rsidRPr="008E3F90" w:rsidRDefault="0084107F" w:rsidP="0084107F">
      <w:pPr>
        <w:tabs>
          <w:tab w:val="left" w:pos="1134"/>
        </w:tabs>
        <w:ind w:firstLine="720"/>
        <w:jc w:val="both"/>
      </w:pPr>
      <w:r>
        <w:t>10</w:t>
      </w:r>
      <w:r w:rsidRPr="008E3F90">
        <w:t>.2.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дорогах и пешеходных путях.</w:t>
      </w:r>
    </w:p>
    <w:p w:rsidR="0084107F" w:rsidRPr="008E3F90" w:rsidRDefault="0084107F" w:rsidP="0084107F">
      <w:pPr>
        <w:ind w:firstLine="720"/>
        <w:jc w:val="both"/>
      </w:pPr>
      <w:r w:rsidRPr="008E3F90">
        <w:t>Стоянка автотранспорта, осуществляющего доставку товара, загрузка торговых точек товаром осуществляется только с подъездов, предусмотренных проектом.</w:t>
      </w:r>
    </w:p>
    <w:p w:rsidR="0084107F" w:rsidRPr="008E3F90" w:rsidRDefault="0084107F" w:rsidP="0084107F">
      <w:pPr>
        <w:ind w:firstLine="720"/>
        <w:jc w:val="both"/>
      </w:pPr>
      <w:r w:rsidRPr="008E3F90">
        <w:t>Запрещается использование для этих целей тротуаров, пешеходных дорожек и газо</w:t>
      </w:r>
      <w:r w:rsidRPr="008E3F90">
        <w:softHyphen/>
        <w:t>нов. Схема заезда согласовывается с Администрацией Зональненского сельского поселения.</w:t>
      </w:r>
    </w:p>
    <w:p w:rsidR="0084107F" w:rsidRPr="008E3F90" w:rsidRDefault="0084107F" w:rsidP="0084107F">
      <w:pPr>
        <w:ind w:firstLine="720"/>
        <w:jc w:val="both"/>
      </w:pPr>
      <w:r>
        <w:t>10</w:t>
      </w:r>
      <w:r w:rsidRPr="008E3F90">
        <w:t>.3. Архитектурные и цветовые решения сооружений мелкорозничной торговли со</w:t>
      </w:r>
      <w:r w:rsidRPr="008E3F90">
        <w:softHyphen/>
        <w:t>гласовываются с Администрацией поселения.</w:t>
      </w:r>
    </w:p>
    <w:p w:rsidR="0084107F" w:rsidRPr="008E3F90" w:rsidRDefault="0084107F" w:rsidP="0084107F">
      <w:pPr>
        <w:ind w:firstLine="720"/>
        <w:jc w:val="both"/>
      </w:pPr>
      <w:r>
        <w:t>10</w:t>
      </w:r>
      <w:r w:rsidRPr="008E3F90">
        <w:t>.4. Владельцы торговых точек обязаны:</w:t>
      </w:r>
    </w:p>
    <w:p w:rsidR="0084107F" w:rsidRPr="008E3F90" w:rsidRDefault="0084107F" w:rsidP="0084107F">
      <w:pPr>
        <w:ind w:left="40" w:firstLine="720"/>
        <w:jc w:val="both"/>
      </w:pPr>
      <w:r w:rsidRPr="008E3F90">
        <w:t>- производить за свой счет ремонт, окраску объектов торговли с учетом сохранения внешнего вида и цветового решения;</w:t>
      </w:r>
    </w:p>
    <w:p w:rsidR="0084107F" w:rsidRPr="008E3F90" w:rsidRDefault="0084107F" w:rsidP="0084107F">
      <w:pPr>
        <w:ind w:left="40" w:firstLine="720"/>
        <w:jc w:val="both"/>
      </w:pPr>
      <w:r w:rsidRPr="008E3F90">
        <w:t>- осуществлять санитарную уборку прилегающих территорий;</w:t>
      </w:r>
    </w:p>
    <w:p w:rsidR="0084107F" w:rsidRPr="008E3F90" w:rsidRDefault="0084107F" w:rsidP="0084107F">
      <w:pPr>
        <w:ind w:left="40" w:firstLine="720"/>
        <w:jc w:val="both"/>
      </w:pPr>
      <w:r w:rsidRPr="008E3F90">
        <w:t>- оборудовать все стационарные места торговли урнами, а места торговли пи</w:t>
      </w:r>
      <w:r w:rsidRPr="008E3F90">
        <w:softHyphen/>
        <w:t>вом, квасом, разливным молоком и автоматы с газированной водой - водоотвод</w:t>
      </w:r>
      <w:r w:rsidRPr="008E3F90">
        <w:softHyphen/>
        <w:t>ными устройствами и урнами.</w:t>
      </w:r>
    </w:p>
    <w:p w:rsidR="0084107F" w:rsidRPr="008E3F90" w:rsidRDefault="0084107F" w:rsidP="0084107F">
      <w:pPr>
        <w:ind w:left="40" w:firstLine="720"/>
        <w:jc w:val="both"/>
      </w:pPr>
      <w:r>
        <w:t>10</w:t>
      </w:r>
      <w:r w:rsidRPr="008E3F90">
        <w:t>.5. Площадки по продаже запасных частей, специализированные и продовольственные рынки и ярмарки должны быть ограждены, иметь твердое покрытие, обеспечивающее сток ливневых и талых вод, оборудованы киосками, навесами, прилав</w:t>
      </w:r>
      <w:r w:rsidRPr="008E3F90">
        <w:softHyphen/>
        <w:t>ками, контейнерными площадками, общественными туалетами, вечерним освещением.</w:t>
      </w:r>
    </w:p>
    <w:p w:rsidR="0084107F" w:rsidRPr="008E3F90" w:rsidRDefault="0084107F" w:rsidP="0084107F">
      <w:pPr>
        <w:ind w:left="40" w:firstLine="720"/>
        <w:jc w:val="both"/>
      </w:pPr>
      <w:r w:rsidRPr="008E3F90">
        <w:t>В непосредственной близости от территории рынков должны размещаться стоянки для автотранспорта.</w:t>
      </w:r>
    </w:p>
    <w:p w:rsidR="0084107F" w:rsidRPr="008E3F90" w:rsidRDefault="0084107F" w:rsidP="0084107F">
      <w:pPr>
        <w:ind w:firstLine="720"/>
        <w:jc w:val="both"/>
      </w:pPr>
      <w:r>
        <w:t>10</w:t>
      </w:r>
      <w:r w:rsidRPr="008E3F90">
        <w:t>.6. Торговля с автомашин и автоприцепов может быть организована в зонах мел</w:t>
      </w:r>
      <w:r w:rsidRPr="008E3F90">
        <w:softHyphen/>
        <w:t>корозничной торговли на территориях рынков и в других местах по разрешению Главы поселения.</w:t>
      </w:r>
    </w:p>
    <w:p w:rsidR="0084107F" w:rsidRPr="008E3F90" w:rsidRDefault="0084107F" w:rsidP="0084107F">
      <w:pPr>
        <w:ind w:firstLine="720"/>
        <w:jc w:val="both"/>
      </w:pPr>
      <w:r>
        <w:t>10</w:t>
      </w:r>
      <w:r w:rsidRPr="008E3F90">
        <w:t>.7. Владельцы временных сооружений мелкорозничной торговли обязаны заклю</w:t>
      </w:r>
      <w:r w:rsidRPr="008E3F90">
        <w:softHyphen/>
        <w:t>чить с близлежащими стационарными учреждениями и предприятиями обслуживания до</w:t>
      </w:r>
      <w:r w:rsidRPr="008E3F90">
        <w:softHyphen/>
        <w:t>говоры на пользование туалетами, а также заключать договоры на уборку территорий и вывоз мусора и отходов, либо осу</w:t>
      </w:r>
      <w:r w:rsidRPr="008E3F90">
        <w:softHyphen/>
        <w:t>ществлять такие работы собственными силами.</w:t>
      </w:r>
    </w:p>
    <w:p w:rsidR="0084107F" w:rsidRPr="008E3F90" w:rsidRDefault="0084107F" w:rsidP="0084107F">
      <w:pPr>
        <w:ind w:firstLine="720"/>
        <w:jc w:val="both"/>
      </w:pPr>
      <w:r>
        <w:t>10</w:t>
      </w:r>
      <w:r w:rsidRPr="008E3F90">
        <w:t>.8. Запрещается загромождение противопожарных разрывов между киосками, па</w:t>
      </w:r>
      <w:r w:rsidRPr="008E3F90">
        <w:softHyphen/>
        <w:t>вильонами и прочими объектами мелкорозничной торговли стеллажными материалами, оборудованием, тарой и отходами, складирование тары на крышах киосков.</w:t>
      </w:r>
    </w:p>
    <w:p w:rsidR="0084107F" w:rsidRPr="008E3F90" w:rsidRDefault="0084107F" w:rsidP="0084107F">
      <w:pPr>
        <w:ind w:firstLine="720"/>
        <w:jc w:val="both"/>
      </w:pPr>
      <w:r>
        <w:t>10</w:t>
      </w:r>
      <w:r w:rsidRPr="008E3F90">
        <w:t>.9. Деятельность в зоне мелкорозничной торговли может быть приостановлена или прекращена в соответствии с действующим законодательством, а также в связи с растор</w:t>
      </w:r>
      <w:r w:rsidRPr="008E3F90">
        <w:softHyphen/>
        <w:t>жением договора аренды земельного участка по предусмотренным в нем основаниям.</w:t>
      </w:r>
    </w:p>
    <w:p w:rsidR="0084107F" w:rsidRDefault="0084107F" w:rsidP="0084107F">
      <w:pPr>
        <w:jc w:val="both"/>
        <w:rPr>
          <w:b/>
          <w:bCs/>
        </w:rPr>
      </w:pPr>
    </w:p>
    <w:p w:rsidR="0084107F" w:rsidRDefault="0084107F" w:rsidP="0084107F">
      <w:pPr>
        <w:jc w:val="both"/>
        <w:rPr>
          <w:b/>
          <w:bCs/>
        </w:rPr>
      </w:pPr>
      <w:r w:rsidRPr="008E3F90">
        <w:rPr>
          <w:b/>
          <w:bCs/>
        </w:rPr>
        <w:t>11. Малые архитектурные формы</w:t>
      </w:r>
    </w:p>
    <w:p w:rsidR="003E17CA" w:rsidRPr="008E3F90" w:rsidRDefault="003E17CA" w:rsidP="0084107F">
      <w:pPr>
        <w:jc w:val="both"/>
      </w:pPr>
    </w:p>
    <w:p w:rsidR="0084107F" w:rsidRPr="008E3F90" w:rsidRDefault="0084107F" w:rsidP="0084107F">
      <w:pPr>
        <w:ind w:firstLine="700"/>
        <w:jc w:val="both"/>
      </w:pPr>
      <w:r>
        <w:t>11</w:t>
      </w:r>
      <w:r w:rsidRPr="008E3F90">
        <w:t>.1. Общественные зоны, скверы, улицы, парки, площадки для отдыха оборудуются малыми архитектурными формами.</w:t>
      </w:r>
    </w:p>
    <w:p w:rsidR="0084107F" w:rsidRPr="008E3F90" w:rsidRDefault="0084107F" w:rsidP="0084107F">
      <w:pPr>
        <w:ind w:firstLine="700"/>
        <w:jc w:val="both"/>
      </w:pPr>
      <w:r>
        <w:lastRenderedPageBreak/>
        <w:t>11</w:t>
      </w:r>
      <w:r w:rsidRPr="008E3F90">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84107F" w:rsidRPr="008E3F90" w:rsidRDefault="0084107F" w:rsidP="0084107F">
      <w:pPr>
        <w:ind w:firstLine="700"/>
        <w:jc w:val="both"/>
      </w:pPr>
      <w:r>
        <w:t>11</w:t>
      </w:r>
      <w:r w:rsidRPr="008E3F90">
        <w:t>.3. Проектирование, изготовление и установка малых архитектурных форм в усло</w:t>
      </w:r>
      <w:r w:rsidRPr="008E3F90">
        <w:softHyphen/>
        <w:t>виях сложившейся застройки осуществляется предприятиями жилищно-коммунального хо</w:t>
      </w:r>
      <w:r w:rsidRPr="008E3F90">
        <w:softHyphen/>
        <w:t>зяйства поселения или собственниками (владельцами, пользователями) земельных участков. Архитектурное и цветовое решение согласовывается с Администрацией Зональненского сельского поселения.</w:t>
      </w:r>
    </w:p>
    <w:p w:rsidR="0084107F" w:rsidRPr="008E3F90" w:rsidRDefault="0084107F" w:rsidP="0084107F">
      <w:pPr>
        <w:ind w:firstLine="700"/>
        <w:jc w:val="both"/>
      </w:pPr>
      <w:r>
        <w:t>11</w:t>
      </w:r>
      <w:r w:rsidRPr="008E3F90">
        <w:t>.4. Конструктивные решения малых архитектурных форм должны обеспечивать их устойчивость, безопасность использования, при их изготовлении целесообразно приме</w:t>
      </w:r>
      <w:r w:rsidRPr="008E3F90">
        <w:softHyphen/>
        <w:t>нять традиционные местные материалы — дерево, естественный камень, кирпич, металл.</w:t>
      </w:r>
    </w:p>
    <w:p w:rsidR="0084107F" w:rsidRDefault="0084107F" w:rsidP="0084107F">
      <w:pPr>
        <w:ind w:firstLine="700"/>
        <w:jc w:val="both"/>
      </w:pPr>
      <w:r>
        <w:t>11</w:t>
      </w:r>
      <w:r w:rsidRPr="008E3F90">
        <w:t>.5. Юридические и физические лица — владельцы малых архитектурных форм обязаны по мотивированному требованию Администрации поселения  за свой счет осущест</w:t>
      </w:r>
      <w:r w:rsidRPr="008E3F90">
        <w:softHyphen/>
        <w:t>влять их замену, ремонт и покраску.</w:t>
      </w:r>
    </w:p>
    <w:p w:rsidR="003E17CA" w:rsidRPr="008E3F90" w:rsidRDefault="003E17CA" w:rsidP="0084107F">
      <w:pPr>
        <w:ind w:firstLine="700"/>
        <w:jc w:val="both"/>
      </w:pPr>
    </w:p>
    <w:p w:rsidR="0084107F" w:rsidRPr="008E3F90" w:rsidRDefault="0084107F" w:rsidP="0084107F">
      <w:pPr>
        <w:spacing w:after="240"/>
        <w:jc w:val="both"/>
      </w:pPr>
      <w:r w:rsidRPr="008E3F90">
        <w:rPr>
          <w:b/>
          <w:bCs/>
        </w:rPr>
        <w:t>12. Памятники, памятные доски, произведения монументально-декоративного искусства</w:t>
      </w:r>
    </w:p>
    <w:p w:rsidR="0084107F" w:rsidRPr="008E3F90" w:rsidRDefault="0084107F" w:rsidP="0084107F">
      <w:pPr>
        <w:ind w:firstLine="720"/>
        <w:jc w:val="both"/>
      </w:pPr>
      <w:r>
        <w:t>12</w:t>
      </w:r>
      <w:r w:rsidRPr="008E3F90">
        <w:t xml:space="preserve">.1. Памятники (обелиски, </w:t>
      </w:r>
      <w:proofErr w:type="spellStart"/>
      <w:r w:rsidRPr="008E3F90">
        <w:t>стеллы</w:t>
      </w:r>
      <w:proofErr w:type="spellEnd"/>
      <w:r w:rsidRPr="008E3F90">
        <w:t xml:space="preserve">,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на основе </w:t>
      </w:r>
      <w:proofErr w:type="gramStart"/>
      <w:r w:rsidRPr="008E3F90">
        <w:t>индивидуальных проектов</w:t>
      </w:r>
      <w:proofErr w:type="gramEnd"/>
      <w:r w:rsidRPr="008E3F90">
        <w:t>, вы</w:t>
      </w:r>
      <w:r w:rsidRPr="008E3F90">
        <w:softHyphen/>
        <w:t>полненных на конкурсной основе и получивших одобрение общественности, согласование с Администрацией поселения и специально уполномоченных органов охраны памятников истории и культуры.</w:t>
      </w:r>
    </w:p>
    <w:p w:rsidR="0084107F" w:rsidRPr="008E3F90" w:rsidRDefault="0084107F" w:rsidP="0084107F">
      <w:pPr>
        <w:ind w:firstLine="720"/>
        <w:jc w:val="both"/>
      </w:pPr>
      <w:r w:rsidRPr="008E3F90">
        <w:t>1</w:t>
      </w:r>
      <w:r>
        <w:t>2</w:t>
      </w:r>
      <w:r w:rsidRPr="008E3F90">
        <w:t>.2. Знаки охраны памятников истории, культуры и природы устанавливаются на территориях, зданиях, сооружениях, объектах природы, признанных памятниками ис</w:t>
      </w:r>
      <w:r w:rsidRPr="008E3F90">
        <w:softHyphen/>
        <w:t>тории, культуры, особо охраняемыми территориями, памятниками природы федерально</w:t>
      </w:r>
      <w:r w:rsidRPr="008E3F90">
        <w:softHyphen/>
        <w:t>го, областного или местного значения.</w:t>
      </w:r>
    </w:p>
    <w:p w:rsidR="0084107F" w:rsidRPr="008E3F90" w:rsidRDefault="0084107F" w:rsidP="0084107F">
      <w:pPr>
        <w:ind w:firstLine="720"/>
        <w:jc w:val="both"/>
      </w:pPr>
      <w:r w:rsidRPr="008E3F90">
        <w:t>1</w:t>
      </w:r>
      <w:r>
        <w:t>2</w:t>
      </w:r>
      <w:r w:rsidRPr="008E3F90">
        <w:t>.3.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w:t>
      </w:r>
      <w:r w:rsidRPr="008E3F90">
        <w:softHyphen/>
        <w:t>ственности граждан и юридических лиц, осуществляется с согласия собственников (владельцев) недвижимости, а в спорных случаях - по решению суда.</w:t>
      </w:r>
    </w:p>
    <w:p w:rsidR="0084107F" w:rsidRPr="008E3F90" w:rsidRDefault="0084107F" w:rsidP="0084107F">
      <w:pPr>
        <w:ind w:firstLine="720"/>
        <w:jc w:val="both"/>
      </w:pPr>
      <w:r w:rsidRPr="008E3F90">
        <w:t>1</w:t>
      </w:r>
      <w:r>
        <w:t>2</w:t>
      </w:r>
      <w:r w:rsidRPr="008E3F90">
        <w:t>.4. Собственники (владельцы) земельных участков вправе устанавливать произве</w:t>
      </w:r>
      <w:r w:rsidRPr="008E3F90">
        <w:softHyphen/>
        <w:t>дения монументально-декоративного искусства на принадлежащих им участках и зданиях по согласованию с Администрацией Зональненского сельского поселения, если данные произведения рассчитаны или доступны для общественного обозрения.</w:t>
      </w:r>
    </w:p>
    <w:p w:rsidR="0084107F" w:rsidRPr="008E3F90" w:rsidRDefault="0084107F" w:rsidP="0084107F">
      <w:pPr>
        <w:ind w:firstLine="720"/>
        <w:jc w:val="both"/>
      </w:pPr>
      <w:r w:rsidRPr="008E3F90">
        <w:t>В случае</w:t>
      </w:r>
      <w:proofErr w:type="gramStart"/>
      <w:r w:rsidRPr="008E3F90">
        <w:t>,</w:t>
      </w:r>
      <w:proofErr w:type="gramEnd"/>
      <w:r w:rsidRPr="008E3F90">
        <w:t xml:space="preserve"> если объект собственности является памятником истории и культуры, не</w:t>
      </w:r>
      <w:r w:rsidRPr="008E3F90">
        <w:softHyphen/>
        <w:t>обходимо также согласование Томской областной инспекции охраны памятников истории и культуры.</w:t>
      </w:r>
    </w:p>
    <w:p w:rsidR="0084107F" w:rsidRDefault="0084107F" w:rsidP="0084107F">
      <w:pPr>
        <w:ind w:firstLine="720"/>
        <w:jc w:val="both"/>
      </w:pPr>
      <w:r w:rsidRPr="008E3F90">
        <w:t>Установка указанных произведений не должны противоречить условиям использо</w:t>
      </w:r>
      <w:r w:rsidRPr="008E3F90">
        <w:softHyphen/>
        <w:t>вания территории, оговоренным в градостроительном паспорте земельного участка, и должна соответствовать требованиям строительных норм и правил.</w:t>
      </w:r>
    </w:p>
    <w:p w:rsidR="003E17CA" w:rsidRPr="008E3F90" w:rsidRDefault="003E17CA" w:rsidP="0084107F">
      <w:pPr>
        <w:ind w:firstLine="720"/>
        <w:jc w:val="both"/>
      </w:pPr>
    </w:p>
    <w:p w:rsidR="0084107F" w:rsidRPr="008E3F90" w:rsidRDefault="0084107F" w:rsidP="0084107F">
      <w:pPr>
        <w:spacing w:after="240"/>
        <w:jc w:val="both"/>
      </w:pPr>
      <w:r w:rsidRPr="008E3F90">
        <w:rPr>
          <w:b/>
          <w:bCs/>
        </w:rPr>
        <w:t>13. Требования к размещению рекламы</w:t>
      </w:r>
    </w:p>
    <w:p w:rsidR="0084107F" w:rsidRPr="008E3F90" w:rsidRDefault="0084107F" w:rsidP="0084107F">
      <w:pPr>
        <w:jc w:val="both"/>
      </w:pPr>
      <w:r>
        <w:t>13</w:t>
      </w:r>
      <w:r w:rsidRPr="008E3F90">
        <w:t xml:space="preserve">.1. </w:t>
      </w:r>
      <w:proofErr w:type="gramStart"/>
      <w:r w:rsidRPr="008E3F90">
        <w:t>Объектами наружной рекламы и информации являются несущие информацию коммерческого характера стенды, щиты, плакаты, панно, надписи, экраны, табло, дис</w:t>
      </w:r>
      <w:r w:rsidRPr="008E3F90">
        <w:softHyphen/>
        <w:t>плеи, панели, тумбы, вывески, указатели, рекламные установки, транспаранты, перетяжки, подвесы, флаги и иные объекты, световые, газосветные, с подсветом и без него.</w:t>
      </w:r>
      <w:proofErr w:type="gramEnd"/>
      <w:r w:rsidRPr="008E3F90">
        <w:t xml:space="preserve"> Объекты наружной рекламы и информации размещаются вдоль дорог, улиц, площадей, на остановках общественного транспорта, торговых павильонах и киосках, стенах, крышах, витринах и окнах зданий и сооружений, мостах, путепроводах, временных строительных сооружениях.</w:t>
      </w:r>
    </w:p>
    <w:p w:rsidR="0084107F" w:rsidRPr="008E3F90" w:rsidRDefault="0084107F" w:rsidP="0084107F">
      <w:pPr>
        <w:jc w:val="both"/>
      </w:pPr>
      <w:r>
        <w:lastRenderedPageBreak/>
        <w:t>13</w:t>
      </w:r>
      <w:r w:rsidRPr="008E3F90">
        <w:t>.2. Размещение и установка объектов наружной рекламы производится на осно</w:t>
      </w:r>
      <w:r w:rsidRPr="008E3F90">
        <w:softHyphen/>
        <w:t>вании разрешений, выдаваемых Главой сельского поселения на срок не более двух лет. По истечении установленного срока воз</w:t>
      </w:r>
      <w:r w:rsidRPr="008E3F90">
        <w:softHyphen/>
        <w:t>можно продление действия разрешения на новый срок.</w:t>
      </w:r>
    </w:p>
    <w:p w:rsidR="0084107F" w:rsidRPr="008E3F90" w:rsidRDefault="0084107F" w:rsidP="0084107F">
      <w:pPr>
        <w:jc w:val="both"/>
      </w:pPr>
      <w:r w:rsidRPr="008E3F90">
        <w:t>Выдача разрешений на размещение и установку объектов наружной рекламы про</w:t>
      </w:r>
      <w:r w:rsidRPr="008E3F90">
        <w:softHyphen/>
        <w:t>изводится за плату на основании Положения о плате за рекламу.</w:t>
      </w:r>
    </w:p>
    <w:p w:rsidR="0084107F" w:rsidRPr="008E3F90" w:rsidRDefault="0084107F" w:rsidP="0084107F">
      <w:pPr>
        <w:jc w:val="both"/>
      </w:pPr>
      <w:r w:rsidRPr="008E3F90">
        <w:t>1</w:t>
      </w:r>
      <w:r>
        <w:t>3</w:t>
      </w:r>
      <w:r w:rsidRPr="008E3F90">
        <w:t>.3. Содержание рекламы должно соответствовать требованиям действующего за</w:t>
      </w:r>
      <w:r w:rsidRPr="008E3F90">
        <w:softHyphen/>
        <w:t>конодательства.</w:t>
      </w:r>
    </w:p>
    <w:p w:rsidR="0084107F" w:rsidRPr="008E3F90" w:rsidRDefault="0084107F" w:rsidP="0084107F">
      <w:pPr>
        <w:jc w:val="both"/>
      </w:pPr>
      <w:r w:rsidRPr="008E3F90">
        <w:t>Стилевое решение рекламы должно быть увязано с общей концепцией художе</w:t>
      </w:r>
      <w:r w:rsidRPr="008E3F90">
        <w:softHyphen/>
        <w:t>ственного оформления дороги, улицы, площади, архитектурного ансамбля.</w:t>
      </w:r>
    </w:p>
    <w:p w:rsidR="0084107F" w:rsidRPr="008E3F90" w:rsidRDefault="0084107F" w:rsidP="0084107F">
      <w:pPr>
        <w:ind w:left="40"/>
        <w:jc w:val="both"/>
      </w:pPr>
      <w:r w:rsidRPr="008E3F90">
        <w:t>1</w:t>
      </w:r>
      <w:r>
        <w:t>3</w:t>
      </w:r>
      <w:r w:rsidRPr="008E3F90">
        <w:t xml:space="preserve">.4. </w:t>
      </w:r>
      <w:proofErr w:type="spellStart"/>
      <w:r w:rsidRPr="008E3F90">
        <w:t>Рекламоносители</w:t>
      </w:r>
      <w:proofErr w:type="spellEnd"/>
      <w:r w:rsidRPr="008E3F90">
        <w:t xml:space="preserve"> не должны ухудшать обзора знаков регулирования дорож</w:t>
      </w:r>
      <w:r w:rsidRPr="008E3F90">
        <w:softHyphen/>
        <w:t>ного движения, других объектов наружной рекламы, а также создавать помех  движению транспорта и пешеходов.</w:t>
      </w:r>
    </w:p>
    <w:p w:rsidR="0084107F" w:rsidRPr="008E3F90" w:rsidRDefault="0084107F" w:rsidP="0084107F">
      <w:pPr>
        <w:ind w:left="40"/>
        <w:jc w:val="both"/>
      </w:pPr>
      <w:r w:rsidRPr="008E3F90">
        <w:t>1</w:t>
      </w:r>
      <w:r>
        <w:t>3</w:t>
      </w:r>
      <w:r w:rsidRPr="008E3F90">
        <w:t>.5. Любые надписи на иностранном языке, предназначенные для публичного оформления и размещения в общественных местах, должны сопровождаться переводом на государственный язык России, при этом надпись на русском языке выполняется буквами, имеющими размеры не меньше букв иностранного текста.</w:t>
      </w:r>
    </w:p>
    <w:p w:rsidR="0084107F" w:rsidRPr="008E3F90" w:rsidRDefault="0084107F" w:rsidP="0084107F">
      <w:pPr>
        <w:ind w:left="40"/>
        <w:jc w:val="both"/>
      </w:pPr>
      <w:r w:rsidRPr="008E3F90">
        <w:t>1</w:t>
      </w:r>
      <w:r>
        <w:t>3</w:t>
      </w:r>
      <w:r w:rsidRPr="008E3F90">
        <w:t>.6. Администрация Зональненского сельского поселения осуществляет контроль за техническим и эстетическим состоянием наружных рекламных конструкций, и в случае необходимости обращается в Администрацию Томского района с требованием об отмене разрешения на установку данных конструкций. В случае наличия оснований Администрация Зональненского сельского поселения может оспорить в судебном порядке выдачу разрешений на установку наружных рекламных конструкций</w:t>
      </w:r>
    </w:p>
    <w:p w:rsidR="0084107F" w:rsidRDefault="0084107F" w:rsidP="0084107F">
      <w:pPr>
        <w:ind w:left="40"/>
        <w:jc w:val="both"/>
      </w:pPr>
      <w:r w:rsidRPr="008E3F90">
        <w:t>Владелец объекта наружной рекламы и информации, установленного самовольно, имеющего неприглядный вид или просроченный срок эксплуатации, обязан обеспечить его демонтаж в срок, указанный в предписании, выданном уполномоченным органом.</w:t>
      </w:r>
    </w:p>
    <w:p w:rsidR="003E17CA" w:rsidRPr="008E3F90" w:rsidRDefault="003E17CA" w:rsidP="0084107F">
      <w:pPr>
        <w:ind w:left="40"/>
        <w:jc w:val="both"/>
      </w:pPr>
    </w:p>
    <w:p w:rsidR="0084107F" w:rsidRPr="008E3F90" w:rsidRDefault="0084107F" w:rsidP="0084107F">
      <w:pPr>
        <w:spacing w:after="240"/>
        <w:jc w:val="both"/>
      </w:pPr>
      <w:r w:rsidRPr="008E3F90">
        <w:rPr>
          <w:b/>
          <w:bCs/>
        </w:rPr>
        <w:t>14. Требования к размещению и содержанию знаков информации</w:t>
      </w:r>
    </w:p>
    <w:p w:rsidR="0084107F" w:rsidRPr="008E3F90" w:rsidRDefault="0084107F" w:rsidP="0084107F">
      <w:pPr>
        <w:jc w:val="both"/>
      </w:pPr>
      <w:r w:rsidRPr="008E3F90">
        <w:t>1</w:t>
      </w:r>
      <w:r>
        <w:t>4</w:t>
      </w:r>
      <w:r w:rsidRPr="008E3F90">
        <w:t>.1. Знаками информации в населенных пунктах являются:</w:t>
      </w:r>
    </w:p>
    <w:p w:rsidR="0084107F" w:rsidRPr="008E3F90" w:rsidRDefault="0084107F" w:rsidP="0084107F">
      <w:pPr>
        <w:ind w:left="40"/>
        <w:jc w:val="both"/>
      </w:pPr>
      <w:r w:rsidRPr="008E3F90">
        <w:t>- аншлаги (указатели) с названиями улиц, переулков, площадей, набережных, мос</w:t>
      </w:r>
      <w:r w:rsidRPr="008E3F90">
        <w:softHyphen/>
        <w:t>тов, микрорайонов;</w:t>
      </w:r>
    </w:p>
    <w:p w:rsidR="0084107F" w:rsidRPr="008E3F90" w:rsidRDefault="0084107F" w:rsidP="0084107F">
      <w:pPr>
        <w:ind w:left="40"/>
        <w:jc w:val="both"/>
      </w:pPr>
      <w:r w:rsidRPr="008E3F90">
        <w:t>- стенды с планами микрорайонов;</w:t>
      </w:r>
    </w:p>
    <w:p w:rsidR="0084107F" w:rsidRPr="008E3F90" w:rsidRDefault="0084107F" w:rsidP="0084107F">
      <w:pPr>
        <w:ind w:left="40"/>
        <w:jc w:val="both"/>
      </w:pPr>
      <w:r w:rsidRPr="008E3F90">
        <w:t>- указатели границ земельных участков частных владений.</w:t>
      </w:r>
    </w:p>
    <w:p w:rsidR="0084107F" w:rsidRPr="008E3F90" w:rsidRDefault="0084107F" w:rsidP="0084107F">
      <w:pPr>
        <w:ind w:left="40"/>
        <w:jc w:val="both"/>
      </w:pPr>
      <w:r w:rsidRPr="008E3F90">
        <w:t>- вывески с указанием фирменных наименований юридических лиц.</w:t>
      </w:r>
    </w:p>
    <w:p w:rsidR="0084107F" w:rsidRPr="008E3F90" w:rsidRDefault="0084107F" w:rsidP="0084107F">
      <w:pPr>
        <w:ind w:left="40"/>
        <w:jc w:val="both"/>
      </w:pPr>
      <w:r w:rsidRPr="008E3F90">
        <w:t>1</w:t>
      </w:r>
      <w:r>
        <w:t>4</w:t>
      </w:r>
      <w:r w:rsidRPr="008E3F90">
        <w:t>.2. Аншлаги с наименованием улицы, переулка, площади устанавливаются в на</w:t>
      </w:r>
      <w:r w:rsidRPr="008E3F90">
        <w:softHyphen/>
        <w:t>чале и конце улицы, переулка.</w:t>
      </w:r>
    </w:p>
    <w:p w:rsidR="0084107F" w:rsidRPr="008E3F90" w:rsidRDefault="0084107F" w:rsidP="0084107F">
      <w:pPr>
        <w:ind w:left="40"/>
        <w:jc w:val="both"/>
      </w:pPr>
      <w:r w:rsidRPr="008E3F90">
        <w:t>Указатели номеров домов устанавливаются с левой стороны фасада.</w:t>
      </w:r>
    </w:p>
    <w:p w:rsidR="0084107F" w:rsidRPr="008E3F90" w:rsidRDefault="0084107F" w:rsidP="0084107F">
      <w:pPr>
        <w:ind w:left="40"/>
        <w:jc w:val="both"/>
      </w:pPr>
      <w:r w:rsidRPr="008E3F90">
        <w:t>Аншлаги и указатели, как правило, устанавливаются на высоте 2,5 метра и удале</w:t>
      </w:r>
      <w:r w:rsidRPr="008E3F90">
        <w:softHyphen/>
        <w:t>нии 0,5 метра от угла здания.</w:t>
      </w:r>
    </w:p>
    <w:p w:rsidR="0084107F" w:rsidRPr="008E3F90" w:rsidRDefault="0084107F" w:rsidP="0084107F">
      <w:pPr>
        <w:ind w:left="40"/>
        <w:jc w:val="both"/>
      </w:pPr>
      <w:r w:rsidRPr="008E3F90">
        <w:t>Выдача разрешения на присвоение номера строению или земельному участку про</w:t>
      </w:r>
      <w:r w:rsidRPr="008E3F90">
        <w:softHyphen/>
        <w:t>изводится Администрацией Зональненского сельского поселения.</w:t>
      </w:r>
    </w:p>
    <w:p w:rsidR="0084107F" w:rsidRPr="008E3F90" w:rsidRDefault="0084107F" w:rsidP="0084107F">
      <w:pPr>
        <w:jc w:val="both"/>
      </w:pPr>
      <w:r w:rsidRPr="008E3F90">
        <w:t>1</w:t>
      </w:r>
      <w:r>
        <w:t>4</w:t>
      </w:r>
      <w:r w:rsidRPr="008E3F90">
        <w:t>.3. Указатели номеров подъездов и квартир вывешиваются у входа в подъезд, счет должен идти слева направо.</w:t>
      </w:r>
    </w:p>
    <w:p w:rsidR="0084107F" w:rsidRPr="008E3F90" w:rsidRDefault="0084107F" w:rsidP="0084107F">
      <w:pPr>
        <w:jc w:val="both"/>
      </w:pPr>
      <w:r w:rsidRPr="008E3F90">
        <w:t>1</w:t>
      </w:r>
      <w:r>
        <w:t>4</w:t>
      </w:r>
      <w:r w:rsidRPr="008E3F90">
        <w:t>.4. На каждом индивидуальном домовладении устанавливается  знак с указанием номера дома, наименования улицы, а также фонарь для освещения номерного знака.</w:t>
      </w:r>
    </w:p>
    <w:p w:rsidR="0084107F" w:rsidRPr="008E3F90" w:rsidRDefault="0084107F" w:rsidP="0084107F">
      <w:pPr>
        <w:jc w:val="both"/>
      </w:pPr>
      <w:r w:rsidRPr="008E3F90">
        <w:t>1</w:t>
      </w:r>
      <w:r>
        <w:t>4</w:t>
      </w:r>
      <w:r w:rsidRPr="008E3F90">
        <w:t>.5. На въездах поселения могут устанавливаться  знаки информационно-декоративного характера с наименованием пунктов, а также схема генерального плана.</w:t>
      </w:r>
    </w:p>
    <w:p w:rsidR="0084107F" w:rsidRPr="008E3F90" w:rsidRDefault="0084107F" w:rsidP="0084107F">
      <w:pPr>
        <w:jc w:val="both"/>
      </w:pPr>
      <w:r w:rsidRPr="008E3F90">
        <w:t>На схеме обозначаются маршруты движения транзитного транспорта, основные улицы, ориентиры, а также достопримечательности.</w:t>
      </w:r>
    </w:p>
    <w:p w:rsidR="0084107F" w:rsidRPr="008E3F90" w:rsidRDefault="0084107F" w:rsidP="0084107F">
      <w:pPr>
        <w:jc w:val="both"/>
      </w:pPr>
      <w:r w:rsidRPr="008E3F90">
        <w:t>1</w:t>
      </w:r>
      <w:r>
        <w:t>4</w:t>
      </w:r>
      <w:r w:rsidRPr="008E3F90">
        <w:t>.6. Границы приватизированных земельных участков могут обозначаться специ</w:t>
      </w:r>
      <w:r w:rsidRPr="008E3F90">
        <w:softHyphen/>
        <w:t>альными табличками "Частное владение".</w:t>
      </w:r>
    </w:p>
    <w:p w:rsidR="0084107F" w:rsidRDefault="0084107F" w:rsidP="0084107F">
      <w:pPr>
        <w:jc w:val="both"/>
      </w:pPr>
      <w:r w:rsidRPr="008E3F90">
        <w:lastRenderedPageBreak/>
        <w:t>1</w:t>
      </w:r>
      <w:r>
        <w:t>4</w:t>
      </w:r>
      <w:r w:rsidRPr="008E3F90">
        <w:t>.7. Изготовление, установка и содержание знаков информации Администрации поселения, осу</w:t>
      </w:r>
      <w:r w:rsidRPr="008E3F90">
        <w:softHyphen/>
        <w:t>ществляется жилищно-коммунальными хозяйствами за счет средств местного бюджета, а номерных знаков домов, участков, указателей подъездов, номеров квартир, фонарей для освещений номерных знаков индивидуальных домовладений, а также указателей границ частных владений — владельцами земельных участков, зданий, строений и т.д.</w:t>
      </w:r>
    </w:p>
    <w:p w:rsidR="003E17CA" w:rsidRDefault="003E17CA" w:rsidP="0084107F">
      <w:pPr>
        <w:jc w:val="both"/>
      </w:pPr>
    </w:p>
    <w:p w:rsidR="003E17CA" w:rsidRDefault="003E17CA" w:rsidP="0084107F">
      <w:pPr>
        <w:jc w:val="both"/>
      </w:pPr>
    </w:p>
    <w:p w:rsidR="003E17CA" w:rsidRDefault="003E17CA" w:rsidP="0084107F">
      <w:pPr>
        <w:jc w:val="both"/>
      </w:pPr>
    </w:p>
    <w:p w:rsidR="003E17CA" w:rsidRPr="008E3F90" w:rsidRDefault="003E17CA" w:rsidP="0084107F">
      <w:pPr>
        <w:jc w:val="both"/>
      </w:pPr>
    </w:p>
    <w:p w:rsidR="0084107F" w:rsidRPr="008E3F90" w:rsidRDefault="0084107F" w:rsidP="003E17CA">
      <w:pPr>
        <w:spacing w:after="240"/>
        <w:ind w:right="2000"/>
        <w:jc w:val="both"/>
      </w:pPr>
      <w:r w:rsidRPr="008E3F90">
        <w:rPr>
          <w:b/>
          <w:bCs/>
        </w:rPr>
        <w:t>15. Требования к размещению и содержанию знаков транспортных и инженерных коммуникаций</w:t>
      </w:r>
    </w:p>
    <w:p w:rsidR="0084107F" w:rsidRPr="008E3F90" w:rsidRDefault="0084107F" w:rsidP="0084107F">
      <w:pPr>
        <w:ind w:firstLine="720"/>
        <w:jc w:val="both"/>
      </w:pPr>
      <w:r w:rsidRPr="008E3F90">
        <w:t>1</w:t>
      </w:r>
      <w:r>
        <w:t>5</w:t>
      </w:r>
      <w:r w:rsidRPr="008E3F90">
        <w:t>.1. Знаки транспортных коммуникаций (дорожные знаки и указатели, речные на</w:t>
      </w:r>
      <w:r w:rsidRPr="008E3F90">
        <w:softHyphen/>
        <w:t>вигационные знаки) регламентируют движение автотранспорта, судов в границах  населенных пунктов Зональненского сельского поселения и на межселенных территориях.</w:t>
      </w:r>
    </w:p>
    <w:p w:rsidR="0084107F" w:rsidRPr="008E3F90" w:rsidRDefault="0084107F" w:rsidP="0084107F">
      <w:pPr>
        <w:ind w:firstLine="720"/>
        <w:jc w:val="both"/>
      </w:pPr>
      <w:r w:rsidRPr="008E3F90">
        <w:t>1</w:t>
      </w:r>
      <w:r>
        <w:t>5</w:t>
      </w:r>
      <w:r w:rsidRPr="008E3F90">
        <w:t>.2. Размеры, форма знаков, их цветовое решение определяются соответствую</w:t>
      </w:r>
      <w:r w:rsidRPr="008E3F90">
        <w:softHyphen/>
        <w:t>щими государственными стандартами.</w:t>
      </w:r>
    </w:p>
    <w:p w:rsidR="0084107F" w:rsidRPr="008E3F90" w:rsidRDefault="0084107F" w:rsidP="0084107F">
      <w:pPr>
        <w:ind w:left="80" w:firstLine="720"/>
        <w:jc w:val="both"/>
      </w:pPr>
      <w:r w:rsidRPr="008E3F90">
        <w:t>1</w:t>
      </w:r>
      <w:r>
        <w:t>5</w:t>
      </w:r>
      <w:r w:rsidRPr="008E3F90">
        <w:t>.3. Дорожные знаки устанавливаются, демонтируются и содержатся специализи</w:t>
      </w:r>
      <w:r w:rsidRPr="008E3F90">
        <w:softHyphen/>
        <w:t>рованными организациями на основании утвержденных дислокации и выдаваемых орга</w:t>
      </w:r>
      <w:r w:rsidRPr="008E3F90">
        <w:softHyphen/>
        <w:t>нами Государственной инспекции безопасности дорожного движения технических зада</w:t>
      </w:r>
      <w:r w:rsidRPr="008E3F90">
        <w:softHyphen/>
        <w:t>ний.</w:t>
      </w:r>
    </w:p>
    <w:p w:rsidR="0084107F" w:rsidRPr="008E3F90" w:rsidRDefault="0084107F" w:rsidP="0084107F">
      <w:pPr>
        <w:ind w:left="80" w:firstLine="720"/>
        <w:jc w:val="both"/>
      </w:pPr>
      <w:r w:rsidRPr="008E3F90">
        <w:t>Самовольная установка дорожных знаков запрещена.</w:t>
      </w:r>
    </w:p>
    <w:p w:rsidR="0084107F" w:rsidRPr="008E3F90" w:rsidRDefault="0084107F" w:rsidP="0084107F">
      <w:pPr>
        <w:ind w:left="40" w:firstLine="720"/>
        <w:jc w:val="both"/>
      </w:pPr>
      <w:r w:rsidRPr="008E3F90">
        <w:t>1</w:t>
      </w:r>
      <w:r>
        <w:t>5</w:t>
      </w:r>
      <w:r w:rsidRPr="008E3F90">
        <w:t>.4. Знаки инженерных коммуникаций устанавливаются службами и организация</w:t>
      </w:r>
      <w:r w:rsidRPr="008E3F90">
        <w:softHyphen/>
        <w:t>ми, в ведении которых находятся эти коммуникации.</w:t>
      </w:r>
    </w:p>
    <w:p w:rsidR="0084107F" w:rsidRPr="008E3F90" w:rsidRDefault="0084107F" w:rsidP="0084107F">
      <w:pPr>
        <w:ind w:left="40" w:firstLine="720"/>
        <w:jc w:val="both"/>
      </w:pPr>
      <w:r w:rsidRPr="008E3F90">
        <w:t>1</w:t>
      </w:r>
      <w:r>
        <w:t>5</w:t>
      </w:r>
      <w:r w:rsidRPr="008E3F90">
        <w:t>.5. Дорожные знаки и указатели, знаки инженерных коммуникаций устанавли</w:t>
      </w:r>
      <w:r w:rsidRPr="008E3F90">
        <w:softHyphen/>
        <w:t>ваются по согласованию с владельцами (собственниками) земельных участков, зданий и сооружений, а в спорных случаях — по решению суда.</w:t>
      </w:r>
    </w:p>
    <w:p w:rsidR="0084107F" w:rsidRDefault="0084107F" w:rsidP="0084107F">
      <w:pPr>
        <w:ind w:left="40" w:firstLine="720"/>
        <w:jc w:val="both"/>
      </w:pPr>
      <w:r w:rsidRPr="008E3F90">
        <w:t>Собственники, владельцы земельных участков, зданий и сооружений, обязаны обеспечивать доступ к указанным знакам соответствующих служб.</w:t>
      </w:r>
    </w:p>
    <w:p w:rsidR="003E17CA" w:rsidRPr="008E3F90" w:rsidRDefault="003E17CA" w:rsidP="0084107F">
      <w:pPr>
        <w:ind w:left="40" w:firstLine="720"/>
        <w:jc w:val="both"/>
      </w:pPr>
    </w:p>
    <w:p w:rsidR="0084107F" w:rsidRPr="008E3F90" w:rsidRDefault="0084107F" w:rsidP="003E17CA">
      <w:pPr>
        <w:spacing w:after="240"/>
        <w:ind w:right="1600"/>
        <w:jc w:val="both"/>
      </w:pPr>
      <w:r w:rsidRPr="008E3F90">
        <w:rPr>
          <w:b/>
          <w:bCs/>
        </w:rPr>
        <w:t>16. Требования к размещению и содержанию транспортных автостоянок, индивидуальных гаражей</w:t>
      </w:r>
    </w:p>
    <w:p w:rsidR="0084107F" w:rsidRPr="008E3F90" w:rsidRDefault="0084107F" w:rsidP="0084107F">
      <w:pPr>
        <w:jc w:val="both"/>
      </w:pPr>
      <w:r w:rsidRPr="008E3F90">
        <w:t>1</w:t>
      </w:r>
      <w:r>
        <w:t>6</w:t>
      </w:r>
      <w:r w:rsidRPr="008E3F90">
        <w:t>.1. Размещение гаражей легковых автомобилей индивидуальных владельцев, от</w:t>
      </w:r>
      <w:r w:rsidRPr="008E3F90">
        <w:softHyphen/>
        <w:t>крытых охраняемых автостоянок, временных стоянок автотранспорта у общественных зданий и т.д. производится в соответствии с комплексными схемами размещения комму</w:t>
      </w:r>
      <w:r w:rsidRPr="008E3F90">
        <w:softHyphen/>
        <w:t>нальных и индивидуальных гаражей.</w:t>
      </w:r>
    </w:p>
    <w:p w:rsidR="0084107F" w:rsidRPr="008E3F90" w:rsidRDefault="0084107F" w:rsidP="0084107F">
      <w:pPr>
        <w:jc w:val="both"/>
      </w:pPr>
      <w:r>
        <w:t>16</w:t>
      </w:r>
      <w:r w:rsidRPr="008E3F90">
        <w:t>.2. Гаражи индивидуальных владельцев, как правило, объединяются в гаражно-строительные кооперативы. Благоустройство территорий общего пользования и их со</w:t>
      </w:r>
      <w:r w:rsidRPr="008E3F90">
        <w:softHyphen/>
        <w:t>держание осуществляется за счет средств кооператива. Благоустройство территории га</w:t>
      </w:r>
      <w:r w:rsidRPr="008E3F90">
        <w:softHyphen/>
        <w:t>ражей, не объединенных в гаражно-строительные кооперативы, обеспечивается админи</w:t>
      </w:r>
      <w:r w:rsidRPr="008E3F90">
        <w:softHyphen/>
        <w:t>страцией сельского поселения и владельцами гаражей за счет владельцев гаражей.</w:t>
      </w:r>
    </w:p>
    <w:p w:rsidR="0084107F" w:rsidRPr="008E3F90" w:rsidRDefault="0084107F" w:rsidP="0084107F">
      <w:pPr>
        <w:jc w:val="both"/>
      </w:pPr>
      <w:r w:rsidRPr="008E3F90">
        <w:t>1</w:t>
      </w:r>
      <w:r>
        <w:t>6</w:t>
      </w:r>
      <w:r w:rsidRPr="008E3F90">
        <w:t>.3. Проектная документация на размещение и строительство боксовых гаражей, транспортных автостоянок разрабатывается на основе архитектурно-планировочных за</w:t>
      </w:r>
      <w:r w:rsidRPr="008E3F90">
        <w:softHyphen/>
        <w:t>даний, согласовывается органами архитектуры и градостроительства, органами государ</w:t>
      </w:r>
      <w:r w:rsidRPr="008E3F90">
        <w:softHyphen/>
        <w:t>ственного контроля и надзора.</w:t>
      </w:r>
    </w:p>
    <w:p w:rsidR="0084107F" w:rsidRPr="008E3F90" w:rsidRDefault="0084107F" w:rsidP="0084107F">
      <w:pPr>
        <w:jc w:val="both"/>
      </w:pPr>
      <w:r w:rsidRPr="008E3F90">
        <w:t>1</w:t>
      </w:r>
      <w:r>
        <w:t>6</w:t>
      </w:r>
      <w:r w:rsidRPr="008E3F90">
        <w:t>.4. Владельцам транспортных средств запрещается:</w:t>
      </w:r>
    </w:p>
    <w:p w:rsidR="0084107F" w:rsidRPr="008E3F90" w:rsidRDefault="0084107F" w:rsidP="0084107F">
      <w:pPr>
        <w:jc w:val="both"/>
      </w:pPr>
      <w:r w:rsidRPr="008E3F90">
        <w:t>-производить ремонтные работы вне территории, обеспеченной необходимыми условиями для ремонта и технического обслуживания транспортных средств (для исключения аварийности);</w:t>
      </w:r>
    </w:p>
    <w:p w:rsidR="0084107F" w:rsidRDefault="0084107F" w:rsidP="0084107F">
      <w:pPr>
        <w:jc w:val="both"/>
      </w:pPr>
      <w:r w:rsidRPr="008E3F90">
        <w:t>- перемещать (перетаскивать волоком) негабаритных, не предназначенных для этого устройств без разрешения  Администрации Зональненского сельского поселения.</w:t>
      </w:r>
    </w:p>
    <w:p w:rsidR="003E17CA" w:rsidRPr="008E3F90" w:rsidRDefault="003E17CA" w:rsidP="0084107F">
      <w:pPr>
        <w:jc w:val="both"/>
      </w:pPr>
    </w:p>
    <w:p w:rsidR="0084107F" w:rsidRPr="008E3F90" w:rsidRDefault="0084107F" w:rsidP="003E17CA">
      <w:pPr>
        <w:spacing w:after="240"/>
        <w:ind w:right="1000"/>
        <w:jc w:val="both"/>
      </w:pPr>
      <w:r w:rsidRPr="008E3F90">
        <w:rPr>
          <w:b/>
          <w:bCs/>
        </w:rPr>
        <w:t>17. Требования к размещению и содержанию хозяйственных площадок, площадок для выгула домашних животных, выпаса и прогона скота</w:t>
      </w:r>
    </w:p>
    <w:p w:rsidR="0084107F" w:rsidRPr="008E3F90" w:rsidRDefault="0084107F" w:rsidP="0084107F">
      <w:pPr>
        <w:ind w:firstLine="680"/>
        <w:jc w:val="both"/>
      </w:pPr>
      <w:r w:rsidRPr="008E3F90">
        <w:t>1</w:t>
      </w:r>
      <w:r>
        <w:t>7</w:t>
      </w:r>
      <w:r w:rsidRPr="008E3F90">
        <w:t xml:space="preserve">.1. Жилые зоны в населенных пунктах оборудуются хозяйственными площадками (площадки для </w:t>
      </w:r>
      <w:proofErr w:type="spellStart"/>
      <w:r w:rsidRPr="008E3F90">
        <w:t>мусороконтейнеров</w:t>
      </w:r>
      <w:proofErr w:type="spellEnd"/>
      <w:r w:rsidRPr="008E3F90">
        <w:t>, сушки белья).</w:t>
      </w:r>
    </w:p>
    <w:p w:rsidR="0084107F" w:rsidRPr="008E3F90" w:rsidRDefault="0084107F" w:rsidP="0084107F">
      <w:pPr>
        <w:ind w:firstLine="680"/>
        <w:jc w:val="both"/>
      </w:pPr>
      <w:r w:rsidRPr="008E3F90">
        <w:t>Количество, размещение и оборудование хозяйственных площадок должно соот</w:t>
      </w:r>
      <w:r w:rsidRPr="008E3F90">
        <w:softHyphen/>
        <w:t>ветствовать действующим строительным и санитарным нормам и согласовываться с орга</w:t>
      </w:r>
      <w:r w:rsidRPr="008E3F90">
        <w:softHyphen/>
        <w:t>нами архитектуры и градостроительства, государственного санитарно-эпидемиологического надзора.</w:t>
      </w:r>
    </w:p>
    <w:p w:rsidR="0084107F" w:rsidRPr="008E3F90" w:rsidRDefault="0084107F" w:rsidP="0084107F">
      <w:pPr>
        <w:ind w:firstLine="680"/>
        <w:jc w:val="both"/>
      </w:pPr>
      <w:r w:rsidRPr="008E3F90">
        <w:t>Площадка для размещения контейнеров должна быть закрытой, с асфальтовым по</w:t>
      </w:r>
      <w:r w:rsidRPr="008E3F90">
        <w:softHyphen/>
        <w:t>крытием, ограждена кирпичной стеной и зелеными насаждениями. Размер площадки рас</w:t>
      </w:r>
      <w:r w:rsidRPr="008E3F90">
        <w:softHyphen/>
        <w:t>считывается на установку нужного числа контейнеров, к площадкам устраивается удоб</w:t>
      </w:r>
      <w:r w:rsidRPr="008E3F90">
        <w:softHyphen/>
        <w:t xml:space="preserve">ный подъезд для </w:t>
      </w:r>
      <w:proofErr w:type="spellStart"/>
      <w:r w:rsidRPr="008E3F90">
        <w:t>мусоросборного</w:t>
      </w:r>
      <w:proofErr w:type="spellEnd"/>
      <w:r w:rsidRPr="008E3F90">
        <w:t xml:space="preserve"> транспорта.</w:t>
      </w:r>
    </w:p>
    <w:p w:rsidR="0084107F" w:rsidRPr="008E3F90" w:rsidRDefault="0084107F" w:rsidP="0084107F">
      <w:pPr>
        <w:ind w:firstLine="680"/>
        <w:jc w:val="both"/>
      </w:pPr>
      <w:r w:rsidRPr="008E3F90">
        <w:t>Ответственность за содержание контейнеров и мест их установки несет организа</w:t>
      </w:r>
      <w:r w:rsidRPr="008E3F90">
        <w:softHyphen/>
        <w:t>ция, которая осуществляет управление многоквартирным домом.</w:t>
      </w:r>
    </w:p>
    <w:p w:rsidR="0084107F" w:rsidRPr="008E3F90" w:rsidRDefault="0084107F" w:rsidP="0084107F">
      <w:pPr>
        <w:ind w:left="40" w:firstLine="680"/>
        <w:jc w:val="both"/>
      </w:pPr>
      <w:r w:rsidRPr="008E3F90">
        <w:t>1</w:t>
      </w:r>
      <w:r>
        <w:t>7</w:t>
      </w:r>
      <w:r w:rsidRPr="008E3F90">
        <w:t>.2. Размещение площадок для выгула и выпаса домашних животных, а также скотопрогонов в жилых зонах поселка согласовывается с Администрацией Зональненского сельского поселения.</w:t>
      </w:r>
    </w:p>
    <w:p w:rsidR="0084107F" w:rsidRPr="008E3F90" w:rsidRDefault="0084107F" w:rsidP="0084107F">
      <w:pPr>
        <w:ind w:left="40" w:firstLine="680"/>
        <w:jc w:val="both"/>
      </w:pPr>
      <w:r>
        <w:t>17</w:t>
      </w:r>
      <w:r w:rsidRPr="008E3F90">
        <w:t>.3. Запрещается безнадзорный выгул и выпас домашних животных.</w:t>
      </w:r>
    </w:p>
    <w:p w:rsidR="0084107F" w:rsidRDefault="0084107F" w:rsidP="0084107F">
      <w:pPr>
        <w:spacing w:before="240"/>
        <w:jc w:val="both"/>
        <w:rPr>
          <w:b/>
          <w:bCs/>
        </w:rPr>
      </w:pPr>
      <w:r>
        <w:rPr>
          <w:b/>
          <w:bCs/>
        </w:rPr>
        <w:t>18</w:t>
      </w:r>
      <w:r w:rsidRPr="008E3F90">
        <w:rPr>
          <w:b/>
          <w:bCs/>
        </w:rPr>
        <w:t>. Требования к порядку осуществления строительно-ремонтных работ</w:t>
      </w:r>
    </w:p>
    <w:p w:rsidR="003E17CA" w:rsidRPr="008E3F90" w:rsidRDefault="003E17CA" w:rsidP="0084107F">
      <w:pPr>
        <w:spacing w:before="240"/>
        <w:jc w:val="both"/>
      </w:pPr>
    </w:p>
    <w:p w:rsidR="0084107F" w:rsidRPr="008E3F90" w:rsidRDefault="0084107F" w:rsidP="0084107F">
      <w:pPr>
        <w:ind w:firstLine="680"/>
        <w:jc w:val="both"/>
      </w:pPr>
      <w:r w:rsidRPr="008E3F90">
        <w:t>1</w:t>
      </w:r>
      <w:r>
        <w:t>8</w:t>
      </w:r>
      <w:r w:rsidRPr="008E3F90">
        <w:t>.1. До начала строительных, ремонтно-строительных работ подрядчик обязан:</w:t>
      </w:r>
    </w:p>
    <w:p w:rsidR="0084107F" w:rsidRPr="008E3F90" w:rsidRDefault="0084107F" w:rsidP="0084107F">
      <w:pPr>
        <w:ind w:firstLine="680"/>
        <w:jc w:val="both"/>
      </w:pPr>
      <w:r w:rsidRPr="008E3F90">
        <w:t>- установить ограждение строительной площадки по всему периметру с устрой</w:t>
      </w:r>
      <w:r w:rsidRPr="008E3F90">
        <w:softHyphen/>
        <w:t>ством временных тротуаров шириной не менее 1,5м. В ограждении должно быть минимальное количество проездов. Проезды, как правило, должны выходить на второстепенные улицы и оборудоваться воротами, выездные дороги со строек должны обеспечивать чистоту улиц.</w:t>
      </w:r>
    </w:p>
    <w:p w:rsidR="0084107F" w:rsidRPr="008E3F90" w:rsidRDefault="0084107F" w:rsidP="0084107F">
      <w:pPr>
        <w:ind w:firstLine="680"/>
        <w:jc w:val="both"/>
      </w:pPr>
      <w:r w:rsidRPr="008E3F90">
        <w:t>- обозначить въезды на строительную площадку специальными знаками или ука</w:t>
      </w:r>
      <w:r w:rsidRPr="008E3F90">
        <w:softHyphen/>
        <w:t>зателями;</w:t>
      </w:r>
    </w:p>
    <w:p w:rsidR="0084107F" w:rsidRPr="008E3F90" w:rsidRDefault="0084107F" w:rsidP="0084107F">
      <w:pPr>
        <w:ind w:firstLine="680"/>
        <w:jc w:val="both"/>
      </w:pPr>
      <w:r w:rsidRPr="008E3F90">
        <w:t>- обеспечить наружное освещение по периметру строительной площадки;</w:t>
      </w:r>
    </w:p>
    <w:p w:rsidR="0084107F" w:rsidRPr="008E3F90" w:rsidRDefault="0084107F" w:rsidP="0084107F">
      <w:pPr>
        <w:ind w:firstLine="680"/>
        <w:jc w:val="both"/>
      </w:pPr>
      <w:r w:rsidRPr="008E3F90">
        <w:t>- установить информационный щит с наименованием объекта, заказчика и под</w:t>
      </w:r>
      <w:r w:rsidRPr="008E3F90">
        <w:softHyphen/>
        <w:t>рядчика с указанием их адресов, телефонов, сроков строительства объекта.</w:t>
      </w:r>
    </w:p>
    <w:p w:rsidR="0084107F" w:rsidRPr="008E3F90" w:rsidRDefault="0084107F" w:rsidP="0084107F">
      <w:pPr>
        <w:ind w:firstLine="680"/>
        <w:jc w:val="both"/>
      </w:pPr>
      <w:r w:rsidRPr="008E3F90">
        <w:t>Высота, конструкция и окраска ограждения строительных площадок согласовы</w:t>
      </w:r>
      <w:r w:rsidRPr="008E3F90">
        <w:softHyphen/>
        <w:t>вается с Администрацией поселения. Временные ограждения строительных площадок могут быть использованы для размещения информации и рекламы по согласованию с Главой сельского поселения.</w:t>
      </w:r>
    </w:p>
    <w:p w:rsidR="0084107F" w:rsidRPr="008E3F90" w:rsidRDefault="0084107F" w:rsidP="0084107F">
      <w:pPr>
        <w:ind w:firstLine="680"/>
        <w:jc w:val="both"/>
      </w:pPr>
      <w:r w:rsidRPr="008E3F90">
        <w:t>1</w:t>
      </w:r>
      <w:r>
        <w:t>8</w:t>
      </w:r>
      <w:r w:rsidRPr="008E3F90">
        <w:t>.2. Строительные организации до начала строительства принимают от Администрации поселения на временную эксплуатацию дороги, тротуары и дорожные сооружения, озе</w:t>
      </w:r>
      <w:r w:rsidRPr="008E3F90">
        <w:softHyphen/>
        <w:t>ленение, находящиеся в зоне строительства, и несут полную ответственность за их сохран</w:t>
      </w:r>
      <w:r w:rsidRPr="008E3F90">
        <w:softHyphen/>
        <w:t>ность.</w:t>
      </w:r>
    </w:p>
    <w:p w:rsidR="0084107F" w:rsidRPr="008E3F90" w:rsidRDefault="0084107F" w:rsidP="0084107F">
      <w:pPr>
        <w:ind w:firstLine="680"/>
        <w:jc w:val="both"/>
      </w:pPr>
      <w:r w:rsidRPr="008E3F90">
        <w:t>По окончании строительства организация обязана восстановить и сдать временно эксплуатируемые дороги, дорожные сооружения и озеленение в исправном состоянии.</w:t>
      </w:r>
    </w:p>
    <w:p w:rsidR="0084107F" w:rsidRPr="008E3F90" w:rsidRDefault="0084107F" w:rsidP="0084107F">
      <w:pPr>
        <w:ind w:firstLine="680"/>
        <w:jc w:val="both"/>
      </w:pPr>
      <w:r w:rsidRPr="008E3F90">
        <w:t>Разрушения и повреждения дорожных покрытий, озеленения и элементов благоуст</w:t>
      </w:r>
      <w:r w:rsidRPr="008E3F90">
        <w:softHyphen/>
        <w:t>ройства, допущенные строительными и ремонтными организациями при производстве работ, должны быть немедленно восстановлены силами и средствами организации, про</w:t>
      </w:r>
      <w:r w:rsidRPr="008E3F90">
        <w:softHyphen/>
        <w:t>изводившей работу.</w:t>
      </w:r>
    </w:p>
    <w:p w:rsidR="0084107F" w:rsidRPr="008E3F90" w:rsidRDefault="0084107F" w:rsidP="0084107F">
      <w:pPr>
        <w:ind w:firstLine="680"/>
        <w:jc w:val="both"/>
      </w:pPr>
      <w:r>
        <w:t>18</w:t>
      </w:r>
      <w:r w:rsidRPr="008E3F90">
        <w:t>.3. В целях обеспечения сохранности дорог, тротуаров и элементов благоуст</w:t>
      </w:r>
      <w:r w:rsidRPr="008E3F90">
        <w:softHyphen/>
        <w:t>ройства в период строительства, строительные организации обязаны:</w:t>
      </w:r>
    </w:p>
    <w:p w:rsidR="0084107F" w:rsidRPr="008E3F90" w:rsidRDefault="0084107F" w:rsidP="0084107F">
      <w:pPr>
        <w:ind w:firstLine="680"/>
        <w:jc w:val="both"/>
      </w:pPr>
      <w:r w:rsidRPr="008E3F90">
        <w:t>- не допускать выезда на улицы загрязненного и гусеничного транспорта;</w:t>
      </w:r>
    </w:p>
    <w:p w:rsidR="0084107F" w:rsidRDefault="0084107F" w:rsidP="0084107F">
      <w:pPr>
        <w:ind w:firstLine="680"/>
        <w:jc w:val="both"/>
      </w:pPr>
      <w:r w:rsidRPr="008E3F90">
        <w:lastRenderedPageBreak/>
        <w:t>- осуществлять повседневную уборку дорог, примыкающих к строительной площадке, включая и выезды со строительной площадки.</w:t>
      </w:r>
    </w:p>
    <w:p w:rsidR="003E17CA" w:rsidRPr="008E3F90" w:rsidRDefault="003E17CA" w:rsidP="0084107F">
      <w:pPr>
        <w:ind w:firstLine="680"/>
        <w:jc w:val="both"/>
      </w:pPr>
    </w:p>
    <w:p w:rsidR="0084107F" w:rsidRPr="008E3F90" w:rsidRDefault="0084107F" w:rsidP="0084107F">
      <w:pPr>
        <w:spacing w:after="240"/>
        <w:jc w:val="both"/>
      </w:pPr>
      <w:r>
        <w:rPr>
          <w:b/>
          <w:bCs/>
        </w:rPr>
        <w:t>19</w:t>
      </w:r>
      <w:r w:rsidRPr="008E3F90">
        <w:rPr>
          <w:b/>
          <w:bCs/>
        </w:rPr>
        <w:t>. Требования к праздничному оформлению территорий</w:t>
      </w:r>
    </w:p>
    <w:p w:rsidR="0084107F" w:rsidRPr="008E3F90" w:rsidRDefault="0084107F" w:rsidP="0084107F">
      <w:pPr>
        <w:jc w:val="both"/>
      </w:pPr>
      <w:r w:rsidRPr="008E3F90">
        <w:t>1</w:t>
      </w:r>
      <w:r>
        <w:t>9</w:t>
      </w:r>
      <w:r w:rsidRPr="008E3F90">
        <w:t>.1. Праздничное оформление территории выполняется по решению Главы Зональненского сельского поселения, включает вывеску национальных флагов, лозунгов, аншлагов, гирлянд, панно, установку декоративных элементов и композиций, стендов, киосков, три</w:t>
      </w:r>
      <w:r w:rsidRPr="008E3F90">
        <w:softHyphen/>
        <w:t>бун, эстрад, а также устройство праздничной иллюминации.</w:t>
      </w:r>
    </w:p>
    <w:p w:rsidR="0084107F" w:rsidRDefault="0084107F" w:rsidP="0084107F">
      <w:pPr>
        <w:jc w:val="both"/>
      </w:pPr>
      <w:r w:rsidRPr="008E3F90">
        <w:t>1</w:t>
      </w:r>
      <w:r>
        <w:t>9</w:t>
      </w:r>
      <w:r w:rsidRPr="008E3F90">
        <w:t>.2. При изготовлении и установке элементов праздничного оформления запре</w:t>
      </w:r>
      <w:r w:rsidRPr="008E3F90">
        <w:softHyphen/>
        <w:t>щается снимать, повреждать и ухудшать видимость технических средств регулирования дорожного движения.</w:t>
      </w:r>
    </w:p>
    <w:p w:rsidR="003E17CA" w:rsidRPr="008E3F90" w:rsidRDefault="003E17CA" w:rsidP="0084107F">
      <w:pPr>
        <w:jc w:val="both"/>
      </w:pPr>
    </w:p>
    <w:p w:rsidR="0084107F" w:rsidRPr="008E3F90" w:rsidRDefault="0084107F" w:rsidP="0084107F">
      <w:pPr>
        <w:spacing w:after="240"/>
        <w:ind w:right="800"/>
        <w:jc w:val="both"/>
      </w:pPr>
      <w:r>
        <w:rPr>
          <w:b/>
          <w:bCs/>
        </w:rPr>
        <w:t>20</w:t>
      </w:r>
      <w:r w:rsidRPr="008E3F90">
        <w:rPr>
          <w:b/>
          <w:bCs/>
        </w:rPr>
        <w:t>. Требования к производству раскопок и земляных работ по строительству, реконструкции и ремонту подземных инженерных сетей</w:t>
      </w:r>
    </w:p>
    <w:p w:rsidR="0084107F" w:rsidRPr="008E3F90" w:rsidRDefault="0084107F" w:rsidP="0084107F">
      <w:pPr>
        <w:jc w:val="both"/>
      </w:pPr>
      <w:r>
        <w:t>20</w:t>
      </w:r>
      <w:r w:rsidRPr="008E3F90">
        <w:t>.1. Прокладку и переустройство подземных сетей на магистралях и площадях, имеющих усовершенствованные покрытия, производят, как правило, закрытым спосо</w:t>
      </w:r>
      <w:r w:rsidRPr="008E3F90">
        <w:softHyphen/>
        <w:t>бом без повреждения покрытия и зеленых насаждений, совмещая эти работы с рекон</w:t>
      </w:r>
      <w:r w:rsidRPr="008E3F90">
        <w:softHyphen/>
        <w:t>струкцией дорожных покрытий и оснований.</w:t>
      </w:r>
    </w:p>
    <w:p w:rsidR="0084107F" w:rsidRPr="008E3F90" w:rsidRDefault="0084107F" w:rsidP="0084107F">
      <w:pPr>
        <w:ind w:firstLine="680"/>
        <w:jc w:val="both"/>
      </w:pPr>
      <w:r>
        <w:t>20</w:t>
      </w:r>
      <w:r w:rsidRPr="008E3F90">
        <w:t>.2. Вскрытие и снятие усовершенствованных покрытий на улицах и площа</w:t>
      </w:r>
      <w:r w:rsidRPr="008E3F90">
        <w:softHyphen/>
        <w:t>дях, за исключением аварийных разрытии, допускаются лишь по истечении 5-ти лет после начала строительства или реконструкции подземных коммуникаций с разрешения Главы поселения.</w:t>
      </w:r>
    </w:p>
    <w:p w:rsidR="0084107F" w:rsidRPr="008E3F90" w:rsidRDefault="0084107F" w:rsidP="0084107F">
      <w:pPr>
        <w:ind w:firstLine="680"/>
        <w:jc w:val="both"/>
      </w:pPr>
      <w:r w:rsidRPr="008E3F90">
        <w:t>Открытый способ прокладки допускается внутри кварталов, на вновь застраи</w:t>
      </w:r>
      <w:r w:rsidRPr="008E3F90">
        <w:softHyphen/>
        <w:t>ваемых территориях, на неблагоустроенных улицах и площадях, а также при рекон</w:t>
      </w:r>
      <w:r w:rsidRPr="008E3F90">
        <w:softHyphen/>
        <w:t>струкции улиц и площадей.</w:t>
      </w:r>
    </w:p>
    <w:p w:rsidR="0084107F" w:rsidRPr="008E3F90" w:rsidRDefault="0084107F" w:rsidP="0084107F">
      <w:pPr>
        <w:ind w:firstLine="680"/>
        <w:jc w:val="both"/>
      </w:pPr>
      <w:r w:rsidRPr="008E3F90">
        <w:t>Вскрытие асфальтового покрытия для прокладки подземных коммуникаций в течение двух лет после реконструкции проезжей части дорог и тротуаров запрещается.</w:t>
      </w:r>
    </w:p>
    <w:p w:rsidR="0084107F" w:rsidRPr="008E3F90" w:rsidRDefault="0084107F" w:rsidP="0084107F">
      <w:pPr>
        <w:ind w:firstLine="680"/>
        <w:jc w:val="both"/>
      </w:pPr>
      <w:r>
        <w:t>20</w:t>
      </w:r>
      <w:r w:rsidRPr="008E3F90">
        <w:t>.3. Самовольное производство любых земляных работ на территории населенных пунктов Зональненского сельского поселения ЗАПРЕЩАЕТСЯ.</w:t>
      </w:r>
      <w:r w:rsidRPr="008E3F90">
        <w:tab/>
        <w:t xml:space="preserve">                                                                                     </w:t>
      </w:r>
      <w:proofErr w:type="gramStart"/>
      <w:r w:rsidRPr="008E3F90">
        <w:t>В целях исключения возможного разрытия вновь построенных улиц, площа</w:t>
      </w:r>
      <w:r w:rsidRPr="008E3F90">
        <w:softHyphen/>
        <w:t>дей и скверов все организации и частные застройщики, у которых в предстоящем году должны осуществляться работы по строительству или реконструкции (подрядным и хозяйственным способом) подземных сетей, проездов на территории населенных пунктов, обязаны в срок до 1 сентября предшествующего года строительства подать в Администрацию поселения плановые заявки с приложением черте</w:t>
      </w:r>
      <w:r w:rsidRPr="008E3F90">
        <w:softHyphen/>
        <w:t>жей трасс, намечаемых к</w:t>
      </w:r>
      <w:proofErr w:type="gramEnd"/>
      <w:r w:rsidRPr="008E3F90">
        <w:t xml:space="preserve"> прокладке или реконструкции. Самовольное разрытие улиц и площадей запрещается.</w:t>
      </w:r>
      <w:r w:rsidRPr="008E3F90">
        <w:tab/>
      </w:r>
    </w:p>
    <w:p w:rsidR="0084107F" w:rsidRPr="008E3F90" w:rsidRDefault="0084107F" w:rsidP="0084107F">
      <w:pPr>
        <w:ind w:left="40" w:firstLine="680"/>
        <w:jc w:val="both"/>
      </w:pPr>
      <w:r>
        <w:t>20</w:t>
      </w:r>
      <w:r w:rsidRPr="008E3F90">
        <w:t>.4. Земляные работы производятся по отдельному ордеру. Выдача ордеров на производство плановых работ, в том числе ямочного ремонта, производится  с разрешения Администрации поселения только при предъявлении согласованного про</w:t>
      </w:r>
      <w:r w:rsidRPr="008E3F90">
        <w:softHyphen/>
        <w:t>екта, а также схем организации работ с учетом движения транспорта, согласованных с Государственной инспекцией безопасности дорожного движения Томского района. В ордере устанавливаются сроки начала и окончания производства работ. По истечении намеченного в ордере срока начала и окончания производства работ он теряет силу, а производство работ по просроченным ордерам расценивается, как самовольное действие. Ордера на производство работ в этом случае продлеваются только после привлечения виновных лиц к ответственности в установленном поряд</w:t>
      </w:r>
      <w:r w:rsidRPr="008E3F90">
        <w:softHyphen/>
        <w:t>ке.</w:t>
      </w:r>
    </w:p>
    <w:p w:rsidR="0084107F" w:rsidRPr="008E3F90" w:rsidRDefault="0084107F" w:rsidP="0084107F">
      <w:pPr>
        <w:ind w:left="40" w:firstLine="680"/>
        <w:jc w:val="both"/>
      </w:pPr>
      <w:r w:rsidRPr="008E3F90">
        <w:t>Полученный ордер должен всегда находиться на месте работ и предъявляться по первому требованию работников, имеющих соответствующие полномочия.</w:t>
      </w:r>
    </w:p>
    <w:p w:rsidR="0084107F" w:rsidRPr="008E3F90" w:rsidRDefault="0084107F" w:rsidP="0084107F">
      <w:pPr>
        <w:ind w:firstLine="680"/>
        <w:jc w:val="both"/>
      </w:pPr>
      <w:r w:rsidRPr="008E3F90">
        <w:t>Отсутствие ордера на месте производства работ является основанием для привлече</w:t>
      </w:r>
      <w:r w:rsidRPr="008E3F90">
        <w:softHyphen/>
        <w:t>ния к административной ответственности должностного лица, ответственного за произ</w:t>
      </w:r>
      <w:r w:rsidRPr="008E3F90">
        <w:softHyphen/>
        <w:t>водство земляных работ.</w:t>
      </w:r>
    </w:p>
    <w:p w:rsidR="0084107F" w:rsidRPr="008E3F90" w:rsidRDefault="0084107F" w:rsidP="0084107F">
      <w:pPr>
        <w:ind w:firstLine="680"/>
        <w:jc w:val="both"/>
      </w:pPr>
      <w:r>
        <w:lastRenderedPageBreak/>
        <w:t>20</w:t>
      </w:r>
      <w:r w:rsidRPr="008E3F90">
        <w:t>.5. До начала производства работ по разрытию и ямочному ремонту необхо</w:t>
      </w:r>
      <w:r w:rsidRPr="008E3F90">
        <w:softHyphen/>
        <w:t>димо:</w:t>
      </w:r>
    </w:p>
    <w:p w:rsidR="0084107F" w:rsidRPr="008E3F90" w:rsidRDefault="0084107F" w:rsidP="0084107F">
      <w:pPr>
        <w:ind w:firstLine="680"/>
        <w:jc w:val="both"/>
      </w:pPr>
      <w:r w:rsidRPr="008E3F90">
        <w:t>- выставить дорожные знаки, обеспечивающие безопасность движения тран</w:t>
      </w:r>
      <w:r w:rsidRPr="008E3F90">
        <w:softHyphen/>
        <w:t>спорта и пешеходов в любое время суток;</w:t>
      </w:r>
    </w:p>
    <w:p w:rsidR="0084107F" w:rsidRPr="008E3F90" w:rsidRDefault="0084107F" w:rsidP="0084107F">
      <w:pPr>
        <w:ind w:firstLine="680"/>
        <w:jc w:val="both"/>
      </w:pPr>
      <w:r w:rsidRPr="008E3F90">
        <w:t>- оградить места производства работ;</w:t>
      </w:r>
    </w:p>
    <w:p w:rsidR="0084107F" w:rsidRPr="008E3F90" w:rsidRDefault="0084107F" w:rsidP="0084107F">
      <w:pPr>
        <w:ind w:firstLine="680"/>
        <w:jc w:val="both"/>
      </w:pPr>
      <w:r w:rsidRPr="008E3F90">
        <w:t>- в темное время суток обозначить ограждение красными световыми сигнала</w:t>
      </w:r>
      <w:r w:rsidRPr="008E3F90">
        <w:softHyphen/>
        <w:t>ми. На ограждении вывесить таблички с названием организации, производящей рабо</w:t>
      </w:r>
      <w:r w:rsidRPr="008E3F90">
        <w:softHyphen/>
        <w:t>ты, фамилию, имя, отчество ответственного за производство лица и срок окончания работ;</w:t>
      </w:r>
    </w:p>
    <w:p w:rsidR="0084107F" w:rsidRPr="008E3F90" w:rsidRDefault="0084107F" w:rsidP="0084107F">
      <w:pPr>
        <w:ind w:firstLine="680"/>
        <w:jc w:val="both"/>
      </w:pPr>
      <w:r w:rsidRPr="008E3F90">
        <w:t>- организовать въезды во все близлежащие у места работы дворы домов и подхо</w:t>
      </w:r>
      <w:r w:rsidRPr="008E3F90">
        <w:softHyphen/>
        <w:t>ды к жилым помещениям;</w:t>
      </w:r>
    </w:p>
    <w:p w:rsidR="0084107F" w:rsidRPr="008E3F90" w:rsidRDefault="0084107F" w:rsidP="0084107F">
      <w:pPr>
        <w:ind w:firstLine="680"/>
        <w:jc w:val="both"/>
      </w:pPr>
      <w:r w:rsidRPr="008E3F90">
        <w:t>- устроить надлежащей прочности мостики через траншеи.</w:t>
      </w:r>
    </w:p>
    <w:p w:rsidR="0084107F" w:rsidRPr="008E3F90" w:rsidRDefault="0084107F" w:rsidP="0084107F">
      <w:pPr>
        <w:jc w:val="both"/>
      </w:pPr>
      <w:r>
        <w:t>20</w:t>
      </w:r>
      <w:r w:rsidRPr="008E3F90">
        <w:t>.6. Ответственность за сохранение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пересекаемых коммуникаций они должны быть не</w:t>
      </w:r>
      <w:r w:rsidRPr="008E3F90">
        <w:softHyphen/>
        <w:t>медленно восстановлены силами или средствами строительной организации.</w:t>
      </w:r>
    </w:p>
    <w:p w:rsidR="0084107F" w:rsidRPr="008E3F90" w:rsidRDefault="0084107F" w:rsidP="0084107F">
      <w:pPr>
        <w:jc w:val="both"/>
      </w:pPr>
      <w:r>
        <w:t>20</w:t>
      </w:r>
      <w:r w:rsidRPr="008E3F90">
        <w:t>.7. Грунт, вынутый из траншеи и котлованов, должен вывозиться с места работ немедленно, а в случае его дальнейшей пригодности для обратной засыпки - складиро</w:t>
      </w:r>
      <w:r w:rsidRPr="008E3F90">
        <w:softHyphen/>
        <w:t>ваться с одной стороны траншеи.</w:t>
      </w:r>
    </w:p>
    <w:p w:rsidR="0084107F" w:rsidRPr="008E3F90" w:rsidRDefault="0084107F" w:rsidP="0084107F">
      <w:pPr>
        <w:jc w:val="both"/>
      </w:pPr>
      <w:r>
        <w:t>20</w:t>
      </w:r>
      <w:r w:rsidRPr="008E3F90">
        <w:t>.8. Материалы от разработанной дорожной одежды и строительные материалы должны складироваться в пределах огражденного места или специально отведенного места, указанных в ордере на разрытие.</w:t>
      </w:r>
    </w:p>
    <w:p w:rsidR="0084107F" w:rsidRPr="008E3F90" w:rsidRDefault="0084107F" w:rsidP="0084107F">
      <w:pPr>
        <w:jc w:val="both"/>
      </w:pPr>
      <w:r>
        <w:t>20</w:t>
      </w:r>
      <w:r w:rsidRPr="008E3F90">
        <w:t>.9. При производстве работ по разрытию запрещается:</w:t>
      </w:r>
    </w:p>
    <w:p w:rsidR="0084107F" w:rsidRPr="008E3F90" w:rsidRDefault="0084107F" w:rsidP="0084107F">
      <w:pPr>
        <w:jc w:val="both"/>
      </w:pPr>
      <w:r w:rsidRPr="008E3F90">
        <w:t>- заваливать строительными материалами зеленые насаждения, крышки люков колодцев, водосточных решеток;</w:t>
      </w:r>
    </w:p>
    <w:p w:rsidR="0084107F" w:rsidRPr="008E3F90" w:rsidRDefault="0084107F" w:rsidP="0084107F">
      <w:pPr>
        <w:jc w:val="both"/>
      </w:pPr>
      <w:r w:rsidRPr="008E3F90">
        <w:t>- вырубка деревьев, кустарников и обнажение корней без разрешения Администрации поселения.</w:t>
      </w:r>
    </w:p>
    <w:p w:rsidR="0084107F" w:rsidRPr="008E3F90" w:rsidRDefault="0084107F" w:rsidP="0084107F">
      <w:pPr>
        <w:jc w:val="both"/>
      </w:pPr>
      <w:r>
        <w:t>20</w:t>
      </w:r>
      <w:r w:rsidRPr="008E3F90">
        <w:t>.10. Засыпка траншей и котлованов на улицах и площадях, тротуарах и зо</w:t>
      </w:r>
      <w:r w:rsidRPr="008E3F90">
        <w:softHyphen/>
        <w:t>нах зеленых насаждений производится строительными организациями под техническим контролем заказчика.</w:t>
      </w:r>
    </w:p>
    <w:p w:rsidR="0084107F" w:rsidRPr="008E3F90" w:rsidRDefault="0084107F" w:rsidP="0084107F">
      <w:pPr>
        <w:ind w:left="40"/>
        <w:jc w:val="both"/>
      </w:pPr>
      <w:r w:rsidRPr="008E3F90">
        <w:t>Организация, производящая работы, обязана своевременно извещать заказчика и Администрацию Зональненского сельского поселения о времени начала засыпки траншеи и котлованов.</w:t>
      </w:r>
    </w:p>
    <w:p w:rsidR="0084107F" w:rsidRPr="008E3F90" w:rsidRDefault="0084107F" w:rsidP="0084107F">
      <w:pPr>
        <w:ind w:left="40"/>
        <w:jc w:val="both"/>
      </w:pPr>
      <w:r>
        <w:t>20</w:t>
      </w:r>
      <w:r w:rsidRPr="008E3F90">
        <w:t>.11. Организации после окончания работ, связанных с разрытием, должны сдать место разрытия по акту организации, гарантирующей восстановление покрытия.</w:t>
      </w:r>
    </w:p>
    <w:p w:rsidR="0084107F" w:rsidRPr="008E3F90" w:rsidRDefault="0084107F" w:rsidP="0084107F">
      <w:pPr>
        <w:ind w:left="40"/>
        <w:jc w:val="both"/>
      </w:pPr>
      <w:r w:rsidRPr="008E3F90">
        <w:t>После приема засыпанной траншеи под восстановление и до завершения до</w:t>
      </w:r>
      <w:r w:rsidRPr="008E3F90">
        <w:softHyphen/>
        <w:t>рожных работ за состоянием места разрытия и его ограждения ответственность несет организация, ведущая строительные работы.</w:t>
      </w:r>
    </w:p>
    <w:p w:rsidR="0084107F" w:rsidRPr="008E3F90" w:rsidRDefault="0084107F" w:rsidP="0084107F">
      <w:pPr>
        <w:jc w:val="both"/>
      </w:pPr>
      <w:r>
        <w:t>20</w:t>
      </w:r>
      <w:r w:rsidRPr="008E3F90">
        <w:t>.12. Восстановление дорожных покрытий после прокладки подземных соору</w:t>
      </w:r>
      <w:r w:rsidRPr="008E3F90">
        <w:softHyphen/>
        <w:t>жений производится за счет организаций, производящих земляные работы.</w:t>
      </w:r>
    </w:p>
    <w:p w:rsidR="0084107F" w:rsidRPr="008E3F90" w:rsidRDefault="0084107F" w:rsidP="0084107F">
      <w:pPr>
        <w:jc w:val="both"/>
      </w:pPr>
      <w:r>
        <w:t>20</w:t>
      </w:r>
      <w:r w:rsidRPr="008E3F90">
        <w:t>.13. Организация, выполняющая работу по восстановлению дорожных покры</w:t>
      </w:r>
      <w:r w:rsidRPr="008E3F90">
        <w:softHyphen/>
        <w:t xml:space="preserve">тий, обязана вести </w:t>
      </w:r>
      <w:proofErr w:type="gramStart"/>
      <w:r w:rsidRPr="008E3F90">
        <w:t>контроль за</w:t>
      </w:r>
      <w:proofErr w:type="gramEnd"/>
      <w:r w:rsidRPr="008E3F90">
        <w:t xml:space="preserve"> качеством засыпки траншеи и уплотнением грунта с показателями прочности и долговечности новой дорожной конструкции не меньше, чем ранее существующие.</w:t>
      </w:r>
    </w:p>
    <w:p w:rsidR="0084107F" w:rsidRPr="008E3F90" w:rsidRDefault="0084107F" w:rsidP="0084107F">
      <w:pPr>
        <w:jc w:val="both"/>
      </w:pPr>
      <w:r w:rsidRPr="008E3F90">
        <w:t>Ответственность за просадку или деформацию восстановительного твердого по</w:t>
      </w:r>
      <w:r w:rsidRPr="008E3F90">
        <w:softHyphen/>
        <w:t>крытия несет организация, выполняющая разрытие и обратную засыпку траншеи, котлованов,  которая  обязана ликвидировать все дефекты своими силами и средствами в установленные сроки.</w:t>
      </w:r>
    </w:p>
    <w:p w:rsidR="0084107F" w:rsidRPr="008E3F90" w:rsidRDefault="0084107F" w:rsidP="0084107F">
      <w:pPr>
        <w:jc w:val="both"/>
      </w:pPr>
      <w:r>
        <w:t>20</w:t>
      </w:r>
      <w:r w:rsidRPr="008E3F90">
        <w:t>.14. До окончания прокладки подземных инженерных сетей при строительстве сооружений и до засыпки траншей и уплотнения используемого материала строи</w:t>
      </w:r>
      <w:r w:rsidRPr="008E3F90">
        <w:softHyphen/>
        <w:t>тельная организация и заказчик обязаны дать заявку в орган архитектуры на произ</w:t>
      </w:r>
      <w:r w:rsidRPr="008E3F90">
        <w:softHyphen/>
        <w:t>водство исполнительной съемки с предварительной оплатой стоимости этих работ.</w:t>
      </w:r>
    </w:p>
    <w:p w:rsidR="0084107F" w:rsidRPr="008E3F90" w:rsidRDefault="0084107F" w:rsidP="0084107F">
      <w:pPr>
        <w:jc w:val="both"/>
      </w:pPr>
      <w:r>
        <w:lastRenderedPageBreak/>
        <w:t>20</w:t>
      </w:r>
      <w:r w:rsidRPr="008E3F90">
        <w:t>.15. Организации не имеют права оформлять завершающий акт на приемку в эксплуатацию построенных подземных сетей без представления заказчиком исполни</w:t>
      </w:r>
      <w:r w:rsidRPr="008E3F90">
        <w:softHyphen/>
        <w:t>тельной съемки.</w:t>
      </w:r>
    </w:p>
    <w:p w:rsidR="0084107F" w:rsidRDefault="0084107F" w:rsidP="0084107F">
      <w:pPr>
        <w:jc w:val="both"/>
      </w:pPr>
      <w:r>
        <w:t>20</w:t>
      </w:r>
      <w:r w:rsidRPr="008E3F90">
        <w:t>.16. Организации, производящие работы по ликвидации аварии, обязаны в течение 24 часов после устранения аварии произвести первичное восстановление до</w:t>
      </w:r>
      <w:r w:rsidRPr="008E3F90">
        <w:softHyphen/>
        <w:t>рожного покрытия и зачистку мест работы своими силами и средствами.</w:t>
      </w:r>
    </w:p>
    <w:p w:rsidR="003E17CA" w:rsidRPr="008E3F90" w:rsidRDefault="003E17CA" w:rsidP="0084107F">
      <w:pPr>
        <w:jc w:val="both"/>
      </w:pPr>
    </w:p>
    <w:p w:rsidR="0084107F" w:rsidRPr="008E3F90" w:rsidRDefault="0084107F" w:rsidP="0084107F">
      <w:pPr>
        <w:spacing w:after="240"/>
        <w:jc w:val="both"/>
      </w:pPr>
      <w:r>
        <w:rPr>
          <w:b/>
          <w:bCs/>
        </w:rPr>
        <w:t>21</w:t>
      </w:r>
      <w:r w:rsidRPr="008E3F90">
        <w:rPr>
          <w:b/>
          <w:bCs/>
        </w:rPr>
        <w:t>. Требования к устройству и содержанию кладбищ</w:t>
      </w:r>
    </w:p>
    <w:p w:rsidR="0084107F" w:rsidRPr="008E3F90" w:rsidRDefault="0084107F" w:rsidP="0084107F">
      <w:pPr>
        <w:ind w:firstLine="720"/>
        <w:jc w:val="both"/>
      </w:pPr>
      <w:r>
        <w:t>21</w:t>
      </w:r>
      <w:r w:rsidRPr="008E3F90">
        <w:t>.1. Кладбища и крематории площадью менее 20 га</w:t>
      </w:r>
      <w:proofErr w:type="gramStart"/>
      <w:r w:rsidRPr="008E3F90">
        <w:t>.</w:t>
      </w:r>
      <w:proofErr w:type="gramEnd"/>
      <w:r w:rsidRPr="008E3F90">
        <w:t xml:space="preserve"> </w:t>
      </w:r>
      <w:proofErr w:type="gramStart"/>
      <w:r w:rsidRPr="008E3F90">
        <w:t>д</w:t>
      </w:r>
      <w:proofErr w:type="gramEnd"/>
      <w:r w:rsidRPr="008E3F90">
        <w:t>олжны располагаться на расстоянии не менее чем  300 метров от жилых и общественных зданий и зон отдыха. Кладбища более площадью 20 га</w:t>
      </w:r>
      <w:proofErr w:type="gramStart"/>
      <w:r w:rsidRPr="008E3F90">
        <w:t>.</w:t>
      </w:r>
      <w:proofErr w:type="gramEnd"/>
      <w:r w:rsidRPr="008E3F90">
        <w:t xml:space="preserve"> </w:t>
      </w:r>
      <w:proofErr w:type="gramStart"/>
      <w:r w:rsidRPr="008E3F90">
        <w:t>м</w:t>
      </w:r>
      <w:proofErr w:type="gramEnd"/>
      <w:r w:rsidRPr="008E3F90">
        <w:t>огут размещаться только на расстоянии 500 метров от жилых домов, общественных зданий и зон отдыха</w:t>
      </w:r>
    </w:p>
    <w:p w:rsidR="0084107F" w:rsidRPr="008E3F90" w:rsidRDefault="0084107F" w:rsidP="0084107F">
      <w:pPr>
        <w:ind w:firstLine="720"/>
        <w:jc w:val="both"/>
      </w:pPr>
      <w:r w:rsidRPr="008E3F90">
        <w:t>2</w:t>
      </w:r>
      <w:r>
        <w:t>1</w:t>
      </w:r>
      <w:r w:rsidRPr="008E3F90">
        <w:t>.2. Отвод земельного участка под кладбище, проекты устройства новых кладбищ, расширения и реконструкции действующих подлежат согласованию в установленном по</w:t>
      </w:r>
      <w:r w:rsidRPr="008E3F90">
        <w:softHyphen/>
        <w:t>рядке.</w:t>
      </w:r>
    </w:p>
    <w:p w:rsidR="0084107F" w:rsidRPr="008E3F90" w:rsidRDefault="0084107F" w:rsidP="0084107F">
      <w:pPr>
        <w:ind w:firstLine="720"/>
        <w:jc w:val="both"/>
      </w:pPr>
      <w:r w:rsidRPr="008E3F90">
        <w:t>2</w:t>
      </w:r>
      <w:r>
        <w:t>1</w:t>
      </w:r>
      <w:r w:rsidRPr="008E3F90">
        <w:t>.3. Устройство кладбища осуществляется по утвержденному в установленном по</w:t>
      </w:r>
      <w:r w:rsidRPr="008E3F90">
        <w:softHyphen/>
        <w:t>рядке проекту, в котором, в частности, предусматриваются:</w:t>
      </w:r>
    </w:p>
    <w:p w:rsidR="0084107F" w:rsidRPr="008E3F90" w:rsidRDefault="0084107F" w:rsidP="0084107F">
      <w:pPr>
        <w:ind w:firstLine="720"/>
        <w:jc w:val="both"/>
      </w:pPr>
      <w:r w:rsidRPr="008E3F90">
        <w:t>а) выделение участков (кварталов) для захоронения и очередность их использова</w:t>
      </w:r>
      <w:r w:rsidRPr="008E3F90">
        <w:softHyphen/>
        <w:t>ния;</w:t>
      </w:r>
    </w:p>
    <w:p w:rsidR="0084107F" w:rsidRPr="008E3F90" w:rsidRDefault="0084107F" w:rsidP="0084107F">
      <w:pPr>
        <w:ind w:firstLine="720"/>
        <w:jc w:val="both"/>
      </w:pPr>
      <w:r w:rsidRPr="008E3F90">
        <w:t>б) направление, размеры и благоустройство проездов и пешеходных дорожек;</w:t>
      </w:r>
    </w:p>
    <w:p w:rsidR="0084107F" w:rsidRPr="008E3F90" w:rsidRDefault="0084107F" w:rsidP="0084107F">
      <w:pPr>
        <w:ind w:firstLine="720"/>
        <w:jc w:val="both"/>
      </w:pPr>
      <w:r w:rsidRPr="008E3F90">
        <w:t>в) размещение и характер зеленых насаждений;</w:t>
      </w:r>
    </w:p>
    <w:p w:rsidR="0084107F" w:rsidRPr="008E3F90" w:rsidRDefault="0084107F" w:rsidP="0084107F">
      <w:pPr>
        <w:ind w:firstLine="720"/>
        <w:jc w:val="both"/>
      </w:pPr>
      <w:r w:rsidRPr="008E3F90">
        <w:t xml:space="preserve">г) строительство общественного туалета и </w:t>
      </w:r>
      <w:proofErr w:type="gramStart"/>
      <w:r w:rsidRPr="008E3F90">
        <w:t>других</w:t>
      </w:r>
      <w:proofErr w:type="gramEnd"/>
      <w:r w:rsidRPr="008E3F90">
        <w:t xml:space="preserve"> необходимых для правильного функционирования кладбища сооружений;</w:t>
      </w:r>
    </w:p>
    <w:p w:rsidR="0084107F" w:rsidRPr="008E3F90" w:rsidRDefault="0084107F" w:rsidP="0084107F">
      <w:pPr>
        <w:ind w:firstLine="720"/>
        <w:jc w:val="both"/>
      </w:pPr>
      <w:r w:rsidRPr="008E3F90">
        <w:t>д) озеленение кладбища.</w:t>
      </w:r>
    </w:p>
    <w:p w:rsidR="0084107F" w:rsidRPr="008E3F90" w:rsidRDefault="0084107F" w:rsidP="0084107F">
      <w:pPr>
        <w:ind w:firstLine="720"/>
        <w:jc w:val="both"/>
      </w:pPr>
      <w:r w:rsidRPr="008E3F90">
        <w:t>2</w:t>
      </w:r>
      <w:r>
        <w:t>1</w:t>
      </w:r>
      <w:r w:rsidRPr="008E3F90">
        <w:t>.4. Территория кладбища огораживается по периметру и планируется таким об</w:t>
      </w:r>
      <w:r w:rsidRPr="008E3F90">
        <w:softHyphen/>
        <w:t>разом, чтобы обеспечить быстрое удаление поверхностных вод.</w:t>
      </w:r>
    </w:p>
    <w:p w:rsidR="0084107F" w:rsidRDefault="0084107F" w:rsidP="0084107F">
      <w:pPr>
        <w:ind w:firstLine="720"/>
        <w:jc w:val="both"/>
      </w:pPr>
      <w:r w:rsidRPr="008E3F90">
        <w:t>2</w:t>
      </w:r>
      <w:r>
        <w:t>1</w:t>
      </w:r>
      <w:r w:rsidRPr="008E3F90">
        <w:t>.5. Прочие требования к устройству и содержанию кладбищ регламентируются Санитарными правилами устройства и содержания кладбищ.</w:t>
      </w:r>
    </w:p>
    <w:p w:rsidR="003E17CA" w:rsidRPr="008E3F90" w:rsidRDefault="003E17CA" w:rsidP="0084107F">
      <w:pPr>
        <w:ind w:firstLine="720"/>
        <w:jc w:val="both"/>
      </w:pPr>
    </w:p>
    <w:p w:rsidR="0084107F" w:rsidRPr="008E3F90" w:rsidRDefault="0084107F" w:rsidP="0084107F">
      <w:pPr>
        <w:spacing w:after="240"/>
        <w:jc w:val="both"/>
      </w:pPr>
      <w:r w:rsidRPr="008E3F90">
        <w:rPr>
          <w:b/>
          <w:bCs/>
        </w:rPr>
        <w:t>2</w:t>
      </w:r>
      <w:r>
        <w:rPr>
          <w:b/>
          <w:bCs/>
        </w:rPr>
        <w:t>2</w:t>
      </w:r>
      <w:r w:rsidRPr="008E3F90">
        <w:rPr>
          <w:b/>
          <w:bCs/>
        </w:rPr>
        <w:t xml:space="preserve">. </w:t>
      </w:r>
      <w:proofErr w:type="gramStart"/>
      <w:r w:rsidRPr="008E3F90">
        <w:rPr>
          <w:b/>
          <w:bCs/>
        </w:rPr>
        <w:t>Контроль за</w:t>
      </w:r>
      <w:proofErr w:type="gramEnd"/>
      <w:r w:rsidRPr="008E3F90">
        <w:rPr>
          <w:b/>
          <w:bCs/>
        </w:rPr>
        <w:t xml:space="preserve"> исполнением Правил и ответственность за их нарушение</w:t>
      </w:r>
    </w:p>
    <w:p w:rsidR="0084107F" w:rsidRPr="008E3F90" w:rsidRDefault="0084107F" w:rsidP="0084107F">
      <w:pPr>
        <w:ind w:firstLine="700"/>
        <w:jc w:val="both"/>
      </w:pPr>
      <w:r w:rsidRPr="008E3F90">
        <w:t>2</w:t>
      </w:r>
      <w:r>
        <w:t>2</w:t>
      </w:r>
      <w:r w:rsidRPr="008E3F90">
        <w:t xml:space="preserve">.1. </w:t>
      </w:r>
      <w:proofErr w:type="gramStart"/>
      <w:r w:rsidRPr="008E3F90">
        <w:t>Контроль за</w:t>
      </w:r>
      <w:proofErr w:type="gramEnd"/>
      <w:r w:rsidRPr="008E3F90">
        <w:t xml:space="preserve"> исполнением настоящих Правил осуществляют Совет Зональненского сельского </w:t>
      </w:r>
      <w:r>
        <w:t>поселения, А</w:t>
      </w:r>
      <w:r w:rsidRPr="008E3F90">
        <w:t>дминистрации Зональненского сельского поселения, работники предприятий жилищно-коммунального хозяйства, работники ТСЖ, председа</w:t>
      </w:r>
      <w:r w:rsidRPr="008E3F90">
        <w:softHyphen/>
        <w:t>тели домовых комитетов в пределах своей компетенции.</w:t>
      </w:r>
    </w:p>
    <w:p w:rsidR="0084107F" w:rsidRPr="008E3F90" w:rsidRDefault="0084107F" w:rsidP="0084107F">
      <w:pPr>
        <w:ind w:firstLine="700"/>
        <w:jc w:val="both"/>
      </w:pPr>
      <w:r w:rsidRPr="008E3F90">
        <w:t>2</w:t>
      </w:r>
      <w:r>
        <w:t>2</w:t>
      </w:r>
      <w:r w:rsidRPr="008E3F90">
        <w:t xml:space="preserve">.2. </w:t>
      </w:r>
      <w:proofErr w:type="gramStart"/>
      <w:r w:rsidRPr="008E3F90">
        <w:t>Ответственность за соблюдение настоящих Правил возлагается на собствен</w:t>
      </w:r>
      <w:r w:rsidRPr="008E3F90">
        <w:softHyphen/>
        <w:t>ников (арендаторов) земельных участков, зданий, сооружений, зеленых насаждений, других объектов благоустройства, иных лиц, которые владеют и пользуются вышеуказанными объектами, руководителей организаций  жилищно-коммунального хозяйства и других организаций,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информации и других элементов внешнего благоустройства</w:t>
      </w:r>
      <w:proofErr w:type="gramEnd"/>
    </w:p>
    <w:p w:rsidR="0084107F" w:rsidRPr="008E3F90" w:rsidRDefault="0084107F" w:rsidP="0084107F">
      <w:pPr>
        <w:ind w:firstLine="700"/>
        <w:jc w:val="both"/>
      </w:pPr>
      <w:r>
        <w:t>22</w:t>
      </w:r>
      <w:r w:rsidRPr="008E3F90">
        <w:t>.3. Привлечение граждан и должностных лиц к ответственности за нарушение на</w:t>
      </w:r>
      <w:r w:rsidRPr="008E3F90">
        <w:softHyphen/>
        <w:t>стоящих Правил и применение к ним административной ответственности в виде штрафа осуществляется в соответствии с действующим законодательством.</w:t>
      </w:r>
    </w:p>
    <w:p w:rsidR="0084107F" w:rsidRPr="008E3F90" w:rsidRDefault="0084107F" w:rsidP="0084107F">
      <w:pPr>
        <w:ind w:firstLine="700"/>
        <w:jc w:val="both"/>
      </w:pPr>
      <w:r w:rsidRPr="008E3F90">
        <w:t>2</w:t>
      </w:r>
      <w:r>
        <w:t>2</w:t>
      </w:r>
      <w:r w:rsidRPr="008E3F90">
        <w:t xml:space="preserve">.4. Протоколы о совершении административных правонарушений составляют должностные лица, официально уполномоченные </w:t>
      </w:r>
      <w:r>
        <w:t>Администрацией</w:t>
      </w:r>
      <w:r w:rsidRPr="008E3F90">
        <w:t xml:space="preserve"> Зональненского сельского поселения.</w:t>
      </w:r>
    </w:p>
    <w:p w:rsidR="0084107F" w:rsidRPr="008E3F90" w:rsidRDefault="0084107F" w:rsidP="0084107F">
      <w:pPr>
        <w:ind w:firstLine="700"/>
        <w:jc w:val="both"/>
      </w:pPr>
      <w:r w:rsidRPr="008E3F90">
        <w:t>Упрощенная форма административного взыскания в отношении граждан в виде на</w:t>
      </w:r>
      <w:r w:rsidRPr="008E3F90">
        <w:softHyphen/>
        <w:t xml:space="preserve">ложения штрафа на месте (с обязательным составлением протокола и выдачей квитанции </w:t>
      </w:r>
      <w:r w:rsidRPr="008E3F90">
        <w:lastRenderedPageBreak/>
        <w:t xml:space="preserve">установленного образца) осуществляется Административной комиссией Зональненского сельского поселения </w:t>
      </w:r>
    </w:p>
    <w:p w:rsidR="0084107F" w:rsidRPr="008E3F90" w:rsidRDefault="0084107F" w:rsidP="0084107F">
      <w:pPr>
        <w:ind w:firstLine="700"/>
        <w:jc w:val="both"/>
      </w:pPr>
      <w:r w:rsidRPr="008E3F90">
        <w:t>Упрощенная форма применения административного взыскания может использо</w:t>
      </w:r>
      <w:r w:rsidRPr="008E3F90">
        <w:softHyphen/>
        <w:t>ваться только в отношении дееспособных граждан, достигших 18-летнего возраста, признающих факт совершения административного правонарушения, согласных с приме</w:t>
      </w:r>
      <w:r w:rsidRPr="008E3F90">
        <w:softHyphen/>
        <w:t>нением упрощенной формы и имеющих реальную возможность уплатить штраф на месте.</w:t>
      </w:r>
    </w:p>
    <w:p w:rsidR="0084107F" w:rsidRPr="008E3F90" w:rsidRDefault="0084107F" w:rsidP="0084107F">
      <w:pPr>
        <w:ind w:firstLine="700"/>
        <w:jc w:val="both"/>
      </w:pPr>
      <w:r w:rsidRPr="008E3F90">
        <w:t xml:space="preserve">Упрощенная форма административного взыскания возможна лишь в случае назначения наказания в виде предупреждения или взыскания штрафа менее 1 минимального </w:t>
      </w:r>
      <w:proofErr w:type="gramStart"/>
      <w:r w:rsidRPr="008E3F90">
        <w:t>размера оплаты труда</w:t>
      </w:r>
      <w:proofErr w:type="gramEnd"/>
      <w:r w:rsidRPr="008E3F90">
        <w:t>.</w:t>
      </w:r>
    </w:p>
    <w:p w:rsidR="0084107F" w:rsidRPr="008E3F90" w:rsidRDefault="0084107F" w:rsidP="0084107F">
      <w:pPr>
        <w:ind w:firstLine="700"/>
        <w:jc w:val="both"/>
      </w:pPr>
      <w:r w:rsidRPr="008E3F90">
        <w:t>2</w:t>
      </w:r>
      <w:r>
        <w:t>2</w:t>
      </w:r>
      <w:r w:rsidRPr="008E3F90">
        <w:t>.5. Настоящие Правила вступают в силу с момента их опубликования.</w:t>
      </w:r>
    </w:p>
    <w:p w:rsidR="0084107F" w:rsidRPr="008E3F90" w:rsidRDefault="0084107F" w:rsidP="0084107F">
      <w:pPr>
        <w:ind w:firstLine="700"/>
      </w:pPr>
    </w:p>
    <w:p w:rsidR="0084107F" w:rsidRPr="008E3F90" w:rsidRDefault="0084107F" w:rsidP="0084107F">
      <w:pPr>
        <w:spacing w:before="960"/>
        <w:ind w:left="1840"/>
      </w:pPr>
    </w:p>
    <w:p w:rsidR="0084107F" w:rsidRDefault="0084107F"/>
    <w:p w:rsidR="0084107F" w:rsidRDefault="0084107F"/>
    <w:p w:rsidR="0084107F" w:rsidRDefault="0084107F"/>
    <w:sectPr w:rsidR="0084107F" w:rsidSect="00BE1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B25"/>
    <w:multiLevelType w:val="hybridMultilevel"/>
    <w:tmpl w:val="D2280246"/>
    <w:lvl w:ilvl="0" w:tplc="72FA682C">
      <w:start w:val="1"/>
      <w:numFmt w:val="decimal"/>
      <w:lvlText w:val="%1."/>
      <w:lvlJc w:val="left"/>
      <w:pPr>
        <w:tabs>
          <w:tab w:val="num" w:pos="3588"/>
        </w:tabs>
        <w:ind w:left="3588"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5241F40"/>
    <w:multiLevelType w:val="hybridMultilevel"/>
    <w:tmpl w:val="8DEABEB8"/>
    <w:lvl w:ilvl="0" w:tplc="0F488880">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2C892DEA"/>
    <w:multiLevelType w:val="hybridMultilevel"/>
    <w:tmpl w:val="B8C6F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1E6427"/>
    <w:multiLevelType w:val="hybridMultilevel"/>
    <w:tmpl w:val="DC64944E"/>
    <w:lvl w:ilvl="0" w:tplc="2B42E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547680"/>
    <w:multiLevelType w:val="hybridMultilevel"/>
    <w:tmpl w:val="CEA2CE4E"/>
    <w:lvl w:ilvl="0" w:tplc="B06CA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120E1A"/>
    <w:multiLevelType w:val="hybridMultilevel"/>
    <w:tmpl w:val="ABA8E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69EC"/>
    <w:rsid w:val="00033DF4"/>
    <w:rsid w:val="000F51F9"/>
    <w:rsid w:val="001F5818"/>
    <w:rsid w:val="00245B69"/>
    <w:rsid w:val="002D69EC"/>
    <w:rsid w:val="003B5C12"/>
    <w:rsid w:val="003E17CA"/>
    <w:rsid w:val="004353ED"/>
    <w:rsid w:val="004908A1"/>
    <w:rsid w:val="005E2A8E"/>
    <w:rsid w:val="0063462B"/>
    <w:rsid w:val="00683190"/>
    <w:rsid w:val="006F59D8"/>
    <w:rsid w:val="007C00BE"/>
    <w:rsid w:val="007D3E8D"/>
    <w:rsid w:val="0084107F"/>
    <w:rsid w:val="0089564C"/>
    <w:rsid w:val="00AB3E5D"/>
    <w:rsid w:val="00AF3C52"/>
    <w:rsid w:val="00B02420"/>
    <w:rsid w:val="00BE1EE0"/>
    <w:rsid w:val="00C50177"/>
    <w:rsid w:val="00D02421"/>
    <w:rsid w:val="00D613D3"/>
    <w:rsid w:val="00F87F3E"/>
    <w:rsid w:val="00FC3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69EC"/>
    <w:pPr>
      <w:tabs>
        <w:tab w:val="center" w:pos="4677"/>
        <w:tab w:val="right" w:pos="9355"/>
      </w:tabs>
    </w:pPr>
  </w:style>
  <w:style w:type="character" w:customStyle="1" w:styleId="a4">
    <w:name w:val="Верхний колонтитул Знак"/>
    <w:basedOn w:val="a0"/>
    <w:link w:val="a3"/>
    <w:rsid w:val="002D69EC"/>
    <w:rPr>
      <w:rFonts w:ascii="Times New Roman" w:eastAsia="Times New Roman" w:hAnsi="Times New Roman" w:cs="Times New Roman"/>
      <w:sz w:val="24"/>
      <w:szCs w:val="24"/>
      <w:lang w:eastAsia="ru-RU"/>
    </w:rPr>
  </w:style>
  <w:style w:type="paragraph" w:styleId="a5">
    <w:name w:val="List Paragraph"/>
    <w:basedOn w:val="a"/>
    <w:uiPriority w:val="34"/>
    <w:qFormat/>
    <w:rsid w:val="00AB3E5D"/>
    <w:pPr>
      <w:ind w:left="720"/>
      <w:contextualSpacing/>
    </w:pPr>
  </w:style>
  <w:style w:type="paragraph" w:styleId="a6">
    <w:name w:val="Body Text Indent"/>
    <w:basedOn w:val="a"/>
    <w:link w:val="a7"/>
    <w:rsid w:val="005E2A8E"/>
    <w:pPr>
      <w:ind w:firstLine="708"/>
    </w:pPr>
    <w:rPr>
      <w:sz w:val="28"/>
      <w:szCs w:val="20"/>
    </w:rPr>
  </w:style>
  <w:style w:type="character" w:customStyle="1" w:styleId="a7">
    <w:name w:val="Основной текст с отступом Знак"/>
    <w:basedOn w:val="a0"/>
    <w:link w:val="a6"/>
    <w:rsid w:val="005E2A8E"/>
    <w:rPr>
      <w:rFonts w:ascii="Times New Roman" w:eastAsia="Times New Roman" w:hAnsi="Times New Roman" w:cs="Times New Roman"/>
      <w:sz w:val="28"/>
      <w:szCs w:val="20"/>
      <w:lang w:eastAsia="ru-RU"/>
    </w:rPr>
  </w:style>
  <w:style w:type="paragraph" w:styleId="a8">
    <w:name w:val="No Spacing"/>
    <w:basedOn w:val="a"/>
    <w:uiPriority w:val="1"/>
    <w:qFormat/>
    <w:rsid w:val="0089564C"/>
    <w:rPr>
      <w:rFonts w:asciiTheme="minorHAnsi" w:eastAsiaTheme="minorEastAsia" w:hAnsiTheme="minorHAnsi"/>
      <w:szCs w:val="32"/>
      <w:lang w:eastAsia="en-US"/>
    </w:rPr>
  </w:style>
  <w:style w:type="character" w:styleId="a9">
    <w:name w:val="Hyperlink"/>
    <w:basedOn w:val="a0"/>
    <w:uiPriority w:val="99"/>
    <w:unhideWhenUsed/>
    <w:rsid w:val="0084107F"/>
    <w:rPr>
      <w:rFonts w:cs="Times New Roman"/>
      <w:color w:val="0000FF" w:themeColor="hyperlink"/>
      <w:u w:val="single"/>
    </w:rPr>
  </w:style>
  <w:style w:type="paragraph" w:customStyle="1" w:styleId="ConsPlusNormal">
    <w:name w:val="ConsPlusNormal"/>
    <w:rsid w:val="008410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4353ED"/>
    <w:rPr>
      <w:rFonts w:ascii="Tahoma" w:hAnsi="Tahoma" w:cs="Tahoma"/>
      <w:sz w:val="16"/>
      <w:szCs w:val="16"/>
    </w:rPr>
  </w:style>
  <w:style w:type="character" w:customStyle="1" w:styleId="ab">
    <w:name w:val="Текст выноски Знак"/>
    <w:basedOn w:val="a0"/>
    <w:link w:val="aa"/>
    <w:uiPriority w:val="99"/>
    <w:semiHidden/>
    <w:rsid w:val="004353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69EC"/>
    <w:pPr>
      <w:tabs>
        <w:tab w:val="center" w:pos="4677"/>
        <w:tab w:val="right" w:pos="9355"/>
      </w:tabs>
    </w:pPr>
  </w:style>
  <w:style w:type="character" w:customStyle="1" w:styleId="a4">
    <w:name w:val="Верхний колонтитул Знак"/>
    <w:basedOn w:val="a0"/>
    <w:link w:val="a3"/>
    <w:rsid w:val="002D69EC"/>
    <w:rPr>
      <w:rFonts w:ascii="Times New Roman" w:eastAsia="Times New Roman" w:hAnsi="Times New Roman" w:cs="Times New Roman"/>
      <w:sz w:val="24"/>
      <w:szCs w:val="24"/>
      <w:lang w:eastAsia="ru-RU"/>
    </w:rPr>
  </w:style>
  <w:style w:type="paragraph" w:styleId="a5">
    <w:name w:val="List Paragraph"/>
    <w:basedOn w:val="a"/>
    <w:uiPriority w:val="34"/>
    <w:qFormat/>
    <w:rsid w:val="00AB3E5D"/>
    <w:pPr>
      <w:ind w:left="720"/>
      <w:contextualSpacing/>
    </w:pPr>
  </w:style>
  <w:style w:type="paragraph" w:styleId="a6">
    <w:name w:val="Body Text Indent"/>
    <w:basedOn w:val="a"/>
    <w:link w:val="a7"/>
    <w:rsid w:val="005E2A8E"/>
    <w:pPr>
      <w:ind w:firstLine="708"/>
    </w:pPr>
    <w:rPr>
      <w:sz w:val="28"/>
      <w:szCs w:val="20"/>
    </w:rPr>
  </w:style>
  <w:style w:type="character" w:customStyle="1" w:styleId="a7">
    <w:name w:val="Основной текст с отступом Знак"/>
    <w:basedOn w:val="a0"/>
    <w:link w:val="a6"/>
    <w:rsid w:val="005E2A8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zs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25</Pages>
  <Words>11528</Words>
  <Characters>65713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9</cp:revision>
  <cp:lastPrinted>2015-12-28T10:43:00Z</cp:lastPrinted>
  <dcterms:created xsi:type="dcterms:W3CDTF">2014-12-11T06:53:00Z</dcterms:created>
  <dcterms:modified xsi:type="dcterms:W3CDTF">2015-12-29T09:09:00Z</dcterms:modified>
</cp:coreProperties>
</file>