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AC" w:rsidRPr="004B41BD" w:rsidRDefault="00DD43AC" w:rsidP="00EA515E">
      <w:pPr>
        <w:pStyle w:val="a3"/>
        <w:spacing w:line="240" w:lineRule="auto"/>
        <w:rPr>
          <w:b w:val="0"/>
          <w:sz w:val="24"/>
          <w:szCs w:val="24"/>
        </w:rPr>
      </w:pPr>
      <w:r w:rsidRPr="004B41BD">
        <w:rPr>
          <w:b w:val="0"/>
          <w:sz w:val="24"/>
          <w:szCs w:val="24"/>
        </w:rPr>
        <w:t>МУНИЦИПАЛЬНОЕ ОБРАЗОВАНИЕ</w:t>
      </w:r>
    </w:p>
    <w:p w:rsidR="00DD43AC" w:rsidRPr="00347B38" w:rsidRDefault="00DD43AC" w:rsidP="00EA515E">
      <w:pPr>
        <w:jc w:val="center"/>
        <w:rPr>
          <w:sz w:val="28"/>
          <w:szCs w:val="28"/>
        </w:rPr>
      </w:pPr>
      <w:r w:rsidRPr="00347B38">
        <w:rPr>
          <w:sz w:val="28"/>
          <w:szCs w:val="28"/>
        </w:rPr>
        <w:t>«Зональненское сельское поселение»</w:t>
      </w:r>
    </w:p>
    <w:p w:rsidR="00DD43AC" w:rsidRPr="004B41BD" w:rsidRDefault="00DD43AC" w:rsidP="00EA515E">
      <w:pPr>
        <w:jc w:val="right"/>
      </w:pP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  <w:t xml:space="preserve"> п. Зональная Станция </w:t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Pr="004B41BD">
        <w:tab/>
      </w:r>
      <w:r w:rsidR="00B45B99" w:rsidRPr="004B41BD">
        <w:t>27 марта</w:t>
      </w:r>
      <w:r w:rsidRPr="004B41BD">
        <w:t xml:space="preserve"> 2015 года</w:t>
      </w:r>
    </w:p>
    <w:p w:rsidR="00DD43AC" w:rsidRPr="004B41BD" w:rsidRDefault="00DD43AC" w:rsidP="00EA515E">
      <w:pPr>
        <w:jc w:val="center"/>
      </w:pPr>
    </w:p>
    <w:p w:rsidR="00B45B99" w:rsidRPr="004B41BD" w:rsidRDefault="00DD43AC" w:rsidP="00CE0838">
      <w:pPr>
        <w:spacing w:line="276" w:lineRule="auto"/>
        <w:jc w:val="center"/>
        <w:rPr>
          <w:b/>
        </w:rPr>
      </w:pPr>
      <w:r w:rsidRPr="004B41BD">
        <w:t xml:space="preserve">ЗАКЛЮЧЕНИЕ </w:t>
      </w:r>
      <w:r w:rsidR="00896DAC">
        <w:t xml:space="preserve">КОМИССИИ ПО РАЗРАБОТКЕ ГЕНЕРАЛЬНОГО ПЛАНА И ПРАВИЛ ЗАСТРОЙКИ И ЗЕМЛЕПОЛЬЗОВАНИЯ </w:t>
      </w:r>
      <w:r w:rsidRPr="004B41BD">
        <w:t>ПО</w:t>
      </w:r>
      <w:r w:rsidR="00CE0838">
        <w:t xml:space="preserve"> </w:t>
      </w:r>
      <w:r w:rsidR="00896DAC">
        <w:t>ПРОЕКТУ</w:t>
      </w:r>
      <w:r w:rsidR="00B45B99" w:rsidRPr="004B41BD">
        <w:t xml:space="preserve"> ГЕНЕРАЛЬНОГО ПЛАНА МУНИЦИПАЛЬНОГО ОБРАЗОВАНИЯ «ЗОНАЛЬНЕНСКОЕ СЕЛЬСКОЕ ПОСЕЛЕНИЕ» Т</w:t>
      </w:r>
      <w:r w:rsidR="00C754CB" w:rsidRPr="004B41BD">
        <w:t>ОМСКОГО РАЙОНА ТОМСКОЙ ОБЛАСТИ</w:t>
      </w:r>
    </w:p>
    <w:p w:rsidR="00DD43AC" w:rsidRPr="004B41BD" w:rsidRDefault="00DD43AC" w:rsidP="00EA515E">
      <w:pPr>
        <w:jc w:val="center"/>
      </w:pPr>
    </w:p>
    <w:p w:rsidR="00896DAC" w:rsidRPr="00896DAC" w:rsidRDefault="00896DAC" w:rsidP="00896DAC">
      <w:pPr>
        <w:widowControl w:val="0"/>
        <w:jc w:val="both"/>
        <w:rPr>
          <w:b/>
          <w:lang w:eastAsia="en-US"/>
        </w:rPr>
      </w:pPr>
      <w:r w:rsidRPr="00896DAC">
        <w:rPr>
          <w:b/>
          <w:lang w:eastAsia="en-US"/>
        </w:rPr>
        <w:t xml:space="preserve">Общие сведения о проекте: </w:t>
      </w:r>
    </w:p>
    <w:p w:rsidR="00896DAC" w:rsidRPr="00896DAC" w:rsidRDefault="00896DAC" w:rsidP="00896DAC">
      <w:pPr>
        <w:widowControl w:val="0"/>
        <w:jc w:val="both"/>
        <w:rPr>
          <w:b/>
          <w:lang w:eastAsia="en-US"/>
        </w:rPr>
      </w:pPr>
    </w:p>
    <w:p w:rsidR="00896DAC" w:rsidRPr="00896DAC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>Наименование документа</w:t>
      </w:r>
      <w:r w:rsidRPr="00896DAC">
        <w:rPr>
          <w:b/>
          <w:lang w:eastAsia="en-US"/>
        </w:rPr>
        <w:t xml:space="preserve"> – </w:t>
      </w:r>
      <w:r w:rsidRPr="00896DAC">
        <w:rPr>
          <w:lang w:eastAsia="en-US"/>
        </w:rPr>
        <w:t xml:space="preserve">Генеральный план муниципального образования «Зональненское сельское поселение» Томского района Томской области  </w:t>
      </w:r>
    </w:p>
    <w:p w:rsidR="00896DAC" w:rsidRPr="00896DAC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>Срок разработки – на 25 лет.</w:t>
      </w:r>
    </w:p>
    <w:p w:rsidR="00896DAC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>Заказчик – Администрация  Томского района</w:t>
      </w:r>
    </w:p>
    <w:p w:rsidR="00896DAC" w:rsidRPr="00896DAC" w:rsidRDefault="00896DAC" w:rsidP="00CE0838">
      <w:pPr>
        <w:widowControl w:val="0"/>
        <w:jc w:val="both"/>
        <w:rPr>
          <w:lang w:eastAsia="en-US"/>
        </w:rPr>
      </w:pPr>
      <w:r w:rsidRPr="00896DAC">
        <w:rPr>
          <w:lang w:eastAsia="en-US"/>
        </w:rPr>
        <w:t xml:space="preserve">Разработчик – </w:t>
      </w:r>
      <w:r w:rsidRPr="00896DAC">
        <w:t>ОАО «</w:t>
      </w:r>
      <w:proofErr w:type="spellStart"/>
      <w:r w:rsidRPr="00896DAC">
        <w:t>РосНИПИУрбанистика</w:t>
      </w:r>
      <w:proofErr w:type="spellEnd"/>
      <w:r w:rsidRPr="00896DAC">
        <w:t>», г. С-Петербург.</w:t>
      </w:r>
    </w:p>
    <w:p w:rsidR="002C526A" w:rsidRPr="004B41BD" w:rsidRDefault="002C526A" w:rsidP="00CE0838">
      <w:pPr>
        <w:jc w:val="both"/>
      </w:pPr>
    </w:p>
    <w:p w:rsidR="00DD43AC" w:rsidRDefault="00C754CB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  <w:r w:rsidRPr="004B41BD">
        <w:rPr>
          <w:spacing w:val="0"/>
          <w:sz w:val="24"/>
          <w:szCs w:val="24"/>
        </w:rPr>
        <w:t>В соответствии с</w:t>
      </w:r>
      <w:r w:rsidR="00CE0838">
        <w:rPr>
          <w:spacing w:val="0"/>
          <w:sz w:val="24"/>
          <w:szCs w:val="24"/>
        </w:rPr>
        <w:t xml:space="preserve"> </w:t>
      </w:r>
      <w:r w:rsidR="002C526A" w:rsidRPr="004B41BD">
        <w:rPr>
          <w:spacing w:val="0"/>
          <w:sz w:val="24"/>
          <w:szCs w:val="24"/>
        </w:rPr>
        <w:t>Пос</w:t>
      </w:r>
      <w:r w:rsidR="004B41BD">
        <w:rPr>
          <w:spacing w:val="0"/>
          <w:sz w:val="24"/>
          <w:szCs w:val="24"/>
        </w:rPr>
        <w:t>тановлением</w:t>
      </w:r>
      <w:r w:rsidR="007A4045" w:rsidRPr="004B41BD">
        <w:rPr>
          <w:spacing w:val="0"/>
          <w:sz w:val="24"/>
          <w:szCs w:val="24"/>
        </w:rPr>
        <w:t xml:space="preserve"> Главы Администрации З</w:t>
      </w:r>
      <w:r w:rsidR="002C526A" w:rsidRPr="004B41BD">
        <w:rPr>
          <w:spacing w:val="0"/>
          <w:sz w:val="24"/>
          <w:szCs w:val="24"/>
        </w:rPr>
        <w:t xml:space="preserve">ональненского сельского поселения </w:t>
      </w:r>
      <w:r w:rsidR="007A4045" w:rsidRPr="004B41BD">
        <w:rPr>
          <w:spacing w:val="0"/>
          <w:sz w:val="24"/>
          <w:szCs w:val="24"/>
        </w:rPr>
        <w:t xml:space="preserve">№427 от 12.12.2014 </w:t>
      </w:r>
      <w:r w:rsidR="004B41BD">
        <w:rPr>
          <w:spacing w:val="0"/>
          <w:sz w:val="24"/>
          <w:szCs w:val="24"/>
        </w:rPr>
        <w:t>(</w:t>
      </w:r>
      <w:r w:rsidR="007A4045" w:rsidRPr="004B41BD">
        <w:rPr>
          <w:spacing w:val="0"/>
          <w:sz w:val="24"/>
          <w:szCs w:val="24"/>
        </w:rPr>
        <w:t>с учетом изменений от 24.02.2015</w:t>
      </w:r>
      <w:r w:rsidR="004B41BD">
        <w:rPr>
          <w:spacing w:val="0"/>
          <w:sz w:val="24"/>
          <w:szCs w:val="24"/>
        </w:rPr>
        <w:t>)</w:t>
      </w:r>
      <w:r w:rsidR="00CE0838">
        <w:rPr>
          <w:spacing w:val="0"/>
          <w:sz w:val="24"/>
          <w:szCs w:val="24"/>
        </w:rPr>
        <w:t xml:space="preserve"> </w:t>
      </w:r>
      <w:r w:rsidR="007A4045" w:rsidRPr="004B41BD">
        <w:rPr>
          <w:spacing w:val="0"/>
          <w:sz w:val="24"/>
          <w:szCs w:val="24"/>
        </w:rPr>
        <w:t xml:space="preserve">Администрация Зональненского сельского поселения провела публичные слушания </w:t>
      </w:r>
      <w:r w:rsidR="00D11DE9" w:rsidRPr="004B41BD">
        <w:rPr>
          <w:spacing w:val="0"/>
          <w:sz w:val="24"/>
          <w:szCs w:val="24"/>
        </w:rPr>
        <w:t xml:space="preserve">27 </w:t>
      </w:r>
      <w:r w:rsidR="002B6E7F" w:rsidRPr="004B41BD">
        <w:rPr>
          <w:spacing w:val="0"/>
          <w:sz w:val="24"/>
          <w:szCs w:val="24"/>
        </w:rPr>
        <w:t>марта</w:t>
      </w:r>
      <w:r w:rsidR="00DD43AC" w:rsidRPr="004B41BD">
        <w:rPr>
          <w:spacing w:val="0"/>
          <w:sz w:val="24"/>
          <w:szCs w:val="24"/>
        </w:rPr>
        <w:t xml:space="preserve"> 20</w:t>
      </w:r>
      <w:r w:rsidR="00F627CC" w:rsidRPr="004B41BD">
        <w:rPr>
          <w:spacing w:val="0"/>
          <w:sz w:val="24"/>
          <w:szCs w:val="24"/>
        </w:rPr>
        <w:t>15</w:t>
      </w:r>
      <w:r w:rsidR="00DD43AC" w:rsidRPr="004B41BD">
        <w:rPr>
          <w:spacing w:val="0"/>
          <w:sz w:val="24"/>
          <w:szCs w:val="24"/>
        </w:rPr>
        <w:t xml:space="preserve"> года в </w:t>
      </w:r>
      <w:r w:rsidR="002B6E7F" w:rsidRPr="004B41BD">
        <w:rPr>
          <w:spacing w:val="0"/>
          <w:sz w:val="24"/>
          <w:szCs w:val="24"/>
        </w:rPr>
        <w:t>14</w:t>
      </w:r>
      <w:r w:rsidR="00DD43AC" w:rsidRPr="004B41BD">
        <w:rPr>
          <w:spacing w:val="0"/>
          <w:sz w:val="24"/>
          <w:szCs w:val="24"/>
        </w:rPr>
        <w:t xml:space="preserve">-00 в </w:t>
      </w:r>
      <w:r w:rsidR="00D11DE9" w:rsidRPr="004B41BD">
        <w:rPr>
          <w:spacing w:val="0"/>
          <w:sz w:val="24"/>
          <w:szCs w:val="24"/>
        </w:rPr>
        <w:t>здании М</w:t>
      </w:r>
      <w:r w:rsidRPr="004B41BD">
        <w:rPr>
          <w:spacing w:val="0"/>
          <w:sz w:val="24"/>
          <w:szCs w:val="24"/>
        </w:rPr>
        <w:t>Б</w:t>
      </w:r>
      <w:r w:rsidR="00D11DE9" w:rsidRPr="004B41BD">
        <w:rPr>
          <w:spacing w:val="0"/>
          <w:sz w:val="24"/>
          <w:szCs w:val="24"/>
        </w:rPr>
        <w:t xml:space="preserve">ОУ «Зональненская СОШ» </w:t>
      </w:r>
      <w:r w:rsidR="00DD43AC" w:rsidRPr="004B41BD">
        <w:rPr>
          <w:spacing w:val="0"/>
          <w:sz w:val="24"/>
          <w:szCs w:val="24"/>
        </w:rPr>
        <w:t>по адресу: п</w:t>
      </w:r>
      <w:proofErr w:type="gramStart"/>
      <w:r w:rsidR="00DD43AC" w:rsidRPr="004B41BD">
        <w:rPr>
          <w:spacing w:val="0"/>
          <w:sz w:val="24"/>
          <w:szCs w:val="24"/>
        </w:rPr>
        <w:t>.З</w:t>
      </w:r>
      <w:proofErr w:type="gramEnd"/>
      <w:r w:rsidR="00DD43AC" w:rsidRPr="004B41BD">
        <w:rPr>
          <w:spacing w:val="0"/>
          <w:sz w:val="24"/>
          <w:szCs w:val="24"/>
        </w:rPr>
        <w:t>ональная Станция, ул.</w:t>
      </w:r>
      <w:r w:rsidR="00D11DE9" w:rsidRPr="004B41BD">
        <w:rPr>
          <w:spacing w:val="0"/>
          <w:sz w:val="24"/>
          <w:szCs w:val="24"/>
        </w:rPr>
        <w:t>Зеленая, 40</w:t>
      </w:r>
      <w:r w:rsidR="007A4045" w:rsidRPr="004B41BD">
        <w:rPr>
          <w:spacing w:val="0"/>
          <w:sz w:val="24"/>
          <w:szCs w:val="24"/>
        </w:rPr>
        <w:t xml:space="preserve"> с привлечением населения к участию в обсуждении</w:t>
      </w:r>
      <w:r w:rsidR="00DD43AC" w:rsidRPr="004B41BD">
        <w:rPr>
          <w:spacing w:val="0"/>
          <w:sz w:val="24"/>
          <w:szCs w:val="24"/>
        </w:rPr>
        <w:t>.</w:t>
      </w:r>
    </w:p>
    <w:p w:rsidR="00896DAC" w:rsidRPr="004B41BD" w:rsidRDefault="00896DAC" w:rsidP="00CE0838">
      <w:pPr>
        <w:pStyle w:val="a9"/>
        <w:ind w:left="0" w:firstLine="709"/>
        <w:jc w:val="both"/>
        <w:rPr>
          <w:spacing w:val="0"/>
          <w:sz w:val="24"/>
          <w:szCs w:val="24"/>
        </w:rPr>
      </w:pPr>
    </w:p>
    <w:p w:rsidR="00C9162E" w:rsidRDefault="007A4045" w:rsidP="00CE0838">
      <w:pPr>
        <w:ind w:firstLine="709"/>
        <w:jc w:val="both"/>
      </w:pPr>
      <w:r w:rsidRPr="004B41BD">
        <w:t xml:space="preserve">По результатам публичных слушаний </w:t>
      </w:r>
      <w:r w:rsidR="00C9162E" w:rsidRPr="004B41BD">
        <w:t>комиссией по разработке генерального плана и подготовке правил землепользования и застройки территории МО «Зональненское сельское поселение» принято решение:</w:t>
      </w:r>
    </w:p>
    <w:p w:rsidR="00896DAC" w:rsidRPr="004B41BD" w:rsidRDefault="00896DAC" w:rsidP="007A4045"/>
    <w:p w:rsidR="007A4045" w:rsidRPr="00CE0838" w:rsidRDefault="00C9162E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Считать публичные слушанияпо проекту Генерального плана МО «Зональненское сельское поселение»</w:t>
      </w:r>
      <w:r w:rsidR="00ED65E8" w:rsidRPr="00CE0838">
        <w:rPr>
          <w:spacing w:val="0"/>
          <w:sz w:val="24"/>
          <w:szCs w:val="24"/>
        </w:rPr>
        <w:t xml:space="preserve"> состоявшимися.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 xml:space="preserve">Одобрить проект Генерального плана  муниципального образования «Зональненское сельское поселение» с учетом замечаний </w:t>
      </w:r>
      <w:r w:rsidR="004B41BD" w:rsidRPr="00CE0838">
        <w:rPr>
          <w:spacing w:val="0"/>
          <w:sz w:val="24"/>
          <w:szCs w:val="24"/>
        </w:rPr>
        <w:t>комиссии</w:t>
      </w:r>
      <w:r w:rsidR="00896DAC" w:rsidRPr="00CE0838">
        <w:rPr>
          <w:spacing w:val="0"/>
          <w:sz w:val="24"/>
          <w:szCs w:val="24"/>
        </w:rPr>
        <w:t>, т</w:t>
      </w:r>
      <w:r w:rsidR="00CE0838">
        <w:rPr>
          <w:spacing w:val="0"/>
          <w:sz w:val="24"/>
          <w:szCs w:val="24"/>
        </w:rPr>
        <w:t>.</w:t>
      </w:r>
      <w:r w:rsidR="00896DAC" w:rsidRPr="00CE0838">
        <w:rPr>
          <w:spacing w:val="0"/>
          <w:sz w:val="24"/>
          <w:szCs w:val="24"/>
        </w:rPr>
        <w:t>к</w:t>
      </w:r>
      <w:r w:rsidR="00CE0838">
        <w:rPr>
          <w:spacing w:val="0"/>
          <w:sz w:val="24"/>
          <w:szCs w:val="24"/>
        </w:rPr>
        <w:t>.</w:t>
      </w:r>
      <w:r w:rsidR="00896DAC" w:rsidRPr="00CE0838">
        <w:rPr>
          <w:spacing w:val="0"/>
          <w:sz w:val="24"/>
          <w:szCs w:val="24"/>
        </w:rPr>
        <w:t xml:space="preserve"> данные замечания затрагивают  интересы безопасности  и комфортной среды  жизнедеятельности неограниченного круга лиц</w:t>
      </w:r>
      <w:bookmarkStart w:id="0" w:name="_GoBack"/>
      <w:bookmarkEnd w:id="0"/>
      <w:r w:rsidRPr="00CE0838">
        <w:rPr>
          <w:spacing w:val="0"/>
          <w:sz w:val="24"/>
          <w:szCs w:val="24"/>
        </w:rPr>
        <w:t>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После внесени</w:t>
      </w:r>
      <w:r w:rsidR="00CE0838">
        <w:rPr>
          <w:spacing w:val="0"/>
          <w:sz w:val="24"/>
          <w:szCs w:val="24"/>
        </w:rPr>
        <w:t xml:space="preserve">я изменений в Генеральный план </w:t>
      </w:r>
      <w:r w:rsidRPr="00CE0838">
        <w:rPr>
          <w:spacing w:val="0"/>
          <w:sz w:val="24"/>
          <w:szCs w:val="24"/>
        </w:rPr>
        <w:t>муниципального образования «Зо</w:t>
      </w:r>
      <w:r w:rsidR="00CE0838">
        <w:rPr>
          <w:spacing w:val="0"/>
          <w:sz w:val="24"/>
          <w:szCs w:val="24"/>
        </w:rPr>
        <w:t>нальненское сельское поселение» рекомендовать</w:t>
      </w:r>
      <w:r w:rsidRPr="00CE0838">
        <w:rPr>
          <w:spacing w:val="0"/>
          <w:sz w:val="24"/>
          <w:szCs w:val="24"/>
        </w:rPr>
        <w:t xml:space="preserve"> Главе муниципального образован</w:t>
      </w:r>
      <w:r w:rsidR="00CE0838">
        <w:rPr>
          <w:spacing w:val="0"/>
          <w:sz w:val="24"/>
          <w:szCs w:val="24"/>
        </w:rPr>
        <w:t>ия принять решение о согласии с</w:t>
      </w:r>
      <w:r w:rsidRPr="00CE0838">
        <w:rPr>
          <w:spacing w:val="0"/>
          <w:sz w:val="24"/>
          <w:szCs w:val="24"/>
        </w:rPr>
        <w:t xml:space="preserve"> проектом Генерального плана.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Рекомендовать Главе муниципального образования напр</w:t>
      </w:r>
      <w:r w:rsidR="00CE0838">
        <w:rPr>
          <w:spacing w:val="0"/>
          <w:sz w:val="24"/>
          <w:szCs w:val="24"/>
        </w:rPr>
        <w:t>авить проект Генерального плана</w:t>
      </w:r>
      <w:r w:rsidRPr="00CE0838">
        <w:rPr>
          <w:spacing w:val="0"/>
          <w:sz w:val="24"/>
          <w:szCs w:val="24"/>
        </w:rPr>
        <w:t>, протокол и заключение публ</w:t>
      </w:r>
      <w:r w:rsidR="00CE0838">
        <w:rPr>
          <w:spacing w:val="0"/>
          <w:sz w:val="24"/>
          <w:szCs w:val="24"/>
        </w:rPr>
        <w:t>ичных слушаний в Совет</w:t>
      </w:r>
      <w:r w:rsidRPr="00CE0838">
        <w:rPr>
          <w:spacing w:val="0"/>
          <w:sz w:val="24"/>
          <w:szCs w:val="24"/>
        </w:rPr>
        <w:t xml:space="preserve"> Зональненского сельского поселения на утверждение.</w:t>
      </w:r>
    </w:p>
    <w:p w:rsidR="00ED65E8" w:rsidRPr="00CE0838" w:rsidRDefault="00ED65E8" w:rsidP="00CE0838">
      <w:pPr>
        <w:pStyle w:val="a9"/>
        <w:numPr>
          <w:ilvl w:val="0"/>
          <w:numId w:val="3"/>
        </w:numPr>
        <w:jc w:val="both"/>
        <w:rPr>
          <w:spacing w:val="0"/>
          <w:sz w:val="24"/>
          <w:szCs w:val="24"/>
        </w:rPr>
      </w:pPr>
      <w:r w:rsidRPr="00CE0838">
        <w:rPr>
          <w:spacing w:val="0"/>
          <w:sz w:val="24"/>
          <w:szCs w:val="24"/>
        </w:rPr>
        <w:t>Опубликовать заключение о результатах публичных слушаний в порядке, установленном для официального опубликования муниципальных правовых актов</w:t>
      </w:r>
      <w:r w:rsidR="004B41BD" w:rsidRPr="00CE0838">
        <w:rPr>
          <w:spacing w:val="0"/>
          <w:sz w:val="24"/>
          <w:szCs w:val="24"/>
        </w:rPr>
        <w:t xml:space="preserve"> и разместить на официальном сайте: </w:t>
      </w:r>
      <w:hyperlink r:id="rId8" w:history="1">
        <w:r w:rsidR="00CE0838" w:rsidRPr="005A7699">
          <w:rPr>
            <w:rStyle w:val="ab"/>
            <w:spacing w:val="0"/>
            <w:sz w:val="24"/>
            <w:szCs w:val="24"/>
          </w:rPr>
          <w:t>http://admzsp.ru</w:t>
        </w:r>
      </w:hyperlink>
      <w:r w:rsidR="00CE0838">
        <w:rPr>
          <w:spacing w:val="0"/>
          <w:sz w:val="24"/>
          <w:szCs w:val="24"/>
        </w:rPr>
        <w:t xml:space="preserve"> .</w:t>
      </w:r>
    </w:p>
    <w:p w:rsidR="007A4045" w:rsidRPr="004B41BD" w:rsidRDefault="007A4045" w:rsidP="007A4045"/>
    <w:p w:rsidR="007C5BB5" w:rsidRPr="004B41BD" w:rsidRDefault="007C5BB5" w:rsidP="00EA515E">
      <w:pPr>
        <w:pStyle w:val="a7"/>
        <w:spacing w:line="240" w:lineRule="auto"/>
        <w:ind w:firstLine="709"/>
        <w:rPr>
          <w:sz w:val="24"/>
          <w:szCs w:val="24"/>
        </w:rPr>
      </w:pPr>
    </w:p>
    <w:p w:rsidR="00DD43AC" w:rsidRPr="004B41BD" w:rsidRDefault="00CF54D7" w:rsidP="00C754CB">
      <w:r w:rsidRPr="004B41BD">
        <w:t>Председатель</w:t>
      </w:r>
      <w:r w:rsidR="004B41BD" w:rsidRPr="004B41BD">
        <w:t xml:space="preserve"> комиссии:                   </w:t>
      </w:r>
      <w:r w:rsidRPr="004B41BD">
        <w:tab/>
      </w:r>
      <w:r w:rsidR="00CE0838">
        <w:t xml:space="preserve">                              </w:t>
      </w:r>
      <w:r w:rsidRPr="004B41BD">
        <w:t>Е.</w:t>
      </w:r>
      <w:r w:rsidR="00CE0838">
        <w:t xml:space="preserve"> </w:t>
      </w:r>
      <w:proofErr w:type="gramStart"/>
      <w:r w:rsidRPr="004B41BD">
        <w:t>С. Королев</w:t>
      </w:r>
      <w:proofErr w:type="gramEnd"/>
    </w:p>
    <w:p w:rsidR="004B41BD" w:rsidRPr="004B41BD" w:rsidRDefault="004B41BD" w:rsidP="00C754CB"/>
    <w:p w:rsidR="007C5BB5" w:rsidRPr="004B41BD" w:rsidRDefault="004B41BD" w:rsidP="00C754CB">
      <w:r w:rsidRPr="004B41BD">
        <w:t>Члены комиссии:</w:t>
      </w:r>
    </w:p>
    <w:sectPr w:rsidR="007C5BB5" w:rsidRPr="004B41BD" w:rsidSect="00DD43AC">
      <w:pgSz w:w="11907" w:h="16840" w:code="9"/>
      <w:pgMar w:top="851" w:right="851" w:bottom="851" w:left="1418" w:header="0" w:footer="397" w:gutter="0"/>
      <w:paperSrc w:first="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E4" w:rsidRDefault="00111FE4">
      <w:r>
        <w:separator/>
      </w:r>
    </w:p>
  </w:endnote>
  <w:endnote w:type="continuationSeparator" w:id="1">
    <w:p w:rsidR="00111FE4" w:rsidRDefault="00111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E4" w:rsidRDefault="00111FE4">
      <w:r>
        <w:separator/>
      </w:r>
    </w:p>
  </w:footnote>
  <w:footnote w:type="continuationSeparator" w:id="1">
    <w:p w:rsidR="00111FE4" w:rsidRDefault="00111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785C"/>
    <w:multiLevelType w:val="hybridMultilevel"/>
    <w:tmpl w:val="E8E06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7130D"/>
    <w:multiLevelType w:val="hybridMultilevel"/>
    <w:tmpl w:val="0F326730"/>
    <w:lvl w:ilvl="0" w:tplc="D1322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2A4435"/>
    <w:multiLevelType w:val="hybridMultilevel"/>
    <w:tmpl w:val="9968ABAC"/>
    <w:lvl w:ilvl="0" w:tplc="681EA1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55E"/>
    <w:rsid w:val="0000555E"/>
    <w:rsid w:val="00030876"/>
    <w:rsid w:val="00111FE4"/>
    <w:rsid w:val="00187F3A"/>
    <w:rsid w:val="001F50CB"/>
    <w:rsid w:val="002B6E7F"/>
    <w:rsid w:val="002C526A"/>
    <w:rsid w:val="002D2FA8"/>
    <w:rsid w:val="003275B4"/>
    <w:rsid w:val="00347B38"/>
    <w:rsid w:val="00463185"/>
    <w:rsid w:val="004B41BD"/>
    <w:rsid w:val="005A1151"/>
    <w:rsid w:val="005C046F"/>
    <w:rsid w:val="00663D2E"/>
    <w:rsid w:val="006F22D1"/>
    <w:rsid w:val="007817A5"/>
    <w:rsid w:val="00782D74"/>
    <w:rsid w:val="007866A1"/>
    <w:rsid w:val="007A4045"/>
    <w:rsid w:val="007C5BB5"/>
    <w:rsid w:val="00872EEE"/>
    <w:rsid w:val="00896DAC"/>
    <w:rsid w:val="00A669B3"/>
    <w:rsid w:val="00A83F34"/>
    <w:rsid w:val="00B45B99"/>
    <w:rsid w:val="00B55205"/>
    <w:rsid w:val="00BB59BF"/>
    <w:rsid w:val="00C25509"/>
    <w:rsid w:val="00C754CB"/>
    <w:rsid w:val="00C9162E"/>
    <w:rsid w:val="00CE0838"/>
    <w:rsid w:val="00CF54D7"/>
    <w:rsid w:val="00D11DE9"/>
    <w:rsid w:val="00D20BEF"/>
    <w:rsid w:val="00DD43AC"/>
    <w:rsid w:val="00E50666"/>
    <w:rsid w:val="00EA515E"/>
    <w:rsid w:val="00ED65E8"/>
    <w:rsid w:val="00F51CFC"/>
    <w:rsid w:val="00F6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  <w:style w:type="character" w:styleId="ab">
    <w:name w:val="Hyperlink"/>
    <w:basedOn w:val="a0"/>
    <w:uiPriority w:val="99"/>
    <w:unhideWhenUsed/>
    <w:rsid w:val="00CE08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  <w:style w:type="character" w:styleId="aa">
    <w:name w:val="Strong"/>
    <w:basedOn w:val="a0"/>
    <w:uiPriority w:val="22"/>
    <w:qFormat/>
    <w:rsid w:val="005A11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C8AD-90C5-4C1B-A047-486214313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Владелец</cp:lastModifiedBy>
  <cp:revision>7</cp:revision>
  <cp:lastPrinted>2015-04-09T10:23:00Z</cp:lastPrinted>
  <dcterms:created xsi:type="dcterms:W3CDTF">2015-04-09T10:04:00Z</dcterms:created>
  <dcterms:modified xsi:type="dcterms:W3CDTF">2015-04-14T03:33:00Z</dcterms:modified>
</cp:coreProperties>
</file>