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DA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</w:p>
    <w:p w:rsidR="008A60CF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>Зональненского сельского поселения</w:t>
      </w:r>
    </w:p>
    <w:p w:rsidR="00E248DA" w:rsidRPr="005C6F53" w:rsidRDefault="00E248DA" w:rsidP="00E248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3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5C6F53" w:rsidRPr="005C6F53">
        <w:rPr>
          <w:rFonts w:ascii="Times New Roman" w:hAnsi="Times New Roman" w:cs="Times New Roman"/>
          <w:b/>
          <w:sz w:val="24"/>
          <w:szCs w:val="24"/>
        </w:rPr>
        <w:t>ДНЯ</w:t>
      </w:r>
    </w:p>
    <w:p w:rsidR="005C6F53" w:rsidRPr="005C6F53" w:rsidRDefault="005C6F53" w:rsidP="00E24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</w:rPr>
        <w:t xml:space="preserve">Заседания Совета Зональненского сельского поселения </w:t>
      </w:r>
      <w:r w:rsidRPr="005C6F5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>-го созыва</w:t>
      </w:r>
    </w:p>
    <w:p w:rsidR="005C6F53" w:rsidRDefault="005C6F53" w:rsidP="005C6F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на 28 января 2015 года</w:t>
      </w:r>
    </w:p>
    <w:p w:rsidR="005C6F53" w:rsidRPr="005C6F53" w:rsidRDefault="005C6F53" w:rsidP="005C6F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п. Зональная Станция, ул. Совхозная, 10</w:t>
      </w:r>
    </w:p>
    <w:p w:rsid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Время проведения: 17:00 часов</w:t>
      </w:r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4067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Бекетова Людмила Павловна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– Председатель Совета Зональненского сельского поселения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Принятие Устава Зональненского сельского поселения</w:t>
            </w:r>
          </w:p>
        </w:tc>
        <w:tc>
          <w:tcPr>
            <w:tcW w:w="4067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Анна Николаевна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- управляющий делами Администрации Зональненского сельского поселения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Изменения в приложение к Решению совета поселения №76 от 23.01.2014г. «О муниципальном дорожном фонде муниципального образования «Зональненское сельское поселение»</w:t>
            </w:r>
          </w:p>
        </w:tc>
        <w:tc>
          <w:tcPr>
            <w:tcW w:w="4067" w:type="dxa"/>
            <w:vMerge w:val="restart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Белоусова Ирина Игоревна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финансово-экономическим вопросам Администрации Зональненского сельского поселения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Положения «Об оплате труда работников Администрации Зональненского сельского поселения, не являющихся муниципальными служащими»</w:t>
            </w:r>
          </w:p>
        </w:tc>
        <w:tc>
          <w:tcPr>
            <w:tcW w:w="4067" w:type="dxa"/>
            <w:vMerge/>
          </w:tcPr>
          <w:p w:rsidR="00E248DA" w:rsidRPr="00207DFC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нормативно-правовых актов по вопросам оплаты ЖКУ для льготных категорий граждан. Установление размера платы за содержание и ремонт жилых помещений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депутат, член комитета по социально-экономическим вопросам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муниципального имущества, не подлежащего реализации и отчуждению третьим лицам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депутат, член правового комитета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Главы поселения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Гусев Евгений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Администрации Зональненского сельского поселения</w:t>
            </w:r>
          </w:p>
        </w:tc>
      </w:tr>
      <w:tr w:rsidR="00E248DA" w:rsidTr="00B20C56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Председателя Совета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Бекетова Людмила Павловна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– Председатель Совета Зональненского сельского поселения</w:t>
            </w:r>
          </w:p>
        </w:tc>
      </w:tr>
    </w:tbl>
    <w:p w:rsidR="00E248DA" w:rsidRDefault="00E248DA">
      <w:pPr>
        <w:rPr>
          <w:rFonts w:ascii="Times New Roman" w:hAnsi="Times New Roman" w:cs="Times New Roman"/>
          <w:sz w:val="24"/>
          <w:szCs w:val="24"/>
        </w:rPr>
      </w:pP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lastRenderedPageBreak/>
        <w:t xml:space="preserve">Совет депутатов </w:t>
      </w: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муниципального образования</w:t>
      </w:r>
    </w:p>
    <w:p w:rsidR="0051422D" w:rsidRPr="00452C0B" w:rsidRDefault="0051422D" w:rsidP="0051422D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Зональненского сельского поселения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51422D" w:rsidSect="00073AB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lastRenderedPageBreak/>
        <w:t>Протокол № 4</w:t>
      </w:r>
    </w:p>
    <w:p w:rsidR="0051422D" w:rsidRPr="00A35987" w:rsidRDefault="0051422D" w:rsidP="0051422D">
      <w:pPr>
        <w:spacing w:line="240" w:lineRule="auto"/>
        <w:ind w:left="1701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lang w:eastAsia="ru-RU"/>
        </w:rPr>
        <w:lastRenderedPageBreak/>
        <w:t>28 января 2015г. 17:00</w:t>
      </w:r>
      <w:r w:rsidRPr="00A35987">
        <w:rPr>
          <w:rFonts w:ascii="Times New Roman" w:hAnsi="Times New Roman" w:cs="Times New Roman"/>
          <w:i/>
          <w:lang w:eastAsia="ru-RU"/>
        </w:rPr>
        <w:tab/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51422D" w:rsidRPr="00A35987" w:rsidSect="00A359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очередного </w:t>
      </w:r>
      <w:r>
        <w:rPr>
          <w:rFonts w:ascii="Times New Roman" w:hAnsi="Times New Roman" w:cs="Times New Roman"/>
          <w:i/>
          <w:sz w:val="24"/>
          <w:szCs w:val="24"/>
        </w:rPr>
        <w:t>засед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ания </w:t>
      </w:r>
      <w:r w:rsidRPr="00A35987">
        <w:rPr>
          <w:rFonts w:ascii="Times New Roman" w:hAnsi="Times New Roman" w:cs="Times New Roman"/>
          <w:i/>
          <w:sz w:val="24"/>
          <w:szCs w:val="24"/>
          <w:lang w:val="en-US" w:eastAsia="ru-RU"/>
        </w:rPr>
        <w:t>IV</w:t>
      </w:r>
      <w:r w:rsidRPr="00A35987">
        <w:rPr>
          <w:rFonts w:ascii="Times New Roman" w:hAnsi="Times New Roman" w:cs="Times New Roman"/>
          <w:i/>
          <w:sz w:val="24"/>
          <w:szCs w:val="24"/>
          <w:lang w:eastAsia="ru-RU"/>
        </w:rPr>
        <w:t>-го созыва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п. Зональная Станция, ул. Совхозная, 10</w:t>
      </w:r>
    </w:p>
    <w:p w:rsidR="0051422D" w:rsidRPr="00A35987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Секретарь: Зелендинова Е.В.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8 депутатов:                                          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2"/>
      </w:tblGrid>
      <w:tr w:rsidR="0051422D" w:rsidTr="0035050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С.Г.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Л.П.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Катарушкина Л.А.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Е.С.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А.Г.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Сперанский И.В.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В.А.</w:t>
            </w:r>
          </w:p>
          <w:p w:rsidR="0051422D" w:rsidRDefault="0051422D" w:rsidP="0035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 2 депутата:</w:t>
      </w: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>На собрании Совета присутствовали:</w:t>
      </w:r>
    </w:p>
    <w:p w:rsidR="0051422D" w:rsidRDefault="0051422D" w:rsidP="0051422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Евгений Владимирович – Глава Администрации Зональненского сельского поселения;</w:t>
      </w:r>
    </w:p>
    <w:p w:rsidR="0051422D" w:rsidRDefault="0051422D" w:rsidP="0051422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Анна Николаевна – управляющий делами Администрации Зональненского сельского поселения;</w:t>
      </w:r>
    </w:p>
    <w:p w:rsidR="0051422D" w:rsidRDefault="0051422D" w:rsidP="0051422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44B9">
        <w:rPr>
          <w:rFonts w:ascii="Times New Roman" w:hAnsi="Times New Roman" w:cs="Times New Roman"/>
          <w:sz w:val="24"/>
          <w:szCs w:val="24"/>
        </w:rPr>
        <w:t xml:space="preserve">Белоусова </w:t>
      </w:r>
      <w:r>
        <w:rPr>
          <w:rFonts w:ascii="Times New Roman" w:hAnsi="Times New Roman" w:cs="Times New Roman"/>
          <w:sz w:val="24"/>
          <w:szCs w:val="24"/>
        </w:rPr>
        <w:t>Ирина Игоревна – ведущий специалист по финансово-экономическим вопросам Администрации Зональненского сельского поселения;</w:t>
      </w:r>
    </w:p>
    <w:p w:rsidR="0051422D" w:rsidRDefault="0051422D" w:rsidP="0051422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Шараева Лариса Витальевна – ведущий бухгалтер Администрации Зональненского сельского поселения.</w:t>
      </w: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22D" w:rsidRPr="00A35987" w:rsidRDefault="0051422D" w:rsidP="0051422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87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дня:</w:t>
      </w: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4067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Бекетова Людмила Павловна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– Председатель Совета Зональненского сельского поселения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Принятие Устава Зональненского сельского поселения</w:t>
            </w:r>
          </w:p>
        </w:tc>
        <w:tc>
          <w:tcPr>
            <w:tcW w:w="4067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Анна Николаевна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- управляющий делами Администрации Зональненского сельского поселения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Изменения в приложение к Решению совета поселения №76 от 23.01.2014г. «О муниципальном дорожном фонде муниципального образования «Зональненское сельское поселение»</w:t>
            </w:r>
          </w:p>
        </w:tc>
        <w:tc>
          <w:tcPr>
            <w:tcW w:w="4067" w:type="dxa"/>
            <w:vMerge w:val="restart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Белоусова Ирина Игоревна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финансово-экономическим вопросам Администрации Зональненского сельского поселения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Положения «Об оплате труда работников Администрации Зональненского сельского поселения, не являющихся муниципальными служащими»</w:t>
            </w:r>
          </w:p>
        </w:tc>
        <w:tc>
          <w:tcPr>
            <w:tcW w:w="4067" w:type="dxa"/>
            <w:vMerge/>
          </w:tcPr>
          <w:p w:rsidR="0051422D" w:rsidRPr="00207DFC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нормативно-правовых актов по вопросам оплаты ЖКУ для льготных категорий граждан. Установление размера платы за содержание и ремонт жилых помещений</w:t>
            </w:r>
          </w:p>
        </w:tc>
        <w:tc>
          <w:tcPr>
            <w:tcW w:w="4067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депутат, член комитета по социально-экономическим вопросам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муниципального имущества, не подлежащего реализации и отчуждению третьим лицам</w:t>
            </w:r>
          </w:p>
        </w:tc>
        <w:tc>
          <w:tcPr>
            <w:tcW w:w="4067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депутат, член правового комитета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Главы поселения</w:t>
            </w:r>
          </w:p>
        </w:tc>
        <w:tc>
          <w:tcPr>
            <w:tcW w:w="4067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Гусев Евгений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Администрации Зональненского сельского поселения</w:t>
            </w:r>
          </w:p>
        </w:tc>
      </w:tr>
      <w:tr w:rsidR="0051422D" w:rsidTr="0035050B">
        <w:tc>
          <w:tcPr>
            <w:tcW w:w="540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Председателя Совета</w:t>
            </w:r>
          </w:p>
        </w:tc>
        <w:tc>
          <w:tcPr>
            <w:tcW w:w="4067" w:type="dxa"/>
          </w:tcPr>
          <w:p w:rsidR="0051422D" w:rsidRDefault="0051422D" w:rsidP="003505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Бекетова Людмила Павловна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– Председатель Совета Зональненского сельского поселения</w:t>
            </w:r>
          </w:p>
        </w:tc>
      </w:tr>
    </w:tbl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депутатам обратились представител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арендаторы спорткомплекса «ЛУЧ» по адресу п. Зональная Станция, ул. Совхозная, 1А. Изъявили желание и свое преимущественное право последующего выкупа арендуемого имущества. </w:t>
      </w: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Депутаты Совета Зональненского сельского поселения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высказали свое недовольство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работе спорткомплекса, опираясь на жалобы жителей Зональненского сельского поселения. </w:t>
      </w:r>
    </w:p>
    <w:p w:rsidR="0051422D" w:rsidRPr="00912986" w:rsidRDefault="0051422D" w:rsidP="0051422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Евгений Владимирович обозначил свое нежелание реализовывать данное имущество, так как со сторон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были нарушены условия договора аренды, так же это помещение является социально-значимым объектом.</w:t>
      </w: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Рассмотрев проект Устава Зональненского сельского поселения, у депутатов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возникло вопросов и голосованием приняли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A0F66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№ 14 «О принятии Устава муниципального образования «Зональненское сельское поселение» в новой редакции в первом чтении».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были назначены публичные слушания – Решение № 15 «О назначении даты публичных слушаний по Проекту Устава муниципального образования «Зональненское сельское поселение» в новой редакции» на 10 февраля 2015 года в 17-00 в Доме культуры по адресу: п. Зональная Станция, ул. Совхозная, 16.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Pr="00DB196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заслушали Белоусову</w:t>
      </w:r>
      <w:r w:rsidRPr="00D04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Ирину Игоревну о необходимости внести и</w:t>
      </w:r>
      <w:r w:rsidRPr="00207DFC">
        <w:rPr>
          <w:rFonts w:ascii="Times New Roman" w:hAnsi="Times New Roman" w:cs="Times New Roman"/>
          <w:sz w:val="24"/>
          <w:szCs w:val="24"/>
        </w:rPr>
        <w:t>зменения в приложение к Решению совета поселения №76 от 23.01.2014г. «О муниципальном дорожном фонде муниципального образования «Зональненское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в части статьи доходов.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«ЗА» - 8 голосов (единогласно) и приняли Р</w:t>
      </w:r>
      <w:r w:rsidRPr="00DA0F66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№ 16 «О внесении изменений в Приложение к Решению Совета поселения № 76 от 23.01.2014г. «О муниципальном дорожном фонде </w:t>
      </w:r>
      <w:r w:rsidRPr="00207DFC">
        <w:rPr>
          <w:rFonts w:ascii="Times New Roman" w:hAnsi="Times New Roman" w:cs="Times New Roman"/>
          <w:sz w:val="24"/>
          <w:szCs w:val="24"/>
        </w:rPr>
        <w:t>муниципального образования «Зональненское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разработанный Администрацией Зональненского сельского поселения проект решения, Совет Зональненского сельского поселения принял Решение № 17 «О принятии Положения «Об оплате труда работников Администрации Зональненского сельского поселения, не являющихся муниципальными служащими».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пятому вопросу заслушали Макарову Наталью Николаевну – «Региональный стандарт единый и зависит от  размера платы на содержание и ремонт жилых помещений в многоквартирных домах; льготы снизились - необходимо повысить ставки на содержание и ремонт жилых помещений в многоквартирных домах».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Решение № 18 «Об установлении размера платы на содержание и ремонт жилых помещений в многоквартирных домах </w:t>
      </w:r>
      <w:r w:rsidRPr="00207DFC">
        <w:rPr>
          <w:rFonts w:ascii="Times New Roman" w:hAnsi="Times New Roman" w:cs="Times New Roman"/>
          <w:sz w:val="24"/>
          <w:szCs w:val="24"/>
        </w:rPr>
        <w:t>муниципального образования «Зональненское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выступил Королев Евгений Станиславович о принятии списка муниципального имущества, не подлежащего реализации. Водопроводные сети не зарегистрированы, если их ставить на кадастровый учет, то Администрация понесет затраты. Данный вопрос необходимо решать с 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+», также необходимо бороться с незаконными врезками.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предложение Королева Е.С., приняли Решение № 19 «Об утверждении списка муниципального имущества, не подлежащего реализации».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попросила слово жительница «льготного микрорайона». Рассказала об отсутствии водопровода, канализации, дорог, уличного освещения. По решению суда Администрация обязана обеспечить жителей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Договорились о том, что жители заберут исполнительный лист, а Администрация Зональненского сельского поселения в свою очередь проведет водопровод (≈200м.) и уличное освещение (сумма в бюджет Зональненского сельского поселения заложена).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Гусев Евгений Владимирович обратился  с необходимостью приобретения погрузчика-экскаватора. В связи с этим приняли Решение № 20 «О выделении из остатка денежных средств за 2014 год на приобретение погрузчика-экскаватора».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 о необходимости произвести ремонтные работы в здании Администрации Зональненского сельского поселения, в связи с предписанием № 189/1/1 «Об устранении нарушений требований пожарной безопасности, о проведении мероприятий по обеспечении пожарной безопасности…»  принято Решение № 21 «О выделении из остатка денежных средств за 2014 год на ремонт здания Администрации».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об установлении учетной нормы и нормы предоставления площади жилого помещения по договору социального найма с изменениями площади до 13,0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приняли Решение № 22 «Об установлении учетной нормы площади жилого помещения и норм предоставления площади жилого помещения по договору социального найма 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Решение № 23 «О выделении из остатка денежных средств за 2014 год» на оплату долга ТГК-11; на оплату прочих штрафов; на коммунальное хозяйство Зональненского сельского поселения.</w:t>
      </w:r>
    </w:p>
    <w:p w:rsidR="0051422D" w:rsidRPr="008F50F8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последнему вопросу заслушали Бекетову Людмилу Павловну с заявлением о снятии с себя полномочий Председателя Совета Зональненского сельского поселения, в связи с нехваткой времени.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Решение № 24 «О прекращении полномочий Председателя Совета Зональненского сельского поселения Бекетовой Л.П.».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«ЗА» - 7 голосов; </w:t>
      </w:r>
    </w:p>
    <w:p w:rsidR="0051422D" w:rsidRPr="008F50F8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«Воздержался» - 1 голос (Королев Е.С.)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Проведя открытое голосование по выборам Председателя Совета Зональненского сельского поселения, приняли Решение № 25 «О Председателе Совета Зональненского сельского поселения четвертого созыва».</w:t>
      </w:r>
    </w:p>
    <w:p w:rsidR="0051422D" w:rsidRPr="008F50F8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- 8 голосов (единогласно).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  <w:sectPr w:rsidR="0051422D" w:rsidSect="00A35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 Совета</w:t>
      </w:r>
    </w:p>
    <w:p w:rsidR="0051422D" w:rsidRDefault="0051422D" w:rsidP="0051422D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1422D" w:rsidRPr="005A06E9" w:rsidRDefault="0051422D" w:rsidP="00FA6514">
      <w:pPr>
        <w:pStyle w:val="a4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  <w:sectPr w:rsidR="0051422D" w:rsidRPr="005A06E9" w:rsidSect="005A0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Л.П. Бекетова </w:t>
      </w:r>
      <w:bookmarkStart w:id="0" w:name="_GoBack"/>
      <w:bookmarkEnd w:id="0"/>
    </w:p>
    <w:p w:rsidR="0051422D" w:rsidRPr="00FA6514" w:rsidRDefault="0051422D" w:rsidP="00FA651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422D" w:rsidRPr="00FA6514" w:rsidSect="005A06E9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51422D" w:rsidRDefault="0051422D" w:rsidP="0051422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422D" w:rsidSect="005A0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422D" w:rsidRPr="00E248DA" w:rsidRDefault="0051422D">
      <w:pPr>
        <w:rPr>
          <w:rFonts w:ascii="Times New Roman" w:hAnsi="Times New Roman" w:cs="Times New Roman"/>
          <w:sz w:val="24"/>
          <w:szCs w:val="24"/>
        </w:rPr>
      </w:pPr>
    </w:p>
    <w:sectPr w:rsidR="0051422D" w:rsidRPr="00E2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45" w:rsidRDefault="00460045">
      <w:pPr>
        <w:spacing w:after="0" w:line="240" w:lineRule="auto"/>
      </w:pPr>
      <w:r>
        <w:separator/>
      </w:r>
    </w:p>
  </w:endnote>
  <w:endnote w:type="continuationSeparator" w:id="0">
    <w:p w:rsidR="00460045" w:rsidRDefault="0046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137368"/>
      <w:docPartObj>
        <w:docPartGallery w:val="Page Numbers (Bottom of Page)"/>
        <w:docPartUnique/>
      </w:docPartObj>
    </w:sdtPr>
    <w:sdtEndPr/>
    <w:sdtContent>
      <w:p w:rsidR="00FE3B11" w:rsidRDefault="0051422D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0C59CB" wp14:editId="01DDC2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Прямоугольник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3B11" w:rsidRPr="00FE3B11" w:rsidRDefault="0051422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E3B11">
                                <w:fldChar w:fldCharType="begin"/>
                              </w:r>
                              <w:r w:rsidRPr="00FE3B11">
                                <w:instrText>PAGE   \* MERGEFORMAT</w:instrText>
                              </w:r>
                              <w:r w:rsidRPr="00FE3B11">
                                <w:fldChar w:fldCharType="separate"/>
                              </w:r>
                              <w:r w:rsidR="00FA6514">
                                <w:rPr>
                                  <w:noProof/>
                                </w:rPr>
                                <w:t>5</w:t>
                              </w:r>
                              <w:r w:rsidRPr="00FE3B1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    <v:textbox inset=",0,,0">
                    <w:txbxContent>
                      <w:p w:rsidR="00FE3B11" w:rsidRPr="00FE3B11" w:rsidRDefault="0051422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E3B11">
                          <w:fldChar w:fldCharType="begin"/>
                        </w:r>
                        <w:r w:rsidRPr="00FE3B11">
                          <w:instrText>PAGE   \* MERGEFORMAT</w:instrText>
                        </w:r>
                        <w:r w:rsidRPr="00FE3B11">
                          <w:fldChar w:fldCharType="separate"/>
                        </w:r>
                        <w:r w:rsidR="00FA6514">
                          <w:rPr>
                            <w:noProof/>
                          </w:rPr>
                          <w:t>5</w:t>
                        </w:r>
                        <w:r w:rsidRPr="00FE3B1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45" w:rsidRDefault="00460045">
      <w:pPr>
        <w:spacing w:after="0" w:line="240" w:lineRule="auto"/>
      </w:pPr>
      <w:r>
        <w:separator/>
      </w:r>
    </w:p>
  </w:footnote>
  <w:footnote w:type="continuationSeparator" w:id="0">
    <w:p w:rsidR="00460045" w:rsidRDefault="0046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477D"/>
    <w:multiLevelType w:val="hybridMultilevel"/>
    <w:tmpl w:val="887C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76C05"/>
    <w:multiLevelType w:val="hybridMultilevel"/>
    <w:tmpl w:val="5A5AAF9E"/>
    <w:lvl w:ilvl="0" w:tplc="D82824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D"/>
    <w:rsid w:val="00460045"/>
    <w:rsid w:val="0051422D"/>
    <w:rsid w:val="005C6F53"/>
    <w:rsid w:val="008A60CF"/>
    <w:rsid w:val="00E248DA"/>
    <w:rsid w:val="00EE579D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4</cp:revision>
  <dcterms:created xsi:type="dcterms:W3CDTF">2015-02-06T04:54:00Z</dcterms:created>
  <dcterms:modified xsi:type="dcterms:W3CDTF">2015-03-12T06:51:00Z</dcterms:modified>
</cp:coreProperties>
</file>