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E2A" w:rsidRDefault="00191E2A" w:rsidP="00191E2A">
      <w:pPr>
        <w:spacing w:line="360" w:lineRule="auto"/>
        <w:jc w:val="center"/>
        <w:rPr>
          <w:sz w:val="28"/>
          <w:szCs w:val="20"/>
        </w:rPr>
      </w:pPr>
      <w:r>
        <w:object w:dxaOrig="19068" w:dyaOrig="139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9pt;height:34.6pt" o:ole="">
            <v:imagedata r:id="rId8" o:title=""/>
          </v:shape>
          <o:OLEObject Type="Embed" ProgID="PBrush" ShapeID="_x0000_i1025" DrawAspect="Content" ObjectID="_1815803794" r:id="rId9"/>
        </w:object>
      </w:r>
    </w:p>
    <w:p w:rsidR="00191E2A" w:rsidRDefault="00EE1DB9" w:rsidP="00191E2A">
      <w:pPr>
        <w:spacing w:line="360" w:lineRule="auto"/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Муниципальное образование </w:t>
      </w:r>
      <w:r w:rsidR="00191E2A">
        <w:rPr>
          <w:sz w:val="28"/>
          <w:szCs w:val="20"/>
        </w:rPr>
        <w:t>З</w:t>
      </w:r>
      <w:r>
        <w:rPr>
          <w:sz w:val="28"/>
          <w:szCs w:val="20"/>
        </w:rPr>
        <w:t>ональненское сельское поселение</w:t>
      </w:r>
    </w:p>
    <w:p w:rsidR="00191E2A" w:rsidRDefault="00191E2A" w:rsidP="00191E2A">
      <w:pPr>
        <w:spacing w:line="360" w:lineRule="auto"/>
        <w:jc w:val="center"/>
        <w:rPr>
          <w:sz w:val="28"/>
          <w:szCs w:val="20"/>
        </w:rPr>
      </w:pPr>
      <w:r>
        <w:rPr>
          <w:sz w:val="28"/>
          <w:szCs w:val="20"/>
        </w:rPr>
        <w:t>Администрация Зональненского сельского поселения</w:t>
      </w:r>
    </w:p>
    <w:p w:rsidR="00191E2A" w:rsidRDefault="00191E2A" w:rsidP="00191E2A">
      <w:pPr>
        <w:jc w:val="center"/>
      </w:pPr>
    </w:p>
    <w:p w:rsidR="00191E2A" w:rsidRDefault="00191E2A" w:rsidP="00191E2A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П О С Т А Н О В Л Е Н И Е</w:t>
      </w:r>
    </w:p>
    <w:p w:rsidR="00191E2A" w:rsidRDefault="00191E2A" w:rsidP="00191E2A">
      <w:pPr>
        <w:jc w:val="both"/>
      </w:pPr>
    </w:p>
    <w:p w:rsidR="004E1544" w:rsidRDefault="004E1544" w:rsidP="00CB51A1">
      <w:pPr>
        <w:ind w:right="849"/>
        <w:jc w:val="both"/>
      </w:pPr>
    </w:p>
    <w:p w:rsidR="00191E2A" w:rsidRPr="000A3420" w:rsidRDefault="00191E2A" w:rsidP="00CB51A1">
      <w:pPr>
        <w:ind w:right="849"/>
        <w:jc w:val="both"/>
      </w:pPr>
    </w:p>
    <w:p w:rsidR="00CB51A1" w:rsidRPr="000A3420" w:rsidRDefault="000C719A" w:rsidP="00693168">
      <w:pPr>
        <w:jc w:val="both"/>
      </w:pPr>
      <w:r w:rsidRPr="000A3420">
        <w:t>«</w:t>
      </w:r>
      <w:r w:rsidR="00DC6E6C">
        <w:t>28</w:t>
      </w:r>
      <w:r w:rsidR="003F346D" w:rsidRPr="000A3420">
        <w:t xml:space="preserve">» </w:t>
      </w:r>
      <w:r w:rsidR="00191E2A">
        <w:t>ию</w:t>
      </w:r>
      <w:r w:rsidR="00EE1DB9">
        <w:t>л</w:t>
      </w:r>
      <w:r w:rsidR="00191E2A">
        <w:t>я</w:t>
      </w:r>
      <w:r w:rsidR="00D3345D">
        <w:t xml:space="preserve"> </w:t>
      </w:r>
      <w:r w:rsidR="007E7A2E" w:rsidRPr="000A3420">
        <w:t>20</w:t>
      </w:r>
      <w:r w:rsidR="00191E2A">
        <w:t>2</w:t>
      </w:r>
      <w:r w:rsidR="00947EE7">
        <w:t>5</w:t>
      </w:r>
      <w:r w:rsidR="007E7A2E" w:rsidRPr="000A3420">
        <w:t xml:space="preserve"> г.                                  </w:t>
      </w:r>
      <w:r w:rsidR="00693168">
        <w:t xml:space="preserve">                           </w:t>
      </w:r>
      <w:r w:rsidR="007E7A2E" w:rsidRPr="000A3420">
        <w:t xml:space="preserve">     </w:t>
      </w:r>
      <w:r w:rsidR="0017439F">
        <w:t xml:space="preserve">                 </w:t>
      </w:r>
      <w:r w:rsidR="00435B31">
        <w:t xml:space="preserve">   </w:t>
      </w:r>
      <w:r w:rsidR="00191E2A">
        <w:t xml:space="preserve">              </w:t>
      </w:r>
      <w:r w:rsidR="00435B31">
        <w:t xml:space="preserve"> </w:t>
      </w:r>
      <w:r w:rsidR="00191E2A">
        <w:t xml:space="preserve">    </w:t>
      </w:r>
      <w:r w:rsidR="00DC6E6C">
        <w:t xml:space="preserve">     </w:t>
      </w:r>
      <w:r w:rsidR="00191E2A">
        <w:t xml:space="preserve"> </w:t>
      </w:r>
      <w:r w:rsidR="00435B31">
        <w:t xml:space="preserve">   </w:t>
      </w:r>
      <w:r w:rsidR="00693168">
        <w:t xml:space="preserve"> </w:t>
      </w:r>
      <w:r w:rsidR="0017439F">
        <w:t xml:space="preserve">№ </w:t>
      </w:r>
      <w:r w:rsidR="00DC6E6C">
        <w:t>492</w:t>
      </w:r>
    </w:p>
    <w:p w:rsidR="006579B0" w:rsidRPr="000A3420" w:rsidRDefault="006579B0" w:rsidP="00CB51A1">
      <w:pPr>
        <w:ind w:right="849"/>
        <w:jc w:val="both"/>
      </w:pPr>
    </w:p>
    <w:p w:rsidR="00EE1DB9" w:rsidRDefault="00EE1DB9" w:rsidP="00EE1DB9">
      <w:pPr>
        <w:jc w:val="center"/>
      </w:pPr>
    </w:p>
    <w:p w:rsidR="00EE1DB9" w:rsidRPr="00D9328D" w:rsidRDefault="00EE1DB9" w:rsidP="00EE1DB9">
      <w:pPr>
        <w:rPr>
          <w:rFonts w:eastAsiaTheme="minorHAnsi"/>
          <w:lang w:eastAsia="en-US"/>
        </w:rPr>
      </w:pPr>
      <w:r w:rsidRPr="00D9328D">
        <w:t xml:space="preserve">О создании  </w:t>
      </w:r>
      <w:r w:rsidR="00E367D4">
        <w:t>и утверждении к</w:t>
      </w:r>
      <w:r w:rsidRPr="00D9328D">
        <w:t xml:space="preserve">омиссии </w:t>
      </w:r>
      <w:r w:rsidRPr="00D9328D">
        <w:rPr>
          <w:rFonts w:eastAsiaTheme="minorHAnsi"/>
          <w:lang w:eastAsia="en-US"/>
        </w:rPr>
        <w:t xml:space="preserve">по принятию решений </w:t>
      </w:r>
    </w:p>
    <w:p w:rsidR="00EE1DB9" w:rsidRPr="00D9328D" w:rsidRDefault="00EE1DB9" w:rsidP="00EE1DB9">
      <w:pPr>
        <w:rPr>
          <w:rFonts w:eastAsiaTheme="minorHAnsi"/>
          <w:lang w:eastAsia="en-US"/>
        </w:rPr>
      </w:pPr>
      <w:r w:rsidRPr="00D9328D">
        <w:rPr>
          <w:rFonts w:eastAsiaTheme="minorHAnsi"/>
          <w:lang w:eastAsia="en-US"/>
        </w:rPr>
        <w:t xml:space="preserve">о предоставлении выплаты на приобретение </w:t>
      </w:r>
    </w:p>
    <w:p w:rsidR="00EE1DB9" w:rsidRPr="00D9328D" w:rsidRDefault="00EE1DB9" w:rsidP="00EE1DB9">
      <w:pPr>
        <w:rPr>
          <w:rFonts w:eastAsiaTheme="minorHAnsi"/>
          <w:lang w:eastAsia="en-US"/>
        </w:rPr>
      </w:pPr>
      <w:r w:rsidRPr="00D9328D">
        <w:rPr>
          <w:rFonts w:eastAsiaTheme="minorHAnsi"/>
          <w:lang w:eastAsia="en-US"/>
        </w:rPr>
        <w:t xml:space="preserve">благоустроенного жилого помещения в собственность </w:t>
      </w:r>
    </w:p>
    <w:p w:rsidR="00EE1DB9" w:rsidRPr="00D9328D" w:rsidRDefault="00EE1DB9" w:rsidP="00EE1DB9">
      <w:pPr>
        <w:rPr>
          <w:rFonts w:eastAsiaTheme="minorHAnsi"/>
          <w:lang w:eastAsia="en-US"/>
        </w:rPr>
      </w:pPr>
      <w:r w:rsidRPr="00D9328D">
        <w:rPr>
          <w:rFonts w:eastAsiaTheme="minorHAnsi"/>
          <w:lang w:eastAsia="en-US"/>
        </w:rPr>
        <w:t xml:space="preserve">или для полного погашения предоставленного </w:t>
      </w:r>
    </w:p>
    <w:p w:rsidR="00EE1DB9" w:rsidRPr="00D9328D" w:rsidRDefault="00EE1DB9" w:rsidP="00EE1DB9">
      <w:pPr>
        <w:rPr>
          <w:rFonts w:eastAsiaTheme="minorHAnsi"/>
          <w:lang w:eastAsia="en-US"/>
        </w:rPr>
      </w:pPr>
      <w:r w:rsidRPr="00D9328D">
        <w:rPr>
          <w:rFonts w:eastAsiaTheme="minorHAnsi"/>
          <w:lang w:eastAsia="en-US"/>
        </w:rPr>
        <w:t xml:space="preserve">на приобретение жилого помещения кредита (займа) по договору, </w:t>
      </w:r>
    </w:p>
    <w:p w:rsidR="00EE1DB9" w:rsidRPr="00D9328D" w:rsidRDefault="00EE1DB9" w:rsidP="00EE1DB9">
      <w:pPr>
        <w:rPr>
          <w:rFonts w:eastAsiaTheme="minorHAnsi"/>
          <w:lang w:eastAsia="en-US"/>
        </w:rPr>
      </w:pPr>
      <w:r w:rsidRPr="00D9328D">
        <w:rPr>
          <w:rFonts w:eastAsiaTheme="minorHAnsi"/>
          <w:lang w:eastAsia="en-US"/>
        </w:rPr>
        <w:t xml:space="preserve">обязательства заемщика по которому обеспечены ипотекой, </w:t>
      </w:r>
    </w:p>
    <w:p w:rsidR="00EE1DB9" w:rsidRPr="00D9328D" w:rsidRDefault="00EE1DB9" w:rsidP="00EE1DB9">
      <w:pPr>
        <w:rPr>
          <w:rFonts w:eastAsiaTheme="minorHAnsi"/>
          <w:lang w:eastAsia="en-US"/>
        </w:rPr>
      </w:pPr>
      <w:r w:rsidRPr="00D9328D">
        <w:rPr>
          <w:rFonts w:eastAsiaTheme="minorHAnsi"/>
          <w:lang w:eastAsia="en-US"/>
        </w:rPr>
        <w:t xml:space="preserve">лицам, которые относились к категории детей-сирот и детей, </w:t>
      </w:r>
    </w:p>
    <w:p w:rsidR="00EE1DB9" w:rsidRPr="00D9328D" w:rsidRDefault="00EE1DB9" w:rsidP="00EE1DB9">
      <w:pPr>
        <w:rPr>
          <w:rFonts w:eastAsiaTheme="minorHAnsi"/>
          <w:lang w:eastAsia="en-US"/>
        </w:rPr>
      </w:pPr>
      <w:r w:rsidRPr="00D9328D">
        <w:rPr>
          <w:rFonts w:eastAsiaTheme="minorHAnsi"/>
          <w:lang w:eastAsia="en-US"/>
        </w:rPr>
        <w:t xml:space="preserve">оставшихся без попечения родителей, лиц из числа детей-сирот </w:t>
      </w:r>
    </w:p>
    <w:p w:rsidR="00EE1DB9" w:rsidRPr="00D9328D" w:rsidRDefault="00EE1DB9" w:rsidP="00EE1DB9">
      <w:pPr>
        <w:rPr>
          <w:rFonts w:eastAsiaTheme="minorHAnsi"/>
          <w:lang w:eastAsia="en-US"/>
        </w:rPr>
      </w:pPr>
      <w:r w:rsidRPr="00D9328D">
        <w:rPr>
          <w:rFonts w:eastAsiaTheme="minorHAnsi"/>
          <w:lang w:eastAsia="en-US"/>
        </w:rPr>
        <w:t xml:space="preserve">и детей, оставшихся без попечения родителей, </w:t>
      </w:r>
    </w:p>
    <w:p w:rsidR="00EE1DB9" w:rsidRPr="00D9328D" w:rsidRDefault="00EE1DB9" w:rsidP="00EE1DB9">
      <w:pPr>
        <w:rPr>
          <w:rFonts w:eastAsiaTheme="minorHAnsi"/>
          <w:lang w:eastAsia="en-US"/>
        </w:rPr>
      </w:pPr>
      <w:r w:rsidRPr="00D9328D">
        <w:rPr>
          <w:rFonts w:eastAsiaTheme="minorHAnsi"/>
          <w:lang w:eastAsia="en-US"/>
        </w:rPr>
        <w:t>и достигли возраста 23 лет, или об отказе в ее предоставлении</w:t>
      </w:r>
    </w:p>
    <w:p w:rsidR="00EE1DB9" w:rsidRDefault="00EE1DB9" w:rsidP="00EE1DB9"/>
    <w:p w:rsidR="007E7A2E" w:rsidRPr="000A3420" w:rsidRDefault="007E7A2E" w:rsidP="002E1CF2">
      <w:pPr>
        <w:ind w:right="849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11"/>
      </w:tblGrid>
      <w:tr w:rsidR="00693168" w:rsidRPr="000C165D" w:rsidTr="00C25BB8">
        <w:tc>
          <w:tcPr>
            <w:tcW w:w="5211" w:type="dxa"/>
          </w:tcPr>
          <w:p w:rsidR="00693168" w:rsidRPr="00C25BB8" w:rsidRDefault="00693168" w:rsidP="00EE1DB9">
            <w:pPr>
              <w:tabs>
                <w:tab w:val="left" w:pos="4860"/>
              </w:tabs>
              <w:ind w:right="72"/>
              <w:jc w:val="both"/>
            </w:pPr>
          </w:p>
        </w:tc>
      </w:tr>
    </w:tbl>
    <w:p w:rsidR="00693168" w:rsidRPr="000C165D" w:rsidRDefault="00693168" w:rsidP="00191E2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1DB9" w:rsidRPr="00897914" w:rsidRDefault="00EE1DB9" w:rsidP="00B77257">
      <w:pPr>
        <w:pStyle w:val="a4"/>
        <w:jc w:val="both"/>
        <w:rPr>
          <w:rFonts w:eastAsiaTheme="minorHAnsi"/>
          <w:lang w:eastAsia="en-US"/>
        </w:rPr>
      </w:pPr>
      <w:r>
        <w:tab/>
      </w:r>
      <w:r w:rsidRPr="00D9328D">
        <w:rPr>
          <w:rFonts w:eastAsiaTheme="minorHAnsi"/>
          <w:lang w:eastAsia="en-US"/>
        </w:rPr>
        <w:t xml:space="preserve">В соответствии с </w:t>
      </w:r>
      <w:hyperlink r:id="rId10" w:history="1">
        <w:r w:rsidRPr="00D9328D">
          <w:rPr>
            <w:rFonts w:eastAsiaTheme="minorHAnsi"/>
            <w:color w:val="0000FF"/>
            <w:lang w:eastAsia="en-US"/>
          </w:rPr>
          <w:t>пунктом 10 статьи 8.1</w:t>
        </w:r>
      </w:hyperlink>
      <w:r w:rsidRPr="00D9328D">
        <w:rPr>
          <w:rFonts w:eastAsiaTheme="minorHAnsi"/>
          <w:lang w:eastAsia="en-US"/>
        </w:rPr>
        <w:t xml:space="preserve"> Федерального закона от 21 декабря 1996 года № 159-ФЗ «О дополнительных гарантиях по социальной поддержке детей-сирот и детей, оставшихся без попечения родителей», </w:t>
      </w:r>
      <w:hyperlink r:id="rId11" w:history="1">
        <w:r w:rsidRPr="00D9328D">
          <w:rPr>
            <w:rFonts w:eastAsiaTheme="minorHAnsi"/>
            <w:color w:val="0000FF"/>
            <w:lang w:eastAsia="en-US"/>
          </w:rPr>
          <w:t>подпунктом 4.2.52(9) пункта 4</w:t>
        </w:r>
      </w:hyperlink>
      <w:r w:rsidRPr="00D9328D">
        <w:rPr>
          <w:rFonts w:eastAsiaTheme="minorHAnsi"/>
          <w:lang w:eastAsia="en-US"/>
        </w:rPr>
        <w:t xml:space="preserve"> Положения                               о Министерстве просвещения Российской Федерации, утвержденного постановлением Правительства Российской Федерации от 28 июля 2018 года № 884, </w:t>
      </w:r>
      <w:r w:rsidR="00897914">
        <w:t>руководствуясь Положением о</w:t>
      </w:r>
      <w:r w:rsidRPr="00D9328D">
        <w:t xml:space="preserve"> </w:t>
      </w:r>
      <w:r w:rsidR="00897914">
        <w:rPr>
          <w:rFonts w:eastAsiaTheme="minorHAnsi"/>
          <w:lang w:eastAsia="en-US"/>
        </w:rPr>
        <w:t>к</w:t>
      </w:r>
      <w:r w:rsidRPr="00D9328D">
        <w:rPr>
          <w:rFonts w:eastAsiaTheme="minorHAnsi"/>
          <w:lang w:eastAsia="en-US"/>
        </w:rPr>
        <w:t xml:space="preserve">омиссии по принятию решений о предоставлении выплаты </w:t>
      </w:r>
      <w:r w:rsidR="00D9328D">
        <w:rPr>
          <w:rFonts w:eastAsiaTheme="minorHAnsi"/>
          <w:lang w:eastAsia="en-US"/>
        </w:rPr>
        <w:t xml:space="preserve">                                    </w:t>
      </w:r>
      <w:r w:rsidRPr="00D9328D">
        <w:rPr>
          <w:rFonts w:eastAsiaTheme="minorHAnsi"/>
          <w:lang w:eastAsia="en-US"/>
        </w:rPr>
        <w:t xml:space="preserve">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</w:t>
      </w:r>
      <w:r w:rsidR="00D9328D">
        <w:rPr>
          <w:rFonts w:eastAsiaTheme="minorHAnsi"/>
          <w:lang w:eastAsia="en-US"/>
        </w:rPr>
        <w:t xml:space="preserve">                            </w:t>
      </w:r>
      <w:r w:rsidRPr="00D9328D">
        <w:rPr>
          <w:rFonts w:eastAsiaTheme="minorHAnsi"/>
          <w:lang w:eastAsia="en-US"/>
        </w:rPr>
        <w:t xml:space="preserve">по договору, обязательства заемщика по которому обеспечены ипотекой, лицам, которые относились к категории детей-сирот и детей, оставшихся без попечения родителей, лиц </w:t>
      </w:r>
      <w:r w:rsidR="00D9328D">
        <w:rPr>
          <w:rFonts w:eastAsiaTheme="minorHAnsi"/>
          <w:lang w:eastAsia="en-US"/>
        </w:rPr>
        <w:t xml:space="preserve">                    </w:t>
      </w:r>
      <w:r w:rsidRPr="00D9328D">
        <w:rPr>
          <w:rFonts w:eastAsiaTheme="minorHAnsi"/>
          <w:lang w:eastAsia="en-US"/>
        </w:rPr>
        <w:t xml:space="preserve">из числа детей-сирот и детей, оставшихся без попечения родителей, и достигли возраста </w:t>
      </w:r>
      <w:r w:rsidR="00D9328D">
        <w:rPr>
          <w:rFonts w:eastAsiaTheme="minorHAnsi"/>
          <w:lang w:eastAsia="en-US"/>
        </w:rPr>
        <w:t xml:space="preserve">                 </w:t>
      </w:r>
      <w:r w:rsidRPr="00D9328D">
        <w:rPr>
          <w:rFonts w:eastAsiaTheme="minorHAnsi"/>
          <w:lang w:eastAsia="en-US"/>
        </w:rPr>
        <w:t>23 лет, ил</w:t>
      </w:r>
      <w:r w:rsidR="00897914">
        <w:rPr>
          <w:rFonts w:eastAsiaTheme="minorHAnsi"/>
          <w:lang w:eastAsia="en-US"/>
        </w:rPr>
        <w:t>и об отказе в ее предоставлении</w:t>
      </w:r>
      <w:r w:rsidRPr="00D9328D">
        <w:rPr>
          <w:rFonts w:eastAsiaTheme="minorHAnsi"/>
          <w:lang w:eastAsia="en-US"/>
        </w:rPr>
        <w:t>, утвержденн</w:t>
      </w:r>
      <w:r w:rsidR="00897914">
        <w:rPr>
          <w:rFonts w:eastAsiaTheme="minorHAnsi"/>
          <w:lang w:eastAsia="en-US"/>
        </w:rPr>
        <w:t>ым</w:t>
      </w:r>
      <w:r w:rsidRPr="00D9328D">
        <w:rPr>
          <w:rFonts w:eastAsiaTheme="minorHAnsi"/>
          <w:lang w:eastAsia="en-US"/>
        </w:rPr>
        <w:t xml:space="preserve"> Приказом Министерства просвещения Российской Федерации от 22 ноября 2023 года № 883</w:t>
      </w:r>
      <w:r w:rsidR="00897914">
        <w:rPr>
          <w:rFonts w:eastAsiaTheme="minorHAnsi"/>
          <w:lang w:eastAsia="en-US"/>
        </w:rPr>
        <w:t xml:space="preserve">, а так же </w:t>
      </w:r>
      <w:r w:rsidR="00D9328D" w:rsidRPr="00D9328D">
        <w:t xml:space="preserve">в целях соблюдения принципов открытости процедуры принятия решения о предоставлении выплаты или об отказе в предоставлении выплаты заявителю, недопущения злоупотребления </w:t>
      </w:r>
      <w:r w:rsidR="00D9328D">
        <w:t xml:space="preserve">                           </w:t>
      </w:r>
      <w:r w:rsidR="00D9328D" w:rsidRPr="00D9328D">
        <w:t>и нарушений законодательства Российской Федерации при реализации выплаты</w:t>
      </w:r>
      <w:r w:rsidR="00D9328D">
        <w:t>,</w:t>
      </w:r>
    </w:p>
    <w:p w:rsidR="00EE1DB9" w:rsidRDefault="00EE1DB9" w:rsidP="00897914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EE1DB9" w:rsidRPr="00C7785D" w:rsidRDefault="00EE1DB9" w:rsidP="00EE1DB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ПОСТАНОВЛЯЮ:</w:t>
      </w:r>
      <w:r w:rsidRPr="00C7785D">
        <w:rPr>
          <w:rFonts w:eastAsiaTheme="minorHAnsi"/>
          <w:sz w:val="22"/>
          <w:szCs w:val="22"/>
          <w:lang w:eastAsia="en-US"/>
        </w:rPr>
        <w:t xml:space="preserve"> </w:t>
      </w:r>
    </w:p>
    <w:p w:rsidR="00EE1DB9" w:rsidRDefault="00EE1DB9" w:rsidP="00EE1DB9">
      <w:pPr>
        <w:jc w:val="both"/>
      </w:pPr>
    </w:p>
    <w:p w:rsidR="00D9328D" w:rsidRDefault="00EE1DB9" w:rsidP="00D9328D">
      <w:pPr>
        <w:pStyle w:val="a3"/>
        <w:numPr>
          <w:ilvl w:val="0"/>
          <w:numId w:val="7"/>
        </w:numPr>
        <w:jc w:val="both"/>
      </w:pPr>
      <w:r w:rsidRPr="00D9328D">
        <w:t xml:space="preserve">Создать </w:t>
      </w:r>
      <w:r w:rsidR="00AB1A87">
        <w:t xml:space="preserve">и утвердить состав </w:t>
      </w:r>
      <w:r w:rsidR="00D9328D">
        <w:t>к</w:t>
      </w:r>
      <w:r w:rsidRPr="00D9328D">
        <w:t>омисси</w:t>
      </w:r>
      <w:r w:rsidR="00AB1A87">
        <w:t>и</w:t>
      </w:r>
      <w:r w:rsidRPr="00D9328D">
        <w:t xml:space="preserve"> </w:t>
      </w:r>
      <w:r w:rsidRPr="00D9328D">
        <w:rPr>
          <w:rFonts w:eastAsiaTheme="minorHAnsi"/>
          <w:lang w:eastAsia="en-US"/>
        </w:rPr>
        <w:t xml:space="preserve">по принятию решений о предоставлении выплаты на приобретение благоустроенного жилого помещения в собственность </w:t>
      </w:r>
      <w:r w:rsidR="00897914">
        <w:rPr>
          <w:rFonts w:eastAsiaTheme="minorHAnsi"/>
          <w:lang w:eastAsia="en-US"/>
        </w:rPr>
        <w:t xml:space="preserve">             </w:t>
      </w:r>
      <w:r w:rsidRPr="00D9328D">
        <w:rPr>
          <w:rFonts w:eastAsiaTheme="minorHAnsi"/>
          <w:lang w:eastAsia="en-US"/>
        </w:rPr>
        <w:t xml:space="preserve">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ипотекой, лицам, которые относились к категории детей-сирот и детей, оставшихся без попечения родителей, лиц из числа детей-сирот и детей, оставшихся </w:t>
      </w:r>
      <w:r w:rsidR="00897914">
        <w:rPr>
          <w:rFonts w:eastAsiaTheme="minorHAnsi"/>
          <w:lang w:eastAsia="en-US"/>
        </w:rPr>
        <w:t xml:space="preserve">                               </w:t>
      </w:r>
      <w:r w:rsidRPr="00D9328D">
        <w:rPr>
          <w:rFonts w:eastAsiaTheme="minorHAnsi"/>
          <w:lang w:eastAsia="en-US"/>
        </w:rPr>
        <w:t>без попечения родителей, и достигли возраста 23 лет, или об отк</w:t>
      </w:r>
      <w:r w:rsidR="00897914">
        <w:rPr>
          <w:rFonts w:eastAsiaTheme="minorHAnsi"/>
          <w:lang w:eastAsia="en-US"/>
        </w:rPr>
        <w:t>азе                                               в ее предоставлении</w:t>
      </w:r>
      <w:r w:rsidRPr="00D9328D">
        <w:rPr>
          <w:rFonts w:eastAsiaTheme="minorHAnsi"/>
          <w:lang w:eastAsia="en-US"/>
        </w:rPr>
        <w:t xml:space="preserve"> </w:t>
      </w:r>
      <w:r w:rsidR="00897914">
        <w:rPr>
          <w:rFonts w:eastAsiaTheme="minorHAnsi"/>
          <w:lang w:eastAsia="en-US"/>
        </w:rPr>
        <w:t>(П</w:t>
      </w:r>
      <w:r w:rsidRPr="00D9328D">
        <w:t>риложени</w:t>
      </w:r>
      <w:r w:rsidR="00897914">
        <w:t>е № 1)</w:t>
      </w:r>
      <w:r w:rsidRPr="00D9328D">
        <w:t>.</w:t>
      </w:r>
    </w:p>
    <w:p w:rsidR="00AB1A87" w:rsidRDefault="00EE1DB9" w:rsidP="00AB1A87">
      <w:pPr>
        <w:pStyle w:val="a3"/>
        <w:numPr>
          <w:ilvl w:val="0"/>
          <w:numId w:val="7"/>
        </w:numPr>
        <w:jc w:val="both"/>
      </w:pPr>
      <w:r w:rsidRPr="00D9328D">
        <w:lastRenderedPageBreak/>
        <w:t>Опубликовать настоящее постановление в официальном издании «Информационный бюллетень» и на официальном сайте муниципального образования Зональненское сельское поселение Томского муниципального района Томской области.</w:t>
      </w:r>
    </w:p>
    <w:p w:rsidR="00AB1A87" w:rsidRDefault="00EE1DB9" w:rsidP="00AB1A87">
      <w:pPr>
        <w:pStyle w:val="a3"/>
        <w:numPr>
          <w:ilvl w:val="0"/>
          <w:numId w:val="7"/>
        </w:numPr>
        <w:jc w:val="both"/>
      </w:pPr>
      <w:r w:rsidRPr="00D9328D">
        <w:t>Настоящее постановление вступает в силу с момента его официального опубликования.</w:t>
      </w:r>
    </w:p>
    <w:p w:rsidR="00EE1DB9" w:rsidRPr="00D9328D" w:rsidRDefault="00EE1DB9" w:rsidP="00AB1A87">
      <w:pPr>
        <w:pStyle w:val="a3"/>
        <w:numPr>
          <w:ilvl w:val="0"/>
          <w:numId w:val="7"/>
        </w:numPr>
        <w:jc w:val="both"/>
      </w:pPr>
      <w:r w:rsidRPr="00D9328D">
        <w:t>Контроль исполнения настоящего постановления оставляю за собой.</w:t>
      </w:r>
    </w:p>
    <w:p w:rsidR="00EE1DB9" w:rsidRPr="00D9328D" w:rsidRDefault="00EE1DB9" w:rsidP="00EE1DB9">
      <w:pPr>
        <w:ind w:left="720"/>
      </w:pPr>
    </w:p>
    <w:p w:rsidR="00693168" w:rsidRPr="000C165D" w:rsidRDefault="00693168" w:rsidP="00C25BB8">
      <w:pPr>
        <w:jc w:val="both"/>
        <w:rPr>
          <w:sz w:val="28"/>
          <w:szCs w:val="28"/>
        </w:rPr>
      </w:pPr>
      <w:r w:rsidRPr="000C165D">
        <w:rPr>
          <w:sz w:val="28"/>
          <w:szCs w:val="28"/>
        </w:rPr>
        <w:t xml:space="preserve">      </w:t>
      </w:r>
    </w:p>
    <w:p w:rsidR="005D6B4E" w:rsidRDefault="005D6B4E" w:rsidP="005D6B4E">
      <w:pPr>
        <w:ind w:right="849"/>
      </w:pPr>
    </w:p>
    <w:p w:rsidR="005D6B4E" w:rsidRDefault="005D6B4E" w:rsidP="005D6B4E">
      <w:pPr>
        <w:ind w:right="849"/>
      </w:pPr>
    </w:p>
    <w:p w:rsidR="00897914" w:rsidRDefault="00897914" w:rsidP="005D6B4E">
      <w:pPr>
        <w:ind w:right="849"/>
      </w:pPr>
    </w:p>
    <w:p w:rsidR="005D6B4E" w:rsidRPr="00AB1A87" w:rsidRDefault="005D6B4E" w:rsidP="005D6B4E">
      <w:pPr>
        <w:ind w:right="849"/>
      </w:pPr>
      <w:r w:rsidRPr="00AB1A87">
        <w:t>Глава поселения</w:t>
      </w:r>
    </w:p>
    <w:p w:rsidR="005D6B4E" w:rsidRPr="00AB1A87" w:rsidRDefault="005D6B4E" w:rsidP="00C25BB8">
      <w:pPr>
        <w:jc w:val="both"/>
      </w:pPr>
      <w:r w:rsidRPr="00AB1A87">
        <w:t xml:space="preserve">(Глава Администрации)                                        </w:t>
      </w:r>
      <w:r w:rsidR="00AB1A87">
        <w:t xml:space="preserve">                    </w:t>
      </w:r>
      <w:r w:rsidRPr="00AB1A87">
        <w:t xml:space="preserve">          </w:t>
      </w:r>
      <w:r w:rsidR="00C25BB8" w:rsidRPr="00AB1A87">
        <w:t xml:space="preserve">                 </w:t>
      </w:r>
      <w:r w:rsidRPr="00AB1A87">
        <w:t xml:space="preserve">    Е.А. Коновалова   </w:t>
      </w:r>
    </w:p>
    <w:p w:rsidR="005D6B4E" w:rsidRPr="00AB1A87" w:rsidRDefault="005D6B4E" w:rsidP="005D6B4E">
      <w:pPr>
        <w:ind w:right="849"/>
        <w:jc w:val="both"/>
      </w:pPr>
    </w:p>
    <w:p w:rsidR="005D6B4E" w:rsidRPr="00AB1A87" w:rsidRDefault="005D6B4E" w:rsidP="005D6B4E">
      <w:pPr>
        <w:ind w:right="849"/>
        <w:jc w:val="both"/>
      </w:pPr>
    </w:p>
    <w:p w:rsidR="005D6B4E" w:rsidRDefault="005D6B4E" w:rsidP="005D6B4E">
      <w:pPr>
        <w:ind w:right="849"/>
        <w:jc w:val="both"/>
      </w:pPr>
    </w:p>
    <w:p w:rsidR="005D6B4E" w:rsidRDefault="005D6B4E" w:rsidP="005D6B4E">
      <w:pPr>
        <w:ind w:right="849"/>
        <w:jc w:val="both"/>
      </w:pPr>
    </w:p>
    <w:p w:rsidR="00A32404" w:rsidRPr="00E0737D" w:rsidRDefault="00A32404" w:rsidP="001C53AC">
      <w:pPr>
        <w:ind w:right="849"/>
      </w:pPr>
    </w:p>
    <w:p w:rsidR="00A32404" w:rsidRPr="00E0737D" w:rsidRDefault="00A32404" w:rsidP="001C53AC">
      <w:pPr>
        <w:ind w:right="849"/>
      </w:pPr>
    </w:p>
    <w:p w:rsidR="00A32404" w:rsidRPr="00E0737D" w:rsidRDefault="00A32404" w:rsidP="001C53AC">
      <w:pPr>
        <w:ind w:right="849"/>
      </w:pPr>
    </w:p>
    <w:p w:rsidR="00A32404" w:rsidRPr="00E0737D" w:rsidRDefault="00A32404" w:rsidP="001C53AC">
      <w:pPr>
        <w:ind w:right="849"/>
      </w:pPr>
    </w:p>
    <w:p w:rsidR="00A32404" w:rsidRPr="00E0737D" w:rsidRDefault="00A32404" w:rsidP="001C53AC">
      <w:pPr>
        <w:ind w:right="849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5D6B4E" w:rsidRDefault="005D6B4E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897914" w:rsidRDefault="00897914" w:rsidP="00CB51A1">
      <w:pPr>
        <w:ind w:right="849"/>
        <w:jc w:val="both"/>
        <w:rPr>
          <w:sz w:val="26"/>
          <w:szCs w:val="26"/>
        </w:rPr>
      </w:pPr>
    </w:p>
    <w:p w:rsidR="00897914" w:rsidRDefault="00897914" w:rsidP="00CB51A1">
      <w:pPr>
        <w:ind w:right="849"/>
        <w:jc w:val="both"/>
        <w:rPr>
          <w:sz w:val="26"/>
          <w:szCs w:val="26"/>
        </w:rPr>
      </w:pPr>
    </w:p>
    <w:p w:rsidR="00897914" w:rsidRDefault="00897914" w:rsidP="00CB51A1">
      <w:pPr>
        <w:ind w:right="849"/>
        <w:jc w:val="both"/>
        <w:rPr>
          <w:sz w:val="26"/>
          <w:szCs w:val="26"/>
        </w:rPr>
      </w:pPr>
    </w:p>
    <w:p w:rsidR="00897914" w:rsidRDefault="00897914" w:rsidP="00CB51A1">
      <w:pPr>
        <w:ind w:right="849"/>
        <w:jc w:val="both"/>
        <w:rPr>
          <w:sz w:val="26"/>
          <w:szCs w:val="26"/>
        </w:rPr>
      </w:pPr>
    </w:p>
    <w:p w:rsidR="00897914" w:rsidRDefault="00897914" w:rsidP="00CB51A1">
      <w:pPr>
        <w:ind w:right="849"/>
        <w:jc w:val="both"/>
        <w:rPr>
          <w:sz w:val="26"/>
          <w:szCs w:val="26"/>
        </w:rPr>
      </w:pPr>
    </w:p>
    <w:p w:rsidR="00897914" w:rsidRDefault="00897914" w:rsidP="00CB51A1">
      <w:pPr>
        <w:ind w:right="849"/>
        <w:jc w:val="both"/>
        <w:rPr>
          <w:sz w:val="26"/>
          <w:szCs w:val="26"/>
        </w:rPr>
      </w:pPr>
    </w:p>
    <w:p w:rsidR="00897914" w:rsidRDefault="00897914" w:rsidP="00CB51A1">
      <w:pPr>
        <w:ind w:right="849"/>
        <w:jc w:val="both"/>
        <w:rPr>
          <w:sz w:val="26"/>
          <w:szCs w:val="26"/>
        </w:rPr>
      </w:pPr>
    </w:p>
    <w:p w:rsidR="00897914" w:rsidRDefault="00897914" w:rsidP="00CB51A1">
      <w:pPr>
        <w:ind w:right="849"/>
        <w:jc w:val="both"/>
        <w:rPr>
          <w:sz w:val="26"/>
          <w:szCs w:val="26"/>
        </w:rPr>
      </w:pPr>
    </w:p>
    <w:p w:rsidR="00897914" w:rsidRDefault="00897914" w:rsidP="00CB51A1">
      <w:pPr>
        <w:ind w:right="849"/>
        <w:jc w:val="both"/>
        <w:rPr>
          <w:sz w:val="26"/>
          <w:szCs w:val="26"/>
        </w:rPr>
      </w:pPr>
    </w:p>
    <w:p w:rsidR="00897914" w:rsidRDefault="00897914" w:rsidP="00CB51A1">
      <w:pPr>
        <w:ind w:right="849"/>
        <w:jc w:val="both"/>
        <w:rPr>
          <w:sz w:val="26"/>
          <w:szCs w:val="26"/>
        </w:rPr>
      </w:pPr>
    </w:p>
    <w:p w:rsidR="00897914" w:rsidRDefault="00897914" w:rsidP="00CB51A1">
      <w:pPr>
        <w:ind w:right="849"/>
        <w:jc w:val="both"/>
        <w:rPr>
          <w:sz w:val="26"/>
          <w:szCs w:val="26"/>
        </w:rPr>
      </w:pPr>
    </w:p>
    <w:p w:rsidR="00897914" w:rsidRDefault="00897914" w:rsidP="00CB51A1">
      <w:pPr>
        <w:ind w:right="849"/>
        <w:jc w:val="both"/>
        <w:rPr>
          <w:sz w:val="26"/>
          <w:szCs w:val="26"/>
        </w:rPr>
      </w:pPr>
    </w:p>
    <w:p w:rsidR="00624F70" w:rsidRPr="00DC1A6C" w:rsidRDefault="00624F70" w:rsidP="00624F70">
      <w:pPr>
        <w:pStyle w:val="a4"/>
        <w:rPr>
          <w:sz w:val="20"/>
          <w:szCs w:val="20"/>
        </w:rPr>
      </w:pPr>
      <w:r w:rsidRPr="00DC1A6C">
        <w:rPr>
          <w:sz w:val="20"/>
          <w:szCs w:val="20"/>
        </w:rPr>
        <w:t>Исполнитель:</w:t>
      </w:r>
      <w:r>
        <w:rPr>
          <w:sz w:val="20"/>
          <w:szCs w:val="20"/>
        </w:rPr>
        <w:t xml:space="preserve"> </w:t>
      </w:r>
      <w:r w:rsidRPr="00DC1A6C">
        <w:rPr>
          <w:sz w:val="20"/>
          <w:szCs w:val="20"/>
        </w:rPr>
        <w:t>Лебедь Светлана Валерьевна</w:t>
      </w:r>
    </w:p>
    <w:p w:rsidR="00624F70" w:rsidRDefault="003E7B5C" w:rsidP="00624F70">
      <w:pPr>
        <w:pStyle w:val="a4"/>
        <w:rPr>
          <w:sz w:val="20"/>
          <w:szCs w:val="20"/>
        </w:rPr>
      </w:pPr>
      <w:hyperlink r:id="rId12" w:history="1">
        <w:r w:rsidR="00624F70" w:rsidRPr="00040D08">
          <w:rPr>
            <w:rStyle w:val="a5"/>
            <w:sz w:val="20"/>
            <w:szCs w:val="20"/>
            <w:lang w:val="en-US"/>
          </w:rPr>
          <w:t>soc</w:t>
        </w:r>
        <w:r w:rsidR="00624F70" w:rsidRPr="00040D08">
          <w:rPr>
            <w:rStyle w:val="a5"/>
            <w:sz w:val="20"/>
            <w:szCs w:val="20"/>
          </w:rPr>
          <w:t>@</w:t>
        </w:r>
        <w:r w:rsidR="00624F70" w:rsidRPr="00040D08">
          <w:rPr>
            <w:rStyle w:val="a5"/>
            <w:sz w:val="20"/>
            <w:szCs w:val="20"/>
            <w:lang w:val="en-US"/>
          </w:rPr>
          <w:t>admzsp</w:t>
        </w:r>
        <w:r w:rsidR="00624F70" w:rsidRPr="00040D08">
          <w:rPr>
            <w:rStyle w:val="a5"/>
            <w:sz w:val="20"/>
            <w:szCs w:val="20"/>
          </w:rPr>
          <w:t>.</w:t>
        </w:r>
        <w:r w:rsidR="00624F70" w:rsidRPr="00040D08">
          <w:rPr>
            <w:rStyle w:val="a5"/>
            <w:sz w:val="20"/>
            <w:szCs w:val="20"/>
            <w:lang w:val="en-US"/>
          </w:rPr>
          <w:t>ru</w:t>
        </w:r>
      </w:hyperlink>
      <w:r w:rsidR="00624F70">
        <w:rPr>
          <w:sz w:val="20"/>
          <w:szCs w:val="20"/>
        </w:rPr>
        <w:t>, тел. 923-777</w:t>
      </w:r>
    </w:p>
    <w:p w:rsidR="00624F70" w:rsidRDefault="00624F70" w:rsidP="00624F70">
      <w:pPr>
        <w:pStyle w:val="a4"/>
        <w:rPr>
          <w:sz w:val="20"/>
          <w:szCs w:val="20"/>
        </w:rPr>
      </w:pPr>
      <w:r>
        <w:rPr>
          <w:sz w:val="20"/>
          <w:szCs w:val="20"/>
        </w:rPr>
        <w:t>в Дело № 01-03</w:t>
      </w:r>
      <w:r w:rsidRPr="00DC1A6C">
        <w:rPr>
          <w:sz w:val="20"/>
          <w:szCs w:val="20"/>
        </w:rPr>
        <w:t xml:space="preserve"> </w:t>
      </w:r>
    </w:p>
    <w:p w:rsidR="00B011F2" w:rsidRDefault="00B011F2" w:rsidP="00624F70">
      <w:pPr>
        <w:pStyle w:val="a4"/>
        <w:rPr>
          <w:sz w:val="20"/>
          <w:szCs w:val="20"/>
        </w:rPr>
      </w:pPr>
    </w:p>
    <w:p w:rsidR="00B011F2" w:rsidRDefault="00B011F2" w:rsidP="00624F70">
      <w:pPr>
        <w:pStyle w:val="a4"/>
        <w:rPr>
          <w:sz w:val="20"/>
          <w:szCs w:val="20"/>
        </w:rPr>
      </w:pPr>
    </w:p>
    <w:p w:rsidR="00B011F2" w:rsidRDefault="00B011F2" w:rsidP="00624F70">
      <w:pPr>
        <w:pStyle w:val="a4"/>
        <w:rPr>
          <w:sz w:val="20"/>
          <w:szCs w:val="20"/>
        </w:rPr>
      </w:pPr>
    </w:p>
    <w:p w:rsidR="00B011F2" w:rsidRDefault="00B011F2" w:rsidP="00B011F2">
      <w:pPr>
        <w:jc w:val="right"/>
      </w:pPr>
      <w:r>
        <w:t>Приложение № 1</w:t>
      </w:r>
    </w:p>
    <w:p w:rsidR="00B011F2" w:rsidRDefault="00B011F2" w:rsidP="00B011F2">
      <w:pPr>
        <w:jc w:val="right"/>
      </w:pPr>
      <w:r>
        <w:t xml:space="preserve">к постановлению Администрации </w:t>
      </w:r>
    </w:p>
    <w:p w:rsidR="00B011F2" w:rsidRDefault="00B011F2" w:rsidP="00B011F2">
      <w:pPr>
        <w:jc w:val="right"/>
      </w:pPr>
      <w:r>
        <w:t>Зональненского сельского поселения</w:t>
      </w:r>
    </w:p>
    <w:p w:rsidR="00B011F2" w:rsidRDefault="00B011F2" w:rsidP="00B011F2">
      <w:pPr>
        <w:jc w:val="right"/>
      </w:pPr>
      <w:r>
        <w:t xml:space="preserve">                                                                                     от  </w:t>
      </w:r>
      <w:r w:rsidR="003E7B5C">
        <w:t>28.07.2025 года № 492</w:t>
      </w:r>
      <w:bookmarkStart w:id="0" w:name="_GoBack"/>
      <w:bookmarkEnd w:id="0"/>
    </w:p>
    <w:p w:rsidR="00B011F2" w:rsidRDefault="00B011F2" w:rsidP="00B011F2">
      <w:pPr>
        <w:jc w:val="right"/>
      </w:pPr>
    </w:p>
    <w:p w:rsidR="00B011F2" w:rsidRDefault="00B011F2" w:rsidP="00B011F2">
      <w:pPr>
        <w:jc w:val="right"/>
      </w:pPr>
    </w:p>
    <w:p w:rsidR="00B011F2" w:rsidRDefault="00B011F2" w:rsidP="00B011F2">
      <w:pPr>
        <w:jc w:val="right"/>
      </w:pPr>
    </w:p>
    <w:p w:rsidR="00B011F2" w:rsidRDefault="00B011F2" w:rsidP="00B011F2">
      <w:pPr>
        <w:jc w:val="right"/>
      </w:pPr>
    </w:p>
    <w:p w:rsidR="00B011F2" w:rsidRDefault="00B011F2" w:rsidP="00B011F2">
      <w:pPr>
        <w:jc w:val="center"/>
        <w:rPr>
          <w:b/>
        </w:rPr>
      </w:pPr>
      <w:r>
        <w:rPr>
          <w:b/>
        </w:rPr>
        <w:t>СОСТАВ</w:t>
      </w:r>
    </w:p>
    <w:p w:rsidR="00B011F2" w:rsidRDefault="00B011F2" w:rsidP="00B011F2">
      <w:pPr>
        <w:jc w:val="center"/>
        <w:rPr>
          <w:b/>
        </w:rPr>
      </w:pPr>
    </w:p>
    <w:p w:rsidR="00B011F2" w:rsidRPr="00C7785D" w:rsidRDefault="00B011F2" w:rsidP="00B011F2">
      <w:pPr>
        <w:jc w:val="center"/>
      </w:pPr>
      <w:r w:rsidRPr="00B011F2">
        <w:t>Комиссии</w:t>
      </w:r>
      <w:r w:rsidRPr="00C7785D">
        <w:rPr>
          <w:b/>
        </w:rPr>
        <w:t xml:space="preserve"> </w:t>
      </w:r>
      <w:r w:rsidRPr="00C7785D">
        <w:rPr>
          <w:rFonts w:eastAsiaTheme="minorHAnsi"/>
          <w:lang w:eastAsia="en-US"/>
        </w:rPr>
        <w:t xml:space="preserve">по принятию решений о предоставлении выплаты </w:t>
      </w:r>
      <w:r>
        <w:rPr>
          <w:rFonts w:eastAsiaTheme="minorHAnsi"/>
          <w:lang w:eastAsia="en-US"/>
        </w:rPr>
        <w:t xml:space="preserve">                                                                      </w:t>
      </w:r>
      <w:r w:rsidRPr="00C7785D">
        <w:rPr>
          <w:rFonts w:eastAsiaTheme="minorHAnsi"/>
          <w:lang w:eastAsia="en-US"/>
        </w:rPr>
        <w:t xml:space="preserve">на приобретение благоустроенного жилого помещения в собственность </w:t>
      </w:r>
      <w:r>
        <w:rPr>
          <w:rFonts w:eastAsiaTheme="minorHAnsi"/>
          <w:lang w:eastAsia="en-US"/>
        </w:rPr>
        <w:t xml:space="preserve">                                                    </w:t>
      </w:r>
      <w:r w:rsidRPr="00C7785D">
        <w:rPr>
          <w:rFonts w:eastAsiaTheme="minorHAnsi"/>
          <w:lang w:eastAsia="en-US"/>
        </w:rPr>
        <w:t xml:space="preserve">или для полного погашения предоставленного на приобретение жилого помещения </w:t>
      </w:r>
      <w:r>
        <w:rPr>
          <w:rFonts w:eastAsiaTheme="minorHAnsi"/>
          <w:lang w:eastAsia="en-US"/>
        </w:rPr>
        <w:t xml:space="preserve">                         </w:t>
      </w:r>
      <w:r w:rsidRPr="00C7785D">
        <w:rPr>
          <w:rFonts w:eastAsiaTheme="minorHAnsi"/>
          <w:lang w:eastAsia="en-US"/>
        </w:rPr>
        <w:t xml:space="preserve">кредита (займа) по договору, обязательства заемщика по которому обеспечены ипотекой, лицам, которые относились к категории детей-сирот и детей, </w:t>
      </w:r>
      <w:r w:rsidR="00A92125">
        <w:rPr>
          <w:rFonts w:eastAsiaTheme="minorHAnsi"/>
          <w:lang w:eastAsia="en-US"/>
        </w:rPr>
        <w:t xml:space="preserve">                                                     </w:t>
      </w:r>
      <w:r w:rsidRPr="00C7785D">
        <w:rPr>
          <w:rFonts w:eastAsiaTheme="minorHAnsi"/>
          <w:lang w:eastAsia="en-US"/>
        </w:rPr>
        <w:t xml:space="preserve">оставшихся без попечения родителей, лиц из числа детей-сирот и детей, </w:t>
      </w:r>
      <w:r w:rsidR="00A92125">
        <w:rPr>
          <w:rFonts w:eastAsiaTheme="minorHAnsi"/>
          <w:lang w:eastAsia="en-US"/>
        </w:rPr>
        <w:t xml:space="preserve">                                              </w:t>
      </w:r>
      <w:r w:rsidRPr="00C7785D">
        <w:rPr>
          <w:rFonts w:eastAsiaTheme="minorHAnsi"/>
          <w:lang w:eastAsia="en-US"/>
        </w:rPr>
        <w:t xml:space="preserve">оставшихся без попечения родителей, и достигли возраста 23 лет, </w:t>
      </w:r>
      <w:r w:rsidR="00A92125">
        <w:rPr>
          <w:rFonts w:eastAsiaTheme="minorHAnsi"/>
          <w:lang w:eastAsia="en-US"/>
        </w:rPr>
        <w:t xml:space="preserve">                                                            </w:t>
      </w:r>
      <w:r w:rsidRPr="00C7785D">
        <w:rPr>
          <w:rFonts w:eastAsiaTheme="minorHAnsi"/>
          <w:lang w:eastAsia="en-US"/>
        </w:rPr>
        <w:t>или об отказе в ее предоставлении</w:t>
      </w:r>
      <w:r w:rsidRPr="00C7785D">
        <w:t xml:space="preserve">     </w:t>
      </w:r>
    </w:p>
    <w:p w:rsidR="00B011F2" w:rsidRPr="00C7785D" w:rsidRDefault="00B011F2" w:rsidP="00B011F2">
      <w:pPr>
        <w:jc w:val="center"/>
      </w:pPr>
      <w:r>
        <w:tab/>
      </w:r>
    </w:p>
    <w:p w:rsidR="00B011F2" w:rsidRDefault="00B011F2" w:rsidP="00B011F2">
      <w:pPr>
        <w:tabs>
          <w:tab w:val="left" w:pos="5445"/>
        </w:tabs>
        <w:jc w:val="both"/>
      </w:pPr>
    </w:p>
    <w:p w:rsidR="00B011F2" w:rsidRPr="00C7785D" w:rsidRDefault="00B011F2" w:rsidP="00B011F2">
      <w:pPr>
        <w:jc w:val="both"/>
      </w:pPr>
    </w:p>
    <w:p w:rsidR="0013526F" w:rsidRPr="00E367D4" w:rsidRDefault="00A92125" w:rsidP="00DF2D6A">
      <w:pPr>
        <w:jc w:val="both"/>
        <w:rPr>
          <w:b/>
        </w:rPr>
      </w:pPr>
      <w:r w:rsidRPr="00E367D4">
        <w:rPr>
          <w:b/>
        </w:rPr>
        <w:t>Председатель комиссии:</w:t>
      </w:r>
    </w:p>
    <w:p w:rsidR="00A92125" w:rsidRPr="00DF2D6A" w:rsidRDefault="00A92125" w:rsidP="00DF2D6A">
      <w:pPr>
        <w:jc w:val="both"/>
      </w:pPr>
      <w:r w:rsidRPr="00DF2D6A">
        <w:t>– Коновалова Евгения Анатольевна, Глава поселения (Глава Администрации).</w:t>
      </w:r>
    </w:p>
    <w:p w:rsidR="00A92125" w:rsidRPr="00E367D4" w:rsidRDefault="00A92125" w:rsidP="00DF2D6A">
      <w:pPr>
        <w:jc w:val="both"/>
        <w:rPr>
          <w:b/>
        </w:rPr>
      </w:pPr>
      <w:r w:rsidRPr="00E367D4">
        <w:rPr>
          <w:b/>
        </w:rPr>
        <w:t xml:space="preserve">Заместитель председателя комиссии: </w:t>
      </w:r>
    </w:p>
    <w:p w:rsidR="00A92125" w:rsidRPr="00DF2D6A" w:rsidRDefault="00A92125" w:rsidP="00DF2D6A">
      <w:pPr>
        <w:jc w:val="both"/>
      </w:pPr>
      <w:r w:rsidRPr="00DF2D6A">
        <w:t>– Абрамова Ангелина Олеговна, первый заместитель Главы Администрации.</w:t>
      </w:r>
    </w:p>
    <w:p w:rsidR="00A92125" w:rsidRPr="00E367D4" w:rsidRDefault="00A92125" w:rsidP="00DF2D6A">
      <w:pPr>
        <w:jc w:val="both"/>
        <w:rPr>
          <w:b/>
        </w:rPr>
      </w:pPr>
      <w:r w:rsidRPr="00E367D4">
        <w:rPr>
          <w:b/>
        </w:rPr>
        <w:t xml:space="preserve">Секретарь комиссии: </w:t>
      </w:r>
    </w:p>
    <w:p w:rsidR="00B011F2" w:rsidRPr="00DF2D6A" w:rsidRDefault="00A92125" w:rsidP="00DF2D6A">
      <w:pPr>
        <w:jc w:val="both"/>
      </w:pPr>
      <w:r w:rsidRPr="00DF2D6A">
        <w:t>– Загрядская Валентина Викторовна, делопроизводитель.</w:t>
      </w:r>
    </w:p>
    <w:p w:rsidR="00B011F2" w:rsidRPr="00E367D4" w:rsidRDefault="00B011F2" w:rsidP="00DF2D6A">
      <w:pPr>
        <w:tabs>
          <w:tab w:val="left" w:pos="5685"/>
        </w:tabs>
        <w:jc w:val="both"/>
        <w:rPr>
          <w:b/>
        </w:rPr>
      </w:pPr>
      <w:r w:rsidRPr="00E367D4">
        <w:rPr>
          <w:b/>
        </w:rPr>
        <w:t>Члены комиссии:</w:t>
      </w:r>
    </w:p>
    <w:p w:rsidR="00764A71" w:rsidRPr="00DF2D6A" w:rsidRDefault="00764A71" w:rsidP="00DF2D6A">
      <w:pPr>
        <w:jc w:val="both"/>
      </w:pPr>
      <w:r w:rsidRPr="00DF2D6A">
        <w:t>– Попова Екатерина Игоревна, заместитель Главы Администрации по экономике                         и финансам,</w:t>
      </w:r>
    </w:p>
    <w:p w:rsidR="00764A71" w:rsidRPr="00DF2D6A" w:rsidRDefault="00764A71" w:rsidP="00DF2D6A">
      <w:pPr>
        <w:jc w:val="both"/>
      </w:pPr>
      <w:r w:rsidRPr="00DF2D6A">
        <w:t>– Лебедь Светлана Валерьевна, управляющий делами,</w:t>
      </w:r>
      <w:r w:rsidRPr="00DF2D6A">
        <w:tab/>
      </w:r>
    </w:p>
    <w:p w:rsidR="00E367D4" w:rsidRDefault="00E367D4" w:rsidP="00DF2D6A">
      <w:pPr>
        <w:tabs>
          <w:tab w:val="left" w:pos="5685"/>
        </w:tabs>
        <w:jc w:val="both"/>
      </w:pPr>
      <w:r w:rsidRPr="00DF2D6A">
        <w:t>– Макарова Наталья Николаевна, депутат Совета Зональненского сельского поселения</w:t>
      </w:r>
      <w:r>
        <w:t>,</w:t>
      </w:r>
    </w:p>
    <w:p w:rsidR="00E367D4" w:rsidRDefault="00E367D4" w:rsidP="00DF2D6A">
      <w:pPr>
        <w:tabs>
          <w:tab w:val="left" w:pos="5685"/>
        </w:tabs>
        <w:jc w:val="both"/>
      </w:pPr>
      <w:r>
        <w:t>Представители Администрации Томского района:</w:t>
      </w:r>
    </w:p>
    <w:p w:rsidR="00B011F2" w:rsidRPr="00DF2D6A" w:rsidRDefault="00764A71" w:rsidP="00DF2D6A">
      <w:pPr>
        <w:tabs>
          <w:tab w:val="left" w:pos="5685"/>
        </w:tabs>
        <w:jc w:val="both"/>
      </w:pPr>
      <w:r w:rsidRPr="00DF2D6A">
        <w:t>– Невиницына Людмила Николаевна</w:t>
      </w:r>
      <w:r w:rsidR="00DF2D6A">
        <w:t>,</w:t>
      </w:r>
      <w:r w:rsidRPr="00DF2D6A">
        <w:rPr>
          <w:color w:val="000000"/>
        </w:rPr>
        <w:t xml:space="preserve"> </w:t>
      </w:r>
      <w:r w:rsidR="00DF2D6A">
        <w:rPr>
          <w:color w:val="000000"/>
        </w:rPr>
        <w:t xml:space="preserve">заместитель  Главы Томского района </w:t>
      </w:r>
      <w:r w:rsidR="00B011F2" w:rsidRPr="00DF2D6A">
        <w:rPr>
          <w:color w:val="000000"/>
        </w:rPr>
        <w:t>по социальной политике – начальник управления</w:t>
      </w:r>
      <w:r w:rsidR="00DF2D6A">
        <w:rPr>
          <w:color w:val="000000"/>
        </w:rPr>
        <w:t xml:space="preserve"> </w:t>
      </w:r>
      <w:r w:rsidR="00B011F2" w:rsidRPr="00DF2D6A">
        <w:rPr>
          <w:color w:val="000000"/>
        </w:rPr>
        <w:t>образования, культуры, молодежной политики,</w:t>
      </w:r>
      <w:r w:rsidR="00DF2D6A">
        <w:rPr>
          <w:color w:val="000000"/>
        </w:rPr>
        <w:t xml:space="preserve"> </w:t>
      </w:r>
      <w:r w:rsidR="00B011F2" w:rsidRPr="00DF2D6A">
        <w:rPr>
          <w:color w:val="000000"/>
        </w:rPr>
        <w:t xml:space="preserve">туризма </w:t>
      </w:r>
      <w:r w:rsidR="00DF2D6A">
        <w:rPr>
          <w:color w:val="000000"/>
        </w:rPr>
        <w:t xml:space="preserve">                 </w:t>
      </w:r>
      <w:r w:rsidR="00B011F2" w:rsidRPr="00DF2D6A">
        <w:rPr>
          <w:color w:val="000000"/>
        </w:rPr>
        <w:t>и спорта</w:t>
      </w:r>
      <w:r w:rsidR="00DF2D6A">
        <w:rPr>
          <w:color w:val="000000"/>
        </w:rPr>
        <w:t xml:space="preserve"> </w:t>
      </w:r>
      <w:r w:rsidR="00DF2D6A" w:rsidRPr="00DF2D6A">
        <w:t>(по согласованию)</w:t>
      </w:r>
      <w:r w:rsidR="00DF2D6A">
        <w:rPr>
          <w:color w:val="000000"/>
        </w:rPr>
        <w:t>,</w:t>
      </w:r>
      <w:r w:rsidR="00B011F2" w:rsidRPr="00DF2D6A">
        <w:rPr>
          <w:color w:val="000000"/>
        </w:rPr>
        <w:t xml:space="preserve">                                 </w:t>
      </w:r>
    </w:p>
    <w:p w:rsidR="00B011F2" w:rsidRPr="00DF2D6A" w:rsidRDefault="00764A71" w:rsidP="00DF2D6A">
      <w:pPr>
        <w:jc w:val="both"/>
        <w:rPr>
          <w:color w:val="000000"/>
        </w:rPr>
      </w:pPr>
      <w:r w:rsidRPr="00DF2D6A">
        <w:t xml:space="preserve">– </w:t>
      </w:r>
      <w:r w:rsidRPr="00DF2D6A">
        <w:rPr>
          <w:color w:val="000000"/>
        </w:rPr>
        <w:t>Черников Александр Анатольевич</w:t>
      </w:r>
      <w:r w:rsidR="00DF2D6A">
        <w:rPr>
          <w:color w:val="000000"/>
        </w:rPr>
        <w:t>,</w:t>
      </w:r>
      <w:r w:rsidRPr="00DF2D6A">
        <w:rPr>
          <w:color w:val="000000"/>
        </w:rPr>
        <w:t xml:space="preserve"> </w:t>
      </w:r>
      <w:r w:rsidR="00DF2D6A">
        <w:rPr>
          <w:color w:val="000000"/>
        </w:rPr>
        <w:t>н</w:t>
      </w:r>
      <w:r w:rsidR="00B011F2" w:rsidRPr="00DF2D6A">
        <w:rPr>
          <w:color w:val="000000"/>
        </w:rPr>
        <w:t>ачальник Управления по социальной политике</w:t>
      </w:r>
      <w:r w:rsidR="00DF2D6A">
        <w:rPr>
          <w:color w:val="000000"/>
        </w:rPr>
        <w:t xml:space="preserve"> </w:t>
      </w:r>
      <w:r w:rsidR="00B011F2" w:rsidRPr="00DF2D6A">
        <w:rPr>
          <w:color w:val="000000"/>
        </w:rPr>
        <w:t>Администрации Томского района</w:t>
      </w:r>
      <w:r w:rsidR="00DF2D6A">
        <w:t xml:space="preserve"> </w:t>
      </w:r>
      <w:r w:rsidR="0013526F" w:rsidRPr="00DF2D6A">
        <w:t>(</w:t>
      </w:r>
      <w:r w:rsidR="00B011F2" w:rsidRPr="00DF2D6A">
        <w:t>по согласованию)</w:t>
      </w:r>
      <w:r w:rsidR="00DF2D6A">
        <w:t>,</w:t>
      </w:r>
    </w:p>
    <w:p w:rsidR="00B011F2" w:rsidRPr="00DF2D6A" w:rsidRDefault="00764A71" w:rsidP="00DF2D6A">
      <w:pPr>
        <w:tabs>
          <w:tab w:val="left" w:pos="5625"/>
        </w:tabs>
        <w:jc w:val="both"/>
        <w:rPr>
          <w:color w:val="000000"/>
        </w:rPr>
      </w:pPr>
      <w:r w:rsidRPr="00DF2D6A">
        <w:t xml:space="preserve">– </w:t>
      </w:r>
      <w:r w:rsidRPr="00DF2D6A">
        <w:rPr>
          <w:color w:val="000000"/>
        </w:rPr>
        <w:t>Кокорина Евгения Васильевна</w:t>
      </w:r>
      <w:r w:rsidR="00DF2D6A">
        <w:rPr>
          <w:color w:val="000000"/>
        </w:rPr>
        <w:t>,</w:t>
      </w:r>
      <w:r w:rsidRPr="00DF2D6A">
        <w:rPr>
          <w:color w:val="000000"/>
        </w:rPr>
        <w:t xml:space="preserve"> </w:t>
      </w:r>
      <w:r w:rsidR="00DF2D6A">
        <w:rPr>
          <w:color w:val="000000"/>
        </w:rPr>
        <w:t>н</w:t>
      </w:r>
      <w:r w:rsidR="00B011F2" w:rsidRPr="00DF2D6A">
        <w:rPr>
          <w:color w:val="000000"/>
        </w:rPr>
        <w:t>ачальник  Управления правого обеспечения Администрации Томского района</w:t>
      </w:r>
      <w:r w:rsidR="00DF2D6A">
        <w:t xml:space="preserve"> </w:t>
      </w:r>
      <w:r w:rsidR="0013526F" w:rsidRPr="00DF2D6A">
        <w:t>(</w:t>
      </w:r>
      <w:r w:rsidR="00B011F2" w:rsidRPr="00DF2D6A">
        <w:t>по согласованию)</w:t>
      </w:r>
      <w:r w:rsidR="00DF2D6A">
        <w:t>,</w:t>
      </w:r>
    </w:p>
    <w:p w:rsidR="00F94249" w:rsidRPr="00A50F8C" w:rsidRDefault="00F94249" w:rsidP="00F94249">
      <w:pPr>
        <w:tabs>
          <w:tab w:val="left" w:pos="5685"/>
        </w:tabs>
        <w:jc w:val="both"/>
        <w:rPr>
          <w:color w:val="000000"/>
        </w:rPr>
      </w:pPr>
      <w:r w:rsidRPr="00DF2D6A">
        <w:t>–</w:t>
      </w:r>
      <w:r>
        <w:t xml:space="preserve"> Азарова Галина Викторовна, начальник  Управления земельно-имущественных отношений (по согласованию), </w:t>
      </w:r>
      <w:r w:rsidRPr="00DF2D6A">
        <w:rPr>
          <w:color w:val="000000"/>
        </w:rPr>
        <w:t xml:space="preserve">                                     </w:t>
      </w:r>
    </w:p>
    <w:p w:rsidR="00B011F2" w:rsidRPr="00DF2D6A" w:rsidRDefault="00764A71" w:rsidP="00DF2D6A">
      <w:pPr>
        <w:tabs>
          <w:tab w:val="left" w:pos="5685"/>
        </w:tabs>
        <w:jc w:val="both"/>
        <w:rPr>
          <w:color w:val="000000"/>
        </w:rPr>
      </w:pPr>
      <w:r w:rsidRPr="00DF2D6A">
        <w:t xml:space="preserve">– </w:t>
      </w:r>
      <w:r w:rsidRPr="00DF2D6A">
        <w:rPr>
          <w:color w:val="000000"/>
        </w:rPr>
        <w:t>Филюшина Ольга Михайловна</w:t>
      </w:r>
      <w:r w:rsidR="00F94249">
        <w:rPr>
          <w:color w:val="000000"/>
        </w:rPr>
        <w:t>,</w:t>
      </w:r>
      <w:r w:rsidRPr="00DF2D6A">
        <w:rPr>
          <w:color w:val="000000"/>
        </w:rPr>
        <w:t xml:space="preserve"> </w:t>
      </w:r>
      <w:r w:rsidR="00F94249">
        <w:rPr>
          <w:color w:val="000000"/>
        </w:rPr>
        <w:t>н</w:t>
      </w:r>
      <w:r w:rsidR="00B011F2" w:rsidRPr="00DF2D6A">
        <w:rPr>
          <w:color w:val="000000"/>
        </w:rPr>
        <w:t>ачальник отдела по опеке и попечительству</w:t>
      </w:r>
      <w:r w:rsidR="00A50F8C">
        <w:rPr>
          <w:color w:val="000000"/>
        </w:rPr>
        <w:t xml:space="preserve">                                  </w:t>
      </w:r>
      <w:r w:rsidR="00A50F8C" w:rsidRPr="00DF2D6A">
        <w:t>(по согласованию)</w:t>
      </w:r>
      <w:r w:rsidR="00A50F8C">
        <w:t>,</w:t>
      </w:r>
      <w:r w:rsidR="00B011F2" w:rsidRPr="00DF2D6A">
        <w:tab/>
      </w:r>
    </w:p>
    <w:p w:rsidR="00764A71" w:rsidRPr="00DF2D6A" w:rsidRDefault="00764A71" w:rsidP="00E367D4">
      <w:pPr>
        <w:tabs>
          <w:tab w:val="left" w:pos="5685"/>
        </w:tabs>
        <w:jc w:val="both"/>
      </w:pPr>
      <w:r w:rsidRPr="00DF2D6A">
        <w:t xml:space="preserve">– </w:t>
      </w:r>
      <w:r w:rsidRPr="00DF2D6A">
        <w:rPr>
          <w:color w:val="000000"/>
        </w:rPr>
        <w:t>Устин Алексей Викторович</w:t>
      </w:r>
      <w:r w:rsidR="00A50F8C">
        <w:rPr>
          <w:color w:val="000000"/>
        </w:rPr>
        <w:t>,</w:t>
      </w:r>
      <w:r w:rsidRPr="00DF2D6A">
        <w:rPr>
          <w:color w:val="000000"/>
        </w:rPr>
        <w:t xml:space="preserve"> </w:t>
      </w:r>
      <w:r w:rsidR="00A50F8C">
        <w:rPr>
          <w:color w:val="000000"/>
        </w:rPr>
        <w:t>п</w:t>
      </w:r>
      <w:r w:rsidR="00B011F2" w:rsidRPr="00DF2D6A">
        <w:rPr>
          <w:color w:val="000000"/>
        </w:rPr>
        <w:t>редседатель Комитета архитектуры и</w:t>
      </w:r>
      <w:r w:rsidR="00A50F8C">
        <w:rPr>
          <w:color w:val="000000"/>
        </w:rPr>
        <w:t xml:space="preserve"> </w:t>
      </w:r>
      <w:r w:rsidR="00B011F2" w:rsidRPr="00DF2D6A">
        <w:rPr>
          <w:color w:val="000000"/>
        </w:rPr>
        <w:t xml:space="preserve">территориального развития     Администрации Томского района  </w:t>
      </w:r>
      <w:r w:rsidRPr="00DF2D6A">
        <w:t>(</w:t>
      </w:r>
      <w:r w:rsidR="00B011F2" w:rsidRPr="00DF2D6A">
        <w:t>по согласованию)</w:t>
      </w:r>
      <w:r w:rsidRPr="00DF2D6A">
        <w:t>.</w:t>
      </w:r>
    </w:p>
    <w:p w:rsidR="00F94249" w:rsidRDefault="00F94249" w:rsidP="00DF2D6A">
      <w:pPr>
        <w:jc w:val="both"/>
      </w:pPr>
    </w:p>
    <w:p w:rsidR="00B011F2" w:rsidRDefault="00B011F2" w:rsidP="00B011F2">
      <w:pPr>
        <w:jc w:val="center"/>
      </w:pPr>
    </w:p>
    <w:p w:rsidR="00B011F2" w:rsidRPr="00DC1A6C" w:rsidRDefault="00B011F2" w:rsidP="00624F70">
      <w:pPr>
        <w:pStyle w:val="a4"/>
        <w:rPr>
          <w:sz w:val="20"/>
          <w:szCs w:val="20"/>
        </w:rPr>
      </w:pPr>
    </w:p>
    <w:p w:rsidR="00624F70" w:rsidRDefault="00624F70" w:rsidP="00624F70">
      <w:pPr>
        <w:ind w:firstLine="851"/>
        <w:jc w:val="both"/>
      </w:pPr>
    </w:p>
    <w:p w:rsidR="00C655C8" w:rsidRPr="00140E41" w:rsidRDefault="00C655C8" w:rsidP="00624F70">
      <w:pPr>
        <w:ind w:right="849"/>
        <w:jc w:val="both"/>
        <w:rPr>
          <w:sz w:val="16"/>
          <w:szCs w:val="16"/>
        </w:rPr>
      </w:pPr>
    </w:p>
    <w:sectPr w:rsidR="00C655C8" w:rsidRPr="00140E41" w:rsidSect="00693168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101" w:rsidRDefault="00CF2101" w:rsidP="00563B62">
      <w:r>
        <w:separator/>
      </w:r>
    </w:p>
  </w:endnote>
  <w:endnote w:type="continuationSeparator" w:id="0">
    <w:p w:rsidR="00CF2101" w:rsidRDefault="00CF2101" w:rsidP="00563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101" w:rsidRDefault="00CF2101" w:rsidP="00563B62">
      <w:r>
        <w:separator/>
      </w:r>
    </w:p>
  </w:footnote>
  <w:footnote w:type="continuationSeparator" w:id="0">
    <w:p w:rsidR="00CF2101" w:rsidRDefault="00CF2101" w:rsidP="00563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6DE3"/>
    <w:multiLevelType w:val="hybridMultilevel"/>
    <w:tmpl w:val="489AA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9D05A2"/>
    <w:multiLevelType w:val="hybridMultilevel"/>
    <w:tmpl w:val="14A66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2373B"/>
    <w:multiLevelType w:val="hybridMultilevel"/>
    <w:tmpl w:val="8E50F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177753"/>
    <w:multiLevelType w:val="hybridMultilevel"/>
    <w:tmpl w:val="981A88AA"/>
    <w:lvl w:ilvl="0" w:tplc="967474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8FA4F10"/>
    <w:multiLevelType w:val="hybridMultilevel"/>
    <w:tmpl w:val="CE4CCF0E"/>
    <w:lvl w:ilvl="0" w:tplc="E412274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1A1"/>
    <w:rsid w:val="00022177"/>
    <w:rsid w:val="00026C1C"/>
    <w:rsid w:val="00047D11"/>
    <w:rsid w:val="00075429"/>
    <w:rsid w:val="000812FA"/>
    <w:rsid w:val="000A3420"/>
    <w:rsid w:val="000C55C6"/>
    <w:rsid w:val="000C719A"/>
    <w:rsid w:val="001061AC"/>
    <w:rsid w:val="00121BB1"/>
    <w:rsid w:val="00125F18"/>
    <w:rsid w:val="001260DD"/>
    <w:rsid w:val="0013526F"/>
    <w:rsid w:val="00140E41"/>
    <w:rsid w:val="0017439F"/>
    <w:rsid w:val="00191E2A"/>
    <w:rsid w:val="001C0546"/>
    <w:rsid w:val="001C53AC"/>
    <w:rsid w:val="001F7F0A"/>
    <w:rsid w:val="00231D48"/>
    <w:rsid w:val="002B790A"/>
    <w:rsid w:val="002C0237"/>
    <w:rsid w:val="002C10BA"/>
    <w:rsid w:val="002D6F78"/>
    <w:rsid w:val="002E1CF2"/>
    <w:rsid w:val="002E5C24"/>
    <w:rsid w:val="002F7EAA"/>
    <w:rsid w:val="003005AC"/>
    <w:rsid w:val="00315CF9"/>
    <w:rsid w:val="003879F9"/>
    <w:rsid w:val="003C1877"/>
    <w:rsid w:val="003C5382"/>
    <w:rsid w:val="003E7B5C"/>
    <w:rsid w:val="003F346D"/>
    <w:rsid w:val="003F6B89"/>
    <w:rsid w:val="00424D56"/>
    <w:rsid w:val="00435B31"/>
    <w:rsid w:val="00455061"/>
    <w:rsid w:val="00460862"/>
    <w:rsid w:val="00472152"/>
    <w:rsid w:val="00485BE5"/>
    <w:rsid w:val="00487FCA"/>
    <w:rsid w:val="004A0C03"/>
    <w:rsid w:val="004E1544"/>
    <w:rsid w:val="004E6675"/>
    <w:rsid w:val="004F6748"/>
    <w:rsid w:val="00563B62"/>
    <w:rsid w:val="00574AB8"/>
    <w:rsid w:val="0059696D"/>
    <w:rsid w:val="005B4DD7"/>
    <w:rsid w:val="005B6690"/>
    <w:rsid w:val="005D6B4E"/>
    <w:rsid w:val="005F4005"/>
    <w:rsid w:val="00604AAA"/>
    <w:rsid w:val="00624F70"/>
    <w:rsid w:val="006579B0"/>
    <w:rsid w:val="00677498"/>
    <w:rsid w:val="00693168"/>
    <w:rsid w:val="006F634B"/>
    <w:rsid w:val="007504CD"/>
    <w:rsid w:val="0076295A"/>
    <w:rsid w:val="00764A71"/>
    <w:rsid w:val="00765EEA"/>
    <w:rsid w:val="007668A7"/>
    <w:rsid w:val="00772139"/>
    <w:rsid w:val="00773F35"/>
    <w:rsid w:val="007B36F4"/>
    <w:rsid w:val="007D700B"/>
    <w:rsid w:val="007E6974"/>
    <w:rsid w:val="007E7A2E"/>
    <w:rsid w:val="007F0EA3"/>
    <w:rsid w:val="00812DDC"/>
    <w:rsid w:val="00823EC0"/>
    <w:rsid w:val="0083342A"/>
    <w:rsid w:val="008350F3"/>
    <w:rsid w:val="00857239"/>
    <w:rsid w:val="008874D4"/>
    <w:rsid w:val="00897746"/>
    <w:rsid w:val="00897914"/>
    <w:rsid w:val="008C15C5"/>
    <w:rsid w:val="008F2F92"/>
    <w:rsid w:val="00903BDE"/>
    <w:rsid w:val="009049B1"/>
    <w:rsid w:val="00911B86"/>
    <w:rsid w:val="009213FA"/>
    <w:rsid w:val="00921A2A"/>
    <w:rsid w:val="00947EE7"/>
    <w:rsid w:val="00976D69"/>
    <w:rsid w:val="00982341"/>
    <w:rsid w:val="00995006"/>
    <w:rsid w:val="009C5BE1"/>
    <w:rsid w:val="009D7406"/>
    <w:rsid w:val="009F7075"/>
    <w:rsid w:val="00A07949"/>
    <w:rsid w:val="00A13ABB"/>
    <w:rsid w:val="00A27213"/>
    <w:rsid w:val="00A32404"/>
    <w:rsid w:val="00A50F8C"/>
    <w:rsid w:val="00A57027"/>
    <w:rsid w:val="00A92125"/>
    <w:rsid w:val="00AB1A87"/>
    <w:rsid w:val="00AD2FC5"/>
    <w:rsid w:val="00AE1058"/>
    <w:rsid w:val="00AE5322"/>
    <w:rsid w:val="00B011F2"/>
    <w:rsid w:val="00B10170"/>
    <w:rsid w:val="00B254D6"/>
    <w:rsid w:val="00B36742"/>
    <w:rsid w:val="00B517C7"/>
    <w:rsid w:val="00B60938"/>
    <w:rsid w:val="00B7501A"/>
    <w:rsid w:val="00B77257"/>
    <w:rsid w:val="00BA535A"/>
    <w:rsid w:val="00BA6750"/>
    <w:rsid w:val="00BF71A7"/>
    <w:rsid w:val="00C0202C"/>
    <w:rsid w:val="00C07127"/>
    <w:rsid w:val="00C25BB8"/>
    <w:rsid w:val="00C34D9E"/>
    <w:rsid w:val="00C545C2"/>
    <w:rsid w:val="00C655C8"/>
    <w:rsid w:val="00CB51A1"/>
    <w:rsid w:val="00CC139A"/>
    <w:rsid w:val="00CC16E1"/>
    <w:rsid w:val="00CC514B"/>
    <w:rsid w:val="00CC5346"/>
    <w:rsid w:val="00CF2101"/>
    <w:rsid w:val="00CF2C35"/>
    <w:rsid w:val="00CF67EF"/>
    <w:rsid w:val="00D07FA6"/>
    <w:rsid w:val="00D10316"/>
    <w:rsid w:val="00D23A56"/>
    <w:rsid w:val="00D26DE7"/>
    <w:rsid w:val="00D3345D"/>
    <w:rsid w:val="00D50214"/>
    <w:rsid w:val="00D63135"/>
    <w:rsid w:val="00D9328D"/>
    <w:rsid w:val="00DC6E6C"/>
    <w:rsid w:val="00DF2D6A"/>
    <w:rsid w:val="00E0737D"/>
    <w:rsid w:val="00E367D4"/>
    <w:rsid w:val="00E43BC3"/>
    <w:rsid w:val="00E5277C"/>
    <w:rsid w:val="00E801F2"/>
    <w:rsid w:val="00E82858"/>
    <w:rsid w:val="00EB03F0"/>
    <w:rsid w:val="00EB33CA"/>
    <w:rsid w:val="00EC173D"/>
    <w:rsid w:val="00EE1DB9"/>
    <w:rsid w:val="00EF5332"/>
    <w:rsid w:val="00F12932"/>
    <w:rsid w:val="00F649C4"/>
    <w:rsid w:val="00F94249"/>
    <w:rsid w:val="00F96A56"/>
    <w:rsid w:val="00FC7040"/>
    <w:rsid w:val="00FD1427"/>
    <w:rsid w:val="00FD6CC0"/>
    <w:rsid w:val="00FF5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FD76466"/>
  <w15:docId w15:val="{A92B22C3-88EA-47B3-867F-35F221E15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51A1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1A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B51A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No Spacing"/>
    <w:uiPriority w:val="1"/>
    <w:qFormat/>
    <w:rsid w:val="003F3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061AC"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563B62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563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563B62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4F674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6748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rsid w:val="00693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E1D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9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oc@admzs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499281&amp;dst=6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ZB&amp;n=466513&amp;dst=189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DA121C-C6C1-4DF7-A01D-F1813EDF4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Zemlya2</cp:lastModifiedBy>
  <cp:revision>9</cp:revision>
  <cp:lastPrinted>2025-07-28T05:33:00Z</cp:lastPrinted>
  <dcterms:created xsi:type="dcterms:W3CDTF">2025-07-28T02:30:00Z</dcterms:created>
  <dcterms:modified xsi:type="dcterms:W3CDTF">2025-08-04T02:10:00Z</dcterms:modified>
</cp:coreProperties>
</file>