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9D2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9D21F4">
      <w:pPr>
        <w:ind w:right="-143"/>
        <w:jc w:val="center"/>
        <w:rPr>
          <w:sz w:val="24"/>
          <w:szCs w:val="24"/>
        </w:rPr>
      </w:pPr>
    </w:p>
    <w:p w:rsidR="006931F4" w:rsidRPr="00E46922" w:rsidRDefault="0035767F" w:rsidP="009D21F4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35767F" w:rsidP="006931F4">
      <w:pPr>
        <w:ind w:right="-56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2B3E1D">
        <w:rPr>
          <w:sz w:val="24"/>
          <w:szCs w:val="24"/>
        </w:rPr>
        <w:t>3</w:t>
      </w:r>
      <w:r w:rsidR="00B0731B">
        <w:rPr>
          <w:sz w:val="24"/>
          <w:szCs w:val="24"/>
        </w:rPr>
        <w:t>3</w:t>
      </w:r>
      <w:bookmarkStart w:id="0" w:name="_GoBack"/>
      <w:bookmarkEnd w:id="0"/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531AE4">
        <w:rPr>
          <w:sz w:val="24"/>
          <w:szCs w:val="24"/>
        </w:rPr>
        <w:t>2</w:t>
      </w:r>
      <w:r w:rsidR="002B3E1D">
        <w:rPr>
          <w:sz w:val="24"/>
          <w:szCs w:val="24"/>
        </w:rPr>
        <w:t>5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03</w:t>
      </w:r>
      <w:r w:rsidR="00E202DE">
        <w:rPr>
          <w:sz w:val="24"/>
          <w:szCs w:val="24"/>
        </w:rPr>
        <w:t>.2025</w:t>
      </w:r>
    </w:p>
    <w:p w:rsidR="006931F4" w:rsidRPr="0067258E" w:rsidRDefault="006931F4" w:rsidP="009D21F4">
      <w:pPr>
        <w:pBdr>
          <w:bottom w:val="single" w:sz="12" w:space="0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№17</w:t>
      </w:r>
      <w:r w:rsidR="00910E69">
        <w:rPr>
          <w:rFonts w:eastAsia="Calibri"/>
          <w:b/>
          <w:szCs w:val="28"/>
          <w:lang w:eastAsia="en-US"/>
        </w:rPr>
        <w:t>4</w:t>
      </w:r>
    </w:p>
    <w:p w:rsidR="004E4EA3" w:rsidRDefault="001F166F" w:rsidP="00D424F1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</w:t>
      </w:r>
      <w:r w:rsidR="0035767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9E672D">
        <w:rPr>
          <w:sz w:val="24"/>
          <w:szCs w:val="24"/>
        </w:rPr>
        <w:t>«</w:t>
      </w:r>
      <w:r w:rsidRPr="001656B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г. </w:t>
      </w:r>
    </w:p>
    <w:p w:rsidR="00D424F1" w:rsidRDefault="00D424F1" w:rsidP="00D424F1">
      <w:pPr>
        <w:ind w:left="567" w:hanging="567"/>
        <w:rPr>
          <w:sz w:val="24"/>
          <w:szCs w:val="24"/>
        </w:rPr>
      </w:pPr>
    </w:p>
    <w:p w:rsidR="00B0731B" w:rsidRPr="00B0731B" w:rsidRDefault="00B0731B" w:rsidP="00B0731B">
      <w:pPr>
        <w:ind w:right="2834"/>
        <w:rPr>
          <w:sz w:val="24"/>
          <w:szCs w:val="24"/>
        </w:rPr>
      </w:pPr>
      <w:r>
        <w:rPr>
          <w:sz w:val="24"/>
          <w:szCs w:val="24"/>
        </w:rPr>
        <w:t>О назначении лица, ответственного за профилактику коррупционных и иных правонарушений</w:t>
      </w:r>
    </w:p>
    <w:p w:rsidR="00B0731B" w:rsidRPr="00B0731B" w:rsidRDefault="00B0731B" w:rsidP="00B0731B">
      <w:pPr>
        <w:pStyle w:val="aff0"/>
        <w:tabs>
          <w:tab w:val="left" w:pos="567"/>
        </w:tabs>
        <w:spacing w:before="0" w:after="0"/>
        <w:ind w:firstLine="709"/>
        <w:jc w:val="both"/>
      </w:pPr>
      <w:r>
        <w:t xml:space="preserve">В соответствии с п.1 ч. 2 ст. 13.3 Федерального закона от 25 декабря 2008 года                             № 273-ФЗ «О противодействии коррупции», Законов Томской области от 6 мая 2009 года                              № 68-ОЗ «О гарантиях  деятельности депутатов представительных органов муниципальных образований, выборных должностных лиц, замещающие муниципальные должности,                        в Томской области», от 11 сентября 2007 года № 198-ОЗ «О муниципальной службе                                 в Томской области», </w:t>
      </w:r>
    </w:p>
    <w:p w:rsidR="00B0731B" w:rsidRPr="007C3DB0" w:rsidRDefault="00B0731B" w:rsidP="00B0731B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Pr="007C3DB0">
        <w:rPr>
          <w:b/>
          <w:sz w:val="26"/>
          <w:szCs w:val="26"/>
        </w:rPr>
        <w:t>:</w:t>
      </w:r>
    </w:p>
    <w:p w:rsidR="00B0731B" w:rsidRPr="007C3DB0" w:rsidRDefault="00B0731B" w:rsidP="00B0731B">
      <w:pPr>
        <w:rPr>
          <w:b/>
          <w:sz w:val="26"/>
          <w:szCs w:val="26"/>
        </w:rPr>
      </w:pPr>
    </w:p>
    <w:p w:rsidR="00B0731B" w:rsidRPr="000F5122" w:rsidRDefault="00B0731B" w:rsidP="00B0731B">
      <w:pPr>
        <w:numPr>
          <w:ilvl w:val="0"/>
          <w:numId w:val="42"/>
        </w:numPr>
        <w:tabs>
          <w:tab w:val="clear" w:pos="720"/>
          <w:tab w:val="num" w:pos="360"/>
        </w:tabs>
        <w:ind w:left="0" w:right="-1" w:firstLine="0"/>
        <w:jc w:val="both"/>
        <w:rPr>
          <w:sz w:val="24"/>
          <w:szCs w:val="24"/>
        </w:rPr>
      </w:pPr>
      <w:r w:rsidRPr="0046108A">
        <w:rPr>
          <w:iCs/>
          <w:sz w:val="24"/>
          <w:szCs w:val="24"/>
          <w:lang w:eastAsia="zh-CN"/>
        </w:rPr>
        <w:t xml:space="preserve">Назначить </w:t>
      </w:r>
      <w:r>
        <w:rPr>
          <w:iCs/>
          <w:sz w:val="24"/>
          <w:szCs w:val="24"/>
          <w:lang w:eastAsia="zh-CN"/>
        </w:rPr>
        <w:t xml:space="preserve">первого заместителя Главы Администрации, </w:t>
      </w:r>
      <w:r w:rsidRPr="0046108A">
        <w:rPr>
          <w:iCs/>
          <w:sz w:val="24"/>
          <w:szCs w:val="24"/>
          <w:lang w:eastAsia="zh-CN"/>
        </w:rPr>
        <w:t>управляющего делами Администрации</w:t>
      </w:r>
      <w:r>
        <w:rPr>
          <w:iCs/>
          <w:sz w:val="24"/>
          <w:szCs w:val="24"/>
          <w:lang w:eastAsia="zh-CN"/>
        </w:rPr>
        <w:t xml:space="preserve"> Зональненского сельского поселения ответственными</w:t>
      </w:r>
      <w:r w:rsidRPr="0046108A">
        <w:rPr>
          <w:iCs/>
          <w:sz w:val="24"/>
          <w:szCs w:val="24"/>
          <w:lang w:eastAsia="zh-CN"/>
        </w:rPr>
        <w:t xml:space="preserve"> лиц</w:t>
      </w:r>
      <w:r>
        <w:rPr>
          <w:iCs/>
          <w:sz w:val="24"/>
          <w:szCs w:val="24"/>
          <w:lang w:eastAsia="zh-CN"/>
        </w:rPr>
        <w:t>ами</w:t>
      </w:r>
      <w:r w:rsidRPr="0046108A">
        <w:rPr>
          <w:iCs/>
          <w:sz w:val="24"/>
          <w:szCs w:val="24"/>
          <w:lang w:eastAsia="zh-CN"/>
        </w:rPr>
        <w:t xml:space="preserve"> </w:t>
      </w:r>
      <w:r>
        <w:rPr>
          <w:iCs/>
          <w:sz w:val="24"/>
          <w:szCs w:val="24"/>
          <w:lang w:eastAsia="zh-CN"/>
        </w:rPr>
        <w:t xml:space="preserve">                                      за профилактику коррупционных и иных нарушений в </w:t>
      </w:r>
      <w:r w:rsidRPr="0046108A">
        <w:rPr>
          <w:iCs/>
          <w:sz w:val="24"/>
          <w:szCs w:val="24"/>
          <w:lang w:eastAsia="zh-CN"/>
        </w:rPr>
        <w:t>Администрации Зональненского сельского поселения</w:t>
      </w:r>
      <w:r>
        <w:rPr>
          <w:iCs/>
          <w:sz w:val="24"/>
          <w:szCs w:val="24"/>
          <w:lang w:eastAsia="zh-CN"/>
        </w:rPr>
        <w:t>.</w:t>
      </w:r>
    </w:p>
    <w:p w:rsidR="00B0731B" w:rsidRPr="0046108A" w:rsidRDefault="00B0731B" w:rsidP="00B0731B">
      <w:pPr>
        <w:numPr>
          <w:ilvl w:val="0"/>
          <w:numId w:val="42"/>
        </w:numPr>
        <w:tabs>
          <w:tab w:val="clear" w:pos="720"/>
          <w:tab w:val="num" w:pos="360"/>
        </w:tabs>
        <w:ind w:left="0" w:right="-1" w:firstLine="0"/>
        <w:jc w:val="both"/>
        <w:rPr>
          <w:sz w:val="24"/>
          <w:szCs w:val="24"/>
        </w:rPr>
      </w:pPr>
      <w:r>
        <w:rPr>
          <w:iCs/>
          <w:sz w:val="24"/>
          <w:szCs w:val="24"/>
          <w:lang w:eastAsia="zh-CN"/>
        </w:rPr>
        <w:t>Назначить у</w:t>
      </w:r>
      <w:r w:rsidRPr="0046108A">
        <w:rPr>
          <w:iCs/>
          <w:sz w:val="24"/>
          <w:szCs w:val="24"/>
          <w:lang w:eastAsia="zh-CN"/>
        </w:rPr>
        <w:t xml:space="preserve">правляющего делами Администрации </w:t>
      </w:r>
      <w:r>
        <w:rPr>
          <w:iCs/>
          <w:sz w:val="24"/>
          <w:szCs w:val="24"/>
          <w:lang w:eastAsia="zh-CN"/>
        </w:rPr>
        <w:t xml:space="preserve">Зональненского сельского поселения </w:t>
      </w:r>
      <w:r w:rsidRPr="0046108A">
        <w:rPr>
          <w:iCs/>
          <w:sz w:val="24"/>
          <w:szCs w:val="24"/>
          <w:lang w:eastAsia="zh-CN"/>
        </w:rPr>
        <w:t>уполномоченным лицом Администрации по обеспечению исполнения обязанности представлять сведения о доходах, расходах, об имуществе и обязательствах имущественного характера лицами, замещающими муниципальные должности и должности муниципальной службы в органах местного самоуправления Зональненского сельского поселения</w:t>
      </w:r>
      <w:r>
        <w:rPr>
          <w:iCs/>
          <w:sz w:val="24"/>
          <w:szCs w:val="24"/>
          <w:lang w:eastAsia="zh-CN"/>
        </w:rPr>
        <w:t>.</w:t>
      </w:r>
    </w:p>
    <w:p w:rsidR="00B0731B" w:rsidRPr="00771979" w:rsidRDefault="00B0731B" w:rsidP="00B0731B">
      <w:pPr>
        <w:numPr>
          <w:ilvl w:val="0"/>
          <w:numId w:val="42"/>
        </w:numPr>
        <w:tabs>
          <w:tab w:val="clear" w:pos="720"/>
          <w:tab w:val="num" w:pos="360"/>
        </w:tabs>
        <w:ind w:left="0" w:right="-1" w:firstLine="0"/>
        <w:jc w:val="both"/>
        <w:rPr>
          <w:sz w:val="24"/>
          <w:szCs w:val="24"/>
        </w:rPr>
      </w:pPr>
      <w:r w:rsidRPr="0046108A">
        <w:rPr>
          <w:iCs/>
          <w:sz w:val="24"/>
          <w:szCs w:val="24"/>
          <w:lang w:eastAsia="zh-CN"/>
        </w:rPr>
        <w:t xml:space="preserve">Назначить </w:t>
      </w:r>
      <w:r>
        <w:rPr>
          <w:iCs/>
          <w:sz w:val="24"/>
          <w:szCs w:val="24"/>
          <w:lang w:eastAsia="zh-CN"/>
        </w:rPr>
        <w:t>первого заместителя Главы Администрации</w:t>
      </w:r>
      <w:r w:rsidRPr="0046108A">
        <w:rPr>
          <w:iCs/>
          <w:sz w:val="24"/>
          <w:szCs w:val="24"/>
          <w:lang w:eastAsia="zh-CN"/>
        </w:rPr>
        <w:t xml:space="preserve"> уполномоченным лицом Администрации по обеспечению исполнения обязанности представлять сведения о доходах, расходах, об имуществе и обязательствах имущественного характера </w:t>
      </w:r>
      <w:r>
        <w:rPr>
          <w:iCs/>
          <w:sz w:val="24"/>
          <w:szCs w:val="24"/>
          <w:lang w:eastAsia="zh-CN"/>
        </w:rPr>
        <w:t>управляющим делами</w:t>
      </w:r>
      <w:r w:rsidRPr="0046108A">
        <w:rPr>
          <w:iCs/>
          <w:sz w:val="24"/>
          <w:szCs w:val="24"/>
          <w:lang w:eastAsia="zh-CN"/>
        </w:rPr>
        <w:t xml:space="preserve"> </w:t>
      </w:r>
      <w:r>
        <w:rPr>
          <w:iCs/>
          <w:sz w:val="24"/>
          <w:szCs w:val="24"/>
          <w:lang w:eastAsia="zh-CN"/>
        </w:rPr>
        <w:t xml:space="preserve">                                 </w:t>
      </w:r>
      <w:r w:rsidRPr="0046108A">
        <w:rPr>
          <w:iCs/>
          <w:sz w:val="24"/>
          <w:szCs w:val="24"/>
          <w:lang w:eastAsia="zh-CN"/>
        </w:rPr>
        <w:t xml:space="preserve">в </w:t>
      </w:r>
      <w:r>
        <w:rPr>
          <w:iCs/>
          <w:sz w:val="24"/>
          <w:szCs w:val="24"/>
          <w:lang w:eastAsia="zh-CN"/>
        </w:rPr>
        <w:t xml:space="preserve">Администрации </w:t>
      </w:r>
      <w:r w:rsidRPr="0046108A">
        <w:rPr>
          <w:iCs/>
          <w:sz w:val="24"/>
          <w:szCs w:val="24"/>
          <w:lang w:eastAsia="zh-CN"/>
        </w:rPr>
        <w:t>Зональненского сельского поселения</w:t>
      </w:r>
      <w:r>
        <w:rPr>
          <w:iCs/>
          <w:sz w:val="24"/>
          <w:szCs w:val="24"/>
          <w:lang w:eastAsia="zh-CN"/>
        </w:rPr>
        <w:t>.</w:t>
      </w:r>
    </w:p>
    <w:p w:rsidR="00B0731B" w:rsidRPr="00EE2061" w:rsidRDefault="00B0731B" w:rsidP="00B0731B">
      <w:pPr>
        <w:numPr>
          <w:ilvl w:val="0"/>
          <w:numId w:val="42"/>
        </w:numPr>
        <w:tabs>
          <w:tab w:val="clear" w:pos="720"/>
          <w:tab w:val="num" w:pos="360"/>
        </w:tabs>
        <w:ind w:left="0" w:right="-1" w:firstLine="0"/>
        <w:jc w:val="both"/>
        <w:rPr>
          <w:sz w:val="24"/>
          <w:szCs w:val="24"/>
        </w:rPr>
      </w:pPr>
      <w:r>
        <w:rPr>
          <w:iCs/>
          <w:sz w:val="24"/>
          <w:szCs w:val="24"/>
          <w:lang w:eastAsia="zh-CN"/>
        </w:rPr>
        <w:t xml:space="preserve">Постановление Администрации </w:t>
      </w:r>
      <w:r w:rsidRPr="0046108A">
        <w:rPr>
          <w:iCs/>
          <w:sz w:val="24"/>
          <w:szCs w:val="24"/>
          <w:lang w:eastAsia="zh-CN"/>
        </w:rPr>
        <w:t xml:space="preserve">Зональненского сельского поселения </w:t>
      </w:r>
      <w:r>
        <w:rPr>
          <w:iCs/>
          <w:sz w:val="24"/>
          <w:szCs w:val="24"/>
          <w:lang w:eastAsia="zh-CN"/>
        </w:rPr>
        <w:t>от 05.04.2019 № 82 «О назначении лица, ответственного за профилактику коррупционных и иных правонарушений» считать утратившим силу.</w:t>
      </w:r>
    </w:p>
    <w:p w:rsidR="00B0731B" w:rsidRDefault="00B0731B" w:rsidP="00B0731B">
      <w:pPr>
        <w:numPr>
          <w:ilvl w:val="0"/>
          <w:numId w:val="42"/>
        </w:numPr>
        <w:tabs>
          <w:tab w:val="clear" w:pos="720"/>
          <w:tab w:val="num" w:pos="360"/>
        </w:tabs>
        <w:ind w:left="0" w:right="-1" w:firstLine="0"/>
        <w:jc w:val="both"/>
        <w:rPr>
          <w:sz w:val="24"/>
          <w:szCs w:val="24"/>
        </w:rPr>
      </w:pPr>
      <w:r w:rsidRPr="006A44DE">
        <w:rPr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Зональненское сельское поселение.</w:t>
      </w:r>
    </w:p>
    <w:p w:rsidR="00B0731B" w:rsidRDefault="00B0731B" w:rsidP="00B0731B">
      <w:pPr>
        <w:numPr>
          <w:ilvl w:val="0"/>
          <w:numId w:val="42"/>
        </w:numPr>
        <w:tabs>
          <w:tab w:val="clear" w:pos="720"/>
          <w:tab w:val="num" w:pos="360"/>
        </w:tabs>
        <w:ind w:left="0" w:right="-1" w:firstLine="0"/>
        <w:jc w:val="both"/>
        <w:rPr>
          <w:sz w:val="24"/>
          <w:szCs w:val="24"/>
        </w:rPr>
      </w:pPr>
      <w:r w:rsidRPr="006A44DE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B0731B" w:rsidRPr="00B0731B" w:rsidRDefault="00B0731B" w:rsidP="00B0731B">
      <w:pPr>
        <w:numPr>
          <w:ilvl w:val="0"/>
          <w:numId w:val="42"/>
        </w:numPr>
        <w:tabs>
          <w:tab w:val="clear" w:pos="720"/>
          <w:tab w:val="num" w:pos="360"/>
        </w:tabs>
        <w:ind w:left="0" w:right="-1" w:firstLine="0"/>
        <w:jc w:val="both"/>
        <w:rPr>
          <w:sz w:val="24"/>
          <w:szCs w:val="24"/>
        </w:rPr>
      </w:pPr>
      <w:r w:rsidRPr="006A44DE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B0731B" w:rsidRDefault="00B0731B" w:rsidP="00B0731B">
      <w:pPr>
        <w:suppressAutoHyphens/>
        <w:spacing w:line="276" w:lineRule="auto"/>
        <w:jc w:val="both"/>
        <w:rPr>
          <w:vanish/>
          <w:sz w:val="24"/>
          <w:szCs w:val="24"/>
        </w:rPr>
      </w:pPr>
      <w:r w:rsidRPr="00A3671F">
        <w:rPr>
          <w:vanish/>
          <w:sz w:val="24"/>
          <w:szCs w:val="24"/>
        </w:rPr>
        <w:t xml:space="preserve">учаново, ул. нса Администрации Богашевского саельского поселения электрокотельную, находящуюся </w:t>
      </w:r>
      <w:r>
        <w:rPr>
          <w:vanish/>
          <w:sz w:val="24"/>
          <w:szCs w:val="24"/>
        </w:rPr>
        <w:t>по адресу: с. авы Томского райо</w:t>
      </w:r>
    </w:p>
    <w:p w:rsidR="00B0731B" w:rsidRDefault="00B0731B" w:rsidP="00B0731B">
      <w:pPr>
        <w:suppressAutoHyphens/>
        <w:spacing w:line="276" w:lineRule="auto"/>
        <w:jc w:val="both"/>
        <w:rPr>
          <w:vanish/>
          <w:sz w:val="24"/>
          <w:szCs w:val="24"/>
        </w:rPr>
      </w:pPr>
    </w:p>
    <w:p w:rsidR="00B0731B" w:rsidRDefault="00B0731B" w:rsidP="00B0731B">
      <w:pPr>
        <w:suppressAutoHyphens/>
        <w:spacing w:line="276" w:lineRule="auto"/>
        <w:jc w:val="both"/>
        <w:rPr>
          <w:vanish/>
          <w:sz w:val="24"/>
          <w:szCs w:val="24"/>
        </w:rPr>
      </w:pPr>
    </w:p>
    <w:p w:rsidR="00B0731B" w:rsidRDefault="00B0731B" w:rsidP="00B0731B">
      <w:pPr>
        <w:suppressAutoHyphens/>
        <w:spacing w:line="276" w:lineRule="auto"/>
        <w:jc w:val="both"/>
        <w:rPr>
          <w:vanish/>
          <w:sz w:val="24"/>
          <w:szCs w:val="24"/>
        </w:rPr>
      </w:pPr>
    </w:p>
    <w:p w:rsidR="00B0731B" w:rsidRDefault="00B0731B" w:rsidP="00B0731B">
      <w:pPr>
        <w:rPr>
          <w:sz w:val="24"/>
          <w:szCs w:val="24"/>
        </w:rPr>
      </w:pPr>
    </w:p>
    <w:p w:rsidR="00B0731B" w:rsidRPr="00A3671F" w:rsidRDefault="00B0731B" w:rsidP="00B0731B">
      <w:pPr>
        <w:rPr>
          <w:sz w:val="24"/>
          <w:szCs w:val="24"/>
        </w:rPr>
      </w:pPr>
      <w:r w:rsidRPr="00A3671F">
        <w:rPr>
          <w:sz w:val="24"/>
          <w:szCs w:val="24"/>
        </w:rPr>
        <w:t>Глава поселения</w:t>
      </w:r>
    </w:p>
    <w:p w:rsidR="00B0731B" w:rsidRPr="00A3671F" w:rsidRDefault="00B0731B" w:rsidP="00B0731B">
      <w:pPr>
        <w:rPr>
          <w:sz w:val="24"/>
          <w:szCs w:val="24"/>
        </w:rPr>
      </w:pPr>
      <w:r w:rsidRPr="00A3671F">
        <w:rPr>
          <w:sz w:val="24"/>
          <w:szCs w:val="24"/>
        </w:rPr>
        <w:t xml:space="preserve">(Глава Администрации)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A3671F">
        <w:rPr>
          <w:sz w:val="24"/>
          <w:szCs w:val="24"/>
        </w:rPr>
        <w:t xml:space="preserve">    Е.А.</w:t>
      </w:r>
      <w:r>
        <w:rPr>
          <w:sz w:val="24"/>
          <w:szCs w:val="24"/>
        </w:rPr>
        <w:t xml:space="preserve"> </w:t>
      </w:r>
      <w:r w:rsidRPr="00A3671F">
        <w:rPr>
          <w:sz w:val="24"/>
          <w:szCs w:val="24"/>
        </w:rPr>
        <w:t>Коновалова</w:t>
      </w:r>
    </w:p>
    <w:p w:rsidR="00B0731B" w:rsidRDefault="00B0731B" w:rsidP="00B0731B">
      <w:pPr>
        <w:rPr>
          <w:sz w:val="26"/>
          <w:szCs w:val="26"/>
        </w:rPr>
      </w:pPr>
    </w:p>
    <w:p w:rsidR="00B0731B" w:rsidRDefault="00B0731B" w:rsidP="00B0731B">
      <w:pPr>
        <w:rPr>
          <w:sz w:val="16"/>
          <w:szCs w:val="16"/>
        </w:rPr>
      </w:pPr>
      <w:r w:rsidRPr="009A2517">
        <w:rPr>
          <w:sz w:val="16"/>
          <w:szCs w:val="16"/>
        </w:rPr>
        <w:t xml:space="preserve">Исп. </w:t>
      </w:r>
      <w:r>
        <w:rPr>
          <w:sz w:val="16"/>
          <w:szCs w:val="16"/>
        </w:rPr>
        <w:t xml:space="preserve">Лебедь Светлана Валерьевна,  т. </w:t>
      </w:r>
      <w:r w:rsidRPr="009A2517">
        <w:rPr>
          <w:sz w:val="16"/>
          <w:szCs w:val="16"/>
        </w:rPr>
        <w:t>923-</w:t>
      </w:r>
      <w:r>
        <w:rPr>
          <w:sz w:val="16"/>
          <w:szCs w:val="16"/>
        </w:rPr>
        <w:t>777</w:t>
      </w:r>
    </w:p>
    <w:p w:rsidR="00B0731B" w:rsidRPr="009A2517" w:rsidRDefault="00B0731B" w:rsidP="00B0731B">
      <w:pPr>
        <w:rPr>
          <w:sz w:val="16"/>
          <w:szCs w:val="16"/>
        </w:rPr>
      </w:pPr>
      <w:r>
        <w:rPr>
          <w:sz w:val="16"/>
          <w:szCs w:val="16"/>
        </w:rPr>
        <w:t xml:space="preserve">В дело 01-03 </w:t>
      </w:r>
    </w:p>
    <w:p w:rsidR="009D21F4" w:rsidRPr="007903F0" w:rsidRDefault="001F166F" w:rsidP="007903F0">
      <w:pPr>
        <w:ind w:left="567" w:hanging="567"/>
        <w:rPr>
          <w:sz w:val="24"/>
          <w:szCs w:val="24"/>
          <w:u w:val="single"/>
        </w:rPr>
      </w:pP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  <w:t xml:space="preserve">        </w:t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</w:p>
    <w:sectPr w:rsidR="009D21F4" w:rsidRPr="007903F0" w:rsidSect="004E4EA3">
      <w:pgSz w:w="11906" w:h="16838" w:code="9"/>
      <w:pgMar w:top="426" w:right="707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2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6"/>
  </w:num>
  <w:num w:numId="5">
    <w:abstractNumId w:val="30"/>
  </w:num>
  <w:num w:numId="6">
    <w:abstractNumId w:val="19"/>
  </w:num>
  <w:num w:numId="7">
    <w:abstractNumId w:val="7"/>
  </w:num>
  <w:num w:numId="8">
    <w:abstractNumId w:val="28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31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2"/>
  </w:num>
  <w:num w:numId="37">
    <w:abstractNumId w:val="26"/>
  </w:num>
  <w:num w:numId="38">
    <w:abstractNumId w:val="27"/>
  </w:num>
  <w:num w:numId="39">
    <w:abstractNumId w:val="4"/>
  </w:num>
  <w:num w:numId="40">
    <w:abstractNumId w:val="14"/>
  </w:num>
  <w:num w:numId="41">
    <w:abstractNumId w:val="6"/>
  </w:num>
  <w:num w:numId="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BF35AD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1B6DE-4E1B-4DEA-A125-C464C0AA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61</cp:revision>
  <cp:lastPrinted>2024-02-01T05:10:00Z</cp:lastPrinted>
  <dcterms:created xsi:type="dcterms:W3CDTF">2022-10-12T02:39:00Z</dcterms:created>
  <dcterms:modified xsi:type="dcterms:W3CDTF">2025-03-27T04:03:00Z</dcterms:modified>
</cp:coreProperties>
</file>