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CA70" w14:textId="77777777" w:rsidR="00594F20" w:rsidRDefault="00594F20" w:rsidP="00594F20">
      <w:pPr>
        <w:rPr>
          <w:rFonts w:ascii="Times New Roman" w:hAnsi="Times New Roman" w:cs="Times New Roman"/>
          <w:sz w:val="24"/>
          <w:szCs w:val="24"/>
        </w:rPr>
      </w:pPr>
    </w:p>
    <w:p w14:paraId="31963E06" w14:textId="77777777" w:rsidR="00594F20" w:rsidRPr="00F23A75" w:rsidRDefault="00594F20" w:rsidP="00594F20">
      <w:pPr>
        <w:jc w:val="center"/>
        <w:rPr>
          <w:rFonts w:ascii="Times New Roman" w:hAnsi="Times New Roman" w:cs="Times New Roman"/>
          <w:sz w:val="24"/>
          <w:szCs w:val="24"/>
        </w:rPr>
      </w:pPr>
      <w:r w:rsidRPr="00F23A75">
        <w:rPr>
          <w:rFonts w:ascii="Times New Roman" w:hAnsi="Times New Roman" w:cs="Times New Roman"/>
          <w:sz w:val="24"/>
          <w:szCs w:val="24"/>
        </w:rPr>
        <w:object w:dxaOrig="4320" w:dyaOrig="3321" w14:anchorId="66A70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4.5pt" o:ole="">
            <v:imagedata r:id="rId5" o:title=""/>
          </v:shape>
          <o:OLEObject Type="Embed" ProgID="PBrush" ShapeID="_x0000_i1025" DrawAspect="Content" ObjectID="_1803470892" r:id="rId6"/>
        </w:object>
      </w:r>
    </w:p>
    <w:p w14:paraId="6BD62B44" w14:textId="77777777" w:rsidR="00594F20" w:rsidRPr="00F23A75" w:rsidRDefault="00594F20" w:rsidP="00594F20">
      <w:pPr>
        <w:pStyle w:val="a7"/>
        <w:spacing w:line="360" w:lineRule="auto"/>
        <w:rPr>
          <w:rFonts w:ascii="Times New Roman" w:hAnsi="Times New Roman" w:cs="Times New Roman"/>
          <w:b w:val="0"/>
          <w:i/>
          <w:iCs/>
          <w:sz w:val="24"/>
          <w:szCs w:val="24"/>
          <w:lang w:eastAsia="ru-RU"/>
        </w:rPr>
      </w:pPr>
      <w:r w:rsidRPr="00F23A75">
        <w:rPr>
          <w:rFonts w:ascii="Times New Roman" w:hAnsi="Times New Roman" w:cs="Times New Roman"/>
          <w:sz w:val="24"/>
          <w:szCs w:val="24"/>
          <w:lang w:eastAsia="ru-RU"/>
        </w:rPr>
        <w:t>ТОМСКАЯ ОБЛАСТЬ</w:t>
      </w:r>
    </w:p>
    <w:p w14:paraId="1246CDA9" w14:textId="77777777" w:rsidR="00594F20" w:rsidRPr="00F23A75" w:rsidRDefault="00594F20" w:rsidP="00594F20">
      <w:pPr>
        <w:pStyle w:val="a7"/>
        <w:spacing w:line="360" w:lineRule="auto"/>
        <w:rPr>
          <w:rFonts w:ascii="Times New Roman" w:hAnsi="Times New Roman" w:cs="Times New Roman"/>
          <w:b w:val="0"/>
          <w:i/>
          <w:iCs/>
          <w:sz w:val="24"/>
          <w:szCs w:val="24"/>
          <w:lang w:eastAsia="ru-RU"/>
        </w:rPr>
      </w:pPr>
      <w:r w:rsidRPr="00F23A75">
        <w:rPr>
          <w:rFonts w:ascii="Times New Roman" w:hAnsi="Times New Roman" w:cs="Times New Roman"/>
          <w:sz w:val="24"/>
          <w:szCs w:val="24"/>
          <w:lang w:eastAsia="ru-RU"/>
        </w:rPr>
        <w:t>ТОМСКИЙ РАЙОН</w:t>
      </w:r>
    </w:p>
    <w:p w14:paraId="5159E803" w14:textId="0126A771" w:rsidR="00594F20" w:rsidRPr="00594F20" w:rsidRDefault="00594F20" w:rsidP="00594F20">
      <w:pPr>
        <w:pStyle w:val="a7"/>
        <w:spacing w:line="360" w:lineRule="auto"/>
        <w:rPr>
          <w:rFonts w:ascii="Times New Roman" w:hAnsi="Times New Roman" w:cs="Times New Roman"/>
          <w:sz w:val="24"/>
          <w:szCs w:val="24"/>
          <w:lang w:eastAsia="ru-RU"/>
        </w:rPr>
      </w:pPr>
      <w:r w:rsidRPr="00F23A75">
        <w:rPr>
          <w:rFonts w:ascii="Times New Roman" w:hAnsi="Times New Roman" w:cs="Times New Roman"/>
          <w:sz w:val="24"/>
          <w:szCs w:val="24"/>
          <w:lang w:eastAsia="ru-RU"/>
        </w:rPr>
        <w:t>СОВЕТ ЗОНАЛЬНЕНСКОГО СЕЛЬСКОГО ПОСЕЛЕНИЯ</w:t>
      </w:r>
    </w:p>
    <w:p w14:paraId="30C6892F" w14:textId="43AAA17C" w:rsidR="00594F20" w:rsidRDefault="00594F20" w:rsidP="00594F20">
      <w:pPr>
        <w:jc w:val="center"/>
        <w:rPr>
          <w:rFonts w:ascii="Times New Roman" w:hAnsi="Times New Roman" w:cs="Times New Roman"/>
          <w:b/>
          <w:sz w:val="24"/>
          <w:szCs w:val="24"/>
        </w:rPr>
      </w:pPr>
      <w:r w:rsidRPr="00F23A75">
        <w:rPr>
          <w:rFonts w:ascii="Times New Roman" w:hAnsi="Times New Roman" w:cs="Times New Roman"/>
          <w:b/>
          <w:sz w:val="24"/>
          <w:szCs w:val="24"/>
        </w:rPr>
        <w:t xml:space="preserve">РЕШЕНИЕ № </w:t>
      </w:r>
      <w:r w:rsidR="00AC0722">
        <w:rPr>
          <w:rFonts w:ascii="Times New Roman" w:hAnsi="Times New Roman" w:cs="Times New Roman"/>
          <w:b/>
          <w:sz w:val="24"/>
          <w:szCs w:val="24"/>
        </w:rPr>
        <w:t>16</w:t>
      </w:r>
    </w:p>
    <w:p w14:paraId="4B898EF0" w14:textId="314DA55D" w:rsidR="00594F20" w:rsidRPr="00F23A75" w:rsidRDefault="00594F20" w:rsidP="00594F20">
      <w:pPr>
        <w:pStyle w:val="aa"/>
        <w:tabs>
          <w:tab w:val="clear" w:pos="4677"/>
          <w:tab w:val="clear" w:pos="9355"/>
        </w:tabs>
        <w:jc w:val="both"/>
        <w:rPr>
          <w:sz w:val="24"/>
          <w:szCs w:val="24"/>
        </w:rPr>
      </w:pPr>
      <w:r w:rsidRPr="00F23A75">
        <w:rPr>
          <w:sz w:val="24"/>
          <w:szCs w:val="24"/>
        </w:rPr>
        <w:t xml:space="preserve">п. Зональная станция             </w:t>
      </w:r>
      <w:r w:rsidRPr="00F23A75">
        <w:rPr>
          <w:sz w:val="24"/>
          <w:szCs w:val="24"/>
        </w:rPr>
        <w:tab/>
      </w:r>
      <w:r w:rsidRPr="00F23A75">
        <w:rPr>
          <w:sz w:val="24"/>
          <w:szCs w:val="24"/>
        </w:rPr>
        <w:tab/>
      </w:r>
      <w:r w:rsidRPr="00F23A75">
        <w:rPr>
          <w:sz w:val="24"/>
          <w:szCs w:val="24"/>
        </w:rPr>
        <w:tab/>
      </w:r>
      <w:r w:rsidRPr="00F23A75">
        <w:rPr>
          <w:sz w:val="24"/>
          <w:szCs w:val="24"/>
        </w:rPr>
        <w:tab/>
      </w:r>
      <w:r w:rsidRPr="00F23A75">
        <w:rPr>
          <w:sz w:val="24"/>
          <w:szCs w:val="24"/>
        </w:rPr>
        <w:tab/>
        <w:t xml:space="preserve">  </w:t>
      </w:r>
      <w:r w:rsidR="00AC0722">
        <w:rPr>
          <w:sz w:val="24"/>
          <w:szCs w:val="24"/>
        </w:rPr>
        <w:t xml:space="preserve">                           </w:t>
      </w:r>
      <w:proofErr w:type="gramStart"/>
      <w:r w:rsidR="00AC0722">
        <w:rPr>
          <w:sz w:val="24"/>
          <w:szCs w:val="24"/>
        </w:rPr>
        <w:t xml:space="preserve"> </w:t>
      </w:r>
      <w:r w:rsidRPr="00F23A75">
        <w:rPr>
          <w:sz w:val="24"/>
          <w:szCs w:val="24"/>
        </w:rPr>
        <w:t xml:space="preserve">  «</w:t>
      </w:r>
      <w:proofErr w:type="gramEnd"/>
      <w:r w:rsidR="00AC0722">
        <w:rPr>
          <w:sz w:val="24"/>
          <w:szCs w:val="24"/>
        </w:rPr>
        <w:t>10</w:t>
      </w:r>
      <w:r w:rsidRPr="00F23A75">
        <w:rPr>
          <w:sz w:val="24"/>
          <w:szCs w:val="24"/>
        </w:rPr>
        <w:t xml:space="preserve">» </w:t>
      </w:r>
      <w:r>
        <w:rPr>
          <w:sz w:val="24"/>
          <w:szCs w:val="24"/>
        </w:rPr>
        <w:t xml:space="preserve"> </w:t>
      </w:r>
      <w:r w:rsidR="00AC0722">
        <w:rPr>
          <w:sz w:val="24"/>
          <w:szCs w:val="24"/>
        </w:rPr>
        <w:t xml:space="preserve">марта </w:t>
      </w:r>
      <w:r w:rsidRPr="00F23A75">
        <w:rPr>
          <w:sz w:val="24"/>
          <w:szCs w:val="24"/>
        </w:rPr>
        <w:t>202</w:t>
      </w:r>
      <w:r>
        <w:rPr>
          <w:sz w:val="24"/>
          <w:szCs w:val="24"/>
        </w:rPr>
        <w:t>5</w:t>
      </w:r>
      <w:r w:rsidRPr="00F23A75">
        <w:rPr>
          <w:sz w:val="24"/>
          <w:szCs w:val="24"/>
        </w:rPr>
        <w:t>г.</w:t>
      </w:r>
    </w:p>
    <w:p w14:paraId="00C2B159" w14:textId="5967385B" w:rsidR="00AC0722" w:rsidRPr="00616648" w:rsidRDefault="00AC0722" w:rsidP="00AC0722">
      <w:pPr>
        <w:spacing w:after="0"/>
        <w:jc w:val="right"/>
        <w:rPr>
          <w:rFonts w:ascii="Times New Roman" w:hAnsi="Times New Roman" w:cs="Times New Roman"/>
          <w:b/>
          <w:bCs/>
          <w:sz w:val="24"/>
          <w:szCs w:val="24"/>
        </w:rPr>
      </w:pPr>
      <w:r w:rsidRPr="00616648">
        <w:rPr>
          <w:rFonts w:ascii="Times New Roman" w:hAnsi="Times New Roman" w:cs="Times New Roman"/>
          <w:b/>
          <w:bCs/>
          <w:sz w:val="24"/>
          <w:szCs w:val="24"/>
        </w:rPr>
        <w:t>4</w:t>
      </w:r>
      <w:r w:rsidR="00616648" w:rsidRPr="00616648">
        <w:rPr>
          <w:rFonts w:ascii="Times New Roman" w:hAnsi="Times New Roman" w:cs="Times New Roman"/>
          <w:b/>
          <w:bCs/>
          <w:sz w:val="24"/>
          <w:szCs w:val="24"/>
        </w:rPr>
        <w:t>-е вне</w:t>
      </w:r>
      <w:r w:rsidRPr="00616648">
        <w:rPr>
          <w:rFonts w:ascii="Times New Roman" w:hAnsi="Times New Roman" w:cs="Times New Roman"/>
          <w:b/>
          <w:bCs/>
          <w:sz w:val="24"/>
          <w:szCs w:val="24"/>
        </w:rPr>
        <w:t>очередное собрание</w:t>
      </w:r>
    </w:p>
    <w:p w14:paraId="481A4A12" w14:textId="77777777" w:rsidR="00AC0722" w:rsidRPr="00616648" w:rsidRDefault="00AC0722" w:rsidP="00AC0722">
      <w:pPr>
        <w:keepNext/>
        <w:spacing w:after="0"/>
        <w:jc w:val="right"/>
        <w:rPr>
          <w:rFonts w:ascii="Times New Roman" w:hAnsi="Times New Roman" w:cs="Times New Roman"/>
          <w:b/>
          <w:bCs/>
          <w:sz w:val="24"/>
          <w:szCs w:val="24"/>
        </w:rPr>
      </w:pPr>
      <w:r w:rsidRPr="00616648">
        <w:rPr>
          <w:rFonts w:ascii="Times New Roman" w:hAnsi="Times New Roman" w:cs="Times New Roman"/>
          <w:b/>
          <w:bCs/>
          <w:sz w:val="24"/>
          <w:szCs w:val="24"/>
        </w:rPr>
        <w:t>VI -ого созы</w:t>
      </w:r>
      <w:bookmarkStart w:id="0" w:name="_GoBack"/>
      <w:bookmarkEnd w:id="0"/>
      <w:r w:rsidRPr="00616648">
        <w:rPr>
          <w:rFonts w:ascii="Times New Roman" w:hAnsi="Times New Roman" w:cs="Times New Roman"/>
          <w:b/>
          <w:bCs/>
          <w:sz w:val="24"/>
          <w:szCs w:val="24"/>
        </w:rPr>
        <w:t>ва</w:t>
      </w:r>
    </w:p>
    <w:p w14:paraId="3D299440" w14:textId="1BF99871" w:rsidR="00594F20" w:rsidRPr="00F23A75" w:rsidRDefault="00594F20" w:rsidP="00594F20">
      <w:pPr>
        <w:spacing w:after="0" w:line="0" w:lineRule="atLeast"/>
        <w:ind w:right="5104"/>
        <w:jc w:val="both"/>
        <w:rPr>
          <w:rFonts w:ascii="Times New Roman" w:hAnsi="Times New Roman" w:cs="Times New Roman"/>
          <w:bCs/>
          <w:sz w:val="24"/>
          <w:szCs w:val="24"/>
        </w:rPr>
      </w:pPr>
      <w:r>
        <w:rPr>
          <w:rFonts w:ascii="Times New Roman" w:hAnsi="Times New Roman" w:cs="Times New Roman"/>
          <w:bCs/>
          <w:sz w:val="24"/>
          <w:szCs w:val="24"/>
        </w:rPr>
        <w:t>Об утверждении Правил</w:t>
      </w:r>
      <w:r w:rsidRPr="00594F20">
        <w:rPr>
          <w:rFonts w:ascii="Times New Roman" w:hAnsi="Times New Roman" w:cs="Times New Roman"/>
          <w:bCs/>
          <w:sz w:val="24"/>
          <w:szCs w:val="24"/>
        </w:rPr>
        <w:t xml:space="preserve"> благоустройства</w:t>
      </w:r>
      <w:r>
        <w:rPr>
          <w:rFonts w:ascii="Times New Roman" w:hAnsi="Times New Roman" w:cs="Times New Roman"/>
          <w:bCs/>
          <w:sz w:val="24"/>
          <w:szCs w:val="24"/>
        </w:rPr>
        <w:t xml:space="preserve"> </w:t>
      </w:r>
      <w:r w:rsidRPr="00594F20">
        <w:rPr>
          <w:rFonts w:ascii="Times New Roman" w:hAnsi="Times New Roman" w:cs="Times New Roman"/>
          <w:bCs/>
          <w:sz w:val="24"/>
          <w:szCs w:val="24"/>
        </w:rPr>
        <w:t>территории муниципального образования «Зональненское сельское поселение»</w:t>
      </w:r>
      <w:r>
        <w:rPr>
          <w:rFonts w:ascii="Times New Roman" w:hAnsi="Times New Roman" w:cs="Times New Roman"/>
          <w:bCs/>
          <w:sz w:val="24"/>
          <w:szCs w:val="24"/>
        </w:rPr>
        <w:t xml:space="preserve"> Томского района Томской области</w:t>
      </w:r>
    </w:p>
    <w:p w14:paraId="7F292FC4" w14:textId="77777777" w:rsidR="00594F20" w:rsidRPr="00F23A75" w:rsidRDefault="00594F20" w:rsidP="00594F20">
      <w:pPr>
        <w:spacing w:after="0" w:line="0" w:lineRule="atLeast"/>
        <w:ind w:right="5529"/>
        <w:jc w:val="both"/>
        <w:rPr>
          <w:bCs/>
          <w:sz w:val="24"/>
          <w:szCs w:val="24"/>
        </w:rPr>
      </w:pPr>
    </w:p>
    <w:p w14:paraId="6A1A6E35" w14:textId="77777777" w:rsidR="00594F20" w:rsidRPr="00F23A75" w:rsidRDefault="00594F20" w:rsidP="00594F20">
      <w:pPr>
        <w:ind w:firstLine="708"/>
        <w:jc w:val="both"/>
        <w:rPr>
          <w:rFonts w:ascii="Times New Roman" w:hAnsi="Times New Roman" w:cs="Times New Roman"/>
          <w:bCs/>
          <w:sz w:val="24"/>
          <w:szCs w:val="24"/>
        </w:rPr>
      </w:pPr>
      <w:r w:rsidRPr="00F23A75">
        <w:rPr>
          <w:rFonts w:ascii="Times New Roman" w:hAnsi="Times New Roman" w:cs="Times New Roman"/>
          <w:bCs/>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Законом Томской области от 11 декабря 2018 года № 146-ОЗ «О внесении изменений в Закон Томской области «Об основах благоустройства территорий городов и других населенных пунктов Томской области», руководствуясь Уставом муниципального образования «Зональненское сельское поселение» Томского района Томской области, </w:t>
      </w:r>
    </w:p>
    <w:p w14:paraId="1302D8C6" w14:textId="77777777" w:rsidR="00594F20" w:rsidRPr="00F23A75" w:rsidRDefault="00594F20" w:rsidP="00594F20">
      <w:pPr>
        <w:jc w:val="both"/>
        <w:rPr>
          <w:rFonts w:ascii="Times New Roman" w:hAnsi="Times New Roman" w:cs="Times New Roman"/>
          <w:b/>
          <w:bCs/>
          <w:sz w:val="24"/>
          <w:szCs w:val="24"/>
        </w:rPr>
      </w:pPr>
      <w:r w:rsidRPr="00F23A75">
        <w:rPr>
          <w:rFonts w:ascii="Times New Roman" w:hAnsi="Times New Roman" w:cs="Times New Roman"/>
          <w:b/>
          <w:bCs/>
          <w:sz w:val="24"/>
          <w:szCs w:val="24"/>
        </w:rPr>
        <w:t>Совет Зональненского сельского поселения РЕШИЛ:</w:t>
      </w:r>
    </w:p>
    <w:p w14:paraId="6F42DE85" w14:textId="77777777" w:rsidR="00594F20" w:rsidRPr="00811906" w:rsidRDefault="00594F20" w:rsidP="00594F20">
      <w:pPr>
        <w:keepNext/>
        <w:numPr>
          <w:ilvl w:val="0"/>
          <w:numId w:val="10"/>
        </w:numPr>
        <w:spacing w:after="0" w:line="240" w:lineRule="auto"/>
        <w:ind w:left="0" w:firstLine="360"/>
        <w:jc w:val="both"/>
        <w:rPr>
          <w:rFonts w:ascii="Times New Roman" w:hAnsi="Times New Roman" w:cs="Times New Roman"/>
          <w:bCs/>
          <w:sz w:val="24"/>
          <w:szCs w:val="24"/>
        </w:rPr>
      </w:pPr>
      <w:r w:rsidRPr="00F23A75">
        <w:rPr>
          <w:rFonts w:ascii="Times New Roman" w:hAnsi="Times New Roman" w:cs="Times New Roman"/>
          <w:bCs/>
          <w:sz w:val="24"/>
          <w:szCs w:val="24"/>
        </w:rPr>
        <w:t>Утвердить Правила благоустройства территории муниципального образования «Зональненское сельское поселение» Томского района Томской области согласно приложению № 1.</w:t>
      </w:r>
    </w:p>
    <w:p w14:paraId="735F962A" w14:textId="77777777" w:rsidR="00594F20" w:rsidRDefault="00594F20" w:rsidP="00594F20">
      <w:pPr>
        <w:keepNext/>
        <w:numPr>
          <w:ilvl w:val="0"/>
          <w:numId w:val="10"/>
        </w:numPr>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Признать утратившим силу</w:t>
      </w:r>
      <w:r w:rsidRPr="00F23A75">
        <w:rPr>
          <w:rFonts w:ascii="Times New Roman" w:hAnsi="Times New Roman" w:cs="Times New Roman"/>
          <w:bCs/>
          <w:sz w:val="24"/>
          <w:szCs w:val="24"/>
        </w:rPr>
        <w:t xml:space="preserve"> Решение Совета Зональненского сельского поселения от </w:t>
      </w:r>
      <w:r>
        <w:rPr>
          <w:rFonts w:ascii="Times New Roman" w:hAnsi="Times New Roman" w:cs="Times New Roman"/>
          <w:bCs/>
          <w:sz w:val="24"/>
          <w:szCs w:val="24"/>
        </w:rPr>
        <w:t xml:space="preserve">17.11.2020г. </w:t>
      </w:r>
      <w:r w:rsidRPr="00F23A75">
        <w:rPr>
          <w:rFonts w:ascii="Times New Roman" w:hAnsi="Times New Roman" w:cs="Times New Roman"/>
          <w:bCs/>
          <w:sz w:val="24"/>
          <w:szCs w:val="24"/>
        </w:rPr>
        <w:t xml:space="preserve">№ </w:t>
      </w:r>
      <w:r>
        <w:rPr>
          <w:rFonts w:ascii="Times New Roman" w:hAnsi="Times New Roman" w:cs="Times New Roman"/>
          <w:bCs/>
          <w:sz w:val="24"/>
          <w:szCs w:val="24"/>
        </w:rPr>
        <w:t>40</w:t>
      </w:r>
      <w:r w:rsidRPr="00F23A75">
        <w:rPr>
          <w:rFonts w:ascii="Times New Roman" w:hAnsi="Times New Roman" w:cs="Times New Roman"/>
          <w:bCs/>
          <w:sz w:val="24"/>
          <w:szCs w:val="24"/>
        </w:rPr>
        <w:t xml:space="preserve"> «Об утверждении Правил благоустройства территорий муниципального образования «Зональненское сельское поселение».</w:t>
      </w:r>
    </w:p>
    <w:p w14:paraId="5ED153D7" w14:textId="77777777" w:rsidR="00594F20" w:rsidRPr="00FB1FDB" w:rsidRDefault="00594F20" w:rsidP="00594F20">
      <w:pPr>
        <w:keepNext/>
        <w:numPr>
          <w:ilvl w:val="0"/>
          <w:numId w:val="10"/>
        </w:numPr>
        <w:spacing w:after="0" w:line="240" w:lineRule="auto"/>
        <w:ind w:left="0" w:firstLine="360"/>
        <w:jc w:val="both"/>
        <w:rPr>
          <w:rFonts w:ascii="Times New Roman" w:hAnsi="Times New Roman" w:cs="Times New Roman"/>
          <w:bCs/>
          <w:sz w:val="24"/>
          <w:szCs w:val="24"/>
        </w:rPr>
      </w:pPr>
      <w:r w:rsidRPr="00FB1FDB">
        <w:rPr>
          <w:rFonts w:ascii="Times New Roman" w:hAnsi="Times New Roman" w:cs="Times New Roman"/>
          <w:bCs/>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w:t>
      </w:r>
    </w:p>
    <w:p w14:paraId="14A34E7F" w14:textId="77777777" w:rsidR="00594F20" w:rsidRDefault="00594F20" w:rsidP="00594F20">
      <w:pPr>
        <w:keepNext/>
        <w:numPr>
          <w:ilvl w:val="0"/>
          <w:numId w:val="10"/>
        </w:numPr>
        <w:spacing w:after="0" w:line="240" w:lineRule="auto"/>
        <w:ind w:left="0" w:firstLine="360"/>
        <w:jc w:val="both"/>
        <w:rPr>
          <w:rFonts w:ascii="Times New Roman" w:hAnsi="Times New Roman" w:cs="Times New Roman"/>
          <w:bCs/>
          <w:sz w:val="24"/>
          <w:szCs w:val="24"/>
        </w:rPr>
      </w:pPr>
      <w:r w:rsidRPr="00F23A75">
        <w:rPr>
          <w:rFonts w:ascii="Times New Roman" w:hAnsi="Times New Roman" w:cs="Times New Roman"/>
          <w:bCs/>
          <w:sz w:val="24"/>
          <w:szCs w:val="24"/>
        </w:rPr>
        <w:t>Настоящее решение вступает в силу с момента его официального опубликования.</w:t>
      </w:r>
    </w:p>
    <w:p w14:paraId="580707A5" w14:textId="77777777" w:rsidR="00594F20" w:rsidRDefault="00594F20" w:rsidP="00594F20">
      <w:pPr>
        <w:keepNext/>
        <w:spacing w:after="0" w:line="240" w:lineRule="auto"/>
        <w:jc w:val="both"/>
        <w:rPr>
          <w:rFonts w:ascii="Times New Roman" w:hAnsi="Times New Roman" w:cs="Times New Roman"/>
          <w:bCs/>
          <w:sz w:val="24"/>
          <w:szCs w:val="24"/>
        </w:rPr>
      </w:pPr>
    </w:p>
    <w:p w14:paraId="0C9DF7AF" w14:textId="77777777" w:rsidR="00E83DD3" w:rsidRDefault="00E83DD3" w:rsidP="00594F20">
      <w:pPr>
        <w:keepNext/>
        <w:spacing w:after="0" w:line="240" w:lineRule="auto"/>
        <w:jc w:val="both"/>
        <w:rPr>
          <w:rFonts w:ascii="Times New Roman" w:hAnsi="Times New Roman" w:cs="Times New Roman"/>
          <w:bCs/>
          <w:sz w:val="24"/>
          <w:szCs w:val="24"/>
        </w:rPr>
      </w:pPr>
    </w:p>
    <w:p w14:paraId="48F6FBAB" w14:textId="77777777" w:rsidR="00594F20" w:rsidRPr="00BD59E7" w:rsidRDefault="00594F20" w:rsidP="00594F20">
      <w:pPr>
        <w:keepNext/>
        <w:spacing w:after="0" w:line="240" w:lineRule="auto"/>
        <w:jc w:val="both"/>
        <w:rPr>
          <w:rFonts w:ascii="Times New Roman" w:hAnsi="Times New Roman" w:cs="Times New Roman"/>
          <w:bCs/>
          <w:sz w:val="24"/>
          <w:szCs w:val="24"/>
        </w:rPr>
      </w:pPr>
    </w:p>
    <w:p w14:paraId="20BD36E9" w14:textId="77777777" w:rsidR="00594F20" w:rsidRPr="00F23A75" w:rsidRDefault="00594F20" w:rsidP="00594F20">
      <w:pPr>
        <w:spacing w:after="0" w:line="0" w:lineRule="atLeast"/>
        <w:ind w:left="425"/>
        <w:jc w:val="both"/>
        <w:rPr>
          <w:rFonts w:ascii="Times New Roman" w:hAnsi="Times New Roman" w:cs="Times New Roman"/>
          <w:sz w:val="24"/>
          <w:szCs w:val="24"/>
        </w:rPr>
      </w:pPr>
      <w:r w:rsidRPr="00F23A75">
        <w:rPr>
          <w:rFonts w:ascii="Times New Roman" w:hAnsi="Times New Roman" w:cs="Times New Roman"/>
          <w:sz w:val="24"/>
          <w:szCs w:val="24"/>
        </w:rPr>
        <w:t>Председатель Совета Зональненского</w:t>
      </w:r>
      <w:r w:rsidRPr="00F23A75">
        <w:rPr>
          <w:rFonts w:ascii="Times New Roman" w:hAnsi="Times New Roman" w:cs="Times New Roman"/>
          <w:sz w:val="24"/>
          <w:szCs w:val="24"/>
        </w:rPr>
        <w:tab/>
      </w:r>
      <w:r w:rsidRPr="00F23A75">
        <w:rPr>
          <w:rFonts w:ascii="Times New Roman" w:hAnsi="Times New Roman" w:cs="Times New Roman"/>
          <w:sz w:val="24"/>
          <w:szCs w:val="24"/>
        </w:rPr>
        <w:tab/>
      </w:r>
      <w:r w:rsidRPr="00F23A75">
        <w:rPr>
          <w:rFonts w:ascii="Times New Roman" w:hAnsi="Times New Roman" w:cs="Times New Roman"/>
          <w:sz w:val="24"/>
          <w:szCs w:val="24"/>
        </w:rPr>
        <w:tab/>
      </w:r>
    </w:p>
    <w:p w14:paraId="15F046B0" w14:textId="77777777" w:rsidR="00594F20" w:rsidRDefault="00594F20" w:rsidP="00594F20">
      <w:pPr>
        <w:spacing w:after="0" w:line="0" w:lineRule="atLeast"/>
        <w:ind w:left="425"/>
        <w:jc w:val="both"/>
        <w:rPr>
          <w:rFonts w:ascii="Times New Roman" w:hAnsi="Times New Roman" w:cs="Times New Roman"/>
          <w:sz w:val="24"/>
          <w:szCs w:val="24"/>
        </w:rPr>
      </w:pPr>
      <w:r w:rsidRPr="00F23A75">
        <w:rPr>
          <w:rFonts w:ascii="Times New Roman" w:hAnsi="Times New Roman" w:cs="Times New Roman"/>
          <w:sz w:val="24"/>
          <w:szCs w:val="24"/>
        </w:rPr>
        <w:t xml:space="preserve">сельского поселения                                                    </w:t>
      </w:r>
      <w:r w:rsidRPr="00F23A75">
        <w:rPr>
          <w:rFonts w:ascii="Times New Roman" w:hAnsi="Times New Roman" w:cs="Times New Roman"/>
          <w:sz w:val="24"/>
          <w:szCs w:val="24"/>
        </w:rPr>
        <w:tab/>
      </w:r>
      <w:r w:rsidRPr="00F23A75">
        <w:rPr>
          <w:rFonts w:ascii="Times New Roman" w:hAnsi="Times New Roman" w:cs="Times New Roman"/>
          <w:sz w:val="24"/>
          <w:szCs w:val="24"/>
        </w:rPr>
        <w:tab/>
      </w:r>
      <w:r w:rsidRPr="00F23A75">
        <w:rPr>
          <w:rFonts w:ascii="Times New Roman" w:hAnsi="Times New Roman" w:cs="Times New Roman"/>
          <w:sz w:val="24"/>
          <w:szCs w:val="24"/>
        </w:rPr>
        <w:tab/>
        <w:t xml:space="preserve">           </w:t>
      </w:r>
      <w:r>
        <w:rPr>
          <w:rFonts w:ascii="Times New Roman" w:hAnsi="Times New Roman" w:cs="Times New Roman"/>
          <w:sz w:val="24"/>
          <w:szCs w:val="24"/>
        </w:rPr>
        <w:t>Е.А. Коновалова</w:t>
      </w:r>
    </w:p>
    <w:p w14:paraId="3DD490B3" w14:textId="77777777" w:rsidR="00594F20" w:rsidRPr="00F23A75" w:rsidRDefault="00594F20" w:rsidP="00594F20">
      <w:pPr>
        <w:spacing w:after="0" w:line="0" w:lineRule="atLeast"/>
        <w:ind w:left="425"/>
        <w:jc w:val="both"/>
        <w:rPr>
          <w:rFonts w:ascii="Times New Roman" w:hAnsi="Times New Roman" w:cs="Times New Roman"/>
          <w:sz w:val="24"/>
          <w:szCs w:val="24"/>
        </w:rPr>
      </w:pPr>
      <w:r>
        <w:rPr>
          <w:rFonts w:ascii="Times New Roman" w:hAnsi="Times New Roman" w:cs="Times New Roman"/>
          <w:sz w:val="24"/>
          <w:szCs w:val="24"/>
        </w:rPr>
        <w:tab/>
      </w:r>
    </w:p>
    <w:p w14:paraId="1EBFF6CD" w14:textId="77777777" w:rsidR="00594F20" w:rsidRPr="00F23A75" w:rsidRDefault="00594F20" w:rsidP="00594F20">
      <w:pPr>
        <w:spacing w:after="0" w:line="0" w:lineRule="atLeast"/>
        <w:ind w:left="425"/>
        <w:jc w:val="both"/>
        <w:rPr>
          <w:rFonts w:ascii="Times New Roman" w:hAnsi="Times New Roman" w:cs="Times New Roman"/>
          <w:sz w:val="24"/>
          <w:szCs w:val="24"/>
        </w:rPr>
      </w:pPr>
      <w:r w:rsidRPr="00F23A75">
        <w:rPr>
          <w:rFonts w:ascii="Times New Roman" w:hAnsi="Times New Roman" w:cs="Times New Roman"/>
          <w:sz w:val="24"/>
          <w:szCs w:val="24"/>
        </w:rPr>
        <w:t xml:space="preserve">Глава поселения            </w:t>
      </w:r>
    </w:p>
    <w:p w14:paraId="456BCCCC" w14:textId="77777777" w:rsidR="00594F20" w:rsidRPr="00F23A75" w:rsidRDefault="00594F20" w:rsidP="00594F20">
      <w:pPr>
        <w:spacing w:after="0" w:line="0" w:lineRule="atLeast"/>
        <w:ind w:left="425"/>
        <w:jc w:val="both"/>
        <w:rPr>
          <w:rFonts w:ascii="Times New Roman" w:hAnsi="Times New Roman" w:cs="Times New Roman"/>
          <w:sz w:val="24"/>
          <w:szCs w:val="24"/>
        </w:rPr>
      </w:pPr>
      <w:r w:rsidRPr="00F23A75">
        <w:rPr>
          <w:rFonts w:ascii="Times New Roman" w:hAnsi="Times New Roman" w:cs="Times New Roman"/>
          <w:sz w:val="24"/>
          <w:szCs w:val="24"/>
        </w:rPr>
        <w:t xml:space="preserve">(Глава Администрации)                                       </w:t>
      </w:r>
      <w:r w:rsidRPr="00F23A75">
        <w:rPr>
          <w:rFonts w:ascii="Times New Roman" w:hAnsi="Times New Roman" w:cs="Times New Roman"/>
          <w:sz w:val="24"/>
          <w:szCs w:val="24"/>
        </w:rPr>
        <w:tab/>
      </w:r>
      <w:r w:rsidRPr="00F23A75">
        <w:rPr>
          <w:rFonts w:ascii="Times New Roman" w:hAnsi="Times New Roman" w:cs="Times New Roman"/>
          <w:sz w:val="24"/>
          <w:szCs w:val="24"/>
        </w:rPr>
        <w:tab/>
      </w:r>
      <w:r w:rsidRPr="00F23A75">
        <w:rPr>
          <w:rFonts w:ascii="Times New Roman" w:hAnsi="Times New Roman" w:cs="Times New Roman"/>
          <w:sz w:val="24"/>
          <w:szCs w:val="24"/>
        </w:rPr>
        <w:tab/>
      </w:r>
      <w:r w:rsidRPr="00F23A75">
        <w:rPr>
          <w:rFonts w:ascii="Times New Roman" w:hAnsi="Times New Roman" w:cs="Times New Roman"/>
          <w:sz w:val="24"/>
          <w:szCs w:val="24"/>
        </w:rPr>
        <w:tab/>
        <w:t>Е.А. Коновалова</w:t>
      </w:r>
    </w:p>
    <w:p w14:paraId="539C7C09" w14:textId="77777777" w:rsidR="00594F20" w:rsidRPr="00830790" w:rsidRDefault="00594F20" w:rsidP="00594F20">
      <w:pPr>
        <w:autoSpaceDE w:val="0"/>
        <w:autoSpaceDN w:val="0"/>
        <w:adjustRightInd w:val="0"/>
        <w:spacing w:after="0" w:line="240" w:lineRule="auto"/>
        <w:rPr>
          <w:rFonts w:ascii="Times New Roman" w:hAnsi="Times New Roman" w:cs="Times New Roman"/>
          <w:sz w:val="24"/>
          <w:szCs w:val="24"/>
        </w:rPr>
      </w:pPr>
    </w:p>
    <w:p w14:paraId="372A23AA" w14:textId="77777777" w:rsidR="00594F20" w:rsidRDefault="00594F20" w:rsidP="00BC4687">
      <w:pPr>
        <w:autoSpaceDE w:val="0"/>
        <w:autoSpaceDN w:val="0"/>
        <w:adjustRightInd w:val="0"/>
        <w:spacing w:after="0" w:line="240" w:lineRule="auto"/>
        <w:jc w:val="right"/>
        <w:outlineLvl w:val="0"/>
        <w:rPr>
          <w:rFonts w:ascii="Times New Roman" w:hAnsi="Times New Roman" w:cs="Times New Roman"/>
          <w:sz w:val="24"/>
          <w:szCs w:val="24"/>
        </w:rPr>
      </w:pPr>
    </w:p>
    <w:p w14:paraId="061C2CBB" w14:textId="77777777" w:rsidR="00594F20" w:rsidRDefault="00594F20" w:rsidP="00594F20">
      <w:pPr>
        <w:autoSpaceDE w:val="0"/>
        <w:autoSpaceDN w:val="0"/>
        <w:adjustRightInd w:val="0"/>
        <w:spacing w:after="0" w:line="240" w:lineRule="auto"/>
        <w:jc w:val="right"/>
        <w:outlineLvl w:val="0"/>
        <w:rPr>
          <w:rFonts w:ascii="Times New Roman" w:hAnsi="Times New Roman" w:cs="Times New Roman"/>
          <w:sz w:val="24"/>
          <w:szCs w:val="24"/>
        </w:rPr>
      </w:pPr>
    </w:p>
    <w:p w14:paraId="01ECC107" w14:textId="77777777" w:rsidR="00594F20" w:rsidRDefault="00594F20" w:rsidP="00594F20">
      <w:pPr>
        <w:autoSpaceDE w:val="0"/>
        <w:autoSpaceDN w:val="0"/>
        <w:adjustRightInd w:val="0"/>
        <w:spacing w:after="0" w:line="240" w:lineRule="auto"/>
        <w:jc w:val="right"/>
        <w:outlineLvl w:val="0"/>
        <w:rPr>
          <w:rFonts w:ascii="Times New Roman" w:hAnsi="Times New Roman" w:cs="Times New Roman"/>
          <w:sz w:val="24"/>
          <w:szCs w:val="24"/>
        </w:rPr>
      </w:pPr>
    </w:p>
    <w:p w14:paraId="72B5DAC5" w14:textId="77777777" w:rsidR="00594F20" w:rsidRDefault="00594F20" w:rsidP="00594F20">
      <w:pPr>
        <w:autoSpaceDE w:val="0"/>
        <w:autoSpaceDN w:val="0"/>
        <w:adjustRightInd w:val="0"/>
        <w:spacing w:after="0" w:line="240" w:lineRule="auto"/>
        <w:jc w:val="right"/>
        <w:outlineLvl w:val="0"/>
        <w:rPr>
          <w:rFonts w:ascii="Times New Roman" w:hAnsi="Times New Roman" w:cs="Times New Roman"/>
          <w:sz w:val="24"/>
          <w:szCs w:val="24"/>
        </w:rPr>
      </w:pPr>
    </w:p>
    <w:p w14:paraId="45969E5F" w14:textId="77777777" w:rsidR="00594F20" w:rsidRDefault="00594F20" w:rsidP="00AC0722">
      <w:pPr>
        <w:autoSpaceDE w:val="0"/>
        <w:autoSpaceDN w:val="0"/>
        <w:adjustRightInd w:val="0"/>
        <w:spacing w:after="0" w:line="240" w:lineRule="auto"/>
        <w:outlineLvl w:val="0"/>
        <w:rPr>
          <w:rFonts w:ascii="Times New Roman" w:hAnsi="Times New Roman" w:cs="Times New Roman"/>
          <w:sz w:val="24"/>
          <w:szCs w:val="24"/>
        </w:rPr>
      </w:pPr>
    </w:p>
    <w:p w14:paraId="3E467528" w14:textId="77777777" w:rsidR="00594F20" w:rsidRDefault="00594F20" w:rsidP="00594F20">
      <w:pPr>
        <w:autoSpaceDE w:val="0"/>
        <w:autoSpaceDN w:val="0"/>
        <w:adjustRightInd w:val="0"/>
        <w:spacing w:after="0" w:line="240" w:lineRule="auto"/>
        <w:jc w:val="right"/>
        <w:outlineLvl w:val="0"/>
        <w:rPr>
          <w:rFonts w:ascii="Times New Roman" w:hAnsi="Times New Roman" w:cs="Times New Roman"/>
          <w:sz w:val="24"/>
          <w:szCs w:val="24"/>
        </w:rPr>
      </w:pPr>
    </w:p>
    <w:p w14:paraId="0C96233E" w14:textId="77777777" w:rsidR="00784792" w:rsidRDefault="00784792" w:rsidP="00594F20">
      <w:pPr>
        <w:autoSpaceDE w:val="0"/>
        <w:autoSpaceDN w:val="0"/>
        <w:adjustRightInd w:val="0"/>
        <w:spacing w:after="0" w:line="240" w:lineRule="auto"/>
        <w:jc w:val="right"/>
        <w:outlineLvl w:val="0"/>
        <w:rPr>
          <w:rFonts w:ascii="Times New Roman" w:hAnsi="Times New Roman" w:cs="Times New Roman"/>
          <w:sz w:val="24"/>
          <w:szCs w:val="24"/>
        </w:rPr>
      </w:pPr>
    </w:p>
    <w:p w14:paraId="76D2B811" w14:textId="77777777" w:rsidR="00784792" w:rsidRDefault="00784792" w:rsidP="00594F20">
      <w:pPr>
        <w:autoSpaceDE w:val="0"/>
        <w:autoSpaceDN w:val="0"/>
        <w:adjustRightInd w:val="0"/>
        <w:spacing w:after="0" w:line="240" w:lineRule="auto"/>
        <w:jc w:val="right"/>
        <w:outlineLvl w:val="0"/>
        <w:rPr>
          <w:rFonts w:ascii="Times New Roman" w:hAnsi="Times New Roman" w:cs="Times New Roman"/>
          <w:sz w:val="24"/>
          <w:szCs w:val="24"/>
        </w:rPr>
      </w:pPr>
    </w:p>
    <w:p w14:paraId="185102F4" w14:textId="65FBC0B1" w:rsidR="005C7C78" w:rsidRPr="00830790" w:rsidRDefault="005C7C78" w:rsidP="00594F20">
      <w:pPr>
        <w:autoSpaceDE w:val="0"/>
        <w:autoSpaceDN w:val="0"/>
        <w:adjustRightInd w:val="0"/>
        <w:spacing w:after="0" w:line="240" w:lineRule="auto"/>
        <w:jc w:val="right"/>
        <w:outlineLvl w:val="0"/>
        <w:rPr>
          <w:rFonts w:ascii="Times New Roman" w:hAnsi="Times New Roman" w:cs="Times New Roman"/>
          <w:sz w:val="24"/>
          <w:szCs w:val="24"/>
        </w:rPr>
      </w:pPr>
      <w:r w:rsidRPr="00830790">
        <w:rPr>
          <w:rFonts w:ascii="Times New Roman" w:hAnsi="Times New Roman" w:cs="Times New Roman"/>
          <w:sz w:val="24"/>
          <w:szCs w:val="24"/>
        </w:rPr>
        <w:t>Приложение 1</w:t>
      </w:r>
      <w:r w:rsidR="00BD59E7">
        <w:rPr>
          <w:rFonts w:ascii="Times New Roman" w:hAnsi="Times New Roman" w:cs="Times New Roman"/>
          <w:sz w:val="24"/>
          <w:szCs w:val="24"/>
        </w:rPr>
        <w:t xml:space="preserve"> </w:t>
      </w:r>
      <w:r w:rsidRPr="00830790">
        <w:rPr>
          <w:rFonts w:ascii="Times New Roman" w:hAnsi="Times New Roman" w:cs="Times New Roman"/>
          <w:sz w:val="24"/>
          <w:szCs w:val="24"/>
        </w:rPr>
        <w:t>к Решению</w:t>
      </w:r>
    </w:p>
    <w:p w14:paraId="635860D5" w14:textId="77777777" w:rsidR="00BC4687" w:rsidRPr="00830790" w:rsidRDefault="00BC4687" w:rsidP="005C7C78">
      <w:pPr>
        <w:autoSpaceDE w:val="0"/>
        <w:autoSpaceDN w:val="0"/>
        <w:adjustRightInd w:val="0"/>
        <w:spacing w:after="0" w:line="240" w:lineRule="auto"/>
        <w:jc w:val="right"/>
        <w:rPr>
          <w:rFonts w:ascii="Times New Roman" w:hAnsi="Times New Roman" w:cs="Times New Roman"/>
          <w:sz w:val="24"/>
          <w:szCs w:val="24"/>
        </w:rPr>
      </w:pPr>
      <w:r w:rsidRPr="00830790">
        <w:rPr>
          <w:rFonts w:ascii="Times New Roman" w:hAnsi="Times New Roman" w:cs="Times New Roman"/>
          <w:sz w:val="24"/>
          <w:szCs w:val="24"/>
        </w:rPr>
        <w:t>Совета Зональненского сельского поселения</w:t>
      </w:r>
    </w:p>
    <w:p w14:paraId="30F84D00" w14:textId="08216674" w:rsidR="005C7C78" w:rsidRPr="00830790" w:rsidRDefault="00AC0722" w:rsidP="005C7C78">
      <w:pPr>
        <w:autoSpaceDE w:val="0"/>
        <w:autoSpaceDN w:val="0"/>
        <w:adjustRightInd w:val="0"/>
        <w:spacing w:after="0" w:line="240" w:lineRule="auto"/>
        <w:jc w:val="right"/>
        <w:rPr>
          <w:rFonts w:ascii="Times New Roman" w:hAnsi="Times New Roman" w:cs="Times New Roman"/>
          <w:sz w:val="24"/>
          <w:szCs w:val="24"/>
        </w:rPr>
      </w:pPr>
      <w:r w:rsidRPr="00830790">
        <w:rPr>
          <w:rFonts w:ascii="Times New Roman" w:hAnsi="Times New Roman" w:cs="Times New Roman"/>
          <w:sz w:val="24"/>
          <w:szCs w:val="24"/>
        </w:rPr>
        <w:t>О</w:t>
      </w:r>
      <w:r w:rsidR="00BC4687" w:rsidRPr="00830790">
        <w:rPr>
          <w:rFonts w:ascii="Times New Roman" w:hAnsi="Times New Roman" w:cs="Times New Roman"/>
          <w:sz w:val="24"/>
          <w:szCs w:val="24"/>
        </w:rPr>
        <w:t>т</w:t>
      </w:r>
      <w:r>
        <w:rPr>
          <w:rFonts w:ascii="Times New Roman" w:hAnsi="Times New Roman" w:cs="Times New Roman"/>
          <w:sz w:val="24"/>
          <w:szCs w:val="24"/>
        </w:rPr>
        <w:t xml:space="preserve"> 10.03.2025</w:t>
      </w:r>
      <w:r w:rsidR="00BC4687" w:rsidRPr="00830790">
        <w:rPr>
          <w:rFonts w:ascii="Times New Roman" w:hAnsi="Times New Roman" w:cs="Times New Roman"/>
          <w:sz w:val="24"/>
          <w:szCs w:val="24"/>
        </w:rPr>
        <w:t xml:space="preserve"> №</w:t>
      </w:r>
      <w:r>
        <w:rPr>
          <w:rFonts w:ascii="Times New Roman" w:hAnsi="Times New Roman" w:cs="Times New Roman"/>
          <w:sz w:val="24"/>
          <w:szCs w:val="24"/>
        </w:rPr>
        <w:t>16</w:t>
      </w:r>
      <w:r w:rsidR="00BC4687" w:rsidRPr="00830790">
        <w:rPr>
          <w:rFonts w:ascii="Times New Roman" w:hAnsi="Times New Roman" w:cs="Times New Roman"/>
          <w:sz w:val="24"/>
          <w:szCs w:val="24"/>
        </w:rPr>
        <w:t xml:space="preserve"> </w:t>
      </w:r>
    </w:p>
    <w:p w14:paraId="3C87E352" w14:textId="77777777" w:rsidR="00BC4687" w:rsidRPr="00830790" w:rsidRDefault="00BC4687" w:rsidP="005C7C78">
      <w:pPr>
        <w:autoSpaceDE w:val="0"/>
        <w:autoSpaceDN w:val="0"/>
        <w:adjustRightInd w:val="0"/>
        <w:spacing w:after="0" w:line="240" w:lineRule="auto"/>
        <w:jc w:val="right"/>
        <w:rPr>
          <w:rFonts w:ascii="Times New Roman" w:hAnsi="Times New Roman" w:cs="Times New Roman"/>
          <w:sz w:val="24"/>
          <w:szCs w:val="24"/>
        </w:rPr>
      </w:pPr>
    </w:p>
    <w:p w14:paraId="40AED456"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0E14D132"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bookmarkStart w:id="1" w:name="Par42"/>
      <w:bookmarkEnd w:id="1"/>
      <w:r w:rsidRPr="00830790">
        <w:rPr>
          <w:rFonts w:ascii="Times New Roman" w:hAnsi="Times New Roman" w:cs="Times New Roman"/>
          <w:b/>
          <w:bCs/>
          <w:sz w:val="24"/>
          <w:szCs w:val="24"/>
        </w:rPr>
        <w:t>ПРАВИЛА</w:t>
      </w:r>
    </w:p>
    <w:p w14:paraId="4FAA187F"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БЛАГОУСТРОЙСТВА ТЕРРИТОРИИ МУНИЦИПАЛЬНОГО ОБРАЗОВАНИЯ</w:t>
      </w:r>
    </w:p>
    <w:p w14:paraId="38D3C49B" w14:textId="239ECF48" w:rsidR="005C7C78" w:rsidRPr="00830790" w:rsidRDefault="005C7C78" w:rsidP="00BC4687">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w:t>
      </w:r>
      <w:r w:rsidR="00BC4687" w:rsidRPr="00830790">
        <w:rPr>
          <w:rFonts w:ascii="Times New Roman" w:hAnsi="Times New Roman" w:cs="Times New Roman"/>
          <w:b/>
          <w:bCs/>
          <w:sz w:val="24"/>
          <w:szCs w:val="24"/>
        </w:rPr>
        <w:t>ЗОНАЛЬНЕНСКОЕ СЕЛЬСКОЕ ПОСЕЛЕНИЕ</w:t>
      </w:r>
      <w:r w:rsidRPr="00830790">
        <w:rPr>
          <w:rFonts w:ascii="Times New Roman" w:hAnsi="Times New Roman" w:cs="Times New Roman"/>
          <w:b/>
          <w:bCs/>
          <w:sz w:val="24"/>
          <w:szCs w:val="24"/>
        </w:rPr>
        <w:t>"</w:t>
      </w:r>
    </w:p>
    <w:p w14:paraId="41065E77" w14:textId="25042FA2"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2C62DFF0"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 ОБЩИЕ ПОЛОЖЕНИЯ</w:t>
      </w:r>
    </w:p>
    <w:p w14:paraId="6835B275"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2F6421A4" w14:textId="3E20A4F7" w:rsidR="00EA0CAF" w:rsidRPr="00830790" w:rsidRDefault="005C7C78" w:rsidP="00EA0CAF">
      <w:pPr>
        <w:ind w:firstLine="709"/>
        <w:jc w:val="both"/>
        <w:rPr>
          <w:rFonts w:ascii="Times New Roman" w:hAnsi="Times New Roman" w:cs="Times New Roman"/>
          <w:color w:val="000000" w:themeColor="text1"/>
          <w:sz w:val="24"/>
          <w:szCs w:val="24"/>
        </w:rPr>
      </w:pPr>
      <w:r w:rsidRPr="00830790">
        <w:rPr>
          <w:rFonts w:ascii="Times New Roman" w:hAnsi="Times New Roman" w:cs="Times New Roman"/>
          <w:color w:val="000000" w:themeColor="text1"/>
          <w:sz w:val="24"/>
          <w:szCs w:val="24"/>
        </w:rPr>
        <w:t>1.</w:t>
      </w:r>
      <w:r w:rsidR="004E24AE" w:rsidRPr="00830790">
        <w:rPr>
          <w:rFonts w:ascii="Times New Roman" w:hAnsi="Times New Roman" w:cs="Times New Roman"/>
          <w:color w:val="000000" w:themeColor="text1"/>
          <w:sz w:val="24"/>
          <w:szCs w:val="24"/>
        </w:rPr>
        <w:t>1</w:t>
      </w:r>
      <w:r w:rsidRPr="00830790">
        <w:rPr>
          <w:rFonts w:ascii="Times New Roman" w:hAnsi="Times New Roman" w:cs="Times New Roman"/>
          <w:color w:val="000000" w:themeColor="text1"/>
          <w:sz w:val="24"/>
          <w:szCs w:val="24"/>
        </w:rPr>
        <w:t xml:space="preserve"> Правила благоустройства территории муниципального образования "</w:t>
      </w:r>
      <w:r w:rsidR="00BC4687" w:rsidRPr="00830790">
        <w:rPr>
          <w:rFonts w:ascii="Times New Roman" w:hAnsi="Times New Roman" w:cs="Times New Roman"/>
          <w:color w:val="000000" w:themeColor="text1"/>
          <w:sz w:val="24"/>
          <w:szCs w:val="24"/>
        </w:rPr>
        <w:t xml:space="preserve"> Зональненское сельское поселение</w:t>
      </w:r>
      <w:r w:rsidRPr="00830790">
        <w:rPr>
          <w:rFonts w:ascii="Times New Roman" w:hAnsi="Times New Roman" w:cs="Times New Roman"/>
          <w:color w:val="000000" w:themeColor="text1"/>
          <w:sz w:val="24"/>
          <w:szCs w:val="24"/>
        </w:rPr>
        <w:t xml:space="preserve">" (далее - Правила) разработаны на основании Федеральных законов от 6 октября 2003 года </w:t>
      </w:r>
      <w:hyperlink r:id="rId7" w:history="1">
        <w:r w:rsidRPr="00830790">
          <w:rPr>
            <w:rFonts w:ascii="Times New Roman" w:hAnsi="Times New Roman" w:cs="Times New Roman"/>
            <w:color w:val="000000" w:themeColor="text1"/>
            <w:sz w:val="24"/>
            <w:szCs w:val="24"/>
          </w:rPr>
          <w:t>N 131-ФЗ</w:t>
        </w:r>
      </w:hyperlink>
      <w:r w:rsidRPr="00830790">
        <w:rPr>
          <w:rFonts w:ascii="Times New Roman" w:hAnsi="Times New Roman" w:cs="Times New Roman"/>
          <w:color w:val="000000" w:themeColor="text1"/>
          <w:sz w:val="24"/>
          <w:szCs w:val="24"/>
        </w:rPr>
        <w:t xml:space="preserve"> "Об общих принципах организации местного самоуправления в Российской Федерации", от 8 ноября 2007 года </w:t>
      </w:r>
      <w:hyperlink r:id="rId8" w:history="1">
        <w:r w:rsidRPr="00830790">
          <w:rPr>
            <w:rFonts w:ascii="Times New Roman" w:hAnsi="Times New Roman" w:cs="Times New Roman"/>
            <w:color w:val="000000" w:themeColor="text1"/>
            <w:sz w:val="24"/>
            <w:szCs w:val="24"/>
          </w:rPr>
          <w:t>N 257-ФЗ</w:t>
        </w:r>
      </w:hyperlink>
      <w:r w:rsidRPr="00830790">
        <w:rPr>
          <w:rFonts w:ascii="Times New Roman" w:hAnsi="Times New Roman" w:cs="Times New Roman"/>
          <w:color w:val="000000" w:themeColor="text1"/>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24 июня 1998 года </w:t>
      </w:r>
      <w:hyperlink r:id="rId9" w:history="1">
        <w:r w:rsidRPr="00830790">
          <w:rPr>
            <w:rFonts w:ascii="Times New Roman" w:hAnsi="Times New Roman" w:cs="Times New Roman"/>
            <w:color w:val="000000" w:themeColor="text1"/>
            <w:sz w:val="24"/>
            <w:szCs w:val="24"/>
          </w:rPr>
          <w:t>N 89-ФЗ</w:t>
        </w:r>
      </w:hyperlink>
      <w:r w:rsidRPr="00830790">
        <w:rPr>
          <w:rFonts w:ascii="Times New Roman" w:hAnsi="Times New Roman" w:cs="Times New Roman"/>
          <w:color w:val="000000" w:themeColor="text1"/>
          <w:sz w:val="24"/>
          <w:szCs w:val="24"/>
        </w:rPr>
        <w:t xml:space="preserve"> "Об отходах производства и потребления", </w:t>
      </w:r>
      <w:hyperlink r:id="rId10" w:history="1">
        <w:r w:rsidRPr="00830790">
          <w:rPr>
            <w:rFonts w:ascii="Times New Roman" w:hAnsi="Times New Roman" w:cs="Times New Roman"/>
            <w:color w:val="000000" w:themeColor="text1"/>
            <w:sz w:val="24"/>
            <w:szCs w:val="24"/>
          </w:rPr>
          <w:t>Постановления</w:t>
        </w:r>
      </w:hyperlink>
      <w:r w:rsidRPr="00830790">
        <w:rPr>
          <w:rFonts w:ascii="Times New Roman" w:hAnsi="Times New Roman" w:cs="Times New Roman"/>
          <w:color w:val="000000" w:themeColor="text1"/>
          <w:sz w:val="24"/>
          <w:szCs w:val="24"/>
        </w:rP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w:t>
      </w:r>
      <w:r w:rsidR="00BC4687" w:rsidRPr="00830790">
        <w:rPr>
          <w:rFonts w:ascii="Times New Roman" w:hAnsi="Times New Roman" w:cs="Times New Roman"/>
          <w:color w:val="000000" w:themeColor="text1"/>
          <w:sz w:val="24"/>
          <w:szCs w:val="24"/>
        </w:rPr>
        <w:t>и от 25 августа 2008 г. N 641"</w:t>
      </w:r>
      <w:r w:rsidRPr="00830790">
        <w:rPr>
          <w:rFonts w:ascii="Times New Roman" w:hAnsi="Times New Roman" w:cs="Times New Roman"/>
          <w:color w:val="000000" w:themeColor="text1"/>
          <w:sz w:val="24"/>
          <w:szCs w:val="24"/>
        </w:rPr>
        <w:t xml:space="preserve">, </w:t>
      </w:r>
      <w:hyperlink r:id="rId11" w:history="1">
        <w:r w:rsidRPr="00830790">
          <w:rPr>
            <w:rFonts w:ascii="Times New Roman" w:hAnsi="Times New Roman" w:cs="Times New Roman"/>
            <w:color w:val="000000" w:themeColor="text1"/>
            <w:sz w:val="24"/>
            <w:szCs w:val="24"/>
          </w:rPr>
          <w:t>Постановления</w:t>
        </w:r>
      </w:hyperlink>
      <w:r w:rsidRPr="00830790">
        <w:rPr>
          <w:rFonts w:ascii="Times New Roman" w:hAnsi="Times New Roman" w:cs="Times New Roman"/>
          <w:color w:val="000000" w:themeColor="text1"/>
          <w:sz w:val="24"/>
          <w:szCs w:val="24"/>
        </w:rP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w:t>
      </w:r>
      <w:r w:rsidR="00BC4687" w:rsidRPr="00830790">
        <w:rPr>
          <w:rFonts w:ascii="Times New Roman" w:hAnsi="Times New Roman" w:cs="Times New Roman"/>
          <w:color w:val="000000" w:themeColor="text1"/>
          <w:sz w:val="24"/>
          <w:szCs w:val="24"/>
        </w:rPr>
        <w:t>ядке их оказания и выполнения"</w:t>
      </w:r>
      <w:r w:rsidRPr="00830790">
        <w:rPr>
          <w:rFonts w:ascii="Times New Roman" w:hAnsi="Times New Roman" w:cs="Times New Roman"/>
          <w:color w:val="000000" w:themeColor="text1"/>
          <w:sz w:val="24"/>
          <w:szCs w:val="24"/>
        </w:rPr>
        <w:t xml:space="preserve">, </w:t>
      </w:r>
      <w:hyperlink r:id="rId12" w:history="1">
        <w:r w:rsidRPr="00830790">
          <w:rPr>
            <w:rFonts w:ascii="Times New Roman" w:hAnsi="Times New Roman" w:cs="Times New Roman"/>
            <w:color w:val="000000" w:themeColor="text1"/>
            <w:sz w:val="24"/>
            <w:szCs w:val="24"/>
          </w:rPr>
          <w:t>Приказа</w:t>
        </w:r>
      </w:hyperlink>
      <w:r w:rsidRPr="00830790">
        <w:rPr>
          <w:rFonts w:ascii="Times New Roman" w:hAnsi="Times New Roman" w:cs="Times New Roman"/>
          <w:color w:val="000000" w:themeColor="text1"/>
          <w:sz w:val="24"/>
          <w:szCs w:val="24"/>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w:t>
      </w:r>
      <w:r w:rsidR="00BC4687" w:rsidRPr="00830790">
        <w:rPr>
          <w:rFonts w:ascii="Times New Roman" w:hAnsi="Times New Roman" w:cs="Times New Roman"/>
          <w:color w:val="000000" w:themeColor="text1"/>
          <w:sz w:val="24"/>
          <w:szCs w:val="24"/>
        </w:rPr>
        <w:t>одержанию автомобильных дорог"</w:t>
      </w:r>
      <w:r w:rsidRPr="00830790">
        <w:rPr>
          <w:rFonts w:ascii="Times New Roman" w:hAnsi="Times New Roman" w:cs="Times New Roman"/>
          <w:color w:val="000000" w:themeColor="text1"/>
          <w:sz w:val="24"/>
          <w:szCs w:val="24"/>
        </w:rPr>
        <w:t>,</w:t>
      </w:r>
      <w:r w:rsidR="00BC4687" w:rsidRPr="00830790">
        <w:rPr>
          <w:rFonts w:ascii="Times New Roman" w:hAnsi="Times New Roman" w:cs="Times New Roman"/>
          <w:color w:val="000000" w:themeColor="text1"/>
          <w:sz w:val="24"/>
          <w:szCs w:val="24"/>
        </w:rPr>
        <w:t xml:space="preserve"> </w:t>
      </w:r>
      <w:r w:rsidR="00367E96" w:rsidRPr="00830790">
        <w:rPr>
          <w:rFonts w:ascii="Times New Roman" w:hAnsi="Times New Roman" w:cs="Times New Roman"/>
          <w:color w:val="000000" w:themeColor="text1"/>
          <w:sz w:val="24"/>
          <w:szCs w:val="24"/>
        </w:rPr>
        <w:t>Решения Совета Зональненского сельского поселения от 07 декабря 2021 года №35 “</w:t>
      </w:r>
      <w:hyperlink r:id="rId13" w:history="1">
        <w:r w:rsidR="00367E96" w:rsidRPr="00830790">
          <w:rPr>
            <w:rFonts w:ascii="Times New Roman" w:hAnsi="Times New Roman" w:cs="Times New Roman"/>
            <w:color w:val="000000" w:themeColor="text1"/>
            <w:sz w:val="24"/>
            <w:szCs w:val="24"/>
          </w:rPr>
          <w:t>Об утверждении Положения о муниципальном контроле в сфере благоустройства</w:t>
        </w:r>
      </w:hyperlink>
      <w:r w:rsidR="00367E96" w:rsidRPr="00830790">
        <w:rPr>
          <w:rFonts w:ascii="Times New Roman" w:hAnsi="Times New Roman" w:cs="Times New Roman"/>
          <w:color w:val="000000" w:themeColor="text1"/>
          <w:sz w:val="24"/>
          <w:szCs w:val="24"/>
        </w:rPr>
        <w:t xml:space="preserve">”, </w:t>
      </w:r>
      <w:r w:rsidR="00BC4687" w:rsidRPr="00830790">
        <w:rPr>
          <w:rFonts w:ascii="Times New Roman" w:hAnsi="Times New Roman" w:cs="Times New Roman"/>
          <w:color w:val="000000" w:themeColor="text1"/>
          <w:sz w:val="24"/>
          <w:szCs w:val="24"/>
        </w:rPr>
        <w:t>Решения Совета Зональненского сельского поселения от 21 августа 2023 года №21 “</w:t>
      </w:r>
      <w:hyperlink r:id="rId14" w:history="1">
        <w:r w:rsidR="00BC4687" w:rsidRPr="00830790">
          <w:rPr>
            <w:rFonts w:ascii="Times New Roman" w:hAnsi="Times New Roman" w:cs="Times New Roman"/>
            <w:color w:val="000000" w:themeColor="text1"/>
            <w:sz w:val="24"/>
            <w:szCs w:val="24"/>
          </w:rPr>
          <w:t xml:space="preserve">Об утверждении Дизайн-кода на территории муниципального образования </w:t>
        </w:r>
        <w:r w:rsidR="00EA0CAF" w:rsidRPr="00830790">
          <w:rPr>
            <w:rFonts w:ascii="Times New Roman" w:hAnsi="Times New Roman" w:cs="Times New Roman"/>
            <w:color w:val="000000" w:themeColor="text1"/>
            <w:sz w:val="24"/>
            <w:szCs w:val="24"/>
          </w:rPr>
          <w:t>“</w:t>
        </w:r>
        <w:r w:rsidR="00BC4687" w:rsidRPr="00830790">
          <w:rPr>
            <w:rFonts w:ascii="Times New Roman" w:hAnsi="Times New Roman" w:cs="Times New Roman"/>
            <w:color w:val="000000" w:themeColor="text1"/>
            <w:sz w:val="24"/>
            <w:szCs w:val="24"/>
          </w:rPr>
          <w:t>Зональненское сельское поселение</w:t>
        </w:r>
      </w:hyperlink>
      <w:r w:rsidR="00BC4687" w:rsidRPr="00830790">
        <w:rPr>
          <w:rFonts w:ascii="Times New Roman" w:hAnsi="Times New Roman" w:cs="Times New Roman"/>
          <w:color w:val="000000" w:themeColor="text1"/>
          <w:sz w:val="24"/>
          <w:szCs w:val="24"/>
        </w:rPr>
        <w:t xml:space="preserve">”, Постановления Администрации Зональненского сельского поселения от 22 сентября 2023 года №268 “ 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 </w:t>
      </w:r>
      <w:hyperlink r:id="rId15" w:history="1">
        <w:r w:rsidRPr="00830790">
          <w:rPr>
            <w:rFonts w:ascii="Times New Roman" w:hAnsi="Times New Roman" w:cs="Times New Roman"/>
            <w:color w:val="000000" w:themeColor="text1"/>
            <w:sz w:val="24"/>
            <w:szCs w:val="24"/>
          </w:rPr>
          <w:t>Устава</w:t>
        </w:r>
      </w:hyperlink>
      <w:r w:rsidRPr="00830790">
        <w:rPr>
          <w:rFonts w:ascii="Times New Roman" w:hAnsi="Times New Roman" w:cs="Times New Roman"/>
          <w:color w:val="000000" w:themeColor="text1"/>
          <w:sz w:val="24"/>
          <w:szCs w:val="24"/>
        </w:rPr>
        <w:t xml:space="preserve"> муниципального образования "</w:t>
      </w:r>
      <w:r w:rsidR="00BC4687" w:rsidRPr="00830790">
        <w:rPr>
          <w:rFonts w:ascii="Times New Roman" w:hAnsi="Times New Roman" w:cs="Times New Roman"/>
          <w:color w:val="000000" w:themeColor="text1"/>
          <w:sz w:val="24"/>
          <w:szCs w:val="24"/>
        </w:rPr>
        <w:t xml:space="preserve"> Зональненское сельское поселение"</w:t>
      </w:r>
      <w:r w:rsidRPr="00830790">
        <w:rPr>
          <w:rFonts w:ascii="Times New Roman" w:hAnsi="Times New Roman" w:cs="Times New Roman"/>
          <w:color w:val="000000" w:themeColor="text1"/>
          <w:sz w:val="24"/>
          <w:szCs w:val="24"/>
        </w:rPr>
        <w:t>.</w:t>
      </w:r>
    </w:p>
    <w:p w14:paraId="6F7F33F9" w14:textId="5B4319A7" w:rsidR="005C7C78" w:rsidRPr="00830790" w:rsidRDefault="004E24AE" w:rsidP="00EA0CAF">
      <w:pPr>
        <w:ind w:firstLine="709"/>
        <w:jc w:val="both"/>
        <w:rPr>
          <w:rFonts w:ascii="Times New Roman" w:hAnsi="Times New Roman" w:cs="Times New Roman"/>
          <w:color w:val="000000" w:themeColor="text1"/>
          <w:sz w:val="24"/>
          <w:szCs w:val="24"/>
        </w:rPr>
      </w:pPr>
      <w:r w:rsidRPr="00830790">
        <w:rPr>
          <w:rFonts w:ascii="Times New Roman" w:hAnsi="Times New Roman" w:cs="Times New Roman"/>
          <w:sz w:val="24"/>
          <w:szCs w:val="24"/>
        </w:rPr>
        <w:t>1.2</w:t>
      </w:r>
      <w:r w:rsidR="005C7C78" w:rsidRPr="00830790">
        <w:rPr>
          <w:rFonts w:ascii="Times New Roman" w:hAnsi="Times New Roman" w:cs="Times New Roman"/>
          <w:sz w:val="24"/>
          <w:szCs w:val="24"/>
        </w:rPr>
        <w:t xml:space="preserve">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территории муниципального образования "</w:t>
      </w:r>
      <w:r w:rsidR="00EA0CAF" w:rsidRPr="00830790">
        <w:rPr>
          <w:rFonts w:ascii="Times New Roman" w:hAnsi="Times New Roman" w:cs="Times New Roman"/>
          <w:sz w:val="24"/>
          <w:szCs w:val="24"/>
        </w:rPr>
        <w:t xml:space="preserve"> Зональненское сельское поселение</w:t>
      </w:r>
      <w:r w:rsidR="005C7C78" w:rsidRPr="00830790">
        <w:rPr>
          <w:rFonts w:ascii="Times New Roman" w:hAnsi="Times New Roman" w:cs="Times New Roman"/>
          <w:sz w:val="24"/>
          <w:szCs w:val="24"/>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устанавливают требования к порядку организации и производства земляных работ, порядок восстановления элементов благоустройства после проведения земляных работ; регулируют организацию озеленения территории муниципального образования "</w:t>
      </w:r>
      <w:r w:rsidR="00EA0CAF" w:rsidRPr="00830790">
        <w:rPr>
          <w:rFonts w:ascii="Times New Roman" w:hAnsi="Times New Roman" w:cs="Times New Roman"/>
          <w:sz w:val="24"/>
          <w:szCs w:val="24"/>
        </w:rPr>
        <w:t xml:space="preserve"> Зональненское сельское поселение</w:t>
      </w:r>
      <w:r w:rsidR="005C7C78" w:rsidRPr="00830790">
        <w:rPr>
          <w:rFonts w:ascii="Times New Roman" w:hAnsi="Times New Roman" w:cs="Times New Roman"/>
          <w:sz w:val="24"/>
          <w:szCs w:val="24"/>
        </w:rPr>
        <w:t>", включая порядок создания, содержания, охраны, сноса, пересадки и реконструкции зеленых насаждений, расположенных в границах муниципального образования "</w:t>
      </w:r>
      <w:r w:rsidR="00EA0CAF" w:rsidRPr="00830790">
        <w:rPr>
          <w:rFonts w:ascii="Times New Roman" w:hAnsi="Times New Roman" w:cs="Times New Roman"/>
          <w:sz w:val="24"/>
          <w:szCs w:val="24"/>
        </w:rPr>
        <w:t xml:space="preserve"> Зональненское сельское поселение</w:t>
      </w:r>
      <w:r w:rsidR="005C7C78" w:rsidRPr="00830790">
        <w:rPr>
          <w:rFonts w:ascii="Times New Roman" w:hAnsi="Times New Roman" w:cs="Times New Roman"/>
          <w:sz w:val="24"/>
          <w:szCs w:val="24"/>
        </w:rPr>
        <w:t>", устанавливают требования к размещению нестационарных торговых объектов.</w:t>
      </w:r>
    </w:p>
    <w:p w14:paraId="7DF9B749" w14:textId="1A02D906"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1.3</w:t>
      </w:r>
      <w:r w:rsidR="005C7C78" w:rsidRPr="00830790">
        <w:rPr>
          <w:rFonts w:ascii="Times New Roman" w:hAnsi="Times New Roman" w:cs="Times New Roman"/>
          <w:sz w:val="24"/>
          <w:szCs w:val="24"/>
        </w:rPr>
        <w:t>. Организация работ по благоустройству территории муниципального образования "</w:t>
      </w:r>
      <w:r w:rsidR="00EA0CAF" w:rsidRPr="00830790">
        <w:rPr>
          <w:rFonts w:ascii="Times New Roman" w:hAnsi="Times New Roman" w:cs="Times New Roman"/>
          <w:sz w:val="24"/>
          <w:szCs w:val="24"/>
        </w:rPr>
        <w:t>Зональненское сельское поселение</w:t>
      </w:r>
      <w:r w:rsidR="005C7C78" w:rsidRPr="00830790">
        <w:rPr>
          <w:rFonts w:ascii="Times New Roman" w:hAnsi="Times New Roman" w:cs="Times New Roman"/>
          <w:sz w:val="24"/>
          <w:szCs w:val="24"/>
        </w:rPr>
        <w:t xml:space="preserve">" обеспечивается </w:t>
      </w:r>
      <w:r w:rsidR="00EA0CAF" w:rsidRPr="00830790">
        <w:rPr>
          <w:rFonts w:ascii="Times New Roman" w:hAnsi="Times New Roman" w:cs="Times New Roman"/>
          <w:sz w:val="24"/>
          <w:szCs w:val="24"/>
        </w:rPr>
        <w:t>А</w:t>
      </w:r>
      <w:r w:rsidR="005C7C78" w:rsidRPr="00830790">
        <w:rPr>
          <w:rFonts w:ascii="Times New Roman" w:hAnsi="Times New Roman" w:cs="Times New Roman"/>
          <w:sz w:val="24"/>
          <w:szCs w:val="24"/>
        </w:rPr>
        <w:t>дминистраци</w:t>
      </w:r>
      <w:r w:rsidR="00EA0CAF" w:rsidRPr="00830790">
        <w:rPr>
          <w:rFonts w:ascii="Times New Roman" w:hAnsi="Times New Roman" w:cs="Times New Roman"/>
          <w:sz w:val="24"/>
          <w:szCs w:val="24"/>
        </w:rPr>
        <w:t>ей</w:t>
      </w:r>
      <w:r w:rsidR="005C7C78" w:rsidRPr="00830790">
        <w:rPr>
          <w:rFonts w:ascii="Times New Roman" w:hAnsi="Times New Roman" w:cs="Times New Roman"/>
          <w:sz w:val="24"/>
          <w:szCs w:val="24"/>
        </w:rPr>
        <w:t xml:space="preserve"> </w:t>
      </w:r>
      <w:r w:rsidR="00EA0CAF" w:rsidRPr="00830790">
        <w:rPr>
          <w:rFonts w:ascii="Times New Roman" w:hAnsi="Times New Roman" w:cs="Times New Roman"/>
          <w:sz w:val="24"/>
          <w:szCs w:val="24"/>
        </w:rPr>
        <w:t xml:space="preserve">Зональненского сельского </w:t>
      </w:r>
      <w:r w:rsidR="00EA0CAF" w:rsidRPr="00830790">
        <w:rPr>
          <w:rFonts w:ascii="Times New Roman" w:hAnsi="Times New Roman" w:cs="Times New Roman"/>
          <w:sz w:val="24"/>
          <w:szCs w:val="24"/>
        </w:rPr>
        <w:lastRenderedPageBreak/>
        <w:t>поселения</w:t>
      </w:r>
      <w:r w:rsidR="005C7C78" w:rsidRPr="00830790">
        <w:rPr>
          <w:rFonts w:ascii="Times New Roman" w:hAnsi="Times New Roman" w:cs="Times New Roman"/>
          <w:sz w:val="24"/>
          <w:szCs w:val="24"/>
        </w:rPr>
        <w:t>,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14:paraId="507DD4BE" w14:textId="380F7F05"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1.4</w:t>
      </w:r>
      <w:r w:rsidR="005C7C78" w:rsidRPr="00830790">
        <w:rPr>
          <w:rFonts w:ascii="Times New Roman" w:hAnsi="Times New Roman" w:cs="Times New Roman"/>
          <w:sz w:val="24"/>
          <w:szCs w:val="24"/>
        </w:rPr>
        <w:t>. Лицами, ответственными за содержание прилегающих территорий, могут быть:</w:t>
      </w:r>
    </w:p>
    <w:p w14:paraId="06576C2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 физические и юридические лица, являющиеся собственниками и (или) уполномоченными ими лицами, владельцами и (или) пользователями земельных участков, зданий, строений, сооружений, объектов транспортной инфраструктуры, подземных инженерных коммуникаций, нестационарных объектов;</w:t>
      </w:r>
    </w:p>
    <w:p w14:paraId="62DC893A"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14:paraId="41896258"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 специализированные организации, осуществляющие выполнение работ по благоустройству территорий, должностные лица, в обязанности которых входит выполнение указанных работ либо организация и (или) контроль их выполнения.</w:t>
      </w:r>
    </w:p>
    <w:p w14:paraId="4E2410EB" w14:textId="6F903B7F" w:rsidR="005C7C78" w:rsidRPr="00830790" w:rsidRDefault="004E24AE" w:rsidP="00E373D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1.5</w:t>
      </w:r>
      <w:r w:rsidR="005C7C78" w:rsidRPr="00830790">
        <w:rPr>
          <w:rFonts w:ascii="Times New Roman" w:hAnsi="Times New Roman" w:cs="Times New Roman"/>
          <w:sz w:val="24"/>
          <w:szCs w:val="24"/>
        </w:rPr>
        <w:t xml:space="preserve">. Рекомендации к проектированию объектов благоустройства, в том числе к типовым решениям объектов благоустройства, устанавливаются Администрацией </w:t>
      </w:r>
      <w:r w:rsidR="00EA0CAF" w:rsidRPr="00830790">
        <w:rPr>
          <w:rFonts w:ascii="Times New Roman" w:hAnsi="Times New Roman" w:cs="Times New Roman"/>
          <w:sz w:val="24"/>
          <w:szCs w:val="24"/>
        </w:rPr>
        <w:t xml:space="preserve">Зональненского сельского поселения </w:t>
      </w:r>
      <w:r w:rsidR="005C7C78" w:rsidRPr="00830790">
        <w:rPr>
          <w:rFonts w:ascii="Times New Roman" w:hAnsi="Times New Roman" w:cs="Times New Roman"/>
          <w:sz w:val="24"/>
          <w:szCs w:val="24"/>
        </w:rPr>
        <w:t xml:space="preserve">в случаях, когда установление таких требований не отнесено законодательством к полномочиям Российской Федерации и </w:t>
      </w:r>
      <w:r w:rsidR="00E373D8" w:rsidRPr="00830790">
        <w:rPr>
          <w:rFonts w:ascii="Times New Roman" w:hAnsi="Times New Roman" w:cs="Times New Roman"/>
          <w:sz w:val="24"/>
          <w:szCs w:val="24"/>
        </w:rPr>
        <w:t>Томского района</w:t>
      </w:r>
      <w:r w:rsidR="005C7C78" w:rsidRPr="00830790">
        <w:rPr>
          <w:rFonts w:ascii="Times New Roman" w:hAnsi="Times New Roman" w:cs="Times New Roman"/>
          <w:sz w:val="24"/>
          <w:szCs w:val="24"/>
        </w:rPr>
        <w:t>.</w:t>
      </w:r>
    </w:p>
    <w:p w14:paraId="08C43FB2" w14:textId="28B66585"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Обсуждение проектов благоустройства территорий в границах муниципального образования "</w:t>
      </w:r>
      <w:r w:rsidR="00E373D8" w:rsidRPr="00830790">
        <w:rPr>
          <w:rFonts w:ascii="Times New Roman" w:hAnsi="Times New Roman" w:cs="Times New Roman"/>
          <w:sz w:val="24"/>
          <w:szCs w:val="24"/>
        </w:rPr>
        <w:t xml:space="preserve">Зональненское сельское поселение </w:t>
      </w:r>
      <w:r w:rsidRPr="00830790">
        <w:rPr>
          <w:rFonts w:ascii="Times New Roman" w:hAnsi="Times New Roman" w:cs="Times New Roman"/>
          <w:sz w:val="24"/>
          <w:szCs w:val="24"/>
        </w:rPr>
        <w:t xml:space="preserve">" осуществляется в соответствии с правовыми актами Администрации </w:t>
      </w:r>
      <w:r w:rsidR="00E373D8" w:rsidRPr="00830790">
        <w:rPr>
          <w:rFonts w:ascii="Times New Roman" w:hAnsi="Times New Roman" w:cs="Times New Roman"/>
          <w:sz w:val="24"/>
          <w:szCs w:val="24"/>
        </w:rPr>
        <w:t>Зональненского сельского поселения</w:t>
      </w:r>
      <w:r w:rsidRPr="00830790">
        <w:rPr>
          <w:rFonts w:ascii="Times New Roman" w:hAnsi="Times New Roman" w:cs="Times New Roman"/>
          <w:sz w:val="24"/>
          <w:szCs w:val="24"/>
        </w:rPr>
        <w:t>.</w:t>
      </w:r>
    </w:p>
    <w:p w14:paraId="006CCDAF" w14:textId="51255896" w:rsidR="005C7C78" w:rsidRPr="00830790" w:rsidRDefault="004E24AE" w:rsidP="00367E9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1.6</w:t>
      </w:r>
      <w:r w:rsidR="005C7C78" w:rsidRPr="00830790">
        <w:rPr>
          <w:rFonts w:ascii="Times New Roman" w:hAnsi="Times New Roman" w:cs="Times New Roman"/>
          <w:sz w:val="24"/>
          <w:szCs w:val="24"/>
        </w:rPr>
        <w:t xml:space="preserve">. </w:t>
      </w:r>
      <w:r w:rsidR="00CD1989" w:rsidRPr="00830790">
        <w:rPr>
          <w:rFonts w:ascii="Times New Roman" w:hAnsi="Times New Roman" w:cs="Times New Roman"/>
          <w:sz w:val="24"/>
          <w:szCs w:val="24"/>
        </w:rPr>
        <w:t xml:space="preserve">Органом, уполномоченным на осуществление муниципального контроля в сфере благоустройства, является Администрация Зональненского сельского поселения </w:t>
      </w:r>
      <w:r w:rsidR="005C7C78" w:rsidRPr="00830790">
        <w:rPr>
          <w:rFonts w:ascii="Times New Roman" w:hAnsi="Times New Roman" w:cs="Times New Roman"/>
          <w:sz w:val="24"/>
          <w:szCs w:val="24"/>
        </w:rPr>
        <w:t xml:space="preserve">в соответствии с законодательством Российской Федерации и положением о муниципальном контроле, утвержденным решением </w:t>
      </w:r>
      <w:r w:rsidR="00CD1989" w:rsidRPr="00830790">
        <w:rPr>
          <w:rFonts w:ascii="Times New Roman" w:hAnsi="Times New Roman" w:cs="Times New Roman"/>
          <w:sz w:val="24"/>
          <w:szCs w:val="24"/>
        </w:rPr>
        <w:t>Совета Зональненского сельского поселения</w:t>
      </w:r>
      <w:r w:rsidR="005C7C78" w:rsidRPr="00830790">
        <w:rPr>
          <w:rFonts w:ascii="Times New Roman" w:hAnsi="Times New Roman" w:cs="Times New Roman"/>
          <w:sz w:val="24"/>
          <w:szCs w:val="24"/>
        </w:rPr>
        <w:t>.</w:t>
      </w:r>
    </w:p>
    <w:p w14:paraId="47E0A477" w14:textId="1AB0209D"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1.7</w:t>
      </w:r>
      <w:r w:rsidR="005C7C78" w:rsidRPr="00830790">
        <w:rPr>
          <w:rFonts w:ascii="Times New Roman" w:hAnsi="Times New Roman" w:cs="Times New Roman"/>
          <w:sz w:val="24"/>
          <w:szCs w:val="24"/>
        </w:rPr>
        <w:t>. Для целей настоящих Правил используются следующие основные понятия:</w:t>
      </w:r>
    </w:p>
    <w:p w14:paraId="607EE9DB" w14:textId="1AB26C8C" w:rsidR="00777DA0" w:rsidRPr="00830790" w:rsidRDefault="00777DA0"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14:paraId="49FAF3ED" w14:textId="2231193C" w:rsidR="009A3FA3" w:rsidRPr="00830790" w:rsidRDefault="009A3FA3"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аварийный ремонт сети инженерно-технического обеспечения - комплекс мероприятий, проводимых для устранения причин и последствий повреждений, вызванных аварийным случаем, и включающий в себя работы, проведение которых необходимо для обеспечения нормального функционирования сети инженерно-технического обеспечения;</w:t>
      </w:r>
    </w:p>
    <w:p w14:paraId="1012567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2A8C59B8" w14:textId="3BE7FAC9"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006D0A54"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 по содержанию территорий населенных пунктов, входящих в состав муниципального образования "</w:t>
      </w:r>
      <w:r w:rsidR="006D0A54"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D8CBD25" w14:textId="194FC664" w:rsidR="00777DA0" w:rsidRPr="00830790" w:rsidRDefault="00777DA0"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14:paraId="2A2AB11F" w14:textId="2897C5E9" w:rsidR="00C34BCA" w:rsidRPr="00830790" w:rsidRDefault="005C7C78"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бункер - мусоросборник, предназначенный для складир</w:t>
      </w:r>
      <w:r w:rsidR="00C34BCA" w:rsidRPr="00830790">
        <w:rPr>
          <w:rFonts w:ascii="Times New Roman" w:hAnsi="Times New Roman" w:cs="Times New Roman"/>
          <w:sz w:val="24"/>
          <w:szCs w:val="24"/>
        </w:rPr>
        <w:t>ования крупногабаритных отходов;</w:t>
      </w:r>
    </w:p>
    <w:p w14:paraId="683332F6" w14:textId="4628E6CA" w:rsidR="005C7C78" w:rsidRPr="00830790" w:rsidRDefault="005C7C78" w:rsidP="00C34BCA">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830790">
        <w:rPr>
          <w:rFonts w:ascii="Times New Roman" w:hAnsi="Times New Roman" w:cs="Times New Roman"/>
          <w:sz w:val="24"/>
          <w:szCs w:val="24"/>
        </w:rPr>
        <w:t>велопарковка</w:t>
      </w:r>
      <w:proofErr w:type="spellEnd"/>
      <w:r w:rsidRPr="00830790">
        <w:rPr>
          <w:rFonts w:ascii="Times New Roman" w:hAnsi="Times New Roman" w:cs="Times New Roman"/>
          <w:sz w:val="24"/>
          <w:szCs w:val="24"/>
        </w:rPr>
        <w:t xml:space="preserve"> - место для длительной стоянки (более часа) или хранения велосипедов, оборудованное специальными конструкциями, не содержащими рекламного поля;</w:t>
      </w:r>
    </w:p>
    <w:p w14:paraId="37BA94B0" w14:textId="77777777"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воспроизводство зеленых насаждений - совокупность мер по созданию и восстановлению зеленых насаждений, улучшению их качества и повышению продуктивности с учетом эколого-эстетического назначения, а также видового и количественного состава;</w:t>
      </w:r>
    </w:p>
    <w:p w14:paraId="0BE6F936" w14:textId="77777777"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восстановительное озеленение - восстановление зеленых насаждений, лесных культур на определенной территории;</w:t>
      </w:r>
    </w:p>
    <w:p w14:paraId="1827537D" w14:textId="3DC98C1E"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восстановительная стоимость зеленых насаждений - стоимостная оценка типичных видов зеленых насаждений и объектов озеленения, которая определяется путем суммирования всех видов затрат, связанных с созданием и содержанием зеленых насаждений, в пересчете на одно условное дерево, кустарник, единицу площади, погонный метр;</w:t>
      </w:r>
    </w:p>
    <w:p w14:paraId="00557171" w14:textId="77777777"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внутриквартальный проезд - проезжая часть территории квартала, обозначенная в качестве внутриквартального проезда в проекте межевания или проекте планировки территории, используемая как элемент внутриквартальной коммуникационной системы, предназначенная для обслуживания застройки, имеющая присоединение к улично-дорожной сети;</w:t>
      </w:r>
    </w:p>
    <w:p w14:paraId="0F36F57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14:paraId="6095A6FC" w14:textId="284FFE20" w:rsidR="00777DA0" w:rsidRPr="00830790" w:rsidRDefault="005C7C78"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вторичные материальные ресурсы - отходы производства и потребления, в отношении которых существует реальная возможность и целесообразность повторного использования непосредственно или после дополнительной обработки для получения товарной продукции;</w:t>
      </w:r>
    </w:p>
    <w:p w14:paraId="29FE2EF8" w14:textId="5034C1EF"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газон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14:paraId="1300D0F5" w14:textId="4DC6C37C" w:rsidR="009A3FA3" w:rsidRPr="00830790" w:rsidRDefault="009A3FA3"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дизайн-код-</w:t>
      </w:r>
      <w:r w:rsidR="002A1EDE" w:rsidRPr="00830790">
        <w:rPr>
          <w:rFonts w:ascii="Times New Roman" w:hAnsi="Times New Roman" w:cs="Times New Roman"/>
          <w:sz w:val="24"/>
          <w:szCs w:val="24"/>
        </w:rPr>
        <w:t>это набор правил, требований и рекомендаций по вопросам облика муниципального образования.</w:t>
      </w:r>
    </w:p>
    <w:p w14:paraId="1B05DB1A" w14:textId="5C6CC6AB" w:rsidR="009A3FA3" w:rsidRPr="00830790" w:rsidRDefault="009A3FA3"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дворовый проезд - проезд, расположенный в границах придомовой территории, в том числе в соответствии с проектом планировки и межевания территории;</w:t>
      </w:r>
    </w:p>
    <w:p w14:paraId="540E85B5" w14:textId="10C7D3E8" w:rsidR="009A3FA3" w:rsidRPr="00830790" w:rsidRDefault="009A3FA3"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дождевая (ливневая) канализация - комплекс технологически связанных между собой инженерных сооружений (смотровых, дождеприемных колодцев и трубопроводов), предназначенных для организованного отвода и транспортировки поверхностных сточных вод;</w:t>
      </w:r>
    </w:p>
    <w:p w14:paraId="14C7DE6B" w14:textId="28D49D9B" w:rsidR="009A3FA3" w:rsidRPr="00830790" w:rsidRDefault="005C7C78"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а также трамвайные пути, тротуары, обочины и разделительные полосы при их наличии);</w:t>
      </w:r>
    </w:p>
    <w:p w14:paraId="7FAF0C96" w14:textId="18D2207B" w:rsidR="009A3FA3" w:rsidRPr="00830790" w:rsidRDefault="009A3FA3"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дренажная система (дренаж) - комплекс технологически связанных между собой инженерных сооружений (смотровых колодцев, перфорированных и отводящих трубопроводов), предназначенных для отвода грунтовых и профильтровавшихся вод, в том числе аварийных вод от сетей инженерно-технического обеспечения, подземных конструкций зданий, строений, сооружений;</w:t>
      </w:r>
    </w:p>
    <w:p w14:paraId="5781A398" w14:textId="0CD662A5"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жидкие коммунальные отходы - фекальные отходы нецентрализованной канализации;</w:t>
      </w:r>
    </w:p>
    <w:p w14:paraId="17930AB7" w14:textId="163B84E4" w:rsidR="00AB750C" w:rsidRPr="00830790" w:rsidRDefault="00AB750C"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w:t>
      </w:r>
      <w:r w:rsidRPr="00830790">
        <w:rPr>
          <w:rFonts w:ascii="Times New Roman" w:hAnsi="Times New Roman" w:cs="Times New Roman"/>
          <w:sz w:val="24"/>
          <w:szCs w:val="24"/>
        </w:rPr>
        <w:lastRenderedPageBreak/>
        <w:t>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14:paraId="0220F1C9" w14:textId="219EAADE"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застроенная территория - это территория в границах элемента планировочной структуры (квартала, микрорайона) или его части (частей), в границах которой расположены многоквартирные дома, общественно-деловые здания, строения;</w:t>
      </w:r>
    </w:p>
    <w:p w14:paraId="00304D38" w14:textId="77777777"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14:paraId="62F8A360" w14:textId="1156EBB3"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14:paraId="4B95C020"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земли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(могут включаться в состав различных территориальных зон и не подлежат приватизации);</w:t>
      </w:r>
    </w:p>
    <w:p w14:paraId="4AF862FE" w14:textId="075FA991"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категория объектов улично-дорожной сети - характеристика автомобильных дорог общего пользования местного значения, улиц, проездов, тротуаров, придорожных газонов, определяемая с учетом особенностей их эксплуатации и содержания, интенсивности движения по ним общественного транспорта и пешеходов;</w:t>
      </w:r>
    </w:p>
    <w:p w14:paraId="1250C1C9" w14:textId="77777777"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капитальный ремонт автомобильной дороги (улицы) - комплекс работ по замене и (или) восстановлению конструктивных элементов автомобильной дороги (улицы),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3F26F1E5" w14:textId="77777777"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капитальный ремонт сети инженерно-технического обеспечения - изменение параметров сети инженерно-технического обеспечения или ее участков (частей), которое не влечет за собой изменение класса, категории и (или) первоначально установленных показателей функционирования такой сети и при котором не требуется изменение границ полос отвода и (или) охранных зон сети, если иное не предусмотрено Градостроительным </w:t>
      </w:r>
      <w:hyperlink r:id="rId16" w:history="1">
        <w:r w:rsidRPr="00830790">
          <w:rPr>
            <w:rFonts w:ascii="Times New Roman" w:hAnsi="Times New Roman" w:cs="Times New Roman"/>
            <w:color w:val="0000FF"/>
            <w:sz w:val="24"/>
            <w:szCs w:val="24"/>
          </w:rPr>
          <w:t>кодексом</w:t>
        </w:r>
      </w:hyperlink>
      <w:r w:rsidRPr="00830790">
        <w:rPr>
          <w:rFonts w:ascii="Times New Roman" w:hAnsi="Times New Roman" w:cs="Times New Roman"/>
          <w:sz w:val="24"/>
          <w:szCs w:val="24"/>
        </w:rPr>
        <w:t xml:space="preserve"> Российской Федерации;</w:t>
      </w:r>
    </w:p>
    <w:p w14:paraId="7BF8C955" w14:textId="40422792"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14:paraId="35FA7C2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14:paraId="657A6BEA"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248AD83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лотковая зона - открытый водосток, образуемый путем сопряжения проезжей части с ограждающим бортовым камнем вдоль края проезжей части улицы для сбора и отвода осадков и поверхностных вод, временного складирования снега и мусора (в соответствии с гидравлическим расчетом максимальная ширина лотковой зоны составляет 0,5 - 1 м);</w:t>
      </w:r>
    </w:p>
    <w:p w14:paraId="7D9642A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малые архитектурные формы -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перголы,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w:t>
      </w:r>
      <w:proofErr w:type="spellStart"/>
      <w:r w:rsidRPr="00830790">
        <w:rPr>
          <w:rFonts w:ascii="Times New Roman" w:hAnsi="Times New Roman" w:cs="Times New Roman"/>
          <w:sz w:val="24"/>
          <w:szCs w:val="24"/>
        </w:rPr>
        <w:t>велопарковки</w:t>
      </w:r>
      <w:proofErr w:type="spellEnd"/>
      <w:r w:rsidRPr="00830790">
        <w:rPr>
          <w:rFonts w:ascii="Times New Roman" w:hAnsi="Times New Roman" w:cs="Times New Roman"/>
          <w:sz w:val="24"/>
          <w:szCs w:val="24"/>
        </w:rPr>
        <w:t>;</w:t>
      </w:r>
    </w:p>
    <w:p w14:paraId="0888A844" w14:textId="31303A02"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места, предназначенные для размещения ритуальных принадлежностей и надгробных сооружений, - кладбища, мемориальные комплексы и иные места, расположенные в установленном порядке в границах муниципального образования </w:t>
      </w:r>
      <w:r w:rsidR="00430C5D"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w:t>
      </w:r>
    </w:p>
    <w:p w14:paraId="64FC787B" w14:textId="50AB2412" w:rsidR="00AD0B6F" w:rsidRPr="00830790" w:rsidRDefault="005C7C78" w:rsidP="00AD0B6F">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мусор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14:paraId="50939E21" w14:textId="157386BF"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модернизация сети инженерно-технического обеспечения - усовершенствование, обновление сети, приведение ее в соответствие с новыми требованиями и нормами, техническими условиями, показателями качества, не требующее изменение границ полос отвода и (или) охранных зон такой сети;</w:t>
      </w:r>
    </w:p>
    <w:p w14:paraId="451DCE93"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навал мусора - скопление мусора, возникшее в результате самовольного сброса, по объему, не превышающему 1 куб. м;</w:t>
      </w:r>
    </w:p>
    <w:p w14:paraId="7ABFB722" w14:textId="77777777" w:rsidR="005A1613" w:rsidRPr="00830790" w:rsidRDefault="005C7C78" w:rsidP="005A161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несанкционированная свалка мусора - самовольный (несанкционированный) сброс (размещение) или складирование мусора на площади свыше 10 кв. м и объемом свыше 2 куб. м;</w:t>
      </w:r>
    </w:p>
    <w:p w14:paraId="141A57F5" w14:textId="1F4791E4" w:rsidR="005A1613" w:rsidRPr="00830790" w:rsidRDefault="005A1613" w:rsidP="005A161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аттракционы, батуты, столы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павильоны, наземные туалетные кабины, боксовые гаражи, другие объекты некапитального характера;</w:t>
      </w:r>
    </w:p>
    <w:p w14:paraId="2D7F3BD0" w14:textId="226FC858" w:rsidR="005C7C78" w:rsidRPr="00830790" w:rsidRDefault="005C7C78" w:rsidP="00026D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w:t>
      </w:r>
      <w:r w:rsidR="00726399" w:rsidRPr="00830790">
        <w:rPr>
          <w:rFonts w:ascii="Times New Roman" w:hAnsi="Times New Roman" w:cs="Times New Roman"/>
          <w:sz w:val="24"/>
          <w:szCs w:val="24"/>
        </w:rPr>
        <w:t xml:space="preserve">ры, иные зеленые зоны, площади </w:t>
      </w:r>
      <w:r w:rsidRPr="00830790">
        <w:rPr>
          <w:rFonts w:ascii="Times New Roman" w:hAnsi="Times New Roman" w:cs="Times New Roman"/>
          <w:sz w:val="24"/>
          <w:szCs w:val="24"/>
        </w:rPr>
        <w:t>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r w:rsidR="00285366" w:rsidRPr="00830790">
        <w:rPr>
          <w:rFonts w:ascii="Times New Roman" w:hAnsi="Times New Roman" w:cs="Times New Roman"/>
          <w:sz w:val="24"/>
          <w:szCs w:val="24"/>
        </w:rPr>
        <w:t>, земельные участки (земли) находящиеся в собственности или ином законном владении муниципального образования «Зональненское сельское поселение», иных публичных образований, земельные участки (земли), находящиеся в собственности или ином законном владении юридических и физических лиц, прилегающие территории</w:t>
      </w:r>
      <w:r w:rsidRPr="00830790">
        <w:rPr>
          <w:rFonts w:ascii="Times New Roman" w:hAnsi="Times New Roman" w:cs="Times New Roman"/>
          <w:sz w:val="24"/>
          <w:szCs w:val="24"/>
        </w:rPr>
        <w:t>);</w:t>
      </w:r>
    </w:p>
    <w:p w14:paraId="305618AF" w14:textId="5AD978C9" w:rsidR="00726399" w:rsidRPr="00830790" w:rsidRDefault="00726399" w:rsidP="00026D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объекты рекреации - территории муниципального образования «Зональненское сельское поселение», предназначенные и используемые неограниченным кругом лиц для массового </w:t>
      </w:r>
      <w:r w:rsidRPr="00830790">
        <w:rPr>
          <w:rFonts w:ascii="Times New Roman" w:hAnsi="Times New Roman" w:cs="Times New Roman"/>
          <w:sz w:val="24"/>
          <w:szCs w:val="24"/>
        </w:rPr>
        <w:lastRenderedPageBreak/>
        <w:t>активного или тихого отдыха, прогулок, развлечения, занятий физической культурой и массовым спортом, туризмом (зоны отдыха, парки, сады, бульвары, скверы, пляжи и т.п.);</w:t>
      </w:r>
    </w:p>
    <w:p w14:paraId="5D00A060" w14:textId="4985E4D4" w:rsidR="00726399" w:rsidRPr="00830790" w:rsidRDefault="00726399" w:rsidP="00026D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14:paraId="4D7BE06B" w14:textId="60254281" w:rsidR="00726399" w:rsidRPr="00830790" w:rsidRDefault="00726399" w:rsidP="00026D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14:paraId="052669FE" w14:textId="5EB89223"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14:paraId="35E75A7C" w14:textId="77777777" w:rsidR="00726399" w:rsidRPr="00830790" w:rsidRDefault="00726399" w:rsidP="00726399">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14:paraId="69CB4372" w14:textId="0E1B957B" w:rsidR="00726399" w:rsidRPr="00830790" w:rsidRDefault="00726399"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w:t>
      </w:r>
      <w:r w:rsidR="009A3FA3" w:rsidRPr="00830790">
        <w:rPr>
          <w:rFonts w:ascii="Times New Roman" w:hAnsi="Times New Roman" w:cs="Times New Roman"/>
          <w:sz w:val="24"/>
          <w:szCs w:val="24"/>
        </w:rPr>
        <w:t>аждениями определенных функций;</w:t>
      </w:r>
    </w:p>
    <w:p w14:paraId="2DBCD71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отведенная территория - земельный участок, принадлежащий юридическому или физическому лицу на праве собственности или ином вещном праве, аренды или безвозмездного пользования;</w:t>
      </w:r>
    </w:p>
    <w:p w14:paraId="40937DF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очаговый навал мусора - скопление мусора, возникшее в результате самовольного сброса, по объему до 2 куб. м на территории площадью до 10 кв. м;</w:t>
      </w:r>
    </w:p>
    <w:p w14:paraId="75536D6D" w14:textId="55807EF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паспорт фасадов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14:paraId="3D93A91D" w14:textId="678DE095" w:rsidR="00914389" w:rsidRPr="00830790" w:rsidRDefault="0091438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
    <w:p w14:paraId="1C99D780"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придомовая территория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14:paraId="54ED085D" w14:textId="0C05071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прилегающая территория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14:paraId="37ED9C3A" w14:textId="3EF67DF1"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как влекущее, так и не влекущее прекращение роста;</w:t>
      </w:r>
    </w:p>
    <w:p w14:paraId="2466C0D6" w14:textId="34D507E2"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раздельный сбор отходов (вторичных материальных ресурсов) - деятельность по сбору, временному складированию отходов (вторичных материальных ресурсов) в соответствии с классами опасности, физическими свойствами и агрегатным состоянием отходов (вторичных материальных ресурсов), содержанием в их составе летучих компонентов, особенностями </w:t>
      </w:r>
      <w:r w:rsidRPr="00830790">
        <w:rPr>
          <w:rFonts w:ascii="Times New Roman" w:hAnsi="Times New Roman" w:cs="Times New Roman"/>
          <w:sz w:val="24"/>
          <w:szCs w:val="24"/>
        </w:rPr>
        <w:lastRenderedPageBreak/>
        <w:t>последующего жизненного цикла и существующими технологиями по их переработке, обезвреживанию и уничтожению;</w:t>
      </w:r>
    </w:p>
    <w:p w14:paraId="6B9C2A83" w14:textId="3C2A2BB2" w:rsidR="00875766" w:rsidRPr="00830790" w:rsidRDefault="00875766"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разукомплектованное транспортное средство - транспортное средство (автомобиль, автобус, автопоезд, прицеп, мотоцикл, мопед, трактор, другая самоходная машина), отвечающее признакам, предусмотренным статьей 3.20 Кодекса Томской области об административных правонарушениях;</w:t>
      </w:r>
    </w:p>
    <w:p w14:paraId="6220CF60" w14:textId="77777777"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реконструкция зеленых насаждений - комплекс агротехнических мероприятий по замене больных, усыхающих, потерявших декоративную и физиологическую ценность деревьев и кустарников здоровыми насаждениями более ценного породного состава;</w:t>
      </w:r>
    </w:p>
    <w:p w14:paraId="1FC078B5" w14:textId="77777777"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реконструкция сети инженерно-технического обеспечения - изменение параметров сети инженерно-технического обеспечения или ее участка (части), которое влечет за собой изменение класса, категории и (или) первоначально установленных показателей функционирования такой сети (мощность, трассировка и других), или при котором требуется изменение границ полос отвода и (или) охранных зон такой сети;</w:t>
      </w:r>
    </w:p>
    <w:p w14:paraId="6DFEC6E2" w14:textId="7FD0FA81"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ремонт автомобильной дороги (улицы) - комплекс работ по восстановлению транспортно-эксплуатационных характеристик автомобильной дороги (улицы), при выполнении которых не затрагиваются конструктивные и иные характеристики надежности и безопасности автомобильной дороги;</w:t>
      </w:r>
    </w:p>
    <w:p w14:paraId="2BD03961" w14:textId="03B707D7" w:rsidR="00C34BCA" w:rsidRPr="00830790" w:rsidRDefault="00C34BCA"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саженец - молодое дерево, кустарник, выращенное из сеянца или черенка и используемое в дальнейшем для посадки на постоянное место;</w:t>
      </w:r>
    </w:p>
    <w:p w14:paraId="1FB46713" w14:textId="66E2FE92" w:rsidR="00C34BCA" w:rsidRPr="00830790" w:rsidRDefault="00C34BCA"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сети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строений и сооружений</w:t>
      </w:r>
    </w:p>
    <w:p w14:paraId="15009E8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сбор крупногабаритных отходов - загрузка в бункеры собранного с территории крупногабаритного мусора либо его размещение на специально отведенных площадках;</w:t>
      </w:r>
    </w:p>
    <w:p w14:paraId="53CF1B4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сбор твердых коммунальных отходов - комплекс мероприятий по заполнению контейнеров твердыми коммунальными отходами и очистке контейнерных площадок;</w:t>
      </w:r>
    </w:p>
    <w:p w14:paraId="4B574CE3"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скамейка - городская (уличная) мебель, не содержащая рекламного поля, размещаемая на тротуарах, во дворах, парках, скверах, предназначенная для отдыха населения;</w:t>
      </w:r>
    </w:p>
    <w:p w14:paraId="6F2D7A3A" w14:textId="5770EBF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 мелкого мусора;</w:t>
      </w:r>
    </w:p>
    <w:p w14:paraId="22190F51" w14:textId="34463FFB" w:rsidR="00C34BCA" w:rsidRPr="00830790" w:rsidRDefault="00C34BCA"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снос зеленых насаждений - вырубка зеленых насаждений, выполнение которых объективно необходимо в целях обеспечения условий для размещения объектов, обслуживания сетей инженерно-технического обеспечения, выполнения инженерных изысканий, уборки сухостойных (аварийных) деревьев и кустарников, устранения нарушений строительных, санитарных и иных норм и правил, вызванных произрастанием зеленых насаждений, в том числе создания условий для естественного освещения жилых и общественных помещений, а также создания условий для движения транспорта и пешеходов;</w:t>
      </w:r>
    </w:p>
    <w:p w14:paraId="3EB6F423"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содержание автомобильных дорог - комплекс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w:t>
      </w:r>
    </w:p>
    <w:p w14:paraId="0BC0C04E"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содержание объектов благоустройства - комплекс мероприятий по обеспечению чистоты, поддержанию надлежащего физического, технического состояния (включая своевременный ремонт) объектов благоустройства;</w:t>
      </w:r>
    </w:p>
    <w:p w14:paraId="7AC60819" w14:textId="77777777" w:rsidR="00F538B6" w:rsidRPr="00830790" w:rsidRDefault="005C7C78" w:rsidP="00F538B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содержание территории - комплекс мероприятий, проводимых на отведенной, придомовой и прилегающей территориях, связанный с поддержанием на них чистоты и порядка;</w:t>
      </w:r>
    </w:p>
    <w:p w14:paraId="60FE5E30" w14:textId="661FAD1A" w:rsidR="00C34BCA" w:rsidRPr="00830790" w:rsidRDefault="0059715A" w:rsidP="00F538B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субъекты</w:t>
      </w:r>
      <w:r w:rsidR="009C5924" w:rsidRPr="00830790">
        <w:rPr>
          <w:rFonts w:ascii="Times New Roman" w:hAnsi="Times New Roman" w:cs="Times New Roman"/>
          <w:sz w:val="24"/>
          <w:szCs w:val="24"/>
        </w:rPr>
        <w:t xml:space="preserve"> благоустройства - </w:t>
      </w:r>
      <w:r w:rsidR="00F538B6" w:rsidRPr="00830790">
        <w:rPr>
          <w:rFonts w:ascii="Times New Roman" w:hAnsi="Times New Roman" w:cs="Times New Roman"/>
          <w:sz w:val="24"/>
          <w:szCs w:val="24"/>
        </w:rPr>
        <w:t>муниципальное образование «Зональненское сельское поселение» в лице местной администрации, физические лица (в том числе индивидуальные предприниматели), юридические лица</w:t>
      </w:r>
      <w:r w:rsidR="009C5924" w:rsidRPr="00830790">
        <w:rPr>
          <w:rFonts w:ascii="Times New Roman" w:hAnsi="Times New Roman" w:cs="Times New Roman"/>
          <w:sz w:val="24"/>
          <w:szCs w:val="24"/>
        </w:rPr>
        <w:t>, обязанные осуществлять благоустройство территории муниципального образования «Зональненское сельское поселение»;</w:t>
      </w:r>
    </w:p>
    <w:p w14:paraId="5A318496"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14:paraId="1BFF8267" w14:textId="77777777" w:rsidR="00296DD2" w:rsidRPr="00830790" w:rsidRDefault="005C7C78" w:rsidP="00296DD2">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0C049E0" w14:textId="541267C6" w:rsidR="00296DD2" w:rsidRPr="00830790" w:rsidRDefault="00296DD2" w:rsidP="00296DD2">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территория общего пользования - территории муниципального образования «Зональненское сельское поселение», которыми беспрепятственно пользуется неограниченный круг лиц;</w:t>
      </w:r>
    </w:p>
    <w:p w14:paraId="22FAC2A2" w14:textId="3A2F83E8" w:rsidR="00C84678" w:rsidRPr="00830790" w:rsidRDefault="00C84678" w:rsidP="00C846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текущий ремонт сети инженерно-технического обеспечения - проведение работ по систематическому и своевременному предохранению частей сети и (или) сооружений и оборудования на ней от преждевременного износа путем осуществления профилактических мероприятий и устранения мелких повреждений и неисправностей;</w:t>
      </w:r>
    </w:p>
    <w:p w14:paraId="120647AE"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либо велосипедной дорожке или отделенный от них газоном;</w:t>
      </w:r>
    </w:p>
    <w:p w14:paraId="15F8AA0B" w14:textId="0C5BF6F9"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уборка территории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обеспечение экологического и санитарно-эпидемиологического благополучия населения, охрану окружающей среды (уборка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настоящими Правилами, иными нормативными правовыми актами муниципального образования </w:t>
      </w:r>
      <w:r w:rsidR="007E6136"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w:t>
      </w:r>
    </w:p>
    <w:p w14:paraId="1709D0F6" w14:textId="77777777" w:rsidR="005C2D26" w:rsidRPr="00830790" w:rsidRDefault="005C7C78" w:rsidP="005C2D2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урна - емкость, не содержащая рекламного поля, предназначенная для временного хранения отходов (мусора), размещаемая </w:t>
      </w:r>
      <w:r w:rsidR="007E6136" w:rsidRPr="00830790">
        <w:rPr>
          <w:rFonts w:ascii="Times New Roman" w:hAnsi="Times New Roman" w:cs="Times New Roman"/>
          <w:sz w:val="24"/>
          <w:szCs w:val="24"/>
        </w:rPr>
        <w:t>в парках,</w:t>
      </w:r>
      <w:r w:rsidRPr="00830790">
        <w:rPr>
          <w:rFonts w:ascii="Times New Roman" w:hAnsi="Times New Roman" w:cs="Times New Roman"/>
          <w:sz w:val="24"/>
          <w:szCs w:val="24"/>
        </w:rPr>
        <w:t xml:space="preserve">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14:paraId="57E0CD8F" w14:textId="6D7E84E0" w:rsidR="005C2D26" w:rsidRPr="00830790" w:rsidRDefault="005C2D26" w:rsidP="005C2D2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усовершенствованное покрытие - элемент благоустройства территории муниципального образования «Зональненское сельское поселение»,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14:paraId="63D6F573" w14:textId="77777777" w:rsidR="00C34BCA" w:rsidRPr="00830790" w:rsidRDefault="005C7C78"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фасад - наружная сторона здан</w:t>
      </w:r>
      <w:r w:rsidR="00C34BCA" w:rsidRPr="00830790">
        <w:rPr>
          <w:rFonts w:ascii="Times New Roman" w:hAnsi="Times New Roman" w:cs="Times New Roman"/>
          <w:sz w:val="24"/>
          <w:szCs w:val="24"/>
        </w:rPr>
        <w:t>ия, строения, сооружения;</w:t>
      </w:r>
    </w:p>
    <w:p w14:paraId="09415C6E" w14:textId="5263A8B1" w:rsidR="00C34BCA" w:rsidRPr="00830790" w:rsidRDefault="00C34BCA"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14:paraId="048F9A5D" w14:textId="76E6A47E" w:rsidR="00C34BCA" w:rsidRPr="00830790" w:rsidRDefault="00C34BCA" w:rsidP="00C34BCA">
      <w:pPr>
        <w:autoSpaceDE w:val="0"/>
        <w:autoSpaceDN w:val="0"/>
        <w:adjustRightInd w:val="0"/>
        <w:spacing w:before="200" w:after="0" w:line="240" w:lineRule="auto"/>
        <w:jc w:val="both"/>
        <w:rPr>
          <w:rFonts w:ascii="Times New Roman" w:hAnsi="Times New Roman" w:cs="Times New Roman"/>
          <w:sz w:val="24"/>
          <w:szCs w:val="24"/>
        </w:rPr>
      </w:pPr>
      <w:r w:rsidRPr="00830790">
        <w:rPr>
          <w:rFonts w:ascii="Times New Roman" w:hAnsi="Times New Roman" w:cs="Times New Roman"/>
          <w:sz w:val="24"/>
          <w:szCs w:val="24"/>
        </w:rPr>
        <w:t>1) малые архитектурные формы;</w:t>
      </w:r>
    </w:p>
    <w:p w14:paraId="240DDCB7" w14:textId="381479C0"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lastRenderedPageBreak/>
        <w:br/>
        <w:t>2) ограждения территории;</w:t>
      </w:r>
    </w:p>
    <w:p w14:paraId="42D91B77"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3) усовершенствованные покрытия и сопряжения поверхностей;</w:t>
      </w:r>
    </w:p>
    <w:p w14:paraId="1DFF8CE8"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4) объекты санитарной очистки территории (бункеры,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14:paraId="6FCD709A"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5) площадки (для игр детей, отдыха взрослых, занятий спортом, установки мусоросборников, выгула и дрессировки собак, стоянок транспортных средств, хозяйственные площадки);</w:t>
      </w:r>
    </w:p>
    <w:p w14:paraId="3765B95C"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6) игровое и спортивное оборудование, не являющееся объектами капитального строительства и размещаемое на соответствующих площадках;</w:t>
      </w:r>
    </w:p>
    <w:p w14:paraId="5484CA2C"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7)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14:paraId="054CEC54"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8) осветительное оборудование для целей функционального, архитектурного и информационного освещения;</w:t>
      </w:r>
    </w:p>
    <w:p w14:paraId="73130D08"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9) некапитальные нестационарные объекты;</w:t>
      </w:r>
    </w:p>
    <w:p w14:paraId="7ADE2B79" w14:textId="317BBD88" w:rsidR="00C34BCA" w:rsidRPr="00830790" w:rsidRDefault="00C34BCA" w:rsidP="009A3FA3">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10) иные составные части благоустройства, предусмотренные в качестве таковых действующим законодательством и муниципальными правовыми актами муниципального образования «Зональненское сельское поселение»</w:t>
      </w:r>
      <w:r w:rsidR="009A3FA3" w:rsidRPr="00830790">
        <w:rPr>
          <w:rFonts w:ascii="Times New Roman" w:hAnsi="Times New Roman" w:cs="Times New Roman"/>
          <w:sz w:val="24"/>
          <w:szCs w:val="24"/>
        </w:rPr>
        <w:t>.</w:t>
      </w:r>
    </w:p>
    <w:p w14:paraId="4B9C198F" w14:textId="1DF29110" w:rsidR="00C84678" w:rsidRPr="00830790" w:rsidRDefault="005C7C78" w:rsidP="003E20D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эскизный проект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w:t>
      </w:r>
      <w:r w:rsidR="003E20D6" w:rsidRPr="00830790">
        <w:rPr>
          <w:rFonts w:ascii="Times New Roman" w:hAnsi="Times New Roman" w:cs="Times New Roman"/>
          <w:sz w:val="24"/>
          <w:szCs w:val="24"/>
        </w:rPr>
        <w:t>кта капитального строительства;</w:t>
      </w:r>
    </w:p>
    <w:p w14:paraId="7CCB4B10" w14:textId="52A7621A"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w:t>
      </w:r>
      <w:r w:rsidR="005C7C78" w:rsidRPr="00830790">
        <w:rPr>
          <w:rFonts w:ascii="Times New Roman" w:hAnsi="Times New Roman" w:cs="Times New Roman"/>
          <w:sz w:val="24"/>
          <w:szCs w:val="24"/>
        </w:rPr>
        <w:t>. За нарушение настоящих Правил виновные лица несут ответственность, установленную гражданским законодательством и законодательством об административных правонарушениях.</w:t>
      </w:r>
    </w:p>
    <w:p w14:paraId="1E0BA983" w14:textId="5A85173C" w:rsidR="005C7C78" w:rsidRPr="00830790" w:rsidRDefault="005C7C78" w:rsidP="005C7C78">
      <w:pPr>
        <w:autoSpaceDE w:val="0"/>
        <w:autoSpaceDN w:val="0"/>
        <w:adjustRightInd w:val="0"/>
        <w:spacing w:after="0" w:line="240" w:lineRule="auto"/>
        <w:jc w:val="both"/>
        <w:rPr>
          <w:rFonts w:ascii="Times New Roman" w:hAnsi="Times New Roman" w:cs="Times New Roman"/>
          <w:sz w:val="24"/>
          <w:szCs w:val="24"/>
        </w:rPr>
      </w:pPr>
    </w:p>
    <w:p w14:paraId="4072D471"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6BC7CABC" w14:textId="5DEBC48A" w:rsidR="005C7C78" w:rsidRPr="00830790" w:rsidRDefault="005C7C78" w:rsidP="00680C83">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2. ОБЩИ</w:t>
      </w:r>
      <w:r w:rsidR="00680C83" w:rsidRPr="00830790">
        <w:rPr>
          <w:rFonts w:ascii="Times New Roman" w:hAnsi="Times New Roman" w:cs="Times New Roman"/>
          <w:b/>
          <w:bCs/>
          <w:sz w:val="24"/>
          <w:szCs w:val="24"/>
        </w:rPr>
        <w:t xml:space="preserve">Е ТРЕБОВАНИЯ ПО БЛАГОУСТРОЙСТВУ </w:t>
      </w:r>
      <w:r w:rsidRPr="00830790">
        <w:rPr>
          <w:rFonts w:ascii="Times New Roman" w:hAnsi="Times New Roman" w:cs="Times New Roman"/>
          <w:b/>
          <w:bCs/>
          <w:sz w:val="24"/>
          <w:szCs w:val="24"/>
        </w:rPr>
        <w:t>ТЕРРИТОРИИ МУНИЦИПАЛЬНОГО ОБРАЗОВАНИЯ "</w:t>
      </w:r>
      <w:r w:rsidR="00F3516A" w:rsidRPr="00830790">
        <w:rPr>
          <w:rFonts w:ascii="Times New Roman" w:hAnsi="Times New Roman" w:cs="Times New Roman"/>
          <w:b/>
          <w:bCs/>
          <w:sz w:val="24"/>
          <w:szCs w:val="24"/>
        </w:rPr>
        <w:t>ЗОНАЛЬНЕНСКОЕ СЕЛЬСКОЕ ПОСЕЛЕНИЕ</w:t>
      </w:r>
      <w:r w:rsidRPr="00830790">
        <w:rPr>
          <w:rFonts w:ascii="Times New Roman" w:hAnsi="Times New Roman" w:cs="Times New Roman"/>
          <w:b/>
          <w:bCs/>
          <w:sz w:val="24"/>
          <w:szCs w:val="24"/>
        </w:rPr>
        <w:t>"</w:t>
      </w:r>
    </w:p>
    <w:p w14:paraId="443B7663" w14:textId="77777777" w:rsidR="00141E70" w:rsidRPr="00830790" w:rsidRDefault="00141E70" w:rsidP="00141E70">
      <w:pPr>
        <w:pStyle w:val="ConsPlusNormal"/>
        <w:ind w:firstLine="0"/>
        <w:jc w:val="both"/>
        <w:rPr>
          <w:rFonts w:ascii="Times New Roman" w:hAnsi="Times New Roman" w:cs="Times New Roman"/>
          <w:sz w:val="24"/>
          <w:szCs w:val="24"/>
        </w:rPr>
      </w:pPr>
    </w:p>
    <w:p w14:paraId="737A2FDF" w14:textId="7CD12A93" w:rsidR="002B6C94" w:rsidRPr="00830790" w:rsidRDefault="004E24AE" w:rsidP="002B6C94">
      <w:pPr>
        <w:pStyle w:val="ConsPlusNormal"/>
        <w:ind w:firstLine="567"/>
        <w:jc w:val="both"/>
        <w:rPr>
          <w:rFonts w:ascii="Times New Roman" w:hAnsi="Times New Roman" w:cs="Times New Roman"/>
          <w:sz w:val="24"/>
          <w:szCs w:val="24"/>
        </w:rPr>
      </w:pPr>
      <w:r w:rsidRPr="00830790">
        <w:rPr>
          <w:rFonts w:ascii="Times New Roman" w:hAnsi="Times New Roman" w:cs="Times New Roman"/>
          <w:sz w:val="24"/>
          <w:szCs w:val="24"/>
        </w:rPr>
        <w:t>2.1</w:t>
      </w:r>
      <w:r w:rsidR="005C7C78" w:rsidRPr="00830790">
        <w:rPr>
          <w:rFonts w:ascii="Times New Roman" w:hAnsi="Times New Roman" w:cs="Times New Roman"/>
          <w:sz w:val="24"/>
          <w:szCs w:val="24"/>
        </w:rPr>
        <w:t xml:space="preserve">. </w:t>
      </w:r>
      <w:r w:rsidR="00141E70" w:rsidRPr="00830790">
        <w:rPr>
          <w:rFonts w:ascii="Times New Roman" w:hAnsi="Times New Roman" w:cs="Times New Roman"/>
          <w:sz w:val="24"/>
          <w:szCs w:val="24"/>
        </w:rPr>
        <w:t>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14:paraId="305156A6" w14:textId="5B76B13C" w:rsidR="00141E70" w:rsidRPr="00830790" w:rsidRDefault="00141E70" w:rsidP="002B6C94">
      <w:pPr>
        <w:pStyle w:val="ConsPlusNormal"/>
        <w:ind w:firstLine="567"/>
        <w:jc w:val="both"/>
        <w:rPr>
          <w:rFonts w:ascii="Times New Roman" w:hAnsi="Times New Roman" w:cs="Times New Roman"/>
          <w:sz w:val="24"/>
          <w:szCs w:val="24"/>
        </w:rPr>
      </w:pPr>
      <w:r w:rsidRPr="00830790">
        <w:rPr>
          <w:rFonts w:ascii="Times New Roman" w:hAnsi="Times New Roman" w:cs="Times New Roman"/>
          <w:sz w:val="24"/>
          <w:szCs w:val="24"/>
        </w:rPr>
        <w:t>Физические лица (в том числе индивидуальные предприниматели), а также юридические лица не 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14:paraId="1E9D4779" w14:textId="77777777" w:rsidR="0057110A" w:rsidRPr="00830790" w:rsidRDefault="00141E70" w:rsidP="0057110A">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Физические лица (в том числе индивидуальные предприниматели), а также юридические лица не 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14:paraId="286F18A7" w14:textId="77777777" w:rsidR="0057110A" w:rsidRPr="00830790" w:rsidRDefault="0057110A" w:rsidP="0057110A">
      <w:pPr>
        <w:autoSpaceDE w:val="0"/>
        <w:autoSpaceDN w:val="0"/>
        <w:adjustRightInd w:val="0"/>
        <w:spacing w:after="0" w:line="240" w:lineRule="auto"/>
        <w:ind w:firstLine="540"/>
        <w:jc w:val="both"/>
        <w:rPr>
          <w:rFonts w:ascii="Times New Roman" w:hAnsi="Times New Roman" w:cs="Times New Roman"/>
          <w:sz w:val="24"/>
          <w:szCs w:val="24"/>
        </w:rPr>
      </w:pPr>
    </w:p>
    <w:p w14:paraId="18C869D6" w14:textId="537FE336" w:rsidR="0057110A" w:rsidRPr="00830790" w:rsidRDefault="004E24AE" w:rsidP="0057110A">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2.2</w:t>
      </w:r>
      <w:r w:rsidR="0057110A" w:rsidRPr="00830790">
        <w:rPr>
          <w:rFonts w:ascii="Times New Roman" w:hAnsi="Times New Roman" w:cs="Times New Roman"/>
          <w:sz w:val="24"/>
          <w:szCs w:val="24"/>
        </w:rPr>
        <w:t>.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14:paraId="4DFE03C1" w14:textId="16C82F39" w:rsidR="00141E70" w:rsidRPr="00830790" w:rsidRDefault="00141E70" w:rsidP="002B6C94">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br/>
      </w:r>
    </w:p>
    <w:p w14:paraId="66A32F76" w14:textId="5F628F2D" w:rsidR="005C7C78" w:rsidRPr="00830790" w:rsidRDefault="004E24A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2.3</w:t>
      </w:r>
      <w:r w:rsidR="0057110A" w:rsidRPr="00830790">
        <w:rPr>
          <w:rFonts w:ascii="Times New Roman" w:hAnsi="Times New Roman" w:cs="Times New Roman"/>
          <w:sz w:val="24"/>
          <w:szCs w:val="24"/>
        </w:rPr>
        <w:t>.</w:t>
      </w:r>
      <w:r w:rsidR="002B6C94" w:rsidRPr="00830790">
        <w:rPr>
          <w:rFonts w:ascii="Times New Roman" w:hAnsi="Times New Roman" w:cs="Times New Roman"/>
          <w:sz w:val="24"/>
          <w:szCs w:val="24"/>
        </w:rPr>
        <w:t xml:space="preserve"> </w:t>
      </w:r>
      <w:r w:rsidR="005C7C78" w:rsidRPr="00830790">
        <w:rPr>
          <w:rFonts w:ascii="Times New Roman" w:hAnsi="Times New Roman" w:cs="Times New Roman"/>
          <w:sz w:val="24"/>
          <w:szCs w:val="24"/>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обеспечивать:</w:t>
      </w:r>
    </w:p>
    <w:p w14:paraId="1D60B1D0" w14:textId="2C9E3C3A"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1) </w:t>
      </w:r>
      <w:r w:rsidR="00FF4771" w:rsidRPr="00830790">
        <w:rPr>
          <w:rFonts w:ascii="Times New Roman" w:hAnsi="Times New Roman" w:cs="Times New Roman"/>
          <w:spacing w:val="2"/>
          <w:sz w:val="24"/>
          <w:szCs w:val="24"/>
        </w:rPr>
        <w:t>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r w:rsidRPr="00830790">
        <w:rPr>
          <w:rFonts w:ascii="Times New Roman" w:hAnsi="Times New Roman" w:cs="Times New Roman"/>
          <w:sz w:val="24"/>
          <w:szCs w:val="24"/>
        </w:rPr>
        <w:t>;</w:t>
      </w:r>
    </w:p>
    <w:p w14:paraId="21923A47"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 содержание придомовой территории с соблюдением правил и норм, установленных действующим законодательством;</w:t>
      </w:r>
    </w:p>
    <w:p w14:paraId="292623AB" w14:textId="293780F2" w:rsidR="00FF4771" w:rsidRPr="00830790" w:rsidRDefault="005C7C78" w:rsidP="00FF4771">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3) условия для свободного стока талых и дождевых (ливневых) вод при устройстве твердых покрытий площадок перед подъездами домов, </w:t>
      </w:r>
      <w:r w:rsidR="00FF4771" w:rsidRPr="00830790">
        <w:rPr>
          <w:rFonts w:ascii="Times New Roman" w:hAnsi="Times New Roman" w:cs="Times New Roman"/>
          <w:sz w:val="24"/>
          <w:szCs w:val="24"/>
        </w:rPr>
        <w:t>проездных и пешеходных дорожек;</w:t>
      </w:r>
    </w:p>
    <w:p w14:paraId="1AF89715" w14:textId="6AE7ACA1" w:rsidR="00C61E05" w:rsidRPr="00830790" w:rsidRDefault="00C61E05" w:rsidP="00C61E05">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z w:val="24"/>
          <w:szCs w:val="24"/>
        </w:rPr>
        <w:t xml:space="preserve">4) </w:t>
      </w:r>
      <w:r w:rsidRPr="00830790">
        <w:rPr>
          <w:rFonts w:ascii="Times New Roman" w:hAnsi="Times New Roman" w:cs="Times New Roman"/>
          <w:spacing w:val="2"/>
          <w:sz w:val="24"/>
          <w:szCs w:val="24"/>
        </w:rPr>
        <w:t>беспрепятственный доступ к люкам смотровых колодцев, узлам управления инженерными сетями, источникам пожарного водоснабжения;</w:t>
      </w:r>
    </w:p>
    <w:p w14:paraId="515A9450" w14:textId="4682B86D" w:rsidR="00C61E05" w:rsidRPr="00830790" w:rsidRDefault="00C61E05" w:rsidP="00C61E05">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pacing w:val="2"/>
          <w:sz w:val="24"/>
          <w:szCs w:val="24"/>
        </w:rPr>
        <w:t xml:space="preserve">5) ремонт и прочистку люков и решеток смотровых и </w:t>
      </w:r>
      <w:proofErr w:type="spellStart"/>
      <w:r w:rsidRPr="00830790">
        <w:rPr>
          <w:rFonts w:ascii="Times New Roman" w:hAnsi="Times New Roman" w:cs="Times New Roman"/>
          <w:spacing w:val="2"/>
          <w:sz w:val="24"/>
          <w:szCs w:val="24"/>
        </w:rPr>
        <w:t>ливнеприемных</w:t>
      </w:r>
      <w:proofErr w:type="spellEnd"/>
      <w:r w:rsidRPr="00830790">
        <w:rPr>
          <w:rFonts w:ascii="Times New Roman" w:hAnsi="Times New Roman" w:cs="Times New Roman"/>
          <w:spacing w:val="2"/>
          <w:sz w:val="24"/>
          <w:szCs w:val="24"/>
        </w:rPr>
        <w:t xml:space="preserve"> колодцев, дренажей, лотков, перепускных труб, трубопроводов;</w:t>
      </w:r>
    </w:p>
    <w:p w14:paraId="67516E52" w14:textId="716B3700" w:rsidR="005C7C78"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6</w:t>
      </w:r>
      <w:r w:rsidR="005C7C78" w:rsidRPr="00830790">
        <w:rPr>
          <w:rFonts w:ascii="Times New Roman" w:hAnsi="Times New Roman" w:cs="Times New Roman"/>
          <w:sz w:val="24"/>
          <w:szCs w:val="24"/>
        </w:rPr>
        <w:t xml:space="preserve">) </w:t>
      </w:r>
      <w:r w:rsidR="00FF4771" w:rsidRPr="00830790">
        <w:rPr>
          <w:rFonts w:ascii="Times New Roman" w:hAnsi="Times New Roman" w:cs="Times New Roman"/>
          <w:spacing w:val="2"/>
          <w:sz w:val="24"/>
          <w:szCs w:val="24"/>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 администрации Зональненского сельского поселения;</w:t>
      </w:r>
    </w:p>
    <w:p w14:paraId="022A04C8" w14:textId="1AF5A74C"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7</w:t>
      </w:r>
      <w:r w:rsidR="005C7C78" w:rsidRPr="00830790">
        <w:rPr>
          <w:rFonts w:ascii="Times New Roman" w:hAnsi="Times New Roman" w:cs="Times New Roman"/>
          <w:sz w:val="24"/>
          <w:szCs w:val="24"/>
        </w:rPr>
        <w:t>)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14:paraId="21061E69" w14:textId="28F21A4F"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5C7C78" w:rsidRPr="00830790">
        <w:rPr>
          <w:rFonts w:ascii="Times New Roman" w:hAnsi="Times New Roman" w:cs="Times New Roman"/>
          <w:sz w:val="24"/>
          <w:szCs w:val="24"/>
        </w:rPr>
        <w:t xml:space="preserve">) установку урн для мусора у входов в подъезды, у входных групп, их своевременную очистку от мусора, установку, ремонт и покраску, ремонт и </w:t>
      </w:r>
      <w:proofErr w:type="gramStart"/>
      <w:r w:rsidR="005C7C78" w:rsidRPr="00830790">
        <w:rPr>
          <w:rFonts w:ascii="Times New Roman" w:hAnsi="Times New Roman" w:cs="Times New Roman"/>
          <w:sz w:val="24"/>
          <w:szCs w:val="24"/>
        </w:rPr>
        <w:t>покраску скамеек</w:t>
      </w:r>
      <w:proofErr w:type="gramEnd"/>
      <w:r w:rsidR="005C7C78" w:rsidRPr="00830790">
        <w:rPr>
          <w:rFonts w:ascii="Times New Roman" w:hAnsi="Times New Roman" w:cs="Times New Roman"/>
          <w:sz w:val="24"/>
          <w:szCs w:val="24"/>
        </w:rPr>
        <w:t xml:space="preserve"> и их своевременную очистку;</w:t>
      </w:r>
    </w:p>
    <w:p w14:paraId="02C96D01" w14:textId="643A540E"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w:t>
      </w:r>
      <w:r w:rsidR="005C7C78" w:rsidRPr="00830790">
        <w:rPr>
          <w:rFonts w:ascii="Times New Roman" w:hAnsi="Times New Roman" w:cs="Times New Roman"/>
          <w:sz w:val="24"/>
          <w:szCs w:val="24"/>
        </w:rPr>
        <w:t>) устройство и содержание контейнерных площадок для сбора твердых коммунальных отходов и другого мусора, соблюдение режимов их уборки, мытья, дезинфекции, ремонта и покраски;</w:t>
      </w:r>
    </w:p>
    <w:p w14:paraId="04677517" w14:textId="00B9A95A"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10</w:t>
      </w:r>
      <w:r w:rsidR="005C7C78" w:rsidRPr="00830790">
        <w:rPr>
          <w:rFonts w:ascii="Times New Roman" w:hAnsi="Times New Roman" w:cs="Times New Roman"/>
          <w:sz w:val="24"/>
          <w:szCs w:val="24"/>
        </w:rPr>
        <w:t>) устройство контейнерных площадок с возможностью доступа к ним маломобильных групп населения;</w:t>
      </w:r>
    </w:p>
    <w:p w14:paraId="1003AFE7" w14:textId="639BC7DB"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11</w:t>
      </w:r>
      <w:r w:rsidR="005C7C78" w:rsidRPr="00830790">
        <w:rPr>
          <w:rFonts w:ascii="Times New Roman" w:hAnsi="Times New Roman" w:cs="Times New Roman"/>
          <w:sz w:val="24"/>
          <w:szCs w:val="24"/>
        </w:rPr>
        <w:t>) свободный подъезд специализированного транспорта к контейнерам, контейнерным площадкам;</w:t>
      </w:r>
    </w:p>
    <w:p w14:paraId="787FF265" w14:textId="2EEF66B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2</w:t>
      </w:r>
      <w:r w:rsidRPr="00830790">
        <w:rPr>
          <w:rFonts w:ascii="Times New Roman" w:hAnsi="Times New Roman" w:cs="Times New Roman"/>
          <w:sz w:val="24"/>
          <w:szCs w:val="24"/>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5F82F434" w14:textId="1E6A8FC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3</w:t>
      </w:r>
      <w:r w:rsidRPr="00830790">
        <w:rPr>
          <w:rFonts w:ascii="Times New Roman" w:hAnsi="Times New Roman" w:cs="Times New Roman"/>
          <w:sz w:val="24"/>
          <w:szCs w:val="24"/>
        </w:rPr>
        <w:t xml:space="preserve">) сбор, в том числе раздельный, и временное складирование на контейнерных площадках вторичных материальных ресурсов (металл, стекло, текстиль, макулатура, тара, упаковка, </w:t>
      </w:r>
      <w:r w:rsidRPr="00830790">
        <w:rPr>
          <w:rFonts w:ascii="Times New Roman" w:hAnsi="Times New Roman" w:cs="Times New Roman"/>
          <w:sz w:val="24"/>
          <w:szCs w:val="24"/>
        </w:rPr>
        <w:lastRenderedPageBreak/>
        <w:t>полимерные материалы, резина, реактивы, технические жидкости и масла, бытовые приборы и оборудование, электротехническое и электронное оборудование, химические источники тока, ртутные термометры, энергосберегающие лампы и иные виды вторичных материальных ресурсов);</w:t>
      </w:r>
    </w:p>
    <w:p w14:paraId="3DDF5984" w14:textId="05DA634A"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4</w:t>
      </w:r>
      <w:r w:rsidRPr="00830790">
        <w:rPr>
          <w:rFonts w:ascii="Times New Roman" w:hAnsi="Times New Roman" w:cs="Times New Roman"/>
          <w:sz w:val="24"/>
          <w:szCs w:val="24"/>
        </w:rPr>
        <w:t>) сбор и временное складирование на контейнерных площадках пищевых отходов;</w:t>
      </w:r>
    </w:p>
    <w:p w14:paraId="3C79E2A3" w14:textId="2938CFE4"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5</w:t>
      </w:r>
      <w:r w:rsidRPr="00830790">
        <w:rPr>
          <w:rFonts w:ascii="Times New Roman" w:hAnsi="Times New Roman" w:cs="Times New Roman"/>
          <w:sz w:val="24"/>
          <w:szCs w:val="24"/>
        </w:rPr>
        <w:t>) вывоз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14:paraId="2AF85E35" w14:textId="33D63D1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6</w:t>
      </w:r>
      <w:r w:rsidRPr="00830790">
        <w:rPr>
          <w:rFonts w:ascii="Times New Roman" w:hAnsi="Times New Roman" w:cs="Times New Roman"/>
          <w:sz w:val="24"/>
          <w:szCs w:val="24"/>
        </w:rPr>
        <w:t>) предотвращение выноса машинами, механизмами, иной техникой грунта и грязи с территории производства работ на объекты улично-дорожной сети;</w:t>
      </w:r>
    </w:p>
    <w:p w14:paraId="1542ECAD" w14:textId="39C97064"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7</w:t>
      </w:r>
      <w:r w:rsidRPr="00830790">
        <w:rPr>
          <w:rFonts w:ascii="Times New Roman" w:hAnsi="Times New Roman" w:cs="Times New Roman"/>
          <w:sz w:val="24"/>
          <w:szCs w:val="24"/>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437E5F05" w14:textId="3DF2241A"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8</w:t>
      </w:r>
      <w:r w:rsidRPr="00830790">
        <w:rPr>
          <w:rFonts w:ascii="Times New Roman" w:hAnsi="Times New Roman" w:cs="Times New Roman"/>
          <w:sz w:val="24"/>
          <w:szCs w:val="24"/>
        </w:rPr>
        <w:t xml:space="preserve">) обустройство и содержание дворовых уборных с выгребом и дворовых </w:t>
      </w:r>
      <w:proofErr w:type="spellStart"/>
      <w:r w:rsidRPr="00830790">
        <w:rPr>
          <w:rFonts w:ascii="Times New Roman" w:hAnsi="Times New Roman" w:cs="Times New Roman"/>
          <w:sz w:val="24"/>
          <w:szCs w:val="24"/>
        </w:rPr>
        <w:t>помойниц</w:t>
      </w:r>
      <w:proofErr w:type="spellEnd"/>
      <w:r w:rsidRPr="00830790">
        <w:rPr>
          <w:rFonts w:ascii="Times New Roman" w:hAnsi="Times New Roman" w:cs="Times New Roman"/>
          <w:sz w:val="24"/>
          <w:szCs w:val="24"/>
        </w:rPr>
        <w:t xml:space="preserve"> для сбора жидких отходов в </w:t>
      </w:r>
      <w:proofErr w:type="spellStart"/>
      <w:r w:rsidRPr="00830790">
        <w:rPr>
          <w:rFonts w:ascii="Times New Roman" w:hAnsi="Times New Roman" w:cs="Times New Roman"/>
          <w:sz w:val="24"/>
          <w:szCs w:val="24"/>
        </w:rPr>
        <w:t>неканализованных</w:t>
      </w:r>
      <w:proofErr w:type="spellEnd"/>
      <w:r w:rsidRPr="00830790">
        <w:rPr>
          <w:rFonts w:ascii="Times New Roman" w:hAnsi="Times New Roman" w:cs="Times New Roman"/>
          <w:sz w:val="24"/>
          <w:szCs w:val="24"/>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02F4688C" w14:textId="30676720" w:rsidR="00FF4771" w:rsidRPr="00830790" w:rsidRDefault="00FF4771"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9</w:t>
      </w:r>
      <w:r w:rsidRPr="00830790">
        <w:rPr>
          <w:rFonts w:ascii="Times New Roman" w:hAnsi="Times New Roman" w:cs="Times New Roman"/>
          <w:sz w:val="24"/>
          <w:szCs w:val="24"/>
        </w:rPr>
        <w:t>)</w:t>
      </w:r>
      <w:r w:rsidRPr="00830790">
        <w:rPr>
          <w:rFonts w:ascii="Times New Roman" w:hAnsi="Times New Roman" w:cs="Times New Roman"/>
          <w:spacing w:val="2"/>
          <w:sz w:val="24"/>
          <w:szCs w:val="24"/>
        </w:rPr>
        <w:t xml:space="preserve"> обеспечение наличия на фасаде здания, сооружения знаков адресации с указанием </w:t>
      </w:r>
      <w:r w:rsidRPr="00830790">
        <w:rPr>
          <w:rFonts w:ascii="Times New Roman" w:hAnsi="Times New Roman" w:cs="Times New Roman"/>
          <w:sz w:val="24"/>
          <w:szCs w:val="24"/>
        </w:rPr>
        <w:t>номера здания, сооружения и наименования улицы;</w:t>
      </w:r>
    </w:p>
    <w:p w14:paraId="544D3A86" w14:textId="693FA232" w:rsidR="00FF4771"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20</w:t>
      </w:r>
      <w:r w:rsidR="00FF4771" w:rsidRPr="00830790">
        <w:rPr>
          <w:rFonts w:ascii="Times New Roman" w:hAnsi="Times New Roman" w:cs="Times New Roman"/>
          <w:sz w:val="24"/>
          <w:szCs w:val="24"/>
        </w:rPr>
        <w:t>)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администрации Зональненского сельского поселения;</w:t>
      </w:r>
    </w:p>
    <w:p w14:paraId="1E00587F" w14:textId="504DB629" w:rsidR="00FF4771"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w:t>
      </w:r>
      <w:r w:rsidR="00FF4771" w:rsidRPr="00830790">
        <w:rPr>
          <w:rFonts w:ascii="Times New Roman" w:hAnsi="Times New Roman" w:cs="Times New Roman"/>
          <w:sz w:val="24"/>
          <w:szCs w:val="24"/>
        </w:rPr>
        <w:t xml:space="preserve">)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 </w:t>
      </w:r>
      <w:r w:rsidRPr="00830790">
        <w:rPr>
          <w:rFonts w:ascii="Times New Roman" w:hAnsi="Times New Roman" w:cs="Times New Roman"/>
          <w:sz w:val="24"/>
          <w:szCs w:val="24"/>
        </w:rPr>
        <w:t>А</w:t>
      </w:r>
      <w:r w:rsidR="00FF4771" w:rsidRPr="00830790">
        <w:rPr>
          <w:rFonts w:ascii="Times New Roman" w:hAnsi="Times New Roman" w:cs="Times New Roman"/>
          <w:sz w:val="24"/>
          <w:szCs w:val="24"/>
        </w:rPr>
        <w:t>дминистрации Зональненского сельского поселения;</w:t>
      </w:r>
    </w:p>
    <w:p w14:paraId="182D70A6" w14:textId="5B04F145" w:rsidR="00C61E05"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z w:val="24"/>
          <w:szCs w:val="24"/>
        </w:rPr>
        <w:t xml:space="preserve">22) </w:t>
      </w:r>
      <w:r w:rsidRPr="00830790">
        <w:rPr>
          <w:rFonts w:ascii="Times New Roman" w:hAnsi="Times New Roman" w:cs="Times New Roman"/>
          <w:spacing w:val="2"/>
          <w:sz w:val="24"/>
          <w:szCs w:val="24"/>
        </w:rPr>
        <w:t>наружное освещение территории (в предусмотренных настоящими Правилами случаях - прилегающей территории), а также наличие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w:t>
      </w:r>
    </w:p>
    <w:p w14:paraId="1CCCAA53" w14:textId="23EF777F" w:rsidR="00C61E05"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pacing w:val="2"/>
          <w:sz w:val="24"/>
          <w:szCs w:val="24"/>
        </w:rPr>
        <w:t>23) содержание, текущий и капитальный ремонт малых архитектурных форм;</w:t>
      </w:r>
    </w:p>
    <w:p w14:paraId="34C80393" w14:textId="2E29730F" w:rsidR="00C61E05"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z w:val="24"/>
          <w:szCs w:val="24"/>
        </w:rPr>
        <w:t xml:space="preserve">24) </w:t>
      </w:r>
      <w:r w:rsidRPr="00830790">
        <w:rPr>
          <w:rFonts w:ascii="Times New Roman" w:hAnsi="Times New Roman" w:cs="Times New Roman"/>
          <w:spacing w:val="2"/>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14:paraId="1778C6AB" w14:textId="77537EEB" w:rsidR="00FF4771" w:rsidRPr="00830790" w:rsidRDefault="00C61E05" w:rsidP="00C61E05">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pacing w:val="2"/>
          <w:sz w:val="24"/>
          <w:szCs w:val="24"/>
        </w:rPr>
        <w:t>25)выполнение обязательных иных работ,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w:t>
      </w:r>
    </w:p>
    <w:p w14:paraId="2108351C" w14:textId="40585B3E"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2.4</w:t>
      </w:r>
      <w:r w:rsidR="005C7C78" w:rsidRPr="00830790">
        <w:rPr>
          <w:rFonts w:ascii="Times New Roman" w:hAnsi="Times New Roman" w:cs="Times New Roman"/>
          <w:sz w:val="24"/>
          <w:szCs w:val="24"/>
        </w:rPr>
        <w:t>. В границах муниципального образования "</w:t>
      </w:r>
      <w:r w:rsidR="00C61E05" w:rsidRPr="00830790">
        <w:rPr>
          <w:rFonts w:ascii="Times New Roman" w:hAnsi="Times New Roman" w:cs="Times New Roman"/>
          <w:sz w:val="24"/>
          <w:szCs w:val="24"/>
        </w:rPr>
        <w:t>Зональненское сельское поселение</w:t>
      </w:r>
      <w:r w:rsidR="005C7C78" w:rsidRPr="00830790">
        <w:rPr>
          <w:rFonts w:ascii="Times New Roman" w:hAnsi="Times New Roman" w:cs="Times New Roman"/>
          <w:sz w:val="24"/>
          <w:szCs w:val="24"/>
        </w:rPr>
        <w:t>" запрещается:</w:t>
      </w:r>
    </w:p>
    <w:p w14:paraId="52EA288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 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14:paraId="7C215CB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2) движение машин и механизмов на гусеничном ходу по дорогам с </w:t>
      </w:r>
      <w:proofErr w:type="spellStart"/>
      <w:r w:rsidRPr="00830790">
        <w:rPr>
          <w:rFonts w:ascii="Times New Roman" w:hAnsi="Times New Roman" w:cs="Times New Roman"/>
          <w:sz w:val="24"/>
          <w:szCs w:val="24"/>
        </w:rPr>
        <w:t>асфальто</w:t>
      </w:r>
      <w:proofErr w:type="spellEnd"/>
      <w:r w:rsidRPr="00830790">
        <w:rPr>
          <w:rFonts w:ascii="Times New Roman" w:hAnsi="Times New Roman" w:cs="Times New Roman"/>
          <w:sz w:val="24"/>
          <w:szCs w:val="24"/>
        </w:rPr>
        <w:t>- и цементно-бетонным покрытием (за исключением случаев проведения аварийно-восстановительных работ);</w:t>
      </w:r>
    </w:p>
    <w:p w14:paraId="26EFCA7A"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3)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14:paraId="5837820F"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 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14:paraId="64856E30"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 мойка транспортных средств вне специально оборудованных для этого мест;</w:t>
      </w:r>
    </w:p>
    <w:p w14:paraId="6DE10120" w14:textId="5A56308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6) самовольная установка шлагбаумов, ограждений, перегораживание проходов, проездов на территориях общего пользования;</w:t>
      </w:r>
    </w:p>
    <w:p w14:paraId="379072C0" w14:textId="76BCA927" w:rsidR="00445CEB"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7)</w:t>
      </w:r>
      <w:r w:rsidRPr="00830790">
        <w:rPr>
          <w:rFonts w:ascii="Times New Roman" w:hAnsi="Times New Roman" w:cs="Times New Roman"/>
          <w:spacing w:val="2"/>
          <w:sz w:val="24"/>
          <w:szCs w:val="24"/>
        </w:rPr>
        <w:t xml:space="preserve"> ограждение прилегающий территории без соответствующего разрешения Администрации</w:t>
      </w:r>
    </w:p>
    <w:p w14:paraId="6BF512B9" w14:textId="2271AFBC"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5C7C78" w:rsidRPr="00830790">
        <w:rPr>
          <w:rFonts w:ascii="Times New Roman" w:hAnsi="Times New Roman" w:cs="Times New Roman"/>
          <w:sz w:val="24"/>
          <w:szCs w:val="24"/>
        </w:rPr>
        <w:t>) засорение и засыпка водоемов, загрязнение водоемов сточными водами, устройство запруд;</w:t>
      </w:r>
    </w:p>
    <w:p w14:paraId="33DC24D7" w14:textId="4E8FCCA0"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w:t>
      </w:r>
      <w:r w:rsidR="005C7C78" w:rsidRPr="00830790">
        <w:rPr>
          <w:rFonts w:ascii="Times New Roman" w:hAnsi="Times New Roman" w:cs="Times New Roman"/>
          <w:sz w:val="24"/>
          <w:szCs w:val="24"/>
        </w:rPr>
        <w:t>) навал мусора, очаговый навал мусора, несанкционированная свалка мусора;</w:t>
      </w:r>
    </w:p>
    <w:p w14:paraId="1F7E19A9" w14:textId="0F3E6941"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10</w:t>
      </w:r>
      <w:r w:rsidR="005C7C78" w:rsidRPr="00830790">
        <w:rPr>
          <w:rFonts w:ascii="Times New Roman" w:hAnsi="Times New Roman" w:cs="Times New Roman"/>
          <w:sz w:val="24"/>
          <w:szCs w:val="24"/>
        </w:rPr>
        <w:t>) 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14:paraId="16562BD1" w14:textId="2C8ADF1C"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1</w:t>
      </w:r>
      <w:r w:rsidR="005C7C78" w:rsidRPr="00830790">
        <w:rPr>
          <w:rFonts w:ascii="Times New Roman" w:hAnsi="Times New Roman" w:cs="Times New Roman"/>
          <w:sz w:val="24"/>
          <w:szCs w:val="24"/>
        </w:rPr>
        <w:t xml:space="preserve">) производство земляных работ без разрешения (ордера), оформленного в соответствии с настоящими Правилами и правовым актом Администрации </w:t>
      </w:r>
      <w:r w:rsidRPr="00830790">
        <w:rPr>
          <w:rFonts w:ascii="Times New Roman" w:hAnsi="Times New Roman" w:cs="Times New Roman"/>
          <w:sz w:val="24"/>
          <w:szCs w:val="24"/>
        </w:rPr>
        <w:t>Зональненского сельского поселения</w:t>
      </w:r>
      <w:r w:rsidR="005C7C78" w:rsidRPr="00830790">
        <w:rPr>
          <w:rFonts w:ascii="Times New Roman" w:hAnsi="Times New Roman" w:cs="Times New Roman"/>
          <w:sz w:val="24"/>
          <w:szCs w:val="24"/>
        </w:rPr>
        <w:t xml:space="preserve"> (за исключением случаев, предусмотренных настоящими Правилами);</w:t>
      </w:r>
    </w:p>
    <w:p w14:paraId="2A50A246" w14:textId="589BB8CC" w:rsidR="008E1805" w:rsidRPr="00830790" w:rsidRDefault="008E18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2</w:t>
      </w:r>
      <w:r w:rsidRPr="00830790">
        <w:rPr>
          <w:rFonts w:ascii="Times New Roman" w:hAnsi="Times New Roman" w:cs="Times New Roman"/>
          <w:sz w:val="24"/>
          <w:szCs w:val="24"/>
        </w:rPr>
        <w:t xml:space="preserve">) </w:t>
      </w:r>
      <w:r w:rsidRPr="00830790">
        <w:rPr>
          <w:rFonts w:ascii="Times New Roman" w:hAnsi="Times New Roman" w:cs="Times New Roman"/>
          <w:spacing w:val="2"/>
          <w:sz w:val="24"/>
          <w:szCs w:val="24"/>
        </w:rPr>
        <w:t>загромождение проезжей части улиц, дорог и проездов при осуществлении земляных и строительных работ;</w:t>
      </w:r>
    </w:p>
    <w:p w14:paraId="3FCBAEC1" w14:textId="3C145D0A"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3</w:t>
      </w:r>
      <w:r w:rsidRPr="00830790">
        <w:rPr>
          <w:rFonts w:ascii="Times New Roman" w:hAnsi="Times New Roman" w:cs="Times New Roman"/>
          <w:sz w:val="24"/>
          <w:szCs w:val="24"/>
        </w:rPr>
        <w:t>) самовольное размещение малых архитектурных форм на землях общего пользования;</w:t>
      </w:r>
    </w:p>
    <w:p w14:paraId="03FBF165" w14:textId="248DF788"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4</w:t>
      </w:r>
      <w:r w:rsidRPr="00830790">
        <w:rPr>
          <w:rFonts w:ascii="Times New Roman" w:hAnsi="Times New Roman" w:cs="Times New Roman"/>
          <w:sz w:val="24"/>
          <w:szCs w:val="24"/>
        </w:rPr>
        <w:t xml:space="preserve">) размещение </w:t>
      </w:r>
      <w:proofErr w:type="spellStart"/>
      <w:r w:rsidRPr="00830790">
        <w:rPr>
          <w:rFonts w:ascii="Times New Roman" w:hAnsi="Times New Roman" w:cs="Times New Roman"/>
          <w:sz w:val="24"/>
          <w:szCs w:val="24"/>
        </w:rPr>
        <w:t>штендеров</w:t>
      </w:r>
      <w:proofErr w:type="spellEnd"/>
      <w:r w:rsidRPr="00830790">
        <w:rPr>
          <w:rFonts w:ascii="Times New Roman" w:hAnsi="Times New Roman" w:cs="Times New Roman"/>
          <w:sz w:val="24"/>
          <w:szCs w:val="24"/>
        </w:rPr>
        <w:t xml:space="preserve"> на тротуарах, газонах, пешеходных путях передвижения, парковках автотранспорта, землях общего пользования, малых архитектурных формах;</w:t>
      </w:r>
    </w:p>
    <w:p w14:paraId="73685A8C" w14:textId="2F91AE03"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5</w:t>
      </w:r>
      <w:r w:rsidRPr="00830790">
        <w:rPr>
          <w:rFonts w:ascii="Times New Roman" w:hAnsi="Times New Roman" w:cs="Times New Roman"/>
          <w:sz w:val="24"/>
          <w:szCs w:val="24"/>
        </w:rPr>
        <w:t>) самовольное размещение объявлений, в том числе коммерческого характера, вне мест, специально отведенных для этого;</w:t>
      </w:r>
    </w:p>
    <w:p w14:paraId="2F0ABFB3" w14:textId="1C566D7D" w:rsidR="003F680C" w:rsidRPr="00830790" w:rsidRDefault="003F680C"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6</w:t>
      </w:r>
      <w:r w:rsidRPr="00830790">
        <w:rPr>
          <w:rFonts w:ascii="Times New Roman" w:hAnsi="Times New Roman" w:cs="Times New Roman"/>
          <w:sz w:val="24"/>
          <w:szCs w:val="24"/>
        </w:rPr>
        <w:t xml:space="preserve">) </w:t>
      </w:r>
      <w:r w:rsidRPr="00830790">
        <w:rPr>
          <w:rFonts w:ascii="Times New Roman" w:hAnsi="Times New Roman" w:cs="Times New Roman"/>
          <w:spacing w:val="2"/>
          <w:sz w:val="24"/>
          <w:szCs w:val="24"/>
        </w:rPr>
        <w:t>размещение транспортных средств на газонах или иных территориях, занятых зелеными насаждениями, детскими или спортивными площадками, не отнесенных в соответствии с законодательством Российской Федерации о безопасности дорожного движения к земельным участкам (землям), используемым для движения транспортных средств</w:t>
      </w:r>
    </w:p>
    <w:p w14:paraId="0566A92B" w14:textId="010EBA79"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7</w:t>
      </w:r>
      <w:r w:rsidRPr="00830790">
        <w:rPr>
          <w:rFonts w:ascii="Times New Roman" w:hAnsi="Times New Roman" w:cs="Times New Roman"/>
          <w:sz w:val="24"/>
          <w:szCs w:val="24"/>
        </w:rPr>
        <w:t>) 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14:paraId="4E749749" w14:textId="010213D3"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8</w:t>
      </w:r>
      <w:r w:rsidRPr="00830790">
        <w:rPr>
          <w:rFonts w:ascii="Times New Roman" w:hAnsi="Times New Roman" w:cs="Times New Roman"/>
          <w:sz w:val="24"/>
          <w:szCs w:val="24"/>
        </w:rPr>
        <w:t>) 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r w:rsidR="00C61E05" w:rsidRPr="00830790">
        <w:rPr>
          <w:rFonts w:ascii="Times New Roman" w:hAnsi="Times New Roman" w:cs="Times New Roman"/>
          <w:sz w:val="24"/>
          <w:szCs w:val="24"/>
        </w:rPr>
        <w:t>, прилегающих территориях</w:t>
      </w:r>
      <w:r w:rsidR="008E1805" w:rsidRPr="00830790">
        <w:rPr>
          <w:rFonts w:ascii="Times New Roman" w:hAnsi="Times New Roman" w:cs="Times New Roman"/>
          <w:sz w:val="24"/>
          <w:szCs w:val="24"/>
        </w:rPr>
        <w:t>, внутриквартальных проездах</w:t>
      </w:r>
      <w:r w:rsidRPr="00830790">
        <w:rPr>
          <w:rFonts w:ascii="Times New Roman" w:hAnsi="Times New Roman" w:cs="Times New Roman"/>
          <w:sz w:val="24"/>
          <w:szCs w:val="24"/>
        </w:rPr>
        <w:t>;</w:t>
      </w:r>
    </w:p>
    <w:p w14:paraId="69DC9BFE" w14:textId="0B99C447" w:rsidR="005C7C78" w:rsidRPr="00830790" w:rsidRDefault="00DB206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9</w:t>
      </w:r>
      <w:r w:rsidR="005C7C78" w:rsidRPr="00830790">
        <w:rPr>
          <w:rFonts w:ascii="Times New Roman" w:hAnsi="Times New Roman" w:cs="Times New Roman"/>
          <w:sz w:val="24"/>
          <w:szCs w:val="24"/>
        </w:rPr>
        <w:t>) размещение ритуальных принадлежностей и надгробных сооружений вне мест, специально предназначенных для этих целей;</w:t>
      </w:r>
    </w:p>
    <w:p w14:paraId="4F593C42" w14:textId="08231A94"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20</w:t>
      </w:r>
      <w:r w:rsidR="005C7C78" w:rsidRPr="00830790">
        <w:rPr>
          <w:rFonts w:ascii="Times New Roman" w:hAnsi="Times New Roman" w:cs="Times New Roman"/>
          <w:sz w:val="24"/>
          <w:szCs w:val="24"/>
        </w:rPr>
        <w:t>)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14:paraId="2D6999C7" w14:textId="59B24EA2" w:rsidR="005C7C78" w:rsidRPr="00830790" w:rsidRDefault="00DB206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2</w:t>
      </w:r>
      <w:r w:rsidR="00445CEB" w:rsidRPr="00830790">
        <w:rPr>
          <w:rFonts w:ascii="Times New Roman" w:hAnsi="Times New Roman" w:cs="Times New Roman"/>
          <w:sz w:val="24"/>
          <w:szCs w:val="24"/>
        </w:rPr>
        <w:t>1</w:t>
      </w:r>
      <w:r w:rsidR="005C7C78" w:rsidRPr="00830790">
        <w:rPr>
          <w:rFonts w:ascii="Times New Roman" w:hAnsi="Times New Roman" w:cs="Times New Roman"/>
          <w:sz w:val="24"/>
          <w:szCs w:val="24"/>
        </w:rPr>
        <w:t xml:space="preserve">) </w:t>
      </w:r>
      <w:r w:rsidR="003F680C" w:rsidRPr="00830790">
        <w:rPr>
          <w:rFonts w:ascii="Times New Roman" w:hAnsi="Times New Roman" w:cs="Times New Roman"/>
          <w:spacing w:val="2"/>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угля,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w:t>
      </w:r>
    </w:p>
    <w:p w14:paraId="473D2D0D" w14:textId="3C721C0D"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2</w:t>
      </w:r>
      <w:r w:rsidRPr="00830790">
        <w:rPr>
          <w:rFonts w:ascii="Times New Roman" w:hAnsi="Times New Roman" w:cs="Times New Roman"/>
          <w:sz w:val="24"/>
          <w:szCs w:val="24"/>
        </w:rPr>
        <w:t>) самовольное присоединение промышленных, хозяйственно-бытовых и иных объектов к сетям дождевой (ливневой) канализации;</w:t>
      </w:r>
    </w:p>
    <w:p w14:paraId="4EA9EFDF" w14:textId="3A451B8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3</w:t>
      </w:r>
      <w:r w:rsidRPr="00830790">
        <w:rPr>
          <w:rFonts w:ascii="Times New Roman" w:hAnsi="Times New Roman" w:cs="Times New Roman"/>
          <w:sz w:val="24"/>
          <w:szCs w:val="24"/>
        </w:rPr>
        <w:t>) сброс сточных вод, загрязняющих веществ и жидких коммунальных отходов в водные объекты, на землю и другие не установленные для этих целей места;</w:t>
      </w:r>
    </w:p>
    <w:p w14:paraId="68641AEC" w14:textId="490E95BB"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4</w:t>
      </w:r>
      <w:r w:rsidRPr="00830790">
        <w:rPr>
          <w:rFonts w:ascii="Times New Roman" w:hAnsi="Times New Roman" w:cs="Times New Roman"/>
          <w:sz w:val="24"/>
          <w:szCs w:val="24"/>
        </w:rPr>
        <w:t>)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14:paraId="6369B290" w14:textId="53BA12CF"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5</w:t>
      </w:r>
      <w:r w:rsidRPr="00830790">
        <w:rPr>
          <w:rFonts w:ascii="Times New Roman" w:hAnsi="Times New Roman" w:cs="Times New Roman"/>
          <w:sz w:val="24"/>
          <w:szCs w:val="24"/>
        </w:rPr>
        <w:t>) разведение костров и сжигание мусора, листвы, тары, отходов, резинотехнических изделий на землях общего пользования;</w:t>
      </w:r>
    </w:p>
    <w:p w14:paraId="68F42E8E" w14:textId="0AF58E38"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6</w:t>
      </w:r>
      <w:r w:rsidRPr="00830790">
        <w:rPr>
          <w:rFonts w:ascii="Times New Roman" w:hAnsi="Times New Roman" w:cs="Times New Roman"/>
          <w:sz w:val="24"/>
          <w:szCs w:val="24"/>
        </w:rPr>
        <w:t>)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14:paraId="7AAADB2B" w14:textId="681637A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7</w:t>
      </w:r>
      <w:r w:rsidRPr="00830790">
        <w:rPr>
          <w:rFonts w:ascii="Times New Roman" w:hAnsi="Times New Roman" w:cs="Times New Roman"/>
          <w:sz w:val="24"/>
          <w:szCs w:val="24"/>
        </w:rPr>
        <w:t xml:space="preserve">) </w:t>
      </w:r>
      <w:r w:rsidR="00DB2068" w:rsidRPr="00830790">
        <w:rPr>
          <w:rFonts w:ascii="Times New Roman" w:hAnsi="Times New Roman" w:cs="Times New Roman"/>
          <w:sz w:val="24"/>
          <w:szCs w:val="24"/>
        </w:rPr>
        <w:t>осуществление выгула домашних животных в неустановленных местах</w:t>
      </w:r>
      <w:r w:rsidRPr="00830790">
        <w:rPr>
          <w:rFonts w:ascii="Times New Roman" w:hAnsi="Times New Roman" w:cs="Times New Roman"/>
          <w:sz w:val="24"/>
          <w:szCs w:val="24"/>
        </w:rPr>
        <w:t>, организация катания на животных на детских площадках, спортивных площадках, на территориях образовательных учреждений, учреждений здравоохранения, в скверах, парках;</w:t>
      </w:r>
    </w:p>
    <w:p w14:paraId="2C16D8FE" w14:textId="41319042"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8</w:t>
      </w:r>
      <w:r w:rsidRPr="00830790">
        <w:rPr>
          <w:rFonts w:ascii="Times New Roman" w:hAnsi="Times New Roman" w:cs="Times New Roman"/>
          <w:sz w:val="24"/>
          <w:szCs w:val="24"/>
        </w:rPr>
        <w:t>)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14:paraId="038F42DF" w14:textId="0B8E4764"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9</w:t>
      </w:r>
      <w:r w:rsidRPr="00830790">
        <w:rPr>
          <w:rFonts w:ascii="Times New Roman" w:hAnsi="Times New Roman" w:cs="Times New Roman"/>
          <w:sz w:val="24"/>
          <w:szCs w:val="24"/>
        </w:rPr>
        <w:t>) самовольное присоединение проездов, въездов, выездов к иным объектам улично-дорожной сети при отсутствии согласования уполномоченного органа местного самоуправлен</w:t>
      </w:r>
      <w:r w:rsidR="00CE5465" w:rsidRPr="00830790">
        <w:rPr>
          <w:rFonts w:ascii="Times New Roman" w:hAnsi="Times New Roman" w:cs="Times New Roman"/>
          <w:sz w:val="24"/>
          <w:szCs w:val="24"/>
        </w:rPr>
        <w:t>ия муниципального образования "Зональненско</w:t>
      </w:r>
      <w:r w:rsidR="00DB2068" w:rsidRPr="00830790">
        <w:rPr>
          <w:rFonts w:ascii="Times New Roman" w:hAnsi="Times New Roman" w:cs="Times New Roman"/>
          <w:sz w:val="24"/>
          <w:szCs w:val="24"/>
        </w:rPr>
        <w:t>е</w:t>
      </w:r>
      <w:r w:rsidR="00CE5465" w:rsidRPr="00830790">
        <w:rPr>
          <w:rFonts w:ascii="Times New Roman" w:hAnsi="Times New Roman" w:cs="Times New Roman"/>
          <w:sz w:val="24"/>
          <w:szCs w:val="24"/>
        </w:rPr>
        <w:t xml:space="preserve"> сельское поселение</w:t>
      </w:r>
      <w:r w:rsidRPr="00830790">
        <w:rPr>
          <w:rFonts w:ascii="Times New Roman" w:hAnsi="Times New Roman" w:cs="Times New Roman"/>
          <w:sz w:val="24"/>
          <w:szCs w:val="24"/>
        </w:rPr>
        <w:t>";</w:t>
      </w:r>
    </w:p>
    <w:p w14:paraId="2A051A23" w14:textId="7E90A5D7"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30</w:t>
      </w:r>
      <w:r w:rsidR="005C7C78" w:rsidRPr="00830790">
        <w:rPr>
          <w:rFonts w:ascii="Times New Roman" w:hAnsi="Times New Roman" w:cs="Times New Roman"/>
          <w:sz w:val="24"/>
          <w:szCs w:val="24"/>
        </w:rPr>
        <w:t>)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колодцев;</w:t>
      </w:r>
    </w:p>
    <w:p w14:paraId="1DDAE5A6" w14:textId="4DA68794" w:rsidR="00EC3A67" w:rsidRPr="00830790" w:rsidRDefault="00DB2068" w:rsidP="00EC3A6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w:t>
      </w:r>
      <w:r w:rsidR="00445CEB" w:rsidRPr="00830790">
        <w:rPr>
          <w:rFonts w:ascii="Times New Roman" w:hAnsi="Times New Roman" w:cs="Times New Roman"/>
          <w:sz w:val="24"/>
          <w:szCs w:val="24"/>
        </w:rPr>
        <w:t>1</w:t>
      </w:r>
      <w:r w:rsidRPr="00830790">
        <w:rPr>
          <w:rFonts w:ascii="Times New Roman" w:hAnsi="Times New Roman" w:cs="Times New Roman"/>
          <w:sz w:val="24"/>
          <w:szCs w:val="24"/>
        </w:rPr>
        <w:t xml:space="preserve">) </w:t>
      </w:r>
      <w:r w:rsidRPr="00830790">
        <w:rPr>
          <w:rFonts w:ascii="Times New Roman" w:hAnsi="Times New Roman" w:cs="Times New Roman"/>
          <w:spacing w:val="2"/>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14:paraId="040908DD" w14:textId="791F3D65" w:rsidR="005C7C78" w:rsidRPr="00830790" w:rsidRDefault="0049692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10</w:t>
      </w:r>
      <w:r w:rsidR="005C7C78" w:rsidRPr="00830790">
        <w:rPr>
          <w:rFonts w:ascii="Times New Roman" w:hAnsi="Times New Roman" w:cs="Times New Roman"/>
          <w:sz w:val="24"/>
          <w:szCs w:val="24"/>
        </w:rPr>
        <w:t>.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(далее - маломобильные группы населения), оснащены удобными подъездными путями и пешеходными доступами к входу, иметь необходимые справочно-информационные указатели, оборудованы адресными табличками с подсветкой в темное время суток.</w:t>
      </w:r>
    </w:p>
    <w:p w14:paraId="69A5B2CA" w14:textId="2201F71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2.5</w:t>
      </w:r>
      <w:r w:rsidR="005C7C78" w:rsidRPr="00830790">
        <w:rPr>
          <w:rFonts w:ascii="Times New Roman" w:hAnsi="Times New Roman" w:cs="Times New Roman"/>
          <w:sz w:val="24"/>
          <w:szCs w:val="24"/>
        </w:rPr>
        <w:t>. В конце и начале пандусов на лестничных сходах должны быть разворотные площадки размером не менее 1,5 x 1,5 м для свободного передвижения маломобильных групп населения. По обеим сторонам лестницы или пандуса рекомендуется предусматривать поручни на высоте 800 - 920 мм круглого или прямоугольного сечения, удобные для охвата рукой и отстоящие от стены на 40 мм. При ширине лестниц 2,5 м и более следует предусматривать дополнительные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14:paraId="41FF17B0" w14:textId="3BE445A0"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2.6</w:t>
      </w:r>
      <w:r w:rsidR="005C7C78" w:rsidRPr="00830790">
        <w:rPr>
          <w:rFonts w:ascii="Times New Roman" w:hAnsi="Times New Roman" w:cs="Times New Roman"/>
          <w:sz w:val="24"/>
          <w:szCs w:val="24"/>
        </w:rPr>
        <w:t>.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14:paraId="2B24A2F4" w14:textId="05317594" w:rsidR="005C7C78" w:rsidRPr="00830790" w:rsidRDefault="004E24AE" w:rsidP="009A3E2B">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2.7</w:t>
      </w:r>
      <w:r w:rsidR="005C7C78" w:rsidRPr="00830790">
        <w:rPr>
          <w:rFonts w:ascii="Times New Roman" w:hAnsi="Times New Roman" w:cs="Times New Roman"/>
          <w:sz w:val="24"/>
          <w:szCs w:val="24"/>
        </w:rPr>
        <w:t>. При проведении аварийно-восстановительных или ремонтных работ лицо, осуществляющее такие работы, в целях обеспечения безопасности должно принимать меры в том числе по установке ограждений, временных предупреждающих знаков, если иное не п</w:t>
      </w:r>
      <w:r w:rsidR="009A3E2B" w:rsidRPr="00830790">
        <w:rPr>
          <w:rFonts w:ascii="Times New Roman" w:hAnsi="Times New Roman" w:cs="Times New Roman"/>
          <w:sz w:val="24"/>
          <w:szCs w:val="24"/>
        </w:rPr>
        <w:t>редусмотрено законодательством.</w:t>
      </w:r>
    </w:p>
    <w:p w14:paraId="378C424F" w14:textId="03350A28"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2.8</w:t>
      </w:r>
      <w:r w:rsidR="005C7C78" w:rsidRPr="00830790">
        <w:rPr>
          <w:rFonts w:ascii="Times New Roman" w:hAnsi="Times New Roman" w:cs="Times New Roman"/>
          <w:sz w:val="24"/>
          <w:szCs w:val="24"/>
        </w:rPr>
        <w:t>.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14:paraId="1AD8981C" w14:textId="4191CDDE"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2.9</w:t>
      </w:r>
      <w:r w:rsidR="005C7C78" w:rsidRPr="00830790">
        <w:rPr>
          <w:rFonts w:ascii="Times New Roman" w:hAnsi="Times New Roman" w:cs="Times New Roman"/>
          <w:sz w:val="24"/>
          <w:szCs w:val="24"/>
        </w:rPr>
        <w:t>. Уборка и очистка водоотводных канав, водоперепускных труб, сетей дождевой (ливневой) канализации, находящихся на территории общего пользования, обеспечивается собственниками таких объектов или уполномоченными ими лицами.</w:t>
      </w:r>
    </w:p>
    <w:p w14:paraId="5726941F" w14:textId="7E0E7DCF"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2.10</w:t>
      </w:r>
      <w:r w:rsidR="005C7C78" w:rsidRPr="00830790">
        <w:rPr>
          <w:rFonts w:ascii="Times New Roman" w:hAnsi="Times New Roman" w:cs="Times New Roman"/>
          <w:sz w:val="24"/>
          <w:szCs w:val="24"/>
        </w:rPr>
        <w:t>. Уборка и очистка дренажных систем и систем, предназначенных для отвода поверхностных и грунтовых вод с придомовых территорий, обеспечивается собственниками таких систем или уполномоченными ими лицами.</w:t>
      </w:r>
    </w:p>
    <w:p w14:paraId="5F863197" w14:textId="03565A67"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2.11</w:t>
      </w:r>
      <w:r w:rsidR="005C7C78" w:rsidRPr="00830790">
        <w:rPr>
          <w:rFonts w:ascii="Times New Roman" w:hAnsi="Times New Roman" w:cs="Times New Roman"/>
          <w:sz w:val="24"/>
          <w:szCs w:val="24"/>
        </w:rPr>
        <w:t>. Использование дождевой (ливневой) канализации для пропуска промышленных стоков, аварийных сбросов осуществляется по согласованию с собственником сети дождевой (ливневой) канализации.</w:t>
      </w:r>
    </w:p>
    <w:p w14:paraId="5FDD2358" w14:textId="6C840BED"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2.12</w:t>
      </w:r>
      <w:r w:rsidR="005C7C78" w:rsidRPr="00830790">
        <w:rPr>
          <w:rFonts w:ascii="Times New Roman" w:hAnsi="Times New Roman" w:cs="Times New Roman"/>
          <w:sz w:val="24"/>
          <w:szCs w:val="24"/>
        </w:rPr>
        <w:t>. При отсутствии или недостаточной пропускной способности общественных туалетов в местах проведения массовых мероприятий организаторам таких мероприятий рекомендуется устанавливать туалетные кабины, в том числе доступные для маломобильных групп населения.</w:t>
      </w:r>
    </w:p>
    <w:p w14:paraId="41A1D2A4" w14:textId="10A36956"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2.13</w:t>
      </w:r>
      <w:r w:rsidR="005C7C78" w:rsidRPr="00830790">
        <w:rPr>
          <w:rFonts w:ascii="Times New Roman" w:hAnsi="Times New Roman" w:cs="Times New Roman"/>
          <w:sz w:val="24"/>
          <w:szCs w:val="24"/>
        </w:rPr>
        <w:t>.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14:paraId="781AB817"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размещения отходов;</w:t>
      </w:r>
    </w:p>
    <w:p w14:paraId="3415346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 обеспечивать содержание колодцев и люков в исправном закрытом состоянии, размещение люков колодцев на одном уровне с полотном дороги, тротуаром (не допускается отклонение крышки люка относительно уровня покрытия более чем на 2 см, отклонение решетки дождеприемника относительно уровня лотка более чем на 3 см; устранение недостатков следует осуществлять в течение суток с момента их обнаружения);</w:t>
      </w:r>
    </w:p>
    <w:p w14:paraId="5CE11A62"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 осуществлять контроль за наличием и содержанием в исправном состоянии люков на колодцах и производить их замену в нормативные сроки, определенные законодательством;</w:t>
      </w:r>
    </w:p>
    <w:p w14:paraId="42BE1644"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 немедленно ограждать и обозначать соответствующими предупреждающими знаками разрушенные крышки смотровых люков и решетки инженерных коммуникаций, производить их замену в нормативные сроки, определенные законодательством;</w:t>
      </w:r>
    </w:p>
    <w:p w14:paraId="1169016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 ликвидировать последствия аварий на коммуникациях (снежные валы, наледь, грязь, жидкости) в течение суток с момента обнаружения аварии;</w:t>
      </w:r>
    </w:p>
    <w:p w14:paraId="04687A7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6) в целях обеспечения безопасности в период ремонта (ликвидации последствий аварий) подземных коммуникаций, колодцев, установки люков осуществлять установку ограждений и соответствующих предупреждающих знаков;</w:t>
      </w:r>
    </w:p>
    <w:p w14:paraId="372E9566"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7) обеспечивать освещение мест аварий в темное время суток, оповещать население об авариях через средства массовой информации;</w:t>
      </w:r>
    </w:p>
    <w:p w14:paraId="11263B0E"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8) не допускать слива воды, </w:t>
      </w:r>
      <w:proofErr w:type="spellStart"/>
      <w:r w:rsidRPr="00830790">
        <w:rPr>
          <w:rFonts w:ascii="Times New Roman" w:hAnsi="Times New Roman" w:cs="Times New Roman"/>
          <w:sz w:val="24"/>
          <w:szCs w:val="24"/>
        </w:rPr>
        <w:t>хозфекальных</w:t>
      </w:r>
      <w:proofErr w:type="spellEnd"/>
      <w:r w:rsidRPr="00830790">
        <w:rPr>
          <w:rFonts w:ascii="Times New Roman" w:hAnsi="Times New Roman" w:cs="Times New Roman"/>
          <w:sz w:val="24"/>
          <w:szCs w:val="24"/>
        </w:rPr>
        <w:t xml:space="preserve"> стоков на газоны, проезжую часть дорог, тротуары, детские и спортивные площадки, дворовые проезды;</w:t>
      </w:r>
    </w:p>
    <w:p w14:paraId="02B4492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 производить ремонт (за исключением аварийных работ),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14:paraId="0BD1E385" w14:textId="77954046"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2.14</w:t>
      </w:r>
      <w:r w:rsidR="005C7C78" w:rsidRPr="00830790">
        <w:rPr>
          <w:rFonts w:ascii="Times New Roman" w:hAnsi="Times New Roman" w:cs="Times New Roman"/>
          <w:sz w:val="24"/>
          <w:szCs w:val="24"/>
        </w:rPr>
        <w:t>. Содержание и уборку проезжих частей автомобильных дорог общего пользования местного значения, улиц, проездов, включая лотковую зону, трамвайные пути и посадочные площадки городского пассажирского электротранспорта, расположенные в одном уровне с проезжей частью (в том числе трамвайные пути, выделенные техническими ср</w:t>
      </w:r>
      <w:r w:rsidR="004033C8" w:rsidRPr="00830790">
        <w:rPr>
          <w:rFonts w:ascii="Times New Roman" w:hAnsi="Times New Roman" w:cs="Times New Roman"/>
          <w:sz w:val="24"/>
          <w:szCs w:val="24"/>
        </w:rPr>
        <w:t>едствами: бордюром, разметкой)</w:t>
      </w:r>
      <w:r w:rsidR="005C7C78" w:rsidRPr="00830790">
        <w:rPr>
          <w:rFonts w:ascii="Times New Roman" w:hAnsi="Times New Roman" w:cs="Times New Roman"/>
          <w:sz w:val="24"/>
          <w:szCs w:val="24"/>
        </w:rPr>
        <w:t>,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14:paraId="65066FAB" w14:textId="316F2E10"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303"/>
      <w:bookmarkEnd w:id="2"/>
      <w:r w:rsidRPr="00830790">
        <w:rPr>
          <w:rFonts w:ascii="Times New Roman" w:hAnsi="Times New Roman" w:cs="Times New Roman"/>
          <w:sz w:val="24"/>
          <w:szCs w:val="24"/>
        </w:rPr>
        <w:t>2.15</w:t>
      </w:r>
      <w:r w:rsidR="005C7C78" w:rsidRPr="00830790">
        <w:rPr>
          <w:rFonts w:ascii="Times New Roman" w:hAnsi="Times New Roman" w:cs="Times New Roman"/>
          <w:sz w:val="24"/>
          <w:szCs w:val="24"/>
        </w:rPr>
        <w:t>. Очистка крыш, карнизов, козырьков балконов, лоджий, подъездов и входных групп, водосточных труб и иных элементов и конструкций зданий и сооружений от снега и ледяных наростов, наледи, образованной от слива воды из водосточных труб на тротуары, обеспечивается собственниками и (или) уполномоченными ими лицами, являющимися владельцами и (или) пользователями зданий, помещений и сооружений,</w:t>
      </w:r>
      <w:r w:rsidR="00784792">
        <w:rPr>
          <w:rFonts w:ascii="Times New Roman" w:hAnsi="Times New Roman" w:cs="Times New Roman"/>
          <w:sz w:val="24"/>
          <w:szCs w:val="24"/>
        </w:rPr>
        <w:t xml:space="preserve"> жилищно-эксплуатационными организациями,</w:t>
      </w:r>
      <w:r w:rsidR="005C7C78" w:rsidRPr="00830790">
        <w:rPr>
          <w:rFonts w:ascii="Times New Roman" w:hAnsi="Times New Roman" w:cs="Times New Roman"/>
          <w:sz w:val="24"/>
          <w:szCs w:val="24"/>
        </w:rPr>
        <w:t xml:space="preserve"> своевременно в светлое время суток с обязательным соблюдением мер, обеспечивающих безопасное движение пешеходов и транспорта (должны быть установлены временные ограждения, обустроены временные обходы опасных участков по газонам с использованием настилов из противоскользящих материалов).</w:t>
      </w:r>
    </w:p>
    <w:p w14:paraId="15B3B668" w14:textId="2982FEF1"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2.16</w:t>
      </w:r>
      <w:r w:rsidR="005C7C78" w:rsidRPr="00830790">
        <w:rPr>
          <w:rFonts w:ascii="Times New Roman" w:hAnsi="Times New Roman" w:cs="Times New Roman"/>
          <w:sz w:val="24"/>
          <w:szCs w:val="24"/>
        </w:rPr>
        <w:t xml:space="preserve">. Вывоз снега и льда при производстве работ, указанных в </w:t>
      </w:r>
      <w:r w:rsidR="005C7C78" w:rsidRPr="00830790">
        <w:rPr>
          <w:rFonts w:ascii="Times New Roman" w:hAnsi="Times New Roman" w:cs="Times New Roman"/>
          <w:color w:val="0000FF"/>
          <w:sz w:val="24"/>
          <w:szCs w:val="24"/>
        </w:rPr>
        <w:t xml:space="preserve">пункте </w:t>
      </w:r>
      <w:r w:rsidR="004033C8" w:rsidRPr="00830790">
        <w:rPr>
          <w:rFonts w:ascii="Times New Roman" w:hAnsi="Times New Roman" w:cs="Times New Roman"/>
          <w:color w:val="0000FF"/>
          <w:sz w:val="24"/>
          <w:szCs w:val="24"/>
        </w:rPr>
        <w:t>1</w:t>
      </w:r>
      <w:r w:rsidR="00343E95">
        <w:rPr>
          <w:rFonts w:ascii="Times New Roman" w:hAnsi="Times New Roman" w:cs="Times New Roman"/>
          <w:color w:val="0000FF"/>
          <w:sz w:val="24"/>
          <w:szCs w:val="24"/>
        </w:rPr>
        <w:t>5</w:t>
      </w:r>
      <w:r w:rsidR="005C7C78" w:rsidRPr="00830790">
        <w:rPr>
          <w:rFonts w:ascii="Times New Roman" w:hAnsi="Times New Roman" w:cs="Times New Roman"/>
          <w:sz w:val="24"/>
          <w:szCs w:val="24"/>
        </w:rPr>
        <w:t xml:space="preserve"> настоящих Правил, обеспечивается производителями или заказчиками работ в течение одних суток. Допускается временное складирование снега и льда в местах, не препятствующих свободному проезду автотранспорта, движению пешеходов и маломобильных групп населения.</w:t>
      </w:r>
    </w:p>
    <w:p w14:paraId="2A34EEEF" w14:textId="5DB6A9E4"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2.17</w:t>
      </w:r>
      <w:r w:rsidR="005C7C78" w:rsidRPr="00830790">
        <w:rPr>
          <w:rFonts w:ascii="Times New Roman" w:hAnsi="Times New Roman" w:cs="Times New Roman"/>
          <w:sz w:val="24"/>
          <w:szCs w:val="24"/>
        </w:rPr>
        <w:t>.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светофорных объектов и дорожных знаков.</w:t>
      </w:r>
    </w:p>
    <w:p w14:paraId="4BBF04B7" w14:textId="414F49B5"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2.18</w:t>
      </w:r>
      <w:r w:rsidR="005C7C78" w:rsidRPr="00830790">
        <w:rPr>
          <w:rFonts w:ascii="Times New Roman" w:hAnsi="Times New Roman" w:cs="Times New Roman"/>
          <w:sz w:val="24"/>
          <w:szCs w:val="24"/>
        </w:rPr>
        <w:t>.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14:paraId="4435DD02" w14:textId="3A372F89" w:rsidR="00DC03C0" w:rsidRPr="00830790" w:rsidRDefault="004E24AE" w:rsidP="00DC03C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2.19</w:t>
      </w:r>
      <w:r w:rsidR="005C7C78" w:rsidRPr="00830790">
        <w:rPr>
          <w:rFonts w:ascii="Times New Roman" w:hAnsi="Times New Roman" w:cs="Times New Roman"/>
          <w:sz w:val="24"/>
          <w:szCs w:val="24"/>
        </w:rPr>
        <w:t>. При благоустройстве придомовой территории многоквартирного жилого дома рекомендуется предусматривать выделение мест для размещения автотранспорта инвал</w:t>
      </w:r>
      <w:r w:rsidR="00DC03C0" w:rsidRPr="00830790">
        <w:rPr>
          <w:rFonts w:ascii="Times New Roman" w:hAnsi="Times New Roman" w:cs="Times New Roman"/>
          <w:sz w:val="24"/>
          <w:szCs w:val="24"/>
        </w:rPr>
        <w:t>идов, проживающих в таком доме.</w:t>
      </w:r>
    </w:p>
    <w:p w14:paraId="3E740E36" w14:textId="567C944E" w:rsidR="00DC03C0" w:rsidRPr="00830790" w:rsidRDefault="00CC5EC7" w:rsidP="00DC03C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E24AE" w:rsidRPr="00811906">
        <w:rPr>
          <w:rFonts w:ascii="Times New Roman" w:hAnsi="Times New Roman" w:cs="Times New Roman"/>
          <w:sz w:val="24"/>
          <w:szCs w:val="24"/>
        </w:rPr>
        <w:t>.20</w:t>
      </w:r>
      <w:r w:rsidR="00DC03C0" w:rsidRPr="00830790">
        <w:rPr>
          <w:rFonts w:ascii="Times New Roman" w:hAnsi="Times New Roman" w:cs="Times New Roman"/>
          <w:sz w:val="24"/>
          <w:szCs w:val="24"/>
        </w:rPr>
        <w:t>. Границы прилегающих территорий определяются следующим образом:</w:t>
      </w:r>
    </w:p>
    <w:p w14:paraId="05521027"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 на улицах с двухсторонней застройкой по длине занимаемого участка, по ширине - до оси проезжей части улицы;</w:t>
      </w:r>
    </w:p>
    <w:p w14:paraId="3842562D"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63F0C40D"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269E2068"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-для многоквартирных домов по границам придомовой территории;</w:t>
      </w:r>
    </w:p>
    <w:p w14:paraId="1B4E0F06"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 на строительных площадках - территория не менее 15 метров от ограждения стройки по всему периметру;</w:t>
      </w:r>
    </w:p>
    <w:p w14:paraId="1CA31978"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lastRenderedPageBreak/>
        <w:t>- для некапитальных объектов торговли, общественного питания и бытового обслуживания населения - в радиусе не менее 10 метров;</w:t>
      </w:r>
    </w:p>
    <w:p w14:paraId="14924016" w14:textId="5EE95AC8"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рекламных щитов - в радиусе </w:t>
      </w:r>
      <w:smartTag w:uri="urn:schemas-microsoft-com:office:smarttags" w:element="metricconverter">
        <w:smartTagPr>
          <w:attr w:name="ProductID" w:val="10 метров"/>
        </w:smartTagPr>
        <w:r w:rsidRPr="00830790">
          <w:rPr>
            <w:rFonts w:ascii="Times New Roman" w:hAnsi="Times New Roman" w:cs="Times New Roman"/>
            <w:sz w:val="24"/>
            <w:szCs w:val="24"/>
          </w:rPr>
          <w:t>10 метров</w:t>
        </w:r>
      </w:smartTag>
      <w:r w:rsidRPr="00830790">
        <w:rPr>
          <w:rFonts w:ascii="Times New Roman" w:hAnsi="Times New Roman" w:cs="Times New Roman"/>
          <w:sz w:val="24"/>
          <w:szCs w:val="24"/>
        </w:rPr>
        <w:t>;</w:t>
      </w:r>
    </w:p>
    <w:p w14:paraId="31F917F4" w14:textId="4FE09968"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остановок транспорта - в радиусе </w:t>
      </w:r>
      <w:smartTag w:uri="urn:schemas-microsoft-com:office:smarttags" w:element="metricconverter">
        <w:smartTagPr>
          <w:attr w:name="ProductID" w:val="10 метров"/>
        </w:smartTagPr>
        <w:r w:rsidRPr="00830790">
          <w:rPr>
            <w:rFonts w:ascii="Times New Roman" w:hAnsi="Times New Roman" w:cs="Times New Roman"/>
            <w:sz w:val="24"/>
            <w:szCs w:val="24"/>
          </w:rPr>
          <w:t>10 метров</w:t>
        </w:r>
      </w:smartTag>
      <w:r w:rsidRPr="00830790">
        <w:rPr>
          <w:rFonts w:ascii="Times New Roman" w:hAnsi="Times New Roman" w:cs="Times New Roman"/>
          <w:sz w:val="24"/>
          <w:szCs w:val="24"/>
        </w:rPr>
        <w:t>;</w:t>
      </w:r>
    </w:p>
    <w:p w14:paraId="1C2C1F11" w14:textId="7F38EEE4" w:rsidR="00DC03C0" w:rsidRPr="00830790" w:rsidRDefault="00DC03C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830790">
          <w:rPr>
            <w:rFonts w:ascii="Times New Roman" w:hAnsi="Times New Roman" w:cs="Times New Roman"/>
            <w:sz w:val="24"/>
            <w:szCs w:val="24"/>
          </w:rPr>
          <w:t>15 метров</w:t>
        </w:r>
      </w:smartTag>
      <w:r w:rsidRPr="00830790">
        <w:rPr>
          <w:rFonts w:ascii="Times New Roman" w:hAnsi="Times New Roman" w:cs="Times New Roman"/>
          <w:sz w:val="24"/>
          <w:szCs w:val="24"/>
        </w:rPr>
        <w:t xml:space="preserve"> от огражде</w:t>
      </w:r>
      <w:r w:rsidR="004E24AE" w:rsidRPr="00830790">
        <w:rPr>
          <w:rFonts w:ascii="Times New Roman" w:hAnsi="Times New Roman" w:cs="Times New Roman"/>
          <w:sz w:val="24"/>
          <w:szCs w:val="24"/>
        </w:rPr>
        <w:t>ния стройки по всему периметру;</w:t>
      </w:r>
    </w:p>
    <w:p w14:paraId="07B8F983" w14:textId="217FE955"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около водоразборных колонок - в радиусе 10 метров (уборка осуществляется предприятиями ЖКХ, эксплуатирующими колонки);</w:t>
      </w:r>
    </w:p>
    <w:p w14:paraId="2B9367CB" w14:textId="6E724D90"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830790">
          <w:rPr>
            <w:rFonts w:ascii="Times New Roman" w:hAnsi="Times New Roman" w:cs="Times New Roman"/>
            <w:sz w:val="24"/>
            <w:szCs w:val="24"/>
          </w:rPr>
          <w:t>10 метров</w:t>
        </w:r>
      </w:smartTag>
      <w:r w:rsidRPr="00830790">
        <w:rPr>
          <w:rFonts w:ascii="Times New Roman" w:hAnsi="Times New Roman" w:cs="Times New Roman"/>
          <w:sz w:val="24"/>
          <w:szCs w:val="24"/>
        </w:rPr>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830790">
          <w:rPr>
            <w:rFonts w:ascii="Times New Roman" w:hAnsi="Times New Roman" w:cs="Times New Roman"/>
            <w:sz w:val="24"/>
            <w:szCs w:val="24"/>
          </w:rPr>
          <w:t>25 метров</w:t>
        </w:r>
      </w:smartTag>
      <w:r w:rsidRPr="00830790">
        <w:rPr>
          <w:rFonts w:ascii="Times New Roman" w:hAnsi="Times New Roman" w:cs="Times New Roman"/>
          <w:sz w:val="24"/>
          <w:szCs w:val="24"/>
        </w:rPr>
        <w:t>);</w:t>
      </w:r>
    </w:p>
    <w:p w14:paraId="48EBBBA6" w14:textId="743043CD"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магазинов – в радиусе </w:t>
      </w:r>
      <w:smartTag w:uri="urn:schemas-microsoft-com:office:smarttags" w:element="metricconverter">
        <w:smartTagPr>
          <w:attr w:name="ProductID" w:val="20 метров"/>
        </w:smartTagPr>
        <w:r w:rsidRPr="00830790">
          <w:rPr>
            <w:rFonts w:ascii="Times New Roman" w:hAnsi="Times New Roman" w:cs="Times New Roman"/>
            <w:sz w:val="24"/>
            <w:szCs w:val="24"/>
          </w:rPr>
          <w:t>20 метров</w:t>
        </w:r>
      </w:smartTag>
      <w:r w:rsidRPr="00830790">
        <w:rPr>
          <w:rFonts w:ascii="Times New Roman" w:hAnsi="Times New Roman" w:cs="Times New Roman"/>
          <w:sz w:val="24"/>
          <w:szCs w:val="24"/>
        </w:rPr>
        <w:t>;</w:t>
      </w:r>
    </w:p>
    <w:p w14:paraId="5DFE1F57" w14:textId="51C535A8"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вокруг индивидуальных гаражей - в радиусе 3 метров;</w:t>
      </w:r>
    </w:p>
    <w:p w14:paraId="5727A37F" w14:textId="0E1D39AA"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вокруг гаражно-строительных кооперативов - в радиусе 15 метров;</w:t>
      </w:r>
    </w:p>
    <w:p w14:paraId="01D66726" w14:textId="513BAE62" w:rsidR="00DC03C0" w:rsidRPr="00830790" w:rsidRDefault="00DC03C0" w:rsidP="00DC03C0">
      <w:pPr>
        <w:widowControl w:val="0"/>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автозаправочных станций - в радиусе </w:t>
      </w:r>
      <w:smartTag w:uri="urn:schemas-microsoft-com:office:smarttags" w:element="metricconverter">
        <w:smartTagPr>
          <w:attr w:name="ProductID" w:val="50 метров"/>
        </w:smartTagPr>
        <w:r w:rsidRPr="00830790">
          <w:rPr>
            <w:rFonts w:ascii="Times New Roman" w:hAnsi="Times New Roman" w:cs="Times New Roman"/>
            <w:sz w:val="24"/>
            <w:szCs w:val="24"/>
          </w:rPr>
          <w:t>50 метров</w:t>
        </w:r>
      </w:smartTag>
      <w:r w:rsidRPr="00830790">
        <w:rPr>
          <w:rFonts w:ascii="Times New Roman" w:hAnsi="Times New Roman" w:cs="Times New Roman"/>
          <w:sz w:val="24"/>
          <w:szCs w:val="24"/>
        </w:rPr>
        <w:t>;</w:t>
      </w:r>
    </w:p>
    <w:p w14:paraId="3FC4703A" w14:textId="342D9F11" w:rsidR="00DC03C0" w:rsidRPr="00830790" w:rsidRDefault="00DC03C0" w:rsidP="00DC03C0">
      <w:pPr>
        <w:widowControl w:val="0"/>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территорий садоводческих обществ - в радиусе </w:t>
      </w:r>
      <w:smartTag w:uri="urn:schemas-microsoft-com:office:smarttags" w:element="metricconverter">
        <w:smartTagPr>
          <w:attr w:name="ProductID" w:val="100 метров"/>
        </w:smartTagPr>
        <w:r w:rsidRPr="00830790">
          <w:rPr>
            <w:rFonts w:ascii="Times New Roman" w:hAnsi="Times New Roman" w:cs="Times New Roman"/>
            <w:sz w:val="24"/>
            <w:szCs w:val="24"/>
          </w:rPr>
          <w:t>100 метров</w:t>
        </w:r>
      </w:smartTag>
      <w:r w:rsidRPr="00830790">
        <w:rPr>
          <w:rFonts w:ascii="Times New Roman" w:hAnsi="Times New Roman" w:cs="Times New Roman"/>
          <w:sz w:val="24"/>
          <w:szCs w:val="24"/>
        </w:rPr>
        <w:t>;</w:t>
      </w:r>
    </w:p>
    <w:p w14:paraId="4DCC5E69" w14:textId="00B647DA"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вокруг оздоровительных центров в радиусе 50 метров;</w:t>
      </w:r>
    </w:p>
    <w:p w14:paraId="344EB371" w14:textId="77777777" w:rsidR="00DC03C0" w:rsidRPr="00830790" w:rsidRDefault="00DC03C0" w:rsidP="00DC03C0">
      <w:pPr>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14:paraId="64DB4148" w14:textId="3BC368EF" w:rsidR="005C7C78" w:rsidRPr="00830790" w:rsidRDefault="00CC5EC7"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E24AE" w:rsidRPr="00811906">
        <w:rPr>
          <w:rFonts w:ascii="Times New Roman" w:hAnsi="Times New Roman" w:cs="Times New Roman"/>
          <w:sz w:val="24"/>
          <w:szCs w:val="24"/>
        </w:rPr>
        <w:t>.21</w:t>
      </w:r>
      <w:r w:rsidR="005C7C78" w:rsidRPr="00830790">
        <w:rPr>
          <w:rFonts w:ascii="Times New Roman" w:hAnsi="Times New Roman" w:cs="Times New Roman"/>
          <w:sz w:val="24"/>
          <w:szCs w:val="24"/>
        </w:rPr>
        <w:t>. Содержание территорий, объектов благоустройства осуществляют:</w:t>
      </w:r>
    </w:p>
    <w:p w14:paraId="061AE5E9"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758"/>
      </w:tblGrid>
      <w:tr w:rsidR="005C7C78" w:rsidRPr="00830790" w14:paraId="1CD3C009" w14:textId="77777777" w:rsidTr="004E24AE">
        <w:tc>
          <w:tcPr>
            <w:tcW w:w="4876" w:type="dxa"/>
            <w:tcBorders>
              <w:top w:val="single" w:sz="4" w:space="0" w:color="auto"/>
              <w:left w:val="single" w:sz="4" w:space="0" w:color="auto"/>
              <w:bottom w:val="single" w:sz="4" w:space="0" w:color="auto"/>
              <w:right w:val="single" w:sz="4" w:space="0" w:color="auto"/>
            </w:tcBorders>
          </w:tcPr>
          <w:p w14:paraId="50F2DF01" w14:textId="77777777" w:rsidR="005C7C78" w:rsidRPr="00830790" w:rsidRDefault="005C7C78">
            <w:pPr>
              <w:autoSpaceDE w:val="0"/>
              <w:autoSpaceDN w:val="0"/>
              <w:adjustRightInd w:val="0"/>
              <w:spacing w:after="0" w:line="240" w:lineRule="auto"/>
              <w:jc w:val="center"/>
              <w:rPr>
                <w:rFonts w:ascii="Times New Roman" w:hAnsi="Times New Roman" w:cs="Times New Roman"/>
                <w:sz w:val="24"/>
                <w:szCs w:val="24"/>
              </w:rPr>
            </w:pPr>
            <w:r w:rsidRPr="00830790">
              <w:rPr>
                <w:rFonts w:ascii="Times New Roman" w:hAnsi="Times New Roman" w:cs="Times New Roman"/>
                <w:sz w:val="24"/>
                <w:szCs w:val="24"/>
              </w:rPr>
              <w:t>Вид территории, объекта благоустройства</w:t>
            </w:r>
          </w:p>
        </w:tc>
        <w:tc>
          <w:tcPr>
            <w:tcW w:w="4758" w:type="dxa"/>
            <w:tcBorders>
              <w:top w:val="single" w:sz="4" w:space="0" w:color="auto"/>
              <w:left w:val="single" w:sz="4" w:space="0" w:color="auto"/>
              <w:bottom w:val="single" w:sz="4" w:space="0" w:color="auto"/>
              <w:right w:val="single" w:sz="4" w:space="0" w:color="auto"/>
            </w:tcBorders>
          </w:tcPr>
          <w:p w14:paraId="10620E85" w14:textId="77777777" w:rsidR="005C7C78" w:rsidRPr="00830790" w:rsidRDefault="005C7C78">
            <w:pPr>
              <w:autoSpaceDE w:val="0"/>
              <w:autoSpaceDN w:val="0"/>
              <w:adjustRightInd w:val="0"/>
              <w:spacing w:after="0" w:line="240" w:lineRule="auto"/>
              <w:jc w:val="center"/>
              <w:rPr>
                <w:rFonts w:ascii="Times New Roman" w:hAnsi="Times New Roman" w:cs="Times New Roman"/>
                <w:sz w:val="24"/>
                <w:szCs w:val="24"/>
              </w:rPr>
            </w:pPr>
            <w:r w:rsidRPr="00830790">
              <w:rPr>
                <w:rFonts w:ascii="Times New Roman" w:hAnsi="Times New Roman" w:cs="Times New Roman"/>
                <w:sz w:val="24"/>
                <w:szCs w:val="24"/>
              </w:rPr>
              <w:t>Лица, обеспечивающие содержание территорий и объектов благоустройства</w:t>
            </w:r>
          </w:p>
        </w:tc>
      </w:tr>
      <w:tr w:rsidR="005C7C78" w:rsidRPr="00830790" w14:paraId="3901E0DF" w14:textId="77777777" w:rsidTr="004E24AE">
        <w:tc>
          <w:tcPr>
            <w:tcW w:w="4876" w:type="dxa"/>
            <w:tcBorders>
              <w:top w:val="single" w:sz="4" w:space="0" w:color="auto"/>
              <w:left w:val="single" w:sz="4" w:space="0" w:color="auto"/>
              <w:bottom w:val="single" w:sz="4" w:space="0" w:color="auto"/>
              <w:right w:val="single" w:sz="4" w:space="0" w:color="auto"/>
            </w:tcBorders>
          </w:tcPr>
          <w:p w14:paraId="027AEA32" w14:textId="77777777" w:rsidR="005C7C78" w:rsidRPr="00830790" w:rsidRDefault="005C7C78">
            <w:pPr>
              <w:autoSpaceDE w:val="0"/>
              <w:autoSpaceDN w:val="0"/>
              <w:adjustRightInd w:val="0"/>
              <w:spacing w:after="0" w:line="240" w:lineRule="auto"/>
              <w:jc w:val="center"/>
              <w:rPr>
                <w:rFonts w:ascii="Times New Roman" w:hAnsi="Times New Roman" w:cs="Times New Roman"/>
                <w:sz w:val="24"/>
                <w:szCs w:val="24"/>
              </w:rPr>
            </w:pPr>
            <w:r w:rsidRPr="00830790">
              <w:rPr>
                <w:rFonts w:ascii="Times New Roman" w:hAnsi="Times New Roman" w:cs="Times New Roman"/>
                <w:sz w:val="24"/>
                <w:szCs w:val="24"/>
              </w:rPr>
              <w:t>1</w:t>
            </w:r>
          </w:p>
        </w:tc>
        <w:tc>
          <w:tcPr>
            <w:tcW w:w="4758" w:type="dxa"/>
            <w:tcBorders>
              <w:top w:val="single" w:sz="4" w:space="0" w:color="auto"/>
              <w:left w:val="single" w:sz="4" w:space="0" w:color="auto"/>
              <w:bottom w:val="single" w:sz="4" w:space="0" w:color="auto"/>
              <w:right w:val="single" w:sz="4" w:space="0" w:color="auto"/>
            </w:tcBorders>
          </w:tcPr>
          <w:p w14:paraId="40773A3C" w14:textId="77777777" w:rsidR="005C7C78" w:rsidRPr="00830790" w:rsidRDefault="005C7C78">
            <w:pPr>
              <w:autoSpaceDE w:val="0"/>
              <w:autoSpaceDN w:val="0"/>
              <w:adjustRightInd w:val="0"/>
              <w:spacing w:after="0" w:line="240" w:lineRule="auto"/>
              <w:jc w:val="center"/>
              <w:rPr>
                <w:rFonts w:ascii="Times New Roman" w:hAnsi="Times New Roman" w:cs="Times New Roman"/>
                <w:sz w:val="24"/>
                <w:szCs w:val="24"/>
              </w:rPr>
            </w:pPr>
            <w:r w:rsidRPr="00830790">
              <w:rPr>
                <w:rFonts w:ascii="Times New Roman" w:hAnsi="Times New Roman" w:cs="Times New Roman"/>
                <w:sz w:val="24"/>
                <w:szCs w:val="24"/>
              </w:rPr>
              <w:t>2</w:t>
            </w:r>
          </w:p>
        </w:tc>
      </w:tr>
      <w:tr w:rsidR="005C7C78" w:rsidRPr="00830790" w14:paraId="63A7787E" w14:textId="77777777" w:rsidTr="004E24AE">
        <w:tc>
          <w:tcPr>
            <w:tcW w:w="4876" w:type="dxa"/>
            <w:tcBorders>
              <w:top w:val="single" w:sz="4" w:space="0" w:color="auto"/>
              <w:left w:val="single" w:sz="4" w:space="0" w:color="auto"/>
              <w:bottom w:val="single" w:sz="4" w:space="0" w:color="auto"/>
              <w:right w:val="single" w:sz="4" w:space="0" w:color="auto"/>
            </w:tcBorders>
          </w:tcPr>
          <w:p w14:paraId="181CAA06"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 xml:space="preserve">Внутризаводские, </w:t>
            </w:r>
            <w:proofErr w:type="spellStart"/>
            <w:r w:rsidRPr="00830790">
              <w:rPr>
                <w:rFonts w:ascii="Times New Roman" w:hAnsi="Times New Roman" w:cs="Times New Roman"/>
                <w:sz w:val="24"/>
                <w:szCs w:val="24"/>
              </w:rPr>
              <w:t>внутридворовые</w:t>
            </w:r>
            <w:proofErr w:type="spellEnd"/>
            <w:r w:rsidRPr="00830790">
              <w:rPr>
                <w:rFonts w:ascii="Times New Roman" w:hAnsi="Times New Roman" w:cs="Times New Roman"/>
                <w:sz w:val="24"/>
                <w:szCs w:val="24"/>
              </w:rPr>
              <w:t xml:space="preserve"> территории организаций, иных хозяйствующих субъектов, прилегающие к ним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14:paraId="1EB367F2"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
        </w:tc>
      </w:tr>
      <w:tr w:rsidR="005C7C78" w:rsidRPr="00830790" w14:paraId="3924D3AD" w14:textId="77777777" w:rsidTr="004E24AE">
        <w:tc>
          <w:tcPr>
            <w:tcW w:w="4876" w:type="dxa"/>
            <w:tcBorders>
              <w:top w:val="single" w:sz="4" w:space="0" w:color="auto"/>
              <w:left w:val="single" w:sz="4" w:space="0" w:color="auto"/>
              <w:bottom w:val="single" w:sz="4" w:space="0" w:color="auto"/>
              <w:right w:val="single" w:sz="4" w:space="0" w:color="auto"/>
            </w:tcBorders>
          </w:tcPr>
          <w:p w14:paraId="09FA5194"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Ограждения вдоль проезжих частей, тротуаров и газонов, другие элементы обустройства автомобильных дорог</w:t>
            </w:r>
          </w:p>
        </w:tc>
        <w:tc>
          <w:tcPr>
            <w:tcW w:w="4758" w:type="dxa"/>
            <w:tcBorders>
              <w:top w:val="single" w:sz="4" w:space="0" w:color="auto"/>
              <w:left w:val="single" w:sz="4" w:space="0" w:color="auto"/>
              <w:bottom w:val="single" w:sz="4" w:space="0" w:color="auto"/>
              <w:right w:val="single" w:sz="4" w:space="0" w:color="auto"/>
            </w:tcBorders>
          </w:tcPr>
          <w:p w14:paraId="63185FEC"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Владельцы автомобильной дороги, лица, на обслуживании и (или) содержании которых находятся данные объекты, собственники ограждений</w:t>
            </w:r>
          </w:p>
        </w:tc>
      </w:tr>
      <w:tr w:rsidR="005C7C78" w:rsidRPr="00830790" w14:paraId="3A872458" w14:textId="77777777" w:rsidTr="004E24AE">
        <w:tc>
          <w:tcPr>
            <w:tcW w:w="4876" w:type="dxa"/>
            <w:tcBorders>
              <w:top w:val="single" w:sz="4" w:space="0" w:color="auto"/>
              <w:left w:val="single" w:sz="4" w:space="0" w:color="auto"/>
              <w:bottom w:val="single" w:sz="4" w:space="0" w:color="auto"/>
              <w:right w:val="single" w:sz="4" w:space="0" w:color="auto"/>
            </w:tcBorders>
          </w:tcPr>
          <w:p w14:paraId="1EBB9A53"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Отдельно стоящие объекты рекламы</w:t>
            </w:r>
          </w:p>
        </w:tc>
        <w:tc>
          <w:tcPr>
            <w:tcW w:w="4758" w:type="dxa"/>
            <w:tcBorders>
              <w:top w:val="single" w:sz="4" w:space="0" w:color="auto"/>
              <w:left w:val="single" w:sz="4" w:space="0" w:color="auto"/>
              <w:bottom w:val="single" w:sz="4" w:space="0" w:color="auto"/>
              <w:right w:val="single" w:sz="4" w:space="0" w:color="auto"/>
            </w:tcBorders>
          </w:tcPr>
          <w:p w14:paraId="1E1C30C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Владельцы рекламных конструкций</w:t>
            </w:r>
          </w:p>
        </w:tc>
      </w:tr>
      <w:tr w:rsidR="005C7C78" w:rsidRPr="00830790" w14:paraId="7E0649DD" w14:textId="77777777" w:rsidTr="004E24AE">
        <w:tc>
          <w:tcPr>
            <w:tcW w:w="4876" w:type="dxa"/>
            <w:tcBorders>
              <w:top w:val="single" w:sz="4" w:space="0" w:color="auto"/>
              <w:left w:val="single" w:sz="4" w:space="0" w:color="auto"/>
              <w:bottom w:val="single" w:sz="4" w:space="0" w:color="auto"/>
              <w:right w:val="single" w:sz="4" w:space="0" w:color="auto"/>
            </w:tcBorders>
          </w:tcPr>
          <w:p w14:paraId="6D8A21B4"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Газоны вдоль улиц, парки, скверы, бульвары с расположенными в них тротуарами, пешеходными зонами, лестничными сходами, газонами</w:t>
            </w:r>
          </w:p>
        </w:tc>
        <w:tc>
          <w:tcPr>
            <w:tcW w:w="4758" w:type="dxa"/>
            <w:tcBorders>
              <w:top w:val="single" w:sz="4" w:space="0" w:color="auto"/>
              <w:left w:val="single" w:sz="4" w:space="0" w:color="auto"/>
              <w:bottom w:val="single" w:sz="4" w:space="0" w:color="auto"/>
              <w:right w:val="single" w:sz="4" w:space="0" w:color="auto"/>
            </w:tcBorders>
          </w:tcPr>
          <w:p w14:paraId="673BD925"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3ADDC2B3" w14:textId="77777777" w:rsidTr="004E24AE">
        <w:tc>
          <w:tcPr>
            <w:tcW w:w="4876" w:type="dxa"/>
            <w:tcBorders>
              <w:top w:val="single" w:sz="4" w:space="0" w:color="auto"/>
              <w:left w:val="single" w:sz="4" w:space="0" w:color="auto"/>
              <w:bottom w:val="single" w:sz="4" w:space="0" w:color="auto"/>
              <w:right w:val="single" w:sz="4" w:space="0" w:color="auto"/>
            </w:tcBorders>
          </w:tcPr>
          <w:p w14:paraId="61910690" w14:textId="17C0263F" w:rsidR="005C7C78" w:rsidRPr="00830790" w:rsidRDefault="005C7C78" w:rsidP="00FB4F94">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Прибрежные зоны водоемов</w:t>
            </w:r>
          </w:p>
        </w:tc>
        <w:tc>
          <w:tcPr>
            <w:tcW w:w="4758" w:type="dxa"/>
            <w:tcBorders>
              <w:top w:val="single" w:sz="4" w:space="0" w:color="auto"/>
              <w:left w:val="single" w:sz="4" w:space="0" w:color="auto"/>
              <w:bottom w:val="single" w:sz="4" w:space="0" w:color="auto"/>
              <w:right w:val="single" w:sz="4" w:space="0" w:color="auto"/>
            </w:tcBorders>
          </w:tcPr>
          <w:p w14:paraId="13B5A73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5EC8FE26" w14:textId="77777777" w:rsidTr="004E24AE">
        <w:tc>
          <w:tcPr>
            <w:tcW w:w="4876" w:type="dxa"/>
            <w:tcBorders>
              <w:top w:val="single" w:sz="4" w:space="0" w:color="auto"/>
              <w:left w:val="single" w:sz="4" w:space="0" w:color="auto"/>
              <w:bottom w:val="single" w:sz="4" w:space="0" w:color="auto"/>
              <w:right w:val="single" w:sz="4" w:space="0" w:color="auto"/>
            </w:tcBorders>
          </w:tcPr>
          <w:p w14:paraId="68832A50"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lastRenderedPageBreak/>
              <w:t>Земельный участок, на котором расположен многоквартирный жилой дом с элементами благоустройства, придомовой территорией</w:t>
            </w:r>
          </w:p>
        </w:tc>
        <w:tc>
          <w:tcPr>
            <w:tcW w:w="4758" w:type="dxa"/>
            <w:tcBorders>
              <w:top w:val="single" w:sz="4" w:space="0" w:color="auto"/>
              <w:left w:val="single" w:sz="4" w:space="0" w:color="auto"/>
              <w:bottom w:val="single" w:sz="4" w:space="0" w:color="auto"/>
              <w:right w:val="single" w:sz="4" w:space="0" w:color="auto"/>
            </w:tcBorders>
          </w:tcPr>
          <w:p w14:paraId="0AFB1E60"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помещений в многоквартирном жилом доме, организации, осуществляющие управление многоквартирным жилым домом</w:t>
            </w:r>
          </w:p>
        </w:tc>
      </w:tr>
      <w:tr w:rsidR="005C7C78" w:rsidRPr="00830790" w14:paraId="4E102808" w14:textId="77777777" w:rsidTr="004E24AE">
        <w:tc>
          <w:tcPr>
            <w:tcW w:w="4876" w:type="dxa"/>
            <w:tcBorders>
              <w:top w:val="single" w:sz="4" w:space="0" w:color="auto"/>
              <w:left w:val="single" w:sz="4" w:space="0" w:color="auto"/>
              <w:bottom w:val="single" w:sz="4" w:space="0" w:color="auto"/>
              <w:right w:val="single" w:sz="4" w:space="0" w:color="auto"/>
            </w:tcBorders>
          </w:tcPr>
          <w:p w14:paraId="46C4DCF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Путепроводы, мосты</w:t>
            </w:r>
          </w:p>
        </w:tc>
        <w:tc>
          <w:tcPr>
            <w:tcW w:w="4758" w:type="dxa"/>
            <w:tcBorders>
              <w:top w:val="single" w:sz="4" w:space="0" w:color="auto"/>
              <w:left w:val="single" w:sz="4" w:space="0" w:color="auto"/>
              <w:bottom w:val="single" w:sz="4" w:space="0" w:color="auto"/>
              <w:right w:val="single" w:sz="4" w:space="0" w:color="auto"/>
            </w:tcBorders>
          </w:tcPr>
          <w:p w14:paraId="095CF42D"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6FE3A1FE" w14:textId="77777777" w:rsidTr="004E24AE">
        <w:tc>
          <w:tcPr>
            <w:tcW w:w="4876" w:type="dxa"/>
            <w:tcBorders>
              <w:top w:val="single" w:sz="4" w:space="0" w:color="auto"/>
              <w:left w:val="single" w:sz="4" w:space="0" w:color="auto"/>
              <w:right w:val="single" w:sz="4" w:space="0" w:color="auto"/>
            </w:tcBorders>
          </w:tcPr>
          <w:p w14:paraId="5CDC91E6"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Сети городской дождевой (ливневой) канализации</w:t>
            </w:r>
          </w:p>
        </w:tc>
        <w:tc>
          <w:tcPr>
            <w:tcW w:w="4758" w:type="dxa"/>
            <w:tcBorders>
              <w:top w:val="single" w:sz="4" w:space="0" w:color="auto"/>
              <w:left w:val="single" w:sz="4" w:space="0" w:color="auto"/>
              <w:right w:val="single" w:sz="4" w:space="0" w:color="auto"/>
            </w:tcBorders>
          </w:tcPr>
          <w:p w14:paraId="14D5F9FA"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62B44766" w14:textId="77777777" w:rsidTr="004E24AE">
        <w:tc>
          <w:tcPr>
            <w:tcW w:w="4876" w:type="dxa"/>
            <w:tcBorders>
              <w:top w:val="single" w:sz="4" w:space="0" w:color="auto"/>
              <w:left w:val="single" w:sz="4" w:space="0" w:color="auto"/>
              <w:right w:val="single" w:sz="4" w:space="0" w:color="auto"/>
            </w:tcBorders>
          </w:tcPr>
          <w:p w14:paraId="2C77BF2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Сети подземных инженерных коммуникаций</w:t>
            </w:r>
          </w:p>
        </w:tc>
        <w:tc>
          <w:tcPr>
            <w:tcW w:w="4758" w:type="dxa"/>
            <w:tcBorders>
              <w:top w:val="single" w:sz="4" w:space="0" w:color="auto"/>
              <w:left w:val="single" w:sz="4" w:space="0" w:color="auto"/>
              <w:right w:val="single" w:sz="4" w:space="0" w:color="auto"/>
            </w:tcBorders>
          </w:tcPr>
          <w:p w14:paraId="08EC0CD0"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tc>
      </w:tr>
      <w:tr w:rsidR="005C7C78" w:rsidRPr="00830790" w14:paraId="6E4714D3" w14:textId="77777777" w:rsidTr="004E24AE">
        <w:tc>
          <w:tcPr>
            <w:tcW w:w="4876" w:type="dxa"/>
            <w:tcBorders>
              <w:top w:val="single" w:sz="4" w:space="0" w:color="auto"/>
              <w:left w:val="single" w:sz="4" w:space="0" w:color="auto"/>
              <w:bottom w:val="single" w:sz="4" w:space="0" w:color="auto"/>
              <w:right w:val="single" w:sz="4" w:space="0" w:color="auto"/>
            </w:tcBorders>
          </w:tcPr>
          <w:p w14:paraId="533FE440" w14:textId="74A3B56C" w:rsidR="005C7C78" w:rsidRPr="00830790" w:rsidRDefault="00FB4F94">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В</w:t>
            </w:r>
            <w:r w:rsidR="005C7C78" w:rsidRPr="00830790">
              <w:rPr>
                <w:rFonts w:ascii="Times New Roman" w:hAnsi="Times New Roman" w:cs="Times New Roman"/>
                <w:sz w:val="24"/>
                <w:szCs w:val="24"/>
              </w:rPr>
              <w:t>ъезды и выезды, прилегающие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14:paraId="552457BF"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и (или) уполномоченные ими лица, являющиеся владельцами и (или) пользователями таких объектов</w:t>
            </w:r>
          </w:p>
        </w:tc>
      </w:tr>
      <w:tr w:rsidR="005C7C78" w:rsidRPr="00830790" w14:paraId="0394321A" w14:textId="77777777" w:rsidTr="004E24AE">
        <w:tc>
          <w:tcPr>
            <w:tcW w:w="4876" w:type="dxa"/>
            <w:tcBorders>
              <w:top w:val="single" w:sz="4" w:space="0" w:color="auto"/>
              <w:left w:val="single" w:sz="4" w:space="0" w:color="auto"/>
              <w:bottom w:val="single" w:sz="4" w:space="0" w:color="auto"/>
              <w:right w:val="single" w:sz="4" w:space="0" w:color="auto"/>
            </w:tcBorders>
          </w:tcPr>
          <w:p w14:paraId="37F6C5B5"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в радиусе 5 м от водоразборных колонок (с устройством и содержанием стоков для воды)</w:t>
            </w:r>
          </w:p>
        </w:tc>
        <w:tc>
          <w:tcPr>
            <w:tcW w:w="4758" w:type="dxa"/>
            <w:tcBorders>
              <w:top w:val="single" w:sz="4" w:space="0" w:color="auto"/>
              <w:left w:val="single" w:sz="4" w:space="0" w:color="auto"/>
              <w:bottom w:val="single" w:sz="4" w:space="0" w:color="auto"/>
              <w:right w:val="single" w:sz="4" w:space="0" w:color="auto"/>
            </w:tcBorders>
          </w:tcPr>
          <w:p w14:paraId="110B8FB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объектов водопроводно-канализационного хозяйства и (или) уполномоченные ими лица, являющиеся владельцами и (или) пользователями таких объектов</w:t>
            </w:r>
          </w:p>
        </w:tc>
      </w:tr>
      <w:tr w:rsidR="005C7C78" w:rsidRPr="00830790" w14:paraId="513CD1E2" w14:textId="77777777" w:rsidTr="004E24AE">
        <w:tc>
          <w:tcPr>
            <w:tcW w:w="4876" w:type="dxa"/>
            <w:tcBorders>
              <w:top w:val="single" w:sz="4" w:space="0" w:color="auto"/>
              <w:left w:val="single" w:sz="4" w:space="0" w:color="auto"/>
              <w:bottom w:val="single" w:sz="4" w:space="0" w:color="auto"/>
              <w:right w:val="single" w:sz="4" w:space="0" w:color="auto"/>
            </w:tcBorders>
          </w:tcPr>
          <w:p w14:paraId="6752B6C8"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индивидуальной жилой застройки</w:t>
            </w:r>
          </w:p>
        </w:tc>
        <w:tc>
          <w:tcPr>
            <w:tcW w:w="4758" w:type="dxa"/>
            <w:tcBorders>
              <w:top w:val="single" w:sz="4" w:space="0" w:color="auto"/>
              <w:left w:val="single" w:sz="4" w:space="0" w:color="auto"/>
              <w:bottom w:val="single" w:sz="4" w:space="0" w:color="auto"/>
              <w:right w:val="single" w:sz="4" w:space="0" w:color="auto"/>
            </w:tcBorders>
          </w:tcPr>
          <w:p w14:paraId="6B3AFE5B"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индивидуальных жилых домов и (или) уполномоченные ими лица, являющиеся владельцами и (или) пользователями индивидуальных жилых домов</w:t>
            </w:r>
          </w:p>
        </w:tc>
      </w:tr>
      <w:tr w:rsidR="005C7C78" w:rsidRPr="00830790" w14:paraId="4E4AC3CE" w14:textId="77777777" w:rsidTr="004E24AE">
        <w:tc>
          <w:tcPr>
            <w:tcW w:w="4876" w:type="dxa"/>
            <w:tcBorders>
              <w:top w:val="single" w:sz="4" w:space="0" w:color="auto"/>
              <w:left w:val="single" w:sz="4" w:space="0" w:color="auto"/>
              <w:bottom w:val="single" w:sz="4" w:space="0" w:color="auto"/>
              <w:right w:val="single" w:sz="4" w:space="0" w:color="auto"/>
            </w:tcBorders>
          </w:tcPr>
          <w:p w14:paraId="2C67DCEC" w14:textId="41679797" w:rsidR="005C7C78" w:rsidRPr="00830790" w:rsidRDefault="005C7C78" w:rsidP="0034771B">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прилегающие к предприятиям торговли, бытового обслу</w:t>
            </w:r>
            <w:r w:rsidR="0034771B" w:rsidRPr="00830790">
              <w:rPr>
                <w:rFonts w:ascii="Times New Roman" w:hAnsi="Times New Roman" w:cs="Times New Roman"/>
                <w:sz w:val="24"/>
                <w:szCs w:val="24"/>
              </w:rPr>
              <w:t>живания, общественного питания</w:t>
            </w:r>
          </w:p>
        </w:tc>
        <w:tc>
          <w:tcPr>
            <w:tcW w:w="4758" w:type="dxa"/>
            <w:tcBorders>
              <w:top w:val="single" w:sz="4" w:space="0" w:color="auto"/>
              <w:left w:val="single" w:sz="4" w:space="0" w:color="auto"/>
              <w:bottom w:val="single" w:sz="4" w:space="0" w:color="auto"/>
              <w:right w:val="single" w:sz="4" w:space="0" w:color="auto"/>
            </w:tcBorders>
          </w:tcPr>
          <w:p w14:paraId="2793059B"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
        </w:tc>
      </w:tr>
      <w:tr w:rsidR="005C7C78" w:rsidRPr="00830790" w14:paraId="4B53FB1C" w14:textId="77777777" w:rsidTr="004E24AE">
        <w:tc>
          <w:tcPr>
            <w:tcW w:w="4876" w:type="dxa"/>
            <w:tcBorders>
              <w:top w:val="single" w:sz="4" w:space="0" w:color="auto"/>
              <w:left w:val="single" w:sz="4" w:space="0" w:color="auto"/>
              <w:bottom w:val="single" w:sz="4" w:space="0" w:color="auto"/>
              <w:right w:val="single" w:sz="4" w:space="0" w:color="auto"/>
            </w:tcBorders>
          </w:tcPr>
          <w:p w14:paraId="25468E07"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отведенные под строительство, реконструкцию, ремонт объектов, включая въезды и выезды, прилегающие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14:paraId="1EC3745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Лица, которым отведены земельные участки под строительство, реконструкцию, ремонт объектов, подрядные организации</w:t>
            </w:r>
          </w:p>
        </w:tc>
      </w:tr>
      <w:tr w:rsidR="005C7C78" w:rsidRPr="00830790" w14:paraId="0CFE444D" w14:textId="77777777" w:rsidTr="004E24AE">
        <w:tc>
          <w:tcPr>
            <w:tcW w:w="4876" w:type="dxa"/>
            <w:tcBorders>
              <w:top w:val="single" w:sz="4" w:space="0" w:color="auto"/>
              <w:left w:val="single" w:sz="4" w:space="0" w:color="auto"/>
              <w:bottom w:val="single" w:sz="4" w:space="0" w:color="auto"/>
              <w:right w:val="single" w:sz="4" w:space="0" w:color="auto"/>
            </w:tcBorders>
          </w:tcPr>
          <w:p w14:paraId="6FD54D84"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прилегающие к трансформаторным и распределительным подстанциям, другим инженерным сооружениям, работающим в автономном режиме (без обслуживающего персонала)</w:t>
            </w:r>
          </w:p>
        </w:tc>
        <w:tc>
          <w:tcPr>
            <w:tcW w:w="4758" w:type="dxa"/>
            <w:tcBorders>
              <w:top w:val="single" w:sz="4" w:space="0" w:color="auto"/>
              <w:left w:val="single" w:sz="4" w:space="0" w:color="auto"/>
              <w:bottom w:val="single" w:sz="4" w:space="0" w:color="auto"/>
              <w:right w:val="single" w:sz="4" w:space="0" w:color="auto"/>
            </w:tcBorders>
          </w:tcPr>
          <w:p w14:paraId="650BB3D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и (или) уполномоченные ими лица, являющиеся владельцами и (или) пользователями таких объектов</w:t>
            </w:r>
          </w:p>
        </w:tc>
      </w:tr>
      <w:tr w:rsidR="005C7C78" w:rsidRPr="00830790" w14:paraId="3A1AA8E0" w14:textId="77777777" w:rsidTr="004E24AE">
        <w:tc>
          <w:tcPr>
            <w:tcW w:w="4876" w:type="dxa"/>
            <w:tcBorders>
              <w:top w:val="single" w:sz="4" w:space="0" w:color="auto"/>
              <w:left w:val="single" w:sz="4" w:space="0" w:color="auto"/>
              <w:bottom w:val="single" w:sz="4" w:space="0" w:color="auto"/>
              <w:right w:val="single" w:sz="4" w:space="0" w:color="auto"/>
            </w:tcBorders>
          </w:tcPr>
          <w:p w14:paraId="118EFC9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 xml:space="preserve">Тротуары, газоны, парковки вдоль зданий, сооружений, жилых домов вне </w:t>
            </w:r>
            <w:proofErr w:type="spellStart"/>
            <w:r w:rsidRPr="00830790">
              <w:rPr>
                <w:rFonts w:ascii="Times New Roman" w:hAnsi="Times New Roman" w:cs="Times New Roman"/>
                <w:sz w:val="24"/>
                <w:szCs w:val="24"/>
              </w:rPr>
              <w:t>внутридворовой</w:t>
            </w:r>
            <w:proofErr w:type="spellEnd"/>
            <w:r w:rsidRPr="00830790">
              <w:rPr>
                <w:rFonts w:ascii="Times New Roman" w:hAnsi="Times New Roman" w:cs="Times New Roman"/>
                <w:sz w:val="24"/>
                <w:szCs w:val="24"/>
              </w:rPr>
              <w:t xml:space="preserve"> территории</w:t>
            </w:r>
          </w:p>
        </w:tc>
        <w:tc>
          <w:tcPr>
            <w:tcW w:w="4758" w:type="dxa"/>
            <w:tcBorders>
              <w:top w:val="single" w:sz="4" w:space="0" w:color="auto"/>
              <w:left w:val="single" w:sz="4" w:space="0" w:color="auto"/>
              <w:bottom w:val="single" w:sz="4" w:space="0" w:color="auto"/>
              <w:right w:val="single" w:sz="4" w:space="0" w:color="auto"/>
            </w:tcBorders>
          </w:tcPr>
          <w:p w14:paraId="357DE72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0AB0E188" w14:textId="77777777" w:rsidTr="004E24AE">
        <w:tc>
          <w:tcPr>
            <w:tcW w:w="4876" w:type="dxa"/>
            <w:tcBorders>
              <w:top w:val="single" w:sz="4" w:space="0" w:color="auto"/>
              <w:left w:val="single" w:sz="4" w:space="0" w:color="auto"/>
              <w:bottom w:val="single" w:sz="4" w:space="0" w:color="auto"/>
              <w:right w:val="single" w:sz="4" w:space="0" w:color="auto"/>
            </w:tcBorders>
          </w:tcPr>
          <w:p w14:paraId="2BCD790F"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 xml:space="preserve">Тротуары, примыкающие к проезжей части улиц, находящиеся на мостах, путепроводах, эстакадах и в тоннелях, а также технические </w:t>
            </w:r>
            <w:r w:rsidRPr="00830790">
              <w:rPr>
                <w:rFonts w:ascii="Times New Roman" w:hAnsi="Times New Roman" w:cs="Times New Roman"/>
                <w:sz w:val="24"/>
                <w:szCs w:val="24"/>
              </w:rPr>
              <w:lastRenderedPageBreak/>
              <w:t>тротуары, примыкающие к инженерным сооружениям, лестничные сходы</w:t>
            </w:r>
          </w:p>
        </w:tc>
        <w:tc>
          <w:tcPr>
            <w:tcW w:w="4758" w:type="dxa"/>
            <w:tcBorders>
              <w:top w:val="single" w:sz="4" w:space="0" w:color="auto"/>
              <w:left w:val="single" w:sz="4" w:space="0" w:color="auto"/>
              <w:bottom w:val="single" w:sz="4" w:space="0" w:color="auto"/>
              <w:right w:val="single" w:sz="4" w:space="0" w:color="auto"/>
            </w:tcBorders>
          </w:tcPr>
          <w:p w14:paraId="04AA0C92"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lastRenderedPageBreak/>
              <w:t>Собственники указанных объектов, лица, на обслуживании и (или) содержании которых находятся данные объекты</w:t>
            </w:r>
          </w:p>
        </w:tc>
      </w:tr>
      <w:tr w:rsidR="005C7C78" w:rsidRPr="00830790" w14:paraId="0391DFE1" w14:textId="77777777" w:rsidTr="004E24AE">
        <w:tc>
          <w:tcPr>
            <w:tcW w:w="4876" w:type="dxa"/>
            <w:tcBorders>
              <w:top w:val="single" w:sz="4" w:space="0" w:color="auto"/>
              <w:left w:val="single" w:sz="4" w:space="0" w:color="auto"/>
              <w:bottom w:val="single" w:sz="4" w:space="0" w:color="auto"/>
              <w:right w:val="single" w:sz="4" w:space="0" w:color="auto"/>
            </w:tcBorders>
          </w:tcPr>
          <w:p w14:paraId="76E3A63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lastRenderedPageBreak/>
              <w:t>Территории, прилегающие к контейнерам, контейнерным площадкам, бункерам</w:t>
            </w:r>
          </w:p>
        </w:tc>
        <w:tc>
          <w:tcPr>
            <w:tcW w:w="4758" w:type="dxa"/>
            <w:tcBorders>
              <w:top w:val="single" w:sz="4" w:space="0" w:color="auto"/>
              <w:left w:val="single" w:sz="4" w:space="0" w:color="auto"/>
              <w:bottom w:val="single" w:sz="4" w:space="0" w:color="auto"/>
              <w:right w:val="single" w:sz="4" w:space="0" w:color="auto"/>
            </w:tcBorders>
          </w:tcPr>
          <w:p w14:paraId="166D8B9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балансодержатели и (или) лица, у которых на обслуживании и (или) содержании находятся объекты</w:t>
            </w:r>
          </w:p>
        </w:tc>
      </w:tr>
    </w:tbl>
    <w:p w14:paraId="7F3B66E4" w14:textId="77777777" w:rsidR="00783FF9" w:rsidRPr="00830790" w:rsidRDefault="00783FF9" w:rsidP="00783FF9">
      <w:pPr>
        <w:autoSpaceDE w:val="0"/>
        <w:autoSpaceDN w:val="0"/>
        <w:adjustRightInd w:val="0"/>
        <w:spacing w:before="200" w:after="0" w:line="240" w:lineRule="auto"/>
        <w:jc w:val="both"/>
        <w:rPr>
          <w:rFonts w:ascii="Times New Roman" w:hAnsi="Times New Roman" w:cs="Times New Roman"/>
          <w:sz w:val="24"/>
          <w:szCs w:val="24"/>
        </w:rPr>
      </w:pPr>
    </w:p>
    <w:p w14:paraId="682C96A9" w14:textId="08304055" w:rsidR="005C7C78" w:rsidRPr="00830790" w:rsidRDefault="00CC5EC7" w:rsidP="00783FF9">
      <w:pPr>
        <w:autoSpaceDE w:val="0"/>
        <w:autoSpaceDN w:val="0"/>
        <w:adjustRightInd w:val="0"/>
        <w:spacing w:before="200" w:after="0" w:line="240" w:lineRule="auto"/>
        <w:ind w:firstLine="709"/>
        <w:jc w:val="both"/>
        <w:rPr>
          <w:rFonts w:ascii="Times New Roman" w:hAnsi="Times New Roman" w:cs="Times New Roman"/>
          <w:sz w:val="24"/>
          <w:szCs w:val="24"/>
        </w:rPr>
      </w:pPr>
      <w:r w:rsidRPr="00830790">
        <w:rPr>
          <w:rFonts w:ascii="Times New Roman" w:hAnsi="Times New Roman" w:cs="Times New Roman"/>
          <w:sz w:val="24"/>
          <w:szCs w:val="24"/>
        </w:rPr>
        <w:t>2</w:t>
      </w:r>
      <w:r w:rsidR="004E24AE" w:rsidRPr="00830790">
        <w:rPr>
          <w:rFonts w:ascii="Times New Roman" w:hAnsi="Times New Roman" w:cs="Times New Roman"/>
          <w:sz w:val="24"/>
          <w:szCs w:val="24"/>
        </w:rPr>
        <w:t>.22</w:t>
      </w:r>
      <w:r w:rsidR="005C7C78" w:rsidRPr="00830790">
        <w:rPr>
          <w:rFonts w:ascii="Times New Roman" w:hAnsi="Times New Roman" w:cs="Times New Roman"/>
          <w:sz w:val="24"/>
          <w:szCs w:val="24"/>
        </w:rPr>
        <w:t xml:space="preserve">. Контейнерные площадки должны содержаться в соответствии с санитарными нормами и правилами. Вывоз мусора с контейнерных площадок осуществляется в летний период ежедневно, в зимний - не реже одного раза в три дня. Уборка контейнерных площадок производится ежедневно. </w:t>
      </w:r>
    </w:p>
    <w:p w14:paraId="37C92806"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3B113E5B"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3. СОДЕРЖАНИЕ ОБЪЕКТОВ БЛАГОУСТРОЙСТВА</w:t>
      </w:r>
    </w:p>
    <w:p w14:paraId="717D972D" w14:textId="4257690B" w:rsidR="005C7C78" w:rsidRPr="00830790" w:rsidRDefault="008C00D9" w:rsidP="008C00D9">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НА ЗЕМЛЯХ ОБЩЕГО ПОЛЬЗОВАНИЯ</w:t>
      </w:r>
    </w:p>
    <w:p w14:paraId="7A1D96D9" w14:textId="66F7430F" w:rsidR="005C7C78" w:rsidRPr="00830790" w:rsidRDefault="004E24A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3.1</w:t>
      </w:r>
      <w:r w:rsidR="005C7C78" w:rsidRPr="00830790">
        <w:rPr>
          <w:rFonts w:ascii="Times New Roman" w:hAnsi="Times New Roman" w:cs="Times New Roman"/>
          <w:sz w:val="24"/>
          <w:szCs w:val="24"/>
        </w:rPr>
        <w:t xml:space="preserve">.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определяются Администрацией </w:t>
      </w:r>
      <w:r w:rsidR="00A82FF3" w:rsidRPr="00830790">
        <w:rPr>
          <w:rFonts w:ascii="Times New Roman" w:hAnsi="Times New Roman" w:cs="Times New Roman"/>
          <w:sz w:val="24"/>
          <w:szCs w:val="24"/>
        </w:rPr>
        <w:t>Зональненского сельского поселения.</w:t>
      </w:r>
    </w:p>
    <w:p w14:paraId="5C310CA0" w14:textId="2B37CFC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3.2</w:t>
      </w:r>
      <w:r w:rsidR="005C7C78" w:rsidRPr="00830790">
        <w:rPr>
          <w:rFonts w:ascii="Times New Roman" w:hAnsi="Times New Roman" w:cs="Times New Roman"/>
          <w:sz w:val="24"/>
          <w:szCs w:val="24"/>
        </w:rPr>
        <w:t>. Мероприятия по подготовке уборочной техники к работе в зимний период проводятся лицами, осуществляющими содержание объектов улично-дорожной сети, до 15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противогололедных материалов.</w:t>
      </w:r>
    </w:p>
    <w:p w14:paraId="286EA7ED" w14:textId="52551455" w:rsidR="00EF4FC2" w:rsidRPr="00830790" w:rsidRDefault="004E24AE" w:rsidP="00EF4FC2">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3.3</w:t>
      </w:r>
      <w:r w:rsidR="005C7C78" w:rsidRPr="00830790">
        <w:rPr>
          <w:rFonts w:ascii="Times New Roman" w:hAnsi="Times New Roman" w:cs="Times New Roman"/>
          <w:sz w:val="24"/>
          <w:szCs w:val="24"/>
        </w:rPr>
        <w:t xml:space="preserve">. В зимний период на дорогах </w:t>
      </w:r>
      <w:r w:rsidR="00EF4FC2" w:rsidRPr="00830790">
        <w:rPr>
          <w:rFonts w:ascii="Times New Roman" w:hAnsi="Times New Roman" w:cs="Times New Roman"/>
          <w:sz w:val="24"/>
          <w:szCs w:val="24"/>
        </w:rPr>
        <w:t xml:space="preserve">должны </w:t>
      </w:r>
      <w:r w:rsidR="005C7C78" w:rsidRPr="00830790">
        <w:rPr>
          <w:rFonts w:ascii="Times New Roman" w:hAnsi="Times New Roman" w:cs="Times New Roman"/>
          <w:sz w:val="24"/>
          <w:szCs w:val="24"/>
        </w:rPr>
        <w:t>провод</w:t>
      </w:r>
      <w:r w:rsidR="00EF4FC2" w:rsidRPr="00830790">
        <w:rPr>
          <w:rFonts w:ascii="Times New Roman" w:hAnsi="Times New Roman" w:cs="Times New Roman"/>
          <w:sz w:val="24"/>
          <w:szCs w:val="24"/>
        </w:rPr>
        <w:t>и</w:t>
      </w:r>
      <w:r w:rsidR="005C7C78" w:rsidRPr="00830790">
        <w:rPr>
          <w:rFonts w:ascii="Times New Roman" w:hAnsi="Times New Roman" w:cs="Times New Roman"/>
          <w:sz w:val="24"/>
          <w:szCs w:val="24"/>
        </w:rPr>
        <w:t>тся следующие виды работ:</w:t>
      </w:r>
    </w:p>
    <w:p w14:paraId="710B68F6" w14:textId="76909D49"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 xml:space="preserve">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 </w:t>
      </w:r>
    </w:p>
    <w:p w14:paraId="475CDEB3"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14:paraId="307AEADB" w14:textId="554DF52D"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z w:val="24"/>
          <w:szCs w:val="24"/>
        </w:rPr>
        <w:t>разгребание и сметание валов снега на перекрестках и въездах во дворы;</w:t>
      </w:r>
    </w:p>
    <w:p w14:paraId="5A520A12"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14:paraId="142BCE86"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 xml:space="preserve">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w:t>
      </w:r>
      <w:r w:rsidRPr="00830790">
        <w:rPr>
          <w:rFonts w:ascii="Times New Roman" w:hAnsi="Times New Roman" w:cs="Times New Roman"/>
          <w:spacing w:val="2"/>
          <w:sz w:val="24"/>
          <w:szCs w:val="24"/>
        </w:rPr>
        <w:lastRenderedPageBreak/>
        <w:t>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14:paraId="1E199836"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14:paraId="332D31EE"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14:paraId="5B062264" w14:textId="77777777" w:rsidR="00A76B1C" w:rsidRDefault="00EF4FC2" w:rsidP="00A76B1C">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 xml:space="preserve">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 </w:t>
      </w:r>
    </w:p>
    <w:p w14:paraId="72B73F2A" w14:textId="156230D8" w:rsidR="00EF4FC2" w:rsidRPr="00A76B1C" w:rsidRDefault="00EF4FC2" w:rsidP="00A76B1C">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A76B1C">
        <w:rPr>
          <w:rFonts w:ascii="Times New Roman" w:hAnsi="Times New Roman" w:cs="Times New Roman"/>
          <w:sz w:val="24"/>
          <w:szCs w:val="24"/>
        </w:rPr>
        <w:t xml:space="preserve">организация работ по обработке дорог </w:t>
      </w:r>
      <w:proofErr w:type="spellStart"/>
      <w:r w:rsidRPr="00A76B1C">
        <w:rPr>
          <w:rFonts w:ascii="Times New Roman" w:hAnsi="Times New Roman" w:cs="Times New Roman"/>
          <w:sz w:val="24"/>
          <w:szCs w:val="24"/>
        </w:rPr>
        <w:t>противогололедными</w:t>
      </w:r>
      <w:proofErr w:type="spellEnd"/>
      <w:r w:rsidRPr="00A76B1C">
        <w:rPr>
          <w:rFonts w:ascii="Times New Roman" w:hAnsi="Times New Roman" w:cs="Times New Roman"/>
          <w:sz w:val="24"/>
          <w:szCs w:val="24"/>
        </w:rPr>
        <w:t xml:space="preserve"> материалами;</w:t>
      </w:r>
    </w:p>
    <w:p w14:paraId="261CEADD" w14:textId="77777777" w:rsidR="00EF4FC2" w:rsidRPr="00830790" w:rsidRDefault="00EF4FC2" w:rsidP="00EF4FC2">
      <w:pPr>
        <w:pStyle w:val="a6"/>
        <w:shd w:val="clear" w:color="auto" w:fill="FFFFFF"/>
        <w:spacing w:line="315" w:lineRule="atLeast"/>
        <w:jc w:val="both"/>
        <w:textAlignment w:val="baseline"/>
        <w:rPr>
          <w:rFonts w:ascii="Times New Roman" w:hAnsi="Times New Roman" w:cs="Times New Roman"/>
          <w:sz w:val="24"/>
          <w:szCs w:val="24"/>
        </w:rPr>
      </w:pPr>
    </w:p>
    <w:p w14:paraId="531FEA18" w14:textId="77261C4A" w:rsidR="005C7C78" w:rsidRPr="00830790" w:rsidRDefault="004E24AE" w:rsidP="00EF4FC2">
      <w:pPr>
        <w:pStyle w:val="a6"/>
        <w:shd w:val="clear" w:color="auto" w:fill="FFFFFF"/>
        <w:spacing w:line="315" w:lineRule="atLeast"/>
        <w:ind w:left="567"/>
        <w:jc w:val="both"/>
        <w:textAlignment w:val="baseline"/>
        <w:rPr>
          <w:rFonts w:ascii="Times New Roman" w:hAnsi="Times New Roman" w:cs="Times New Roman"/>
          <w:sz w:val="24"/>
          <w:szCs w:val="24"/>
        </w:rPr>
      </w:pPr>
      <w:r w:rsidRPr="00830790">
        <w:rPr>
          <w:rFonts w:ascii="Times New Roman" w:hAnsi="Times New Roman" w:cs="Times New Roman"/>
          <w:sz w:val="24"/>
          <w:szCs w:val="24"/>
        </w:rPr>
        <w:t>3.4</w:t>
      </w:r>
      <w:r w:rsidR="005C7C78" w:rsidRPr="00830790">
        <w:rPr>
          <w:rFonts w:ascii="Times New Roman" w:hAnsi="Times New Roman" w:cs="Times New Roman"/>
          <w:sz w:val="24"/>
          <w:szCs w:val="24"/>
        </w:rPr>
        <w:t>. Уборка и вывоз снега из лотков проезжей части улицы или проезда обеспечивается лицами, на обслуживании и (или) содержании которых находятся данные объекты.</w:t>
      </w:r>
    </w:p>
    <w:p w14:paraId="602EC320" w14:textId="7A81932A"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3.5</w:t>
      </w:r>
      <w:r w:rsidR="008C00D9" w:rsidRPr="00830790">
        <w:rPr>
          <w:rFonts w:ascii="Times New Roman" w:hAnsi="Times New Roman" w:cs="Times New Roman"/>
          <w:sz w:val="24"/>
          <w:szCs w:val="24"/>
        </w:rPr>
        <w:t>. В зимний период дорожки</w:t>
      </w:r>
      <w:r w:rsidR="005C7C78" w:rsidRPr="00830790">
        <w:rPr>
          <w:rFonts w:ascii="Times New Roman" w:hAnsi="Times New Roman" w:cs="Times New Roman"/>
          <w:sz w:val="24"/>
          <w:szCs w:val="24"/>
        </w:rPr>
        <w:t>,</w:t>
      </w:r>
      <w:r w:rsidR="00445B0C" w:rsidRPr="00830790">
        <w:rPr>
          <w:rFonts w:ascii="Times New Roman" w:hAnsi="Times New Roman" w:cs="Times New Roman"/>
          <w:sz w:val="24"/>
          <w:szCs w:val="24"/>
        </w:rPr>
        <w:t xml:space="preserve"> лестницы,</w:t>
      </w:r>
      <w:r w:rsidR="005C7C78" w:rsidRPr="00830790">
        <w:rPr>
          <w:rFonts w:ascii="Times New Roman" w:hAnsi="Times New Roman" w:cs="Times New Roman"/>
          <w:sz w:val="24"/>
          <w:szCs w:val="24"/>
        </w:rPr>
        <w:t xml:space="preserve"> урны и прочие элементы (малые архитектурные формы), а также пространство перед ними и с боков, подходы к ним должны быть очищены от снега и льда.</w:t>
      </w:r>
    </w:p>
    <w:p w14:paraId="7D009317" w14:textId="6FA7C30A"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3.6</w:t>
      </w:r>
      <w:r w:rsidR="005C7C78" w:rsidRPr="00830790">
        <w:rPr>
          <w:rFonts w:ascii="Times New Roman" w:hAnsi="Times New Roman" w:cs="Times New Roman"/>
          <w:sz w:val="24"/>
          <w:szCs w:val="24"/>
        </w:rPr>
        <w:t>. В период зимней уборки запрещается:</w:t>
      </w:r>
    </w:p>
    <w:p w14:paraId="1A17CBD9" w14:textId="46961615"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1) </w:t>
      </w:r>
      <w:r w:rsidR="005C7C78" w:rsidRPr="00830790">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w:t>
      </w:r>
      <w:r w:rsidRPr="00830790">
        <w:rPr>
          <w:rFonts w:ascii="Times New Roman" w:hAnsi="Times New Roman" w:cs="Times New Roman"/>
          <w:sz w:val="24"/>
          <w:szCs w:val="24"/>
        </w:rPr>
        <w:t>, прилегающих территорий</w:t>
      </w:r>
      <w:r w:rsidR="005C7C78" w:rsidRPr="00830790">
        <w:rPr>
          <w:rFonts w:ascii="Times New Roman" w:hAnsi="Times New Roman" w:cs="Times New Roman"/>
          <w:sz w:val="24"/>
          <w:szCs w:val="24"/>
        </w:rPr>
        <w:t>;</w:t>
      </w:r>
    </w:p>
    <w:p w14:paraId="36883F29" w14:textId="09BCD54A"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2) </w:t>
      </w:r>
      <w:r w:rsidR="005C7C78" w:rsidRPr="00830790">
        <w:rPr>
          <w:rFonts w:ascii="Times New Roman" w:hAnsi="Times New Roman" w:cs="Times New Roman"/>
          <w:sz w:val="24"/>
          <w:szCs w:val="24"/>
        </w:rPr>
        <w:t>перемещать загрязненный или засоленный снег, а также колотый лед на цветники, кустарники и деревья.</w:t>
      </w:r>
    </w:p>
    <w:p w14:paraId="46A53657" w14:textId="12958CBF"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3.7</w:t>
      </w:r>
      <w:r w:rsidR="005C7C78" w:rsidRPr="00830790">
        <w:rPr>
          <w:rFonts w:ascii="Times New Roman" w:hAnsi="Times New Roman" w:cs="Times New Roman"/>
          <w:sz w:val="24"/>
          <w:szCs w:val="24"/>
        </w:rPr>
        <w:t>. Формирование снежных валов не допускается:</w:t>
      </w:r>
    </w:p>
    <w:p w14:paraId="0556E964" w14:textId="7EE4BF01" w:rsidR="005C7C78" w:rsidRPr="00830790" w:rsidRDefault="00EF4FC2" w:rsidP="00EF4FC2">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1) </w:t>
      </w:r>
      <w:r w:rsidR="005C7C78" w:rsidRPr="00830790">
        <w:rPr>
          <w:rFonts w:ascii="Times New Roman" w:hAnsi="Times New Roman" w:cs="Times New Roman"/>
          <w:sz w:val="24"/>
          <w:szCs w:val="24"/>
        </w:rPr>
        <w:t>ближе 5 м от пешеходного перехода;</w:t>
      </w:r>
    </w:p>
    <w:p w14:paraId="724463DD" w14:textId="3D47EF4E"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2) </w:t>
      </w:r>
      <w:r w:rsidR="005C7C78" w:rsidRPr="00830790">
        <w:rPr>
          <w:rFonts w:ascii="Times New Roman" w:hAnsi="Times New Roman" w:cs="Times New Roman"/>
          <w:sz w:val="24"/>
          <w:szCs w:val="24"/>
        </w:rPr>
        <w:t>ближе 20 м от остановочного пункта общественного транспорта;</w:t>
      </w:r>
    </w:p>
    <w:p w14:paraId="44B7FA83" w14:textId="7342A60C"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3) </w:t>
      </w:r>
      <w:r w:rsidR="005C7C78" w:rsidRPr="00830790">
        <w:rPr>
          <w:rFonts w:ascii="Times New Roman" w:hAnsi="Times New Roman" w:cs="Times New Roman"/>
          <w:sz w:val="24"/>
          <w:szCs w:val="24"/>
        </w:rPr>
        <w:t>на участках дорог, оборудованных транспортными ограждениями или повышенным бордюром;</w:t>
      </w:r>
    </w:p>
    <w:p w14:paraId="61125CB6" w14:textId="288CF1DA"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4) </w:t>
      </w:r>
      <w:r w:rsidR="005C7C78" w:rsidRPr="00830790">
        <w:rPr>
          <w:rFonts w:ascii="Times New Roman" w:hAnsi="Times New Roman" w:cs="Times New Roman"/>
          <w:sz w:val="24"/>
          <w:szCs w:val="24"/>
        </w:rPr>
        <w:t>на тротуарах.</w:t>
      </w:r>
    </w:p>
    <w:p w14:paraId="1BD345D2" w14:textId="303784DA"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3.8</w:t>
      </w:r>
      <w:r w:rsidR="005C7C78" w:rsidRPr="00830790">
        <w:rPr>
          <w:rFonts w:ascii="Times New Roman" w:hAnsi="Times New Roman" w:cs="Times New Roman"/>
          <w:sz w:val="24"/>
          <w:szCs w:val="24"/>
        </w:rPr>
        <w:t>. Разделительные бетонные стенки, металлический криволинейный брус, барьерные ограждения, дорожные знаки и указатели, обеспечивающие безопасное движение транспорта, должны быть очищены от снега и наледи.</w:t>
      </w:r>
    </w:p>
    <w:p w14:paraId="132A454F" w14:textId="76296628"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3.9</w:t>
      </w:r>
      <w:r w:rsidR="005C7C78" w:rsidRPr="00830790">
        <w:rPr>
          <w:rFonts w:ascii="Times New Roman" w:hAnsi="Times New Roman" w:cs="Times New Roman"/>
          <w:sz w:val="24"/>
          <w:szCs w:val="24"/>
        </w:rPr>
        <w:t xml:space="preserve">.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Уборка снега с пешеходных тротуаров на мостах и путепроводах производится ручным способом. </w:t>
      </w:r>
    </w:p>
    <w:p w14:paraId="6ED7F1DD" w14:textId="2B3E5E09"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w:t>
      </w:r>
      <w:r w:rsidRPr="00811906">
        <w:rPr>
          <w:rFonts w:ascii="Times New Roman" w:hAnsi="Times New Roman" w:cs="Times New Roman"/>
          <w:sz w:val="24"/>
          <w:szCs w:val="24"/>
        </w:rPr>
        <w:t>.10</w:t>
      </w:r>
      <w:r w:rsidR="005C7C78" w:rsidRPr="00830790">
        <w:rPr>
          <w:rFonts w:ascii="Times New Roman" w:hAnsi="Times New Roman" w:cs="Times New Roman"/>
          <w:sz w:val="24"/>
          <w:szCs w:val="24"/>
        </w:rPr>
        <w:t xml:space="preserve">. Период летней уборки устанавливается с 16 апреля по 14 октября. В случае резкого изменения погодных условий сроки начала проведения летней уборки определяются Администрацией </w:t>
      </w:r>
      <w:r w:rsidR="00AC7ABC">
        <w:rPr>
          <w:rFonts w:ascii="Times New Roman" w:hAnsi="Times New Roman" w:cs="Times New Roman"/>
          <w:sz w:val="24"/>
          <w:szCs w:val="24"/>
        </w:rPr>
        <w:t>Зональненского сельского поселения</w:t>
      </w:r>
      <w:r w:rsidR="005C7C78" w:rsidRPr="00830790">
        <w:rPr>
          <w:rFonts w:ascii="Times New Roman" w:hAnsi="Times New Roman" w:cs="Times New Roman"/>
          <w:sz w:val="24"/>
          <w:szCs w:val="24"/>
        </w:rPr>
        <w:t>.</w:t>
      </w:r>
    </w:p>
    <w:p w14:paraId="6D66A8DD" w14:textId="60EE7B3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3.11</w:t>
      </w:r>
      <w:r w:rsidR="005C7C78" w:rsidRPr="00830790">
        <w:rPr>
          <w:rFonts w:ascii="Times New Roman" w:hAnsi="Times New Roman" w:cs="Times New Roman"/>
          <w:sz w:val="24"/>
          <w:szCs w:val="24"/>
        </w:rPr>
        <w:t>.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14:paraId="5E15B3A0" w14:textId="6A8FA0EB" w:rsidR="00AF7F97" w:rsidRPr="00830790" w:rsidRDefault="004E24AE" w:rsidP="00AF7F9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3.12</w:t>
      </w:r>
      <w:r w:rsidR="00AF7F97" w:rsidRPr="00830790">
        <w:rPr>
          <w:rFonts w:ascii="Times New Roman" w:hAnsi="Times New Roman" w:cs="Times New Roman"/>
          <w:sz w:val="24"/>
          <w:szCs w:val="24"/>
        </w:rPr>
        <w:t xml:space="preserve">. В летний период должны </w:t>
      </w:r>
      <w:r w:rsidR="005C7C78" w:rsidRPr="00830790">
        <w:rPr>
          <w:rFonts w:ascii="Times New Roman" w:hAnsi="Times New Roman" w:cs="Times New Roman"/>
          <w:sz w:val="24"/>
          <w:szCs w:val="24"/>
        </w:rPr>
        <w:t>проводятся следующие виды работ:</w:t>
      </w:r>
    </w:p>
    <w:p w14:paraId="3185F06E" w14:textId="4C11B2D3" w:rsidR="00AF7F97" w:rsidRPr="00830790" w:rsidRDefault="00AF7F97" w:rsidP="00AF7F97">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z w:val="24"/>
          <w:szCs w:val="24"/>
        </w:rPr>
        <w:t xml:space="preserve">1) </w:t>
      </w:r>
      <w:r w:rsidRPr="00830790">
        <w:rPr>
          <w:rFonts w:ascii="Times New Roman" w:hAnsi="Times New Roman" w:cs="Times New Roman"/>
          <w:spacing w:val="2"/>
          <w:sz w:val="24"/>
          <w:szCs w:val="24"/>
        </w:rPr>
        <w:t xml:space="preserve">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14:paraId="290ACD0A" w14:textId="0D959748" w:rsidR="00AF7F97" w:rsidRPr="00830790" w:rsidRDefault="00AF7F97" w:rsidP="00AF7F9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pacing w:val="2"/>
          <w:sz w:val="24"/>
          <w:szCs w:val="24"/>
        </w:rPr>
        <w:t>2) мойка тротуаров дорожно-уборочными машинами;</w:t>
      </w:r>
    </w:p>
    <w:p w14:paraId="513018D6" w14:textId="77777777" w:rsidR="00AF7F97" w:rsidRPr="00830790" w:rsidRDefault="00AF7F97" w:rsidP="00AF7F9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3) </w:t>
      </w:r>
      <w:r w:rsidRPr="00830790">
        <w:rPr>
          <w:rFonts w:ascii="Times New Roman" w:hAnsi="Times New Roman" w:cs="Times New Roman"/>
          <w:spacing w:val="2"/>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14:paraId="1DBBA332" w14:textId="77777777" w:rsidR="00E56903" w:rsidRPr="00830790" w:rsidRDefault="00AF7F97" w:rsidP="00E5690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pacing w:val="2"/>
          <w:sz w:val="24"/>
          <w:szCs w:val="24"/>
        </w:rPr>
        <w:t xml:space="preserve">4) </w:t>
      </w:r>
      <w:r w:rsidRPr="00830790">
        <w:rPr>
          <w:rFonts w:ascii="Times New Roman" w:hAnsi="Times New Roman" w:cs="Times New Roman"/>
          <w:sz w:val="24"/>
          <w:szCs w:val="24"/>
        </w:rPr>
        <w:t>механизированная и ручная погрузка и вывоз грязи и случайного мусора в места размещения отходов</w:t>
      </w:r>
      <w:r w:rsidR="00E56903" w:rsidRPr="00830790">
        <w:rPr>
          <w:rFonts w:ascii="Times New Roman" w:hAnsi="Times New Roman" w:cs="Times New Roman"/>
          <w:sz w:val="24"/>
          <w:szCs w:val="24"/>
        </w:rPr>
        <w:t>;</w:t>
      </w:r>
    </w:p>
    <w:p w14:paraId="7F6AE85F" w14:textId="77777777" w:rsidR="00E56903" w:rsidRPr="00830790" w:rsidRDefault="00E56903" w:rsidP="00E5690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5) </w:t>
      </w:r>
      <w:r w:rsidR="005C7C78" w:rsidRPr="00830790">
        <w:rPr>
          <w:rFonts w:ascii="Times New Roman" w:hAnsi="Times New Roman" w:cs="Times New Roman"/>
          <w:sz w:val="24"/>
          <w:szCs w:val="24"/>
        </w:rPr>
        <w:t>очистка газонов от случайного мусора;</w:t>
      </w:r>
    </w:p>
    <w:p w14:paraId="3EC37E56" w14:textId="77777777" w:rsidR="00E56903" w:rsidRPr="00830790" w:rsidRDefault="00E56903" w:rsidP="00E5690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6) </w:t>
      </w:r>
      <w:r w:rsidR="005C7C78" w:rsidRPr="00830790">
        <w:rPr>
          <w:rFonts w:ascii="Times New Roman" w:hAnsi="Times New Roman" w:cs="Times New Roman"/>
          <w:sz w:val="24"/>
          <w:szCs w:val="24"/>
        </w:rPr>
        <w:t>очистка газонов при средней и сильной засоренности с применением граблей;</w:t>
      </w:r>
    </w:p>
    <w:p w14:paraId="0B3BB3C7" w14:textId="2CCCA7F3" w:rsidR="005C7C78" w:rsidRPr="00830790" w:rsidRDefault="00E56903" w:rsidP="00E5690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7) </w:t>
      </w:r>
      <w:r w:rsidR="005C7C78" w:rsidRPr="00830790">
        <w:rPr>
          <w:rFonts w:ascii="Times New Roman" w:hAnsi="Times New Roman" w:cs="Times New Roman"/>
          <w:sz w:val="24"/>
          <w:szCs w:val="24"/>
        </w:rPr>
        <w:t>выкашивание газонов газонокосилкой или вручную;</w:t>
      </w:r>
    </w:p>
    <w:p w14:paraId="0C6CA0B4" w14:textId="0DE04D5B" w:rsidR="005C7C78" w:rsidRPr="00830790" w:rsidRDefault="00E56903"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8) </w:t>
      </w:r>
      <w:r w:rsidR="005C7C78" w:rsidRPr="00830790">
        <w:rPr>
          <w:rFonts w:ascii="Times New Roman" w:hAnsi="Times New Roman" w:cs="Times New Roman"/>
          <w:sz w:val="24"/>
          <w:szCs w:val="24"/>
        </w:rPr>
        <w:t>сбор и вывоз упавших веток;</w:t>
      </w:r>
    </w:p>
    <w:p w14:paraId="3E5DD0D7" w14:textId="5C3C5E9E" w:rsidR="005C7C78" w:rsidRPr="00830790" w:rsidRDefault="00E56903"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9) </w:t>
      </w:r>
      <w:r w:rsidR="005C7C78" w:rsidRPr="00830790">
        <w:rPr>
          <w:rFonts w:ascii="Times New Roman" w:hAnsi="Times New Roman" w:cs="Times New Roman"/>
          <w:sz w:val="24"/>
          <w:szCs w:val="24"/>
        </w:rPr>
        <w:t>механизированная и ручная погрузка и вывоз бытового, растительного мусора и зеленой массы после кош</w:t>
      </w:r>
      <w:r w:rsidRPr="00830790">
        <w:rPr>
          <w:rFonts w:ascii="Times New Roman" w:hAnsi="Times New Roman" w:cs="Times New Roman"/>
          <w:sz w:val="24"/>
          <w:szCs w:val="24"/>
        </w:rPr>
        <w:t>ения в места размещения отходов;</w:t>
      </w:r>
    </w:p>
    <w:p w14:paraId="7D53B655" w14:textId="3658AA88" w:rsidR="00E56903" w:rsidRPr="00830790" w:rsidRDefault="00E56903"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10)</w:t>
      </w:r>
      <w:r w:rsidRPr="00830790">
        <w:rPr>
          <w:rFonts w:ascii="Times New Roman" w:hAnsi="Times New Roman" w:cs="Times New Roman"/>
          <w:spacing w:val="2"/>
          <w:sz w:val="24"/>
          <w:szCs w:val="24"/>
        </w:rPr>
        <w:t>выполнение иных работ,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 для летнего периода</w:t>
      </w:r>
    </w:p>
    <w:p w14:paraId="22BC5465"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2DFE712C" w14:textId="3A8860BD"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4. СОДЕРЖАНИЕ ПРИДОМОВЫХ ТЕРРИТОРИЙ</w:t>
      </w:r>
      <w:r w:rsidR="00D55789" w:rsidRPr="00830790">
        <w:rPr>
          <w:rFonts w:ascii="Times New Roman" w:hAnsi="Times New Roman" w:cs="Times New Roman"/>
          <w:b/>
          <w:bCs/>
          <w:sz w:val="24"/>
          <w:szCs w:val="24"/>
        </w:rPr>
        <w:t xml:space="preserve"> И ТЕРРИТОРИЙ ИНДИВИДУАЛЬНЫХ ЖИЛЫХ ДОМОВ.</w:t>
      </w:r>
    </w:p>
    <w:p w14:paraId="15486D98"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56ACA1E6" w14:textId="592B8B52" w:rsidR="00D55789" w:rsidRPr="00830790" w:rsidRDefault="004E24A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4.1</w:t>
      </w:r>
      <w:r w:rsidR="00D55789" w:rsidRPr="00830790">
        <w:rPr>
          <w:rFonts w:ascii="Times New Roman" w:hAnsi="Times New Roman" w:cs="Times New Roman"/>
          <w:sz w:val="24"/>
          <w:szCs w:val="24"/>
        </w:rPr>
        <w:t>.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w:t>
      </w:r>
      <w:r w:rsidR="00D55789" w:rsidRPr="00830790">
        <w:rPr>
          <w:rFonts w:ascii="Times New Roman" w:hAnsi="Times New Roman" w:cs="Times New Roman"/>
          <w:sz w:val="24"/>
          <w:szCs w:val="24"/>
        </w:rPr>
        <w:br/>
      </w:r>
    </w:p>
    <w:p w14:paraId="16A11412" w14:textId="2D44CAAB" w:rsidR="005C7C78" w:rsidRPr="00830790" w:rsidRDefault="00D55789"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4.2 </w:t>
      </w:r>
      <w:r w:rsidR="005C7C78" w:rsidRPr="00830790">
        <w:rPr>
          <w:rFonts w:ascii="Times New Roman" w:hAnsi="Times New Roman" w:cs="Times New Roman"/>
          <w:sz w:val="24"/>
          <w:szCs w:val="24"/>
        </w:rPr>
        <w:t>Содержание придомовых территорий осуществляется в соответствии с требованиями действующего законодательства и настоящими Правилами.</w:t>
      </w:r>
    </w:p>
    <w:p w14:paraId="59057F15" w14:textId="34EDA494"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3</w:t>
      </w:r>
      <w:r w:rsidR="005C7C78" w:rsidRPr="00830790">
        <w:rPr>
          <w:rFonts w:ascii="Times New Roman" w:hAnsi="Times New Roman" w:cs="Times New Roman"/>
          <w:sz w:val="24"/>
          <w:szCs w:val="24"/>
        </w:rPr>
        <w:t xml:space="preserve">.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w:t>
      </w:r>
      <w:r w:rsidR="005C7C78" w:rsidRPr="00830790">
        <w:rPr>
          <w:rFonts w:ascii="Times New Roman" w:hAnsi="Times New Roman" w:cs="Times New Roman"/>
          <w:sz w:val="24"/>
          <w:szCs w:val="24"/>
        </w:rPr>
        <w:lastRenderedPageBreak/>
        <w:t>возникновении наледи (гололеда) производится обработка мелкофракционным щебнем или противогололедными материалами.</w:t>
      </w:r>
    </w:p>
    <w:p w14:paraId="42E93F17" w14:textId="06915AFC"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4</w:t>
      </w:r>
      <w:r w:rsidR="005C7C78" w:rsidRPr="00830790">
        <w:rPr>
          <w:rFonts w:ascii="Times New Roman" w:hAnsi="Times New Roman" w:cs="Times New Roman"/>
          <w:sz w:val="24"/>
          <w:szCs w:val="24"/>
        </w:rPr>
        <w:t>.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w:t>
      </w:r>
    </w:p>
    <w:p w14:paraId="092635DE" w14:textId="178D5DA1"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5</w:t>
      </w:r>
      <w:r w:rsidR="005C7C78" w:rsidRPr="00830790">
        <w:rPr>
          <w:rFonts w:ascii="Times New Roman" w:hAnsi="Times New Roman" w:cs="Times New Roman"/>
          <w:sz w:val="24"/>
          <w:szCs w:val="24"/>
        </w:rPr>
        <w:t>.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14:paraId="19ED3754" w14:textId="312ED781"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6</w:t>
      </w:r>
      <w:r w:rsidR="005C7C78" w:rsidRPr="00830790">
        <w:rPr>
          <w:rFonts w:ascii="Times New Roman" w:hAnsi="Times New Roman" w:cs="Times New Roman"/>
          <w:sz w:val="24"/>
          <w:szCs w:val="24"/>
        </w:rPr>
        <w:t>. Не допускается выталкивание или перемещение снега с придомовых территорий на объекты улично-дорожной сети.</w:t>
      </w:r>
    </w:p>
    <w:p w14:paraId="3C705567" w14:textId="537CC61F"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7</w:t>
      </w:r>
      <w:r w:rsidR="005C7C78" w:rsidRPr="00830790">
        <w:rPr>
          <w:rFonts w:ascii="Times New Roman" w:hAnsi="Times New Roman" w:cs="Times New Roman"/>
          <w:sz w:val="24"/>
          <w:szCs w:val="24"/>
        </w:rPr>
        <w:t xml:space="preserve">. Подметание придомовых территорий, внутриквартальных проездов, </w:t>
      </w:r>
      <w:proofErr w:type="spellStart"/>
      <w:r w:rsidR="005C7C78" w:rsidRPr="00830790">
        <w:rPr>
          <w:rFonts w:ascii="Times New Roman" w:hAnsi="Times New Roman" w:cs="Times New Roman"/>
          <w:sz w:val="24"/>
          <w:szCs w:val="24"/>
        </w:rPr>
        <w:t>внутридворовых</w:t>
      </w:r>
      <w:proofErr w:type="spellEnd"/>
      <w:r w:rsidR="005C7C78" w:rsidRPr="00830790">
        <w:rPr>
          <w:rFonts w:ascii="Times New Roman" w:hAnsi="Times New Roman" w:cs="Times New Roman"/>
          <w:sz w:val="24"/>
          <w:szCs w:val="24"/>
        </w:rPr>
        <w:t xml:space="preserve"> проездов и тротуаров, их мойка осуществляются механизированным способом или вручную. Чистота территории поддерживается в течение всего дня.</w:t>
      </w:r>
    </w:p>
    <w:p w14:paraId="3C8919A0" w14:textId="6DCA575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8</w:t>
      </w:r>
      <w:r w:rsidR="005C7C78" w:rsidRPr="00830790">
        <w:rPr>
          <w:rFonts w:ascii="Times New Roman" w:hAnsi="Times New Roman" w:cs="Times New Roman"/>
          <w:sz w:val="24"/>
          <w:szCs w:val="24"/>
        </w:rPr>
        <w:t>. В соответствии с санитарными нормами и правилами организации по обслуживанию жилищного фонда должны проводить дератизацию и дезинфекцию в местах общего пользования, подвалах, технических подпольях.</w:t>
      </w:r>
    </w:p>
    <w:p w14:paraId="51E7A0F7" w14:textId="671AE191" w:rsidR="005C7C78" w:rsidRPr="00830790" w:rsidRDefault="004E24AE" w:rsidP="009D6C6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9</w:t>
      </w:r>
      <w:r w:rsidR="005C7C78" w:rsidRPr="00830790">
        <w:rPr>
          <w:rFonts w:ascii="Times New Roman" w:hAnsi="Times New Roman" w:cs="Times New Roman"/>
          <w:sz w:val="24"/>
          <w:szCs w:val="24"/>
        </w:rPr>
        <w:t>.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сбор и вывоз мусора и</w:t>
      </w:r>
      <w:r w:rsidR="009D6C68" w:rsidRPr="00830790">
        <w:rPr>
          <w:rFonts w:ascii="Times New Roman" w:hAnsi="Times New Roman" w:cs="Times New Roman"/>
          <w:sz w:val="24"/>
          <w:szCs w:val="24"/>
        </w:rPr>
        <w:t xml:space="preserve"> отходов со своей территории.</w:t>
      </w:r>
    </w:p>
    <w:p w14:paraId="3E1711F3" w14:textId="46A9C613"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11906">
        <w:rPr>
          <w:rFonts w:ascii="Times New Roman" w:hAnsi="Times New Roman" w:cs="Times New Roman"/>
          <w:sz w:val="24"/>
          <w:szCs w:val="24"/>
        </w:rPr>
        <w:t>10</w:t>
      </w:r>
      <w:r w:rsidR="005C7C78" w:rsidRPr="00830790">
        <w:rPr>
          <w:rFonts w:ascii="Times New Roman" w:hAnsi="Times New Roman" w:cs="Times New Roman"/>
          <w:sz w:val="24"/>
          <w:szCs w:val="24"/>
        </w:rPr>
        <w:t>. Размещение транспортных средств на внутриквартальных территориях не должно создавать препятствий для прохода людей, а также для работы и движения уборочной и специализированной техники.</w:t>
      </w:r>
    </w:p>
    <w:p w14:paraId="3B7948BD" w14:textId="766D90F4" w:rsidR="00D55789" w:rsidRPr="00830790" w:rsidRDefault="00D55789" w:rsidP="004E4D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4.11. Организация благоустройства придомовых территорий, помимо выполнения требований настоящих Правил, также включает:</w:t>
      </w:r>
      <w:r w:rsidRPr="00830790">
        <w:rPr>
          <w:rFonts w:ascii="Times New Roman" w:hAnsi="Times New Roman" w:cs="Times New Roman"/>
          <w:sz w:val="24"/>
          <w:szCs w:val="24"/>
        </w:rPr>
        <w:br/>
        <w:t xml:space="preserve">1) обеспечение в </w:t>
      </w:r>
      <w:proofErr w:type="spellStart"/>
      <w:r w:rsidRPr="00830790">
        <w:rPr>
          <w:rFonts w:ascii="Times New Roman" w:hAnsi="Times New Roman" w:cs="Times New Roman"/>
          <w:sz w:val="24"/>
          <w:szCs w:val="24"/>
        </w:rPr>
        <w:t>неканализованных</w:t>
      </w:r>
      <w:proofErr w:type="spellEnd"/>
      <w:r w:rsidRPr="00830790">
        <w:rPr>
          <w:rFonts w:ascii="Times New Roman" w:hAnsi="Times New Roman" w:cs="Times New Roman"/>
          <w:sz w:val="24"/>
          <w:szCs w:val="24"/>
        </w:rPr>
        <w:t xml:space="preserve"> многоквартирных домах содержания в чистоте дворовых туалетов, производство их дезинфекции;</w:t>
      </w:r>
      <w:r w:rsidRPr="00830790">
        <w:rPr>
          <w:rFonts w:ascii="Times New Roman" w:hAnsi="Times New Roman" w:cs="Times New Roman"/>
          <w:sz w:val="24"/>
          <w:szCs w:val="24"/>
        </w:rPr>
        <w:br/>
        <w:t>2) организацию выгула домашних животных и крупного рогатого скота исключительно в местах, определенных в соответствии с действующим законодательством;</w:t>
      </w:r>
      <w:r w:rsidRPr="00830790">
        <w:rPr>
          <w:rFonts w:ascii="Times New Roman" w:hAnsi="Times New Roman" w:cs="Times New Roman"/>
          <w:sz w:val="24"/>
          <w:szCs w:val="24"/>
        </w:rPr>
        <w:br/>
        <w:t xml:space="preserve">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w:t>
      </w:r>
      <w:proofErr w:type="spellStart"/>
      <w:r w:rsidRPr="00830790">
        <w:rPr>
          <w:rFonts w:ascii="Times New Roman" w:hAnsi="Times New Roman" w:cs="Times New Roman"/>
          <w:sz w:val="24"/>
          <w:szCs w:val="24"/>
        </w:rPr>
        <w:t>отмосток</w:t>
      </w:r>
      <w:proofErr w:type="spellEnd"/>
      <w:r w:rsidRPr="00830790">
        <w:rPr>
          <w:rFonts w:ascii="Times New Roman" w:hAnsi="Times New Roman" w:cs="Times New Roman"/>
          <w:sz w:val="24"/>
          <w:szCs w:val="24"/>
        </w:rPr>
        <w:t>, малых архитектурных форм и т.п., принимать меры по их устранению;</w:t>
      </w:r>
      <w:r w:rsidRPr="00830790">
        <w:rPr>
          <w:rFonts w:ascii="Times New Roman" w:hAnsi="Times New Roman" w:cs="Times New Roman"/>
          <w:sz w:val="24"/>
          <w:szCs w:val="24"/>
        </w:rPr>
        <w:br/>
        <w:t>4) регулярная (по мере заполнения) очистка выгребных ям (вывоз сточных вод), недопущение выхода на рельеф сточных вод.</w:t>
      </w:r>
    </w:p>
    <w:p w14:paraId="729F2863" w14:textId="77777777" w:rsidR="00F5072C" w:rsidRPr="00830790" w:rsidRDefault="00D55789" w:rsidP="00F5072C">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4.12.</w:t>
      </w:r>
      <w:r w:rsidR="004E4DA3" w:rsidRPr="00830790">
        <w:rPr>
          <w:rFonts w:ascii="Times New Roman" w:hAnsi="Times New Roman" w:cs="Times New Roman"/>
          <w:sz w:val="24"/>
          <w:szCs w:val="24"/>
        </w:rPr>
        <w:t xml:space="preserve"> Организация благоустройства территорий индивидуальных жилых домов, помимо выполнения требований настоящих Правил, также включает:</w:t>
      </w:r>
      <w:r w:rsidR="004E4DA3" w:rsidRPr="00830790">
        <w:rPr>
          <w:rFonts w:ascii="Times New Roman" w:hAnsi="Times New Roman" w:cs="Times New Roman"/>
          <w:sz w:val="24"/>
          <w:szCs w:val="24"/>
        </w:rPr>
        <w:br/>
      </w:r>
      <w:r w:rsidR="004E4DA3" w:rsidRPr="00830790">
        <w:rPr>
          <w:rFonts w:ascii="Times New Roman" w:hAnsi="Times New Roman" w:cs="Times New Roman"/>
          <w:sz w:val="24"/>
          <w:szCs w:val="24"/>
        </w:rPr>
        <w:br/>
        <w:t xml:space="preserve">1) обеспечение в </w:t>
      </w:r>
      <w:proofErr w:type="spellStart"/>
      <w:r w:rsidR="004E4DA3" w:rsidRPr="00830790">
        <w:rPr>
          <w:rFonts w:ascii="Times New Roman" w:hAnsi="Times New Roman" w:cs="Times New Roman"/>
          <w:sz w:val="24"/>
          <w:szCs w:val="24"/>
        </w:rPr>
        <w:t>неканализованных</w:t>
      </w:r>
      <w:proofErr w:type="spellEnd"/>
      <w:r w:rsidR="004E4DA3" w:rsidRPr="00830790">
        <w:rPr>
          <w:rFonts w:ascii="Times New Roman" w:hAnsi="Times New Roman" w:cs="Times New Roman"/>
          <w:sz w:val="24"/>
          <w:szCs w:val="24"/>
        </w:rPr>
        <w:t xml:space="preserve"> индивидуальных жилых домах содержания в чистоте дворовых туалетов, производство их дезинфекции;</w:t>
      </w:r>
      <w:r w:rsidR="004E4DA3" w:rsidRPr="00830790">
        <w:rPr>
          <w:rFonts w:ascii="Times New Roman" w:hAnsi="Times New Roman" w:cs="Times New Roman"/>
          <w:sz w:val="24"/>
          <w:szCs w:val="24"/>
        </w:rPr>
        <w:br/>
        <w:t>2) оборудование и очистка водоотводных канав и труб, обеспечение пропуска ливневых и талых вод.</w:t>
      </w:r>
    </w:p>
    <w:p w14:paraId="4CF81C17" w14:textId="24447DE9" w:rsidR="00F5072C" w:rsidRPr="00830790" w:rsidRDefault="00F5072C" w:rsidP="00F5072C">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4.13.  Организация благоустройства территорий индивидуальных жилых домов в зимний период, помимо выполнения требований, предусмотренных разделом 6 настоящих Правил, осуществляется с учетом следующего:</w:t>
      </w:r>
    </w:p>
    <w:p w14:paraId="512C4058" w14:textId="14B7FA38" w:rsidR="005C7C78" w:rsidRPr="00830790" w:rsidRDefault="00F5072C" w:rsidP="00F5072C">
      <w:pPr>
        <w:widowControl w:val="0"/>
        <w:autoSpaceDE w:val="0"/>
        <w:autoSpaceDN w:val="0"/>
        <w:jc w:val="both"/>
        <w:rPr>
          <w:rFonts w:ascii="Times New Roman" w:hAnsi="Times New Roman" w:cs="Times New Roman"/>
          <w:sz w:val="24"/>
          <w:szCs w:val="24"/>
        </w:rPr>
      </w:pPr>
      <w:r w:rsidRPr="00830790">
        <w:rPr>
          <w:rFonts w:ascii="Times New Roman" w:hAnsi="Times New Roman" w:cs="Times New Roman"/>
          <w:sz w:val="24"/>
          <w:szCs w:val="24"/>
        </w:rPr>
        <w:b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r w:rsidRPr="00830790">
        <w:rPr>
          <w:rFonts w:ascii="Times New Roman" w:hAnsi="Times New Roman" w:cs="Times New Roman"/>
          <w:sz w:val="24"/>
          <w:szCs w:val="24"/>
        </w:rPr>
        <w:br/>
      </w:r>
      <w:r w:rsidRPr="00830790">
        <w:rPr>
          <w:rFonts w:ascii="Times New Roman" w:hAnsi="Times New Roman" w:cs="Times New Roman"/>
          <w:sz w:val="24"/>
          <w:szCs w:val="24"/>
        </w:rPr>
        <w:lastRenderedPageBreak/>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r w:rsidRPr="00830790">
        <w:rPr>
          <w:rFonts w:ascii="Times New Roman" w:hAnsi="Times New Roman" w:cs="Times New Roman"/>
          <w:sz w:val="24"/>
          <w:szCs w:val="24"/>
        </w:rPr>
        <w:b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r w:rsidRPr="00830790">
        <w:rPr>
          <w:rFonts w:ascii="Times New Roman" w:hAnsi="Times New Roman" w:cs="Times New Roman"/>
          <w:sz w:val="24"/>
          <w:szCs w:val="24"/>
        </w:rPr>
        <w:br/>
        <w:t xml:space="preserve">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w:t>
      </w:r>
      <w:r w:rsidR="00C54AFC">
        <w:rPr>
          <w:rFonts w:ascii="Times New Roman" w:hAnsi="Times New Roman" w:cs="Times New Roman"/>
          <w:sz w:val="24"/>
          <w:szCs w:val="24"/>
        </w:rPr>
        <w:t xml:space="preserve">                   </w:t>
      </w:r>
      <w:r w:rsidRPr="00830790">
        <w:rPr>
          <w:rFonts w:ascii="Times New Roman" w:hAnsi="Times New Roman" w:cs="Times New Roman"/>
          <w:sz w:val="24"/>
          <w:szCs w:val="24"/>
        </w:rPr>
        <w:t>осуществляется собственниками (владельцами) индивидуальных жилых домов.</w:t>
      </w:r>
      <w:r w:rsidR="004E4DA3" w:rsidRPr="00830790">
        <w:rPr>
          <w:rFonts w:ascii="Times New Roman" w:hAnsi="Times New Roman" w:cs="Times New Roman"/>
          <w:sz w:val="24"/>
          <w:szCs w:val="24"/>
        </w:rPr>
        <w:br/>
      </w:r>
    </w:p>
    <w:p w14:paraId="5B25769A" w14:textId="29AD63E2"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5. ТРЕБОВАНИЯ К ВНЕШНЕМУ ВИДУ И СОДЕРЖАНИЮ</w:t>
      </w:r>
    </w:p>
    <w:p w14:paraId="4743E543"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ФАСАДОВ ЗДАНИЙ, СТРОЕНИЙ, СООРУЖЕНИЙ</w:t>
      </w:r>
    </w:p>
    <w:p w14:paraId="75BAC377"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18E99642" w14:textId="67DFDC85" w:rsidR="005C7C78" w:rsidRPr="00830790" w:rsidRDefault="004E24A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5.1</w:t>
      </w:r>
      <w:r w:rsidR="005C7C78" w:rsidRPr="00830790">
        <w:rPr>
          <w:rFonts w:ascii="Times New Roman" w:hAnsi="Times New Roman" w:cs="Times New Roman"/>
          <w:sz w:val="24"/>
          <w:szCs w:val="24"/>
        </w:rPr>
        <w:t>. Содержание фасадов зданий, строений и сооружений осуществляется в соответствии с настоящими Правилами.</w:t>
      </w:r>
    </w:p>
    <w:p w14:paraId="5436165A" w14:textId="2817AC75"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5.2</w:t>
      </w:r>
      <w:r w:rsidR="005C7C78" w:rsidRPr="00830790">
        <w:rPr>
          <w:rFonts w:ascii="Times New Roman" w:hAnsi="Times New Roman" w:cs="Times New Roman"/>
          <w:sz w:val="24"/>
          <w:szCs w:val="24"/>
        </w:rPr>
        <w:t xml:space="preserve">. </w:t>
      </w:r>
      <w:r w:rsidR="0016745B" w:rsidRPr="00830790">
        <w:rPr>
          <w:rFonts w:ascii="Times New Roman" w:hAnsi="Times New Roman" w:cs="Times New Roman"/>
          <w:bCs/>
          <w:sz w:val="24"/>
          <w:szCs w:val="24"/>
        </w:rPr>
        <w:t>Внешний вид фасадов зданий, ремонт, окраска, оборудование фасадов зданий на территории муниципального образования “Зональненское сельское поселение” должны соответствовать Дизайн-коду “Зональненского сельского поселения”</w:t>
      </w:r>
      <w:r w:rsidR="005C7C78" w:rsidRPr="00830790">
        <w:rPr>
          <w:rFonts w:ascii="Times New Roman" w:hAnsi="Times New Roman" w:cs="Times New Roman"/>
          <w:sz w:val="24"/>
          <w:szCs w:val="24"/>
        </w:rPr>
        <w:t>.</w:t>
      </w:r>
    </w:p>
    <w:p w14:paraId="7FFFB898" w14:textId="56CCBBE7" w:rsidR="00441554" w:rsidRPr="00830790" w:rsidRDefault="004E24AE" w:rsidP="00441554">
      <w:pPr>
        <w:autoSpaceDE w:val="0"/>
        <w:autoSpaceDN w:val="0"/>
        <w:adjustRightInd w:val="0"/>
        <w:spacing w:before="200" w:after="0" w:line="240" w:lineRule="auto"/>
        <w:ind w:firstLine="540"/>
        <w:jc w:val="both"/>
        <w:rPr>
          <w:rFonts w:ascii="Times New Roman" w:hAnsi="Times New Roman" w:cs="Times New Roman"/>
          <w:bCs/>
          <w:sz w:val="24"/>
          <w:szCs w:val="24"/>
        </w:rPr>
      </w:pPr>
      <w:r w:rsidRPr="00830790">
        <w:rPr>
          <w:rFonts w:ascii="Times New Roman" w:hAnsi="Times New Roman" w:cs="Times New Roman"/>
          <w:sz w:val="24"/>
          <w:szCs w:val="24"/>
        </w:rPr>
        <w:t>5.2.1</w:t>
      </w:r>
      <w:r w:rsidR="00441554" w:rsidRPr="00830790">
        <w:rPr>
          <w:rFonts w:ascii="Times New Roman" w:hAnsi="Times New Roman" w:cs="Times New Roman"/>
          <w:sz w:val="24"/>
          <w:szCs w:val="24"/>
        </w:rPr>
        <w:t xml:space="preserve">. </w:t>
      </w:r>
      <w:r w:rsidR="00441554" w:rsidRPr="00830790">
        <w:rPr>
          <w:rFonts w:ascii="Times New Roman" w:hAnsi="Times New Roman" w:cs="Times New Roman"/>
          <w:bCs/>
          <w:sz w:val="24"/>
          <w:szCs w:val="24"/>
        </w:rPr>
        <w:t>Вывески, размещаемые на территории муниципального образования “Зональненское сельское поселение”, должны быть соответствовать требованиям Дизайн-кода “Зональненского сельского поселения”.</w:t>
      </w:r>
    </w:p>
    <w:p w14:paraId="090AD7A6" w14:textId="16ED416C" w:rsidR="00441554" w:rsidRPr="00830790" w:rsidRDefault="004E24AE" w:rsidP="00441554">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bCs/>
          <w:sz w:val="24"/>
          <w:szCs w:val="24"/>
        </w:rPr>
        <w:t>5.2.2</w:t>
      </w:r>
      <w:r w:rsidR="00441554" w:rsidRPr="00830790">
        <w:rPr>
          <w:rFonts w:ascii="Times New Roman" w:hAnsi="Times New Roman" w:cs="Times New Roman"/>
          <w:bCs/>
          <w:sz w:val="24"/>
          <w:szCs w:val="24"/>
        </w:rPr>
        <w:t xml:space="preserve">. </w:t>
      </w:r>
      <w:r w:rsidR="00441554" w:rsidRPr="00830790">
        <w:rPr>
          <w:rFonts w:ascii="Times New Roman" w:hAnsi="Times New Roman" w:cs="Times New Roman"/>
          <w:sz w:val="24"/>
          <w:szCs w:val="24"/>
        </w:rPr>
        <w:t xml:space="preserve">Требования к некапитальным нестационарным объектам (внешний вид, размеры, площадь, конструктивная схема и иные требования) определяются Дизайн-кодом Зональненского сельского поселения и типовым архитектурным решением, утвержденным Постановлением Главы №268 от 22.09.2023г. </w:t>
      </w:r>
      <w:r w:rsidR="00441554" w:rsidRPr="00830790">
        <w:rPr>
          <w:rFonts w:ascii="Times New Roman" w:hAnsi="Times New Roman" w:cs="Times New Roman"/>
          <w:bCs/>
          <w:sz w:val="24"/>
          <w:szCs w:val="24"/>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p>
    <w:p w14:paraId="3B2796D4" w14:textId="2B9001B3"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5.3</w:t>
      </w:r>
      <w:r w:rsidR="005C7C78" w:rsidRPr="00830790">
        <w:rPr>
          <w:rFonts w:ascii="Times New Roman" w:hAnsi="Times New Roman" w:cs="Times New Roman"/>
          <w:sz w:val="24"/>
          <w:szCs w:val="24"/>
        </w:rPr>
        <w:t>.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78D22446" w14:textId="3409A5B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5.4</w:t>
      </w:r>
      <w:r w:rsidR="005C7C78" w:rsidRPr="00830790">
        <w:rPr>
          <w:rFonts w:ascii="Times New Roman" w:hAnsi="Times New Roman" w:cs="Times New Roman"/>
          <w:sz w:val="24"/>
          <w:szCs w:val="24"/>
        </w:rPr>
        <w:t>. Содержание фасадов зданий, строений и сооружений включает:</w:t>
      </w:r>
    </w:p>
    <w:p w14:paraId="30C6796E"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492D4F4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обеспечение наличия и содержание в исправном состоянии водостоков, водосточных труб и сливов;</w:t>
      </w:r>
    </w:p>
    <w:p w14:paraId="6A47E462"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от снега и льда крыш и козырьков, удаление наледи, снега и сосулек с карнизов, балконов и лоджий;</w:t>
      </w:r>
    </w:p>
    <w:p w14:paraId="6311724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герметизацию, заделку и расшивку швов, трещин и выбоин;</w:t>
      </w:r>
    </w:p>
    <w:p w14:paraId="2F59A5C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восстановление, ремонт и своевременную очистку отмосток, приямков цокольных окон и входов в подвалы;</w:t>
      </w:r>
    </w:p>
    <w:p w14:paraId="1D395534" w14:textId="12AE6FA2"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 "</w:t>
      </w:r>
      <w:r w:rsidR="00CA6F9B"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w:t>
      </w:r>
    </w:p>
    <w:p w14:paraId="3B866F2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и промывку поверхностей фасадов в зависимости от их состояния и условий эксплуатации;</w:t>
      </w:r>
    </w:p>
    <w:p w14:paraId="2F63EF89"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мытье окон и витрин, вывесок и указателей;</w:t>
      </w:r>
    </w:p>
    <w:p w14:paraId="27E91A9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выполнение иных требований, предусмотренных правилами и нормами технической эксплуатации зданий, строений и сооружений.</w:t>
      </w:r>
    </w:p>
    <w:p w14:paraId="32D9FB1F" w14:textId="5B5AB662" w:rsidR="005C7C78" w:rsidRPr="00830790" w:rsidRDefault="004E24AE" w:rsidP="00680C8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5.5</w:t>
      </w:r>
      <w:r w:rsidR="005C7C78" w:rsidRPr="00830790">
        <w:rPr>
          <w:rFonts w:ascii="Times New Roman" w:hAnsi="Times New Roman" w:cs="Times New Roman"/>
          <w:sz w:val="24"/>
          <w:szCs w:val="24"/>
        </w:rPr>
        <w:t xml:space="preserve">.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w:t>
      </w:r>
      <w:r w:rsidR="00680C83" w:rsidRPr="00830790">
        <w:rPr>
          <w:rFonts w:ascii="Times New Roman" w:hAnsi="Times New Roman" w:cs="Times New Roman"/>
          <w:sz w:val="24"/>
          <w:szCs w:val="24"/>
        </w:rPr>
        <w:t>Дизайн-кодом “Зональненского сельского поселения”.</w:t>
      </w:r>
    </w:p>
    <w:p w14:paraId="6F83AA21" w14:textId="0B0D9D8F"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w:t>
      </w:r>
      <w:r w:rsidR="00680C83" w:rsidRPr="00830790">
        <w:rPr>
          <w:rFonts w:ascii="Times New Roman" w:hAnsi="Times New Roman" w:cs="Times New Roman"/>
          <w:sz w:val="24"/>
          <w:szCs w:val="24"/>
        </w:rPr>
        <w:t>6</w:t>
      </w:r>
      <w:r w:rsidR="005C7C78" w:rsidRPr="00830790">
        <w:rPr>
          <w:rFonts w:ascii="Times New Roman" w:hAnsi="Times New Roman" w:cs="Times New Roman"/>
          <w:sz w:val="24"/>
          <w:szCs w:val="24"/>
        </w:rPr>
        <w:t>. При содержании фасадов зданий, строений и сооружений запрещается:</w:t>
      </w:r>
    </w:p>
    <w:p w14:paraId="292293F9"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самовольное переоборудование или изменение внешнего вида фасада здания либо его элементов;</w:t>
      </w:r>
    </w:p>
    <w:p w14:paraId="2E938529"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самовольное нанесение надписей;</w:t>
      </w:r>
    </w:p>
    <w:p w14:paraId="6C68373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нарушение установленных требований по размещению вывесок, указателей улиц, номерных знаков домов, зданий и сооружений.</w:t>
      </w:r>
    </w:p>
    <w:p w14:paraId="751BBB41" w14:textId="62EEA131"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w:t>
      </w:r>
      <w:r w:rsidR="00680C83" w:rsidRPr="00830790">
        <w:rPr>
          <w:rFonts w:ascii="Times New Roman" w:hAnsi="Times New Roman" w:cs="Times New Roman"/>
          <w:sz w:val="24"/>
          <w:szCs w:val="24"/>
        </w:rPr>
        <w:t>7</w:t>
      </w:r>
      <w:r w:rsidR="005C7C78" w:rsidRPr="00830790">
        <w:rPr>
          <w:rFonts w:ascii="Times New Roman" w:hAnsi="Times New Roman" w:cs="Times New Roman"/>
          <w:sz w:val="24"/>
          <w:szCs w:val="24"/>
        </w:rPr>
        <w:t xml:space="preserve">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14:paraId="6E04A899"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73B76CFA" w14:textId="7FD40EAA" w:rsidR="005C7C78" w:rsidRPr="00830790" w:rsidRDefault="005C7C78" w:rsidP="004E24AE">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w:t>
      </w:r>
      <w:r w:rsidR="004E24AE" w:rsidRPr="00830790">
        <w:rPr>
          <w:rFonts w:ascii="Times New Roman" w:hAnsi="Times New Roman" w:cs="Times New Roman"/>
          <w:b/>
          <w:bCs/>
          <w:sz w:val="24"/>
          <w:szCs w:val="24"/>
        </w:rPr>
        <w:t>лава 6. НАРУЖНОЕ ОСВЕЩЕНИЕ УЛИЦ</w:t>
      </w:r>
    </w:p>
    <w:p w14:paraId="447191AF" w14:textId="4DAB7E89" w:rsidR="00D50570" w:rsidRPr="00830790" w:rsidRDefault="004E24AE"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6.1</w:t>
      </w:r>
      <w:r w:rsidR="00D50570" w:rsidRPr="00830790">
        <w:rPr>
          <w:rFonts w:ascii="Times New Roman" w:hAnsi="Times New Roman" w:cs="Times New Roman"/>
          <w:sz w:val="24"/>
          <w:szCs w:val="24"/>
        </w:rPr>
        <w:t>.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Зональненского сельского поселения и обслуживаются в соответствии с заключенными в установленном порядке муниципальными контрактами за счет средств бюджета Зональненского сельского поселения.</w:t>
      </w:r>
    </w:p>
    <w:p w14:paraId="53EEC129"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p>
    <w:p w14:paraId="097532E4" w14:textId="027EF28F" w:rsidR="00D50570" w:rsidRPr="00830790" w:rsidRDefault="004E24AE"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2. Лицо, с которым заключен муниципальный контракт, обязано:</w:t>
      </w:r>
    </w:p>
    <w:p w14:paraId="702E0501"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1) обеспечить освещение в вечернее и ночное время улиц, площадей и мостов в соответствии с графиком, утвержденным уполномоченным органом;</w:t>
      </w:r>
    </w:p>
    <w:p w14:paraId="3082EFB3"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 производить в сроки, установленные муниципальным контрактом, замену перегоревших ламп, разрушенных опор, разбитой арматуры;</w:t>
      </w:r>
    </w:p>
    <w:p w14:paraId="2A327514"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3) производить ремонт установок уличного освещения;</w:t>
      </w:r>
    </w:p>
    <w:p w14:paraId="74E847EC" w14:textId="37116A1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14:paraId="321FC2F5"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p>
    <w:p w14:paraId="0E1C0DD1" w14:textId="417A8065"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3. Обязанность по обеспечению освещения улиц населенных пунктов и территорий, прилегающих к строениям, находящимся в собственности поселения, возлагается на администрацию сельского поселения или уполномоченный ею орган.</w:t>
      </w:r>
    </w:p>
    <w:p w14:paraId="7FAB04C2" w14:textId="60145088" w:rsidR="00D50570" w:rsidRPr="00830790" w:rsidRDefault="00D5057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Обязанность по освещению придомовых территорий и номерных знаков домов возлагается на собственников данных строений. </w:t>
      </w:r>
    </w:p>
    <w:p w14:paraId="33A60F56" w14:textId="626FF810"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(СНиП 23-05-95 от 01.01.1996. Естественное и искусственное освещение.), другим нормам</w:t>
      </w:r>
      <w:r w:rsidRPr="00830790">
        <w:rPr>
          <w:rFonts w:ascii="Times New Roman" w:hAnsi="Times New Roman" w:cs="Times New Roman"/>
          <w:sz w:val="24"/>
          <w:szCs w:val="24"/>
        </w:rPr>
        <w:t xml:space="preserve"> действующего законодательства.</w:t>
      </w:r>
    </w:p>
    <w:p w14:paraId="1DDAFC92" w14:textId="2FD78A29"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lastRenderedPageBreak/>
        <w:t>6.</w:t>
      </w:r>
      <w:r w:rsidR="00D50570" w:rsidRPr="00830790">
        <w:rPr>
          <w:rFonts w:ascii="Times New Roman" w:hAnsi="Times New Roman" w:cs="Times New Roman"/>
          <w:sz w:val="24"/>
          <w:szCs w:val="24"/>
        </w:rPr>
        <w:t xml:space="preserve">5. В проектах наружного освещения необходимо предусматривать освещение подъездов к противопожарным </w:t>
      </w:r>
      <w:proofErr w:type="spellStart"/>
      <w:r w:rsidR="00D50570" w:rsidRPr="00830790">
        <w:rPr>
          <w:rFonts w:ascii="Times New Roman" w:hAnsi="Times New Roman" w:cs="Times New Roman"/>
          <w:sz w:val="24"/>
          <w:szCs w:val="24"/>
        </w:rPr>
        <w:t>водоисточникам</w:t>
      </w:r>
      <w:proofErr w:type="spellEnd"/>
      <w:r w:rsidR="00D50570" w:rsidRPr="00830790">
        <w:rPr>
          <w:rFonts w:ascii="Times New Roman" w:hAnsi="Times New Roman" w:cs="Times New Roman"/>
          <w:sz w:val="24"/>
          <w:szCs w:val="24"/>
        </w:rPr>
        <w:t xml:space="preserve">, если они расположены на неосвещенных частях улиц или проездов. </w:t>
      </w:r>
    </w:p>
    <w:p w14:paraId="3A0E94D7" w14:textId="66378820"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 xml:space="preserve">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14:paraId="6FE3758C" w14:textId="4DD29D2B"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7. Проекты опор фонарей уличного освещения, светильников (наземных и настенных), а также их цветовое решение согласовываются с Администрацией Зональненского сельского поселения.</w:t>
      </w:r>
    </w:p>
    <w:p w14:paraId="04218103" w14:textId="0CC4DF4C" w:rsidR="00D50570" w:rsidRPr="00830790" w:rsidRDefault="004E24AE"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8. Праздничная иллюминация выполняется соответствующими службами администрации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p>
    <w:p w14:paraId="145EFB07"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p>
    <w:p w14:paraId="1AD0F218" w14:textId="46BB4C4D" w:rsidR="00D50570" w:rsidRPr="00830790" w:rsidRDefault="004E24AE"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9. При строительстве и реконструкции любых объектов все юридические и физические лица - застройщики обязаны:</w:t>
      </w:r>
    </w:p>
    <w:p w14:paraId="5CE43F2F"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14:paraId="3B58DE51"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 согласовывать производство всех видов работ в зоне расположения сетей наружного освещения с соответствующей энергоснабжающей организацией и к началу работ пригласить ее представителя для наблюдения за производством работ;</w:t>
      </w:r>
    </w:p>
    <w:p w14:paraId="7FF4F2E8" w14:textId="35DFD1D8" w:rsidR="00D50570" w:rsidRPr="00830790" w:rsidRDefault="00D5057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14:paraId="73179FCB" w14:textId="1704134E"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10.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14:paraId="5BDBE59C" w14:textId="545E0EF0"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r w:rsidR="00D50570" w:rsidRPr="00830790">
        <w:rPr>
          <w:rFonts w:ascii="Times New Roman" w:hAnsi="Times New Roman" w:cs="Times New Roman"/>
          <w:sz w:val="24"/>
          <w:szCs w:val="24"/>
        </w:rPr>
        <w:b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14:paraId="1E04661E" w14:textId="5D99AB36"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14:paraId="6C9BE599" w14:textId="13C7E5C8"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13.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в течение суток с момента обнаружения или демонтажа.</w:t>
      </w:r>
    </w:p>
    <w:p w14:paraId="05D53715" w14:textId="1723BFE2"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14. 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и нормами технической эксплуатации жилищного фонда.</w:t>
      </w:r>
      <w:r w:rsidR="00D50570" w:rsidRPr="00830790">
        <w:rPr>
          <w:rFonts w:ascii="Times New Roman" w:hAnsi="Times New Roman" w:cs="Times New Roman"/>
          <w:sz w:val="24"/>
          <w:szCs w:val="24"/>
        </w:rPr>
        <w:b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14:paraId="5FAEE004" w14:textId="784539CB"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15. Отдельные требования к организации освещения территории муниципального образования «Зональненское сельское поселение»:</w:t>
      </w:r>
    </w:p>
    <w:p w14:paraId="4D91C9B0" w14:textId="7D0DD2CF" w:rsidR="00D50570" w:rsidRPr="00830790" w:rsidRDefault="00D5057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lastRenderedPageBreak/>
        <w:t>1) 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блокированной застройки, арки входов, территории организаций, дорожные знаки должны освещаться в темное время суток;</w:t>
      </w:r>
    </w:p>
    <w:p w14:paraId="6CF3485D" w14:textId="78D283DA"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16.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14:paraId="4C2C1969" w14:textId="77777777" w:rsidR="00D50570" w:rsidRPr="00830790" w:rsidRDefault="00D5057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14:paraId="0FE991DF"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0B3BDEB4" w14:textId="489681A1" w:rsidR="005C7C78" w:rsidRPr="00830790" w:rsidRDefault="005C7C78" w:rsidP="000F36E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7. ТРЕБОВАНИЯ К С</w:t>
      </w:r>
      <w:r w:rsidR="000F36E8" w:rsidRPr="00830790">
        <w:rPr>
          <w:rFonts w:ascii="Times New Roman" w:hAnsi="Times New Roman" w:cs="Times New Roman"/>
          <w:b/>
          <w:bCs/>
          <w:sz w:val="24"/>
          <w:szCs w:val="24"/>
        </w:rPr>
        <w:t>ОДЕРЖАНИЮ СТРОИТЕЛЬНЫХ ПЛОЩАДОК</w:t>
      </w:r>
    </w:p>
    <w:p w14:paraId="5DAB00A9" w14:textId="488DA3EF" w:rsidR="00641B10" w:rsidRPr="00830790" w:rsidRDefault="004E24AE" w:rsidP="00641B10">
      <w:pPr>
        <w:autoSpaceDE w:val="0"/>
        <w:autoSpaceDN w:val="0"/>
        <w:adjustRightInd w:val="0"/>
        <w:spacing w:after="0" w:line="240" w:lineRule="auto"/>
        <w:ind w:firstLine="709"/>
        <w:jc w:val="both"/>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1.Обустройство и содержание строительных площадок на территории муниципального образования «Зональненское сельское поселение»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 администрации Зональненского сельского поселения.</w:t>
      </w:r>
    </w:p>
    <w:p w14:paraId="1ACBE78A" w14:textId="77777777" w:rsidR="00641B10" w:rsidRPr="00830790" w:rsidRDefault="00641B10" w:rsidP="00641B10">
      <w:pPr>
        <w:autoSpaceDE w:val="0"/>
        <w:autoSpaceDN w:val="0"/>
        <w:adjustRightInd w:val="0"/>
        <w:spacing w:after="0" w:line="240" w:lineRule="auto"/>
        <w:jc w:val="both"/>
        <w:rPr>
          <w:rFonts w:ascii="Times New Roman" w:hAnsi="Times New Roman" w:cs="Times New Roman"/>
          <w:sz w:val="24"/>
          <w:szCs w:val="24"/>
        </w:rPr>
      </w:pPr>
    </w:p>
    <w:p w14:paraId="28CB5441" w14:textId="16C81481" w:rsidR="00641B10" w:rsidRPr="00830790" w:rsidRDefault="004E24AE" w:rsidP="00C54AFC">
      <w:pPr>
        <w:shd w:val="clear" w:color="auto" w:fill="FFFFFF"/>
        <w:spacing w:line="2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2</w:t>
      </w:r>
      <w:r w:rsidR="005C7C78" w:rsidRPr="00830790">
        <w:rPr>
          <w:rFonts w:ascii="Times New Roman" w:hAnsi="Times New Roman" w:cs="Times New Roman"/>
          <w:sz w:val="24"/>
          <w:szCs w:val="24"/>
        </w:rPr>
        <w:t xml:space="preserve">. </w:t>
      </w:r>
      <w:r w:rsidR="00641B10" w:rsidRPr="00830790">
        <w:rPr>
          <w:rFonts w:ascii="Times New Roman" w:hAnsi="Times New Roman" w:cs="Times New Roman"/>
          <w:sz w:val="24"/>
          <w:szCs w:val="24"/>
        </w:rPr>
        <w:t xml:space="preserve">В подготовительный период до начала основных общестроительных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 xml:space="preserve">работ застройщиками либо уполномоченными ими лицами выполняются следующие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 xml:space="preserve">виды работ, непосредственно связанные с обустройством строительной площадки в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 xml:space="preserve">соответствии с действующими правовыми актами и проектами организации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строительства и производства работ (далее по тексту раздела - ПОС):</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 xml:space="preserve">1) установление ограждений строительной площадки согласно </w:t>
      </w:r>
      <w:proofErr w:type="spellStart"/>
      <w:r w:rsidR="00641B10" w:rsidRPr="00830790">
        <w:rPr>
          <w:rFonts w:ascii="Times New Roman" w:hAnsi="Times New Roman" w:cs="Times New Roman"/>
          <w:sz w:val="24"/>
          <w:szCs w:val="24"/>
        </w:rPr>
        <w:t>стройгенплану</w:t>
      </w:r>
      <w:proofErr w:type="spellEnd"/>
      <w:r w:rsidR="00641B10" w:rsidRPr="00830790">
        <w:rPr>
          <w:rFonts w:ascii="Times New Roman" w:hAnsi="Times New Roman" w:cs="Times New Roman"/>
          <w:sz w:val="24"/>
          <w:szCs w:val="24"/>
        </w:rPr>
        <w:t xml:space="preserve">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в границах отведенного земельного участка;</w:t>
      </w:r>
      <w:r w:rsidR="00641B10" w:rsidRPr="00830790">
        <w:rPr>
          <w:rFonts w:ascii="Times New Roman" w:hAnsi="Times New Roman" w:cs="Times New Roman"/>
          <w:sz w:val="24"/>
          <w:szCs w:val="24"/>
        </w:rPr>
        <w:b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администрации Зональненского сельского поселения (в случае если указанные мероприятия предусмотрены ПОС);</w:t>
      </w:r>
      <w:r w:rsidR="00641B10" w:rsidRPr="00830790">
        <w:rPr>
          <w:rFonts w:ascii="Times New Roman" w:hAnsi="Times New Roman" w:cs="Times New Roman"/>
          <w:sz w:val="24"/>
          <w:szCs w:val="24"/>
        </w:rPr>
        <w:br/>
        <w:t>3) освобождение строительной площадки от зданий, строений и сооружений и иных объектов, подлежащих сносу (в соответствии с ПОС);</w:t>
      </w:r>
      <w:r w:rsidR="00641B10" w:rsidRPr="00830790">
        <w:rPr>
          <w:rFonts w:ascii="Times New Roman" w:hAnsi="Times New Roman" w:cs="Times New Roman"/>
          <w:sz w:val="24"/>
          <w:szCs w:val="24"/>
        </w:rPr>
        <w:br/>
        <w:t>4) срезка и складирование растительного слоя грунта в специально отведенных местах, вертикальная планировка строительной площадки;</w:t>
      </w:r>
      <w:r w:rsidR="00641B10" w:rsidRPr="00830790">
        <w:rPr>
          <w:rFonts w:ascii="Times New Roman" w:hAnsi="Times New Roman" w:cs="Times New Roman"/>
          <w:sz w:val="24"/>
          <w:szCs w:val="24"/>
        </w:rPr>
        <w:br/>
        <w:t>5) установка при въезде на площадку и выезде с нее информационных щитов высотой 1,5 метра, длиной 2 метра, на которых должна содержаться следующая информация:</w:t>
      </w:r>
    </w:p>
    <w:p w14:paraId="7DDA3EC3" w14:textId="7777777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а) наименование и местонахождение объекта;</w:t>
      </w:r>
    </w:p>
    <w:p w14:paraId="52246359" w14:textId="7777777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14:paraId="402D538C" w14:textId="0C20673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в) фамилия, имя, отчество (при наличии) ответственного за производство работ на объекте, его телефон;</w:t>
      </w:r>
    </w:p>
    <w:p w14:paraId="74244329" w14:textId="7777777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г) предполагаемые сроки строительства объекта (начало, окончание);</w:t>
      </w:r>
    </w:p>
    <w:p w14:paraId="32880B30" w14:textId="7777777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д) цветное изображение объекта (2/3 высоты щита);</w:t>
      </w:r>
    </w:p>
    <w:p w14:paraId="3D7DF121" w14:textId="24FF40ED"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е) номера и даты выдачи разрешения на строительство</w:t>
      </w:r>
    </w:p>
    <w:p w14:paraId="0669E756" w14:textId="77777777" w:rsidR="00641B10" w:rsidRPr="00830790" w:rsidRDefault="00641B10" w:rsidP="00641B10">
      <w:pPr>
        <w:shd w:val="clear" w:color="auto" w:fill="FFFFFF"/>
        <w:spacing w:line="2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Наименование подрядных организаций и номера </w:t>
      </w:r>
      <w:r w:rsidRPr="00830790">
        <w:rPr>
          <w:rFonts w:ascii="Times New Roman" w:hAnsi="Times New Roman" w:cs="Times New Roman"/>
          <w:sz w:val="24"/>
          <w:szCs w:val="24"/>
        </w:rPr>
        <w:lastRenderedPageBreak/>
        <w:t>телефонов указываются также на бытовых помещениях, щитах ограждения, механизмах и оборудовании;</w:t>
      </w:r>
    </w:p>
    <w:p w14:paraId="2CDE80FF" w14:textId="77777777" w:rsidR="00641B10" w:rsidRPr="00830790" w:rsidRDefault="00641B10" w:rsidP="00641B10">
      <w:pPr>
        <w:shd w:val="clear" w:color="auto" w:fill="FFFFFF"/>
        <w:spacing w:line="25" w:lineRule="atLeast"/>
        <w:jc w:val="both"/>
        <w:textAlignment w:val="baseline"/>
        <w:rPr>
          <w:rFonts w:ascii="Times New Roman" w:hAnsi="Times New Roman" w:cs="Times New Roman"/>
          <w:sz w:val="24"/>
          <w:szCs w:val="24"/>
        </w:rPr>
      </w:pPr>
      <w:r w:rsidRPr="00830790">
        <w:rPr>
          <w:rFonts w:ascii="Times New Roman" w:hAnsi="Times New Roman" w:cs="Times New Roman"/>
          <w:sz w:val="24"/>
          <w:szCs w:val="24"/>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r w:rsidRPr="00830790">
        <w:rPr>
          <w:rFonts w:ascii="Times New Roman" w:hAnsi="Times New Roman" w:cs="Times New Roman"/>
          <w:sz w:val="24"/>
          <w:szCs w:val="24"/>
        </w:rPr>
        <w:br/>
        <w:t>7) монтаж освещения на строительной площадке;</w:t>
      </w:r>
      <w:r w:rsidRPr="00830790">
        <w:rPr>
          <w:rFonts w:ascii="Times New Roman" w:hAnsi="Times New Roman" w:cs="Times New Roman"/>
          <w:sz w:val="24"/>
          <w:szCs w:val="24"/>
        </w:rPr>
        <w:b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r w:rsidRPr="00830790">
        <w:rPr>
          <w:rFonts w:ascii="Times New Roman" w:hAnsi="Times New Roman" w:cs="Times New Roman"/>
          <w:sz w:val="24"/>
          <w:szCs w:val="24"/>
        </w:rPr>
        <w:b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r w:rsidRPr="00830790">
        <w:rPr>
          <w:rFonts w:ascii="Times New Roman" w:hAnsi="Times New Roman" w:cs="Times New Roman"/>
          <w:sz w:val="24"/>
          <w:szCs w:val="24"/>
        </w:rPr>
        <w:br/>
        <w:t>10) оборудование мест для складирования материалов, конструкций, изделий и инвентаря, а также мест для установки строительной техники;</w:t>
      </w:r>
      <w:r w:rsidRPr="00830790">
        <w:rPr>
          <w:rFonts w:ascii="Times New Roman" w:hAnsi="Times New Roman" w:cs="Times New Roman"/>
          <w:sz w:val="24"/>
          <w:szCs w:val="24"/>
        </w:rPr>
        <w:br/>
        <w:t>11) установка бункера-накопителя для сбора отходов.</w:t>
      </w:r>
    </w:p>
    <w:p w14:paraId="4E9FE257" w14:textId="756E20C9" w:rsidR="00641B10" w:rsidRPr="00830790" w:rsidRDefault="004E24AE" w:rsidP="00641B10">
      <w:pPr>
        <w:shd w:val="clear" w:color="auto" w:fill="FFFFFF"/>
        <w:spacing w:line="2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3. При содержании строительной площадки на застройщика возлагается ответственность:</w:t>
      </w:r>
      <w:r w:rsidR="00641B10" w:rsidRPr="00830790">
        <w:rPr>
          <w:rFonts w:ascii="Times New Roman" w:hAnsi="Times New Roman" w:cs="Times New Roman"/>
          <w:sz w:val="24"/>
          <w:szCs w:val="24"/>
        </w:rPr>
        <w:br/>
        <w:t>1) за уборку и содержание в чистоте территорий строительных площадок, а также прилегающих к ним территорий и подъездов;</w:t>
      </w:r>
      <w:r w:rsidR="00641B10" w:rsidRPr="00830790">
        <w:rPr>
          <w:rFonts w:ascii="Times New Roman" w:hAnsi="Times New Roman" w:cs="Times New Roman"/>
          <w:sz w:val="24"/>
          <w:szCs w:val="24"/>
        </w:rPr>
        <w:br/>
        <w:t>2) за содержание ограждения строительной площадки в соответствии с действующим законодательством и настоящими Правилами.</w:t>
      </w:r>
    </w:p>
    <w:p w14:paraId="5E5010D4" w14:textId="45EC3093" w:rsidR="004E24AE"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7.4 </w:t>
      </w:r>
      <w:r w:rsidR="00641B10" w:rsidRPr="00830790">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p>
    <w:p w14:paraId="2F2C697E" w14:textId="247F8D69"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.5. Обустройство и содержание строительных площадок должны осуществляться в соответствии с действующими законодател</w:t>
      </w:r>
      <w:r w:rsidRPr="00830790">
        <w:rPr>
          <w:rFonts w:ascii="Times New Roman" w:hAnsi="Times New Roman" w:cs="Times New Roman"/>
          <w:sz w:val="24"/>
          <w:szCs w:val="24"/>
        </w:rPr>
        <w:t>ьством и настоящими Правилами.</w:t>
      </w:r>
    </w:p>
    <w:p w14:paraId="55D7CDCE" w14:textId="3653A95A"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 xml:space="preserve">.6. Ограждения строительных площадок должны </w:t>
      </w:r>
      <w:r w:rsidRPr="00830790">
        <w:rPr>
          <w:rFonts w:ascii="Times New Roman" w:hAnsi="Times New Roman" w:cs="Times New Roman"/>
          <w:sz w:val="24"/>
          <w:szCs w:val="24"/>
        </w:rPr>
        <w:t>отвечать следующим требованиям:</w:t>
      </w:r>
    </w:p>
    <w:p w14:paraId="7131BF19"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830790">
        <w:rPr>
          <w:rFonts w:ascii="Times New Roman" w:hAnsi="Times New Roman" w:cs="Times New Roman"/>
          <w:sz w:val="24"/>
          <w:szCs w:val="24"/>
        </w:rPr>
        <w:t>доборными</w:t>
      </w:r>
      <w:proofErr w:type="spellEnd"/>
      <w:r w:rsidRPr="00830790">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14:paraId="0F0FEAF5"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2) в ограждениях должны предусматриваться ворота для проезда транспортных средств и калитки для прохода людей;</w:t>
      </w:r>
    </w:p>
    <w:p w14:paraId="1F84F549"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3) панели ограждений должны быть из </w:t>
      </w:r>
      <w:proofErr w:type="spellStart"/>
      <w:r w:rsidRPr="00830790">
        <w:rPr>
          <w:rFonts w:ascii="Times New Roman" w:hAnsi="Times New Roman" w:cs="Times New Roman"/>
          <w:sz w:val="24"/>
          <w:szCs w:val="24"/>
        </w:rPr>
        <w:t>профнастила</w:t>
      </w:r>
      <w:proofErr w:type="spellEnd"/>
      <w:r w:rsidRPr="00830790">
        <w:rPr>
          <w:rFonts w:ascii="Times New Roman" w:hAnsi="Times New Roman" w:cs="Times New Roman"/>
          <w:sz w:val="24"/>
          <w:szCs w:val="24"/>
        </w:rPr>
        <w:t xml:space="preserve"> (металлического волнистого листа) или из железобетона, </w:t>
      </w:r>
      <w:proofErr w:type="spellStart"/>
      <w:r w:rsidRPr="00830790">
        <w:rPr>
          <w:rFonts w:ascii="Times New Roman" w:hAnsi="Times New Roman" w:cs="Times New Roman"/>
          <w:sz w:val="24"/>
          <w:szCs w:val="24"/>
        </w:rPr>
        <w:t>доборные</w:t>
      </w:r>
      <w:proofErr w:type="spellEnd"/>
      <w:r w:rsidRPr="00830790">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830790">
        <w:rPr>
          <w:rFonts w:ascii="Times New Roman" w:hAnsi="Times New Roman" w:cs="Times New Roman"/>
          <w:sz w:val="24"/>
          <w:szCs w:val="24"/>
        </w:rPr>
        <w:t>профнастила</w:t>
      </w:r>
      <w:proofErr w:type="spellEnd"/>
      <w:r w:rsidRPr="00830790">
        <w:rPr>
          <w:rFonts w:ascii="Times New Roman" w:hAnsi="Times New Roman" w:cs="Times New Roman"/>
          <w:sz w:val="24"/>
          <w:szCs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830790">
        <w:rPr>
          <w:rFonts w:ascii="Times New Roman" w:hAnsi="Times New Roman" w:cs="Times New Roman"/>
          <w:sz w:val="24"/>
          <w:szCs w:val="24"/>
        </w:rPr>
        <w:t>антисептированы</w:t>
      </w:r>
      <w:proofErr w:type="spellEnd"/>
      <w:r w:rsidRPr="00830790">
        <w:rPr>
          <w:rFonts w:ascii="Times New Roman" w:hAnsi="Times New Roman" w:cs="Times New Roman"/>
          <w:sz w:val="24"/>
          <w:szCs w:val="24"/>
        </w:rPr>
        <w:t>. Металлические детали соединений и креплений должны иметь антикоррозионную защиту;</w:t>
      </w:r>
    </w:p>
    <w:p w14:paraId="6D0744FC"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4) ограждения должны быть сборно-разборными с унифицированными элементами, соединениями и деталями крепления;</w:t>
      </w:r>
    </w:p>
    <w:p w14:paraId="4BFA4DEE"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5) высота панелей с козырьком должна быть не менее 2 метров;</w:t>
      </w:r>
    </w:p>
    <w:p w14:paraId="6B0D68B3"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6) панели ограждений должны быть прямоугольными. Длина панелей должна быть 1,2; 1,6; 2 метра;</w:t>
      </w:r>
    </w:p>
    <w:p w14:paraId="204FF99A"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 зазоры в настилах тротуаров допускаются не более 5 миллиметров;</w:t>
      </w:r>
    </w:p>
    <w:p w14:paraId="7E7C220E"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lastRenderedPageBreak/>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14:paraId="338C959E"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14:paraId="5C43BA8F"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14:paraId="16115FDE"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11) конструкция панелей тротуара должна обеспечивать проход для пешеходов шириной не менее 1,2 метра;</w:t>
      </w:r>
    </w:p>
    <w:p w14:paraId="6DA9E747"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12) конструкция панелей козырьков и тротуаров должна обеспечивать сток воды с их поверхностей в процессе эксплуатации;</w:t>
      </w:r>
    </w:p>
    <w:p w14:paraId="4FDC1362"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14:paraId="5375197A" w14:textId="6933CCB8"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14) технологические допуски геометрических параметров элементов ограждений должны быть не ниже 6-го класса точности по </w:t>
      </w:r>
      <w:r w:rsidR="00002E36" w:rsidRPr="00002E36">
        <w:rPr>
          <w:rFonts w:ascii="Times New Roman" w:hAnsi="Times New Roman" w:cs="Times New Roman"/>
          <w:sz w:val="24"/>
          <w:szCs w:val="24"/>
        </w:rPr>
        <w:t>ГОСТ Р 58942-2020 "Система обеспечения точности геометрических параметров в строительстве. Технологические допуски"</w:t>
      </w:r>
      <w:r w:rsidRPr="00830790">
        <w:rPr>
          <w:rFonts w:ascii="Times New Roman" w:hAnsi="Times New Roman" w:cs="Times New Roman"/>
          <w:sz w:val="24"/>
          <w:szCs w:val="24"/>
        </w:rPr>
        <w:t>;</w:t>
      </w:r>
    </w:p>
    <w:p w14:paraId="597CCB37"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14:paraId="0DC2769C"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16) конструкция крепления элементов ограждения должна обеспечивать возможность установки его на местности, имеющей уклон до 10 % по линии установки ограждения;</w:t>
      </w:r>
    </w:p>
    <w:p w14:paraId="425BEEC9"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14:paraId="36757CFA"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14:paraId="2440FE97" w14:textId="57713AF1" w:rsidR="00641B10"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14:paraId="6C73A3C5" w14:textId="7534A6CA"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 xml:space="preserve">.7.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w:t>
      </w:r>
      <w:r w:rsidR="00641B10" w:rsidRPr="00830790">
        <w:rPr>
          <w:rFonts w:ascii="Times New Roman" w:hAnsi="Times New Roman" w:cs="Times New Roman"/>
          <w:sz w:val="24"/>
          <w:szCs w:val="24"/>
        </w:rPr>
        <w:lastRenderedPageBreak/>
        <w:t>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14:paraId="2B5EB042" w14:textId="459B9AC2" w:rsidR="00641B10"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r w:rsidRPr="00830790">
        <w:rPr>
          <w:rFonts w:ascii="Times New Roman" w:hAnsi="Times New Roman" w:cs="Times New Roman"/>
          <w:sz w:val="24"/>
          <w:szCs w:val="24"/>
        </w:rPr>
        <w:b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14:paraId="6A9C98D5" w14:textId="3C8D6832"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14:paraId="14A020D0" w14:textId="00CB06F8"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14:paraId="5E178196" w14:textId="1E430DC5"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14:paraId="2EE1BE02" w14:textId="250FF426"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.11.Запрещается:</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r w:rsidR="00641B10" w:rsidRPr="00830790">
        <w:rPr>
          <w:rFonts w:ascii="Times New Roman" w:hAnsi="Times New Roman" w:cs="Times New Roman"/>
          <w:sz w:val="24"/>
          <w:szCs w:val="24"/>
        </w:rPr>
        <w:b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r w:rsidR="00641B10" w:rsidRPr="00830790">
        <w:rPr>
          <w:rFonts w:ascii="Times New Roman" w:hAnsi="Times New Roman" w:cs="Times New Roman"/>
          <w:sz w:val="24"/>
          <w:szCs w:val="24"/>
        </w:rPr>
        <w:br/>
        <w:t>3) закапывание в грунт или сжигание мусора и отходов на территории строительной площадки;</w:t>
      </w:r>
      <w:r w:rsidR="00641B10" w:rsidRPr="00830790">
        <w:rPr>
          <w:rFonts w:ascii="Times New Roman" w:hAnsi="Times New Roman" w:cs="Times New Roman"/>
          <w:sz w:val="24"/>
          <w:szCs w:val="24"/>
        </w:rPr>
        <w:br/>
        <w:t xml:space="preserve">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w:t>
      </w:r>
      <w:r w:rsidRPr="00830790">
        <w:rPr>
          <w:rFonts w:ascii="Times New Roman" w:hAnsi="Times New Roman" w:cs="Times New Roman"/>
          <w:sz w:val="24"/>
          <w:szCs w:val="24"/>
        </w:rPr>
        <w:t>вне специально отведенных мест;</w:t>
      </w:r>
      <w:r w:rsidR="00641B10" w:rsidRPr="00830790">
        <w:rPr>
          <w:rFonts w:ascii="Times New Roman" w:hAnsi="Times New Roman" w:cs="Times New Roman"/>
          <w:sz w:val="24"/>
          <w:szCs w:val="24"/>
        </w:rPr>
        <w:br/>
        <w:t>5) установка ограждений строительных площадок с занятием под эти цели тротуаров, газонов, дорог с нарушением установленного законодательством и муниципальными правовыми актами администрации Зональненского сельского поселения порядка;</w:t>
      </w:r>
      <w:r w:rsidR="00641B10" w:rsidRPr="00830790">
        <w:rPr>
          <w:rFonts w:ascii="Times New Roman" w:hAnsi="Times New Roman" w:cs="Times New Roman"/>
          <w:sz w:val="24"/>
          <w:szCs w:val="24"/>
        </w:rPr>
        <w:br/>
        <w:t>6) установление ограждений строительных площадок, не отвечающих требованиям настоящих Правил.</w:t>
      </w:r>
    </w:p>
    <w:p w14:paraId="7457EA8B" w14:textId="6399C673" w:rsidR="00C7121E"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11906">
        <w:rPr>
          <w:rFonts w:ascii="Times New Roman" w:hAnsi="Times New Roman" w:cs="Times New Roman"/>
          <w:sz w:val="24"/>
          <w:szCs w:val="24"/>
        </w:rPr>
        <w:t>7</w:t>
      </w:r>
      <w:r w:rsidR="00641B10" w:rsidRPr="00830790">
        <w:rPr>
          <w:rFonts w:ascii="Times New Roman" w:hAnsi="Times New Roman" w:cs="Times New Roman"/>
          <w:sz w:val="24"/>
          <w:szCs w:val="24"/>
        </w:rPr>
        <w:t>.12. Формой контроля за соблюдением требований настоящего раздела наряду с формами контроля, указанными в разделе 22 настоящих Правил, является участие уполномоченных органов и структурных подразделений администрации Зональненского сельского поселения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соответствующего района Зональненского сельского поселения, представителя органа администрации Зональненского сельского поселения, уполномоченного на осуществление функций в сфере архитектуры и градостроительства, представителя Главной инспекции государственного строительного надзора Томской области (по согласованию).</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 xml:space="preserve">О завершении работ подготовительного периода (этап общеплощадочных подготовительных </w:t>
      </w:r>
      <w:r w:rsidR="00641B10" w:rsidRPr="00830790">
        <w:rPr>
          <w:rFonts w:ascii="Times New Roman" w:hAnsi="Times New Roman" w:cs="Times New Roman"/>
          <w:sz w:val="24"/>
          <w:szCs w:val="24"/>
        </w:rPr>
        <w:lastRenderedPageBreak/>
        <w:t>работ) и готовности к оформлению акта завершения работ указанные выше органы уведомляются застройщиком.</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r>
      <w:r w:rsidRPr="00811906">
        <w:rPr>
          <w:rFonts w:ascii="Times New Roman" w:hAnsi="Times New Roman" w:cs="Times New Roman"/>
          <w:sz w:val="24"/>
          <w:szCs w:val="24"/>
        </w:rPr>
        <w:t>7</w:t>
      </w:r>
      <w:r w:rsidR="00641B10" w:rsidRPr="00830790">
        <w:rPr>
          <w:rFonts w:ascii="Times New Roman" w:hAnsi="Times New Roman" w:cs="Times New Roman"/>
          <w:sz w:val="24"/>
          <w:szCs w:val="24"/>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администрациями соответствующих районов Зональненского сельского поселения, регулирующие вопросы обустройства и содержания строительных площадок.</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Уполномоченные органы и структурные подразделения администрации Зональненского сельского поселения при осуществлении контроля за соблюдением требований настоящего раздела проверяют исполнение застройщиком (заказчиком) обязательств, возложенных на него соглашением, указанным в настоящего пункта. В случае выявления фактов неисполнения или ненадлежащего исполнения застройщиком (заказчиком) таких обязательств уполномоченный орган (структурное подразделение) администрации Зональненского сельского поселения, осуществляющий контроль, направляет данную информацию в администрацию района Зональненского сельского поселения, выступающую стороной в соглашении, для принятия мер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14:paraId="3883D2D7" w14:textId="343C50B5" w:rsidR="00C7121E" w:rsidRPr="00830790" w:rsidRDefault="00C7121E" w:rsidP="005C7C78">
      <w:pPr>
        <w:autoSpaceDE w:val="0"/>
        <w:autoSpaceDN w:val="0"/>
        <w:adjustRightInd w:val="0"/>
        <w:spacing w:after="0" w:line="240" w:lineRule="auto"/>
        <w:rPr>
          <w:rFonts w:ascii="Times New Roman" w:hAnsi="Times New Roman" w:cs="Times New Roman"/>
          <w:sz w:val="24"/>
          <w:szCs w:val="24"/>
        </w:rPr>
      </w:pPr>
    </w:p>
    <w:p w14:paraId="579D313E"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8. УСТАНОВКА УКАЗАТЕЛЕЙ</w:t>
      </w:r>
    </w:p>
    <w:p w14:paraId="447702E5"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С НАИМЕНОВАНИЯМИ УЛИЦ И НОМЕРАМИ ДОМОВ</w:t>
      </w:r>
    </w:p>
    <w:p w14:paraId="24B6F032"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19298250" w14:textId="78568C89" w:rsidR="005C7C78" w:rsidRPr="00830790" w:rsidRDefault="005E63DA"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8.1</w:t>
      </w:r>
      <w:r w:rsidR="005C7C78" w:rsidRPr="00830790">
        <w:rPr>
          <w:rFonts w:ascii="Times New Roman" w:hAnsi="Times New Roman" w:cs="Times New Roman"/>
          <w:sz w:val="24"/>
          <w:szCs w:val="24"/>
        </w:rPr>
        <w:t>. На территории муниципального образования "</w:t>
      </w:r>
      <w:r w:rsidRPr="00830790">
        <w:rPr>
          <w:rFonts w:ascii="Times New Roman" w:hAnsi="Times New Roman" w:cs="Times New Roman"/>
          <w:sz w:val="24"/>
          <w:szCs w:val="24"/>
        </w:rPr>
        <w:t>Зональненское сельское поселение</w:t>
      </w:r>
      <w:r w:rsidR="005C7C78" w:rsidRPr="00830790">
        <w:rPr>
          <w:rFonts w:ascii="Times New Roman" w:hAnsi="Times New Roman" w:cs="Times New Roman"/>
          <w:sz w:val="24"/>
          <w:szCs w:val="24"/>
        </w:rPr>
        <w:t>" осуществляется установка следующих информационных указателей:</w:t>
      </w:r>
    </w:p>
    <w:p w14:paraId="6878E9D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указатели с наименованиями улиц;</w:t>
      </w:r>
    </w:p>
    <w:p w14:paraId="01B0A2F9"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указатели с наименованиями площадей;</w:t>
      </w:r>
    </w:p>
    <w:p w14:paraId="7068DC3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указатели с наименованиями административно-территориальных единиц;</w:t>
      </w:r>
    </w:p>
    <w:p w14:paraId="01D4CE7A"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совмещенные указатели с наименованиями улиц и номерами объектов адресации (далее - совмещенные указатели);</w:t>
      </w:r>
    </w:p>
    <w:p w14:paraId="5C01D40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указатели с номерами объектов адресации (далее - указатели с номерами домов).</w:t>
      </w:r>
    </w:p>
    <w:p w14:paraId="4D308CE7" w14:textId="0311592A" w:rsidR="005C7C78" w:rsidRPr="00830790" w:rsidRDefault="005E63D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8.2</w:t>
      </w:r>
      <w:r w:rsidR="005C7C78" w:rsidRPr="00830790">
        <w:rPr>
          <w:rFonts w:ascii="Times New Roman" w:hAnsi="Times New Roman" w:cs="Times New Roman"/>
          <w:sz w:val="24"/>
          <w:szCs w:val="24"/>
        </w:rPr>
        <w:t xml:space="preserve">.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p>
    <w:p w14:paraId="4B965ED3" w14:textId="4644A06D" w:rsidR="00074B4A" w:rsidRPr="00830790" w:rsidRDefault="00074B4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8.3. Присвоение номера строению или земельному участку производится Администрацией Зональненского сельского поселения.</w:t>
      </w:r>
    </w:p>
    <w:p w14:paraId="0B4EA84A" w14:textId="400BFCDE" w:rsidR="00920507" w:rsidRPr="00830790" w:rsidRDefault="005E63DA" w:rsidP="0092050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30790">
        <w:rPr>
          <w:rFonts w:ascii="Times New Roman" w:hAnsi="Times New Roman" w:cs="Times New Roman"/>
          <w:sz w:val="24"/>
          <w:szCs w:val="24"/>
        </w:rPr>
        <w:t>4</w:t>
      </w:r>
      <w:r w:rsidR="005C7C78" w:rsidRPr="00830790">
        <w:rPr>
          <w:rFonts w:ascii="Times New Roman" w:hAnsi="Times New Roman" w:cs="Times New Roman"/>
          <w:sz w:val="24"/>
          <w:szCs w:val="24"/>
        </w:rPr>
        <w:t xml:space="preserve">. Установка информационных </w:t>
      </w:r>
      <w:r w:rsidR="00920507" w:rsidRPr="00830790">
        <w:rPr>
          <w:rFonts w:ascii="Times New Roman" w:hAnsi="Times New Roman" w:cs="Times New Roman"/>
          <w:sz w:val="24"/>
          <w:szCs w:val="24"/>
        </w:rPr>
        <w:t>носителей</w:t>
      </w:r>
      <w:r w:rsidR="005C7C78" w:rsidRPr="00830790">
        <w:rPr>
          <w:rFonts w:ascii="Times New Roman" w:hAnsi="Times New Roman" w:cs="Times New Roman"/>
          <w:sz w:val="24"/>
          <w:szCs w:val="24"/>
        </w:rPr>
        <w:t xml:space="preserve"> осуществляется в соответствии с требованиями к установке информационных указателей, предусмотренными </w:t>
      </w:r>
      <w:r w:rsidRPr="00830790">
        <w:rPr>
          <w:rFonts w:ascii="Times New Roman" w:hAnsi="Times New Roman" w:cs="Times New Roman"/>
          <w:sz w:val="24"/>
          <w:szCs w:val="24"/>
        </w:rPr>
        <w:t>Дизайн-кодом Зональненского сельского поселения</w:t>
      </w:r>
      <w:r w:rsidR="00920507" w:rsidRPr="00830790">
        <w:rPr>
          <w:rFonts w:ascii="Times New Roman" w:hAnsi="Times New Roman" w:cs="Times New Roman"/>
          <w:sz w:val="24"/>
          <w:szCs w:val="24"/>
        </w:rPr>
        <w:t>.</w:t>
      </w:r>
    </w:p>
    <w:p w14:paraId="264CD71D" w14:textId="78A9DC03" w:rsidR="005C7C78" w:rsidRPr="00830790" w:rsidRDefault="00585DE9" w:rsidP="0092050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8.</w:t>
      </w:r>
      <w:r w:rsidR="00074B4A" w:rsidRPr="00830790">
        <w:rPr>
          <w:rFonts w:ascii="Times New Roman" w:hAnsi="Times New Roman" w:cs="Times New Roman"/>
          <w:sz w:val="24"/>
          <w:szCs w:val="24"/>
        </w:rPr>
        <w:t>5</w:t>
      </w:r>
      <w:r w:rsidR="005C7C78" w:rsidRPr="00830790">
        <w:rPr>
          <w:rFonts w:ascii="Times New Roman" w:hAnsi="Times New Roman" w:cs="Times New Roman"/>
          <w:sz w:val="24"/>
          <w:szCs w:val="24"/>
        </w:rPr>
        <w:t xml:space="preserve">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w:t>
      </w:r>
      <w:r w:rsidR="00920507" w:rsidRPr="00830790">
        <w:rPr>
          <w:rFonts w:ascii="Times New Roman" w:hAnsi="Times New Roman" w:cs="Times New Roman"/>
          <w:sz w:val="24"/>
          <w:szCs w:val="24"/>
        </w:rPr>
        <w:t>Зональненское сельское поселение</w:t>
      </w:r>
      <w:r w:rsidR="005C7C78" w:rsidRPr="00830790">
        <w:rPr>
          <w:rFonts w:ascii="Times New Roman" w:hAnsi="Times New Roman" w:cs="Times New Roman"/>
          <w:sz w:val="24"/>
          <w:szCs w:val="24"/>
        </w:rPr>
        <w:t>".</w:t>
      </w:r>
    </w:p>
    <w:p w14:paraId="327EDB77" w14:textId="3549E3D7" w:rsidR="00074B4A" w:rsidRPr="00830790" w:rsidRDefault="00074B4A" w:rsidP="0092050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8.6. Указатели номеров подъездов и квартир вывешиваются у входа в подъезд, счет должен идти слева направо/</w:t>
      </w:r>
    </w:p>
    <w:p w14:paraId="6CE53312" w14:textId="6BA7DDF9"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30790">
        <w:rPr>
          <w:rFonts w:ascii="Times New Roman" w:hAnsi="Times New Roman" w:cs="Times New Roman"/>
          <w:sz w:val="24"/>
          <w:szCs w:val="24"/>
        </w:rPr>
        <w:t>7</w:t>
      </w:r>
      <w:r w:rsidR="005C7C78" w:rsidRPr="00830790">
        <w:rPr>
          <w:rFonts w:ascii="Times New Roman" w:hAnsi="Times New Roman" w:cs="Times New Roman"/>
          <w:sz w:val="24"/>
          <w:szCs w:val="24"/>
        </w:rPr>
        <w:t>. Наименование площадей, административно-территориальных единиц на указателях воспроизводятся в соответствии с их официальными наименованиями.</w:t>
      </w:r>
    </w:p>
    <w:p w14:paraId="2FE53AF1" w14:textId="484EE7AA"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30790">
        <w:rPr>
          <w:rFonts w:ascii="Times New Roman" w:hAnsi="Times New Roman" w:cs="Times New Roman"/>
          <w:sz w:val="24"/>
          <w:szCs w:val="24"/>
        </w:rPr>
        <w:t>8</w:t>
      </w:r>
      <w:r w:rsidR="005C7C78" w:rsidRPr="00830790">
        <w:rPr>
          <w:rFonts w:ascii="Times New Roman" w:hAnsi="Times New Roman" w:cs="Times New Roman"/>
          <w:sz w:val="24"/>
          <w:szCs w:val="24"/>
        </w:rPr>
        <w:t>. Наименование улиц, проспектов, проездов, площадей и иных административно-территориальных единиц на указателях</w:t>
      </w:r>
      <w:r w:rsidR="00C7121E" w:rsidRPr="00830790">
        <w:rPr>
          <w:rFonts w:ascii="Times New Roman" w:hAnsi="Times New Roman" w:cs="Times New Roman"/>
          <w:sz w:val="24"/>
          <w:szCs w:val="24"/>
        </w:rPr>
        <w:t xml:space="preserve"> выполняется прописными буквами</w:t>
      </w:r>
      <w:r w:rsidR="005C7C78" w:rsidRPr="00830790">
        <w:rPr>
          <w:rFonts w:ascii="Times New Roman" w:hAnsi="Times New Roman" w:cs="Times New Roman"/>
          <w:sz w:val="24"/>
          <w:szCs w:val="24"/>
        </w:rPr>
        <w:t>.</w:t>
      </w:r>
    </w:p>
    <w:p w14:paraId="5B9BA72C" w14:textId="6153EEFC" w:rsidR="005C7C78" w:rsidRPr="00830790" w:rsidRDefault="00074B4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8.9</w:t>
      </w:r>
      <w:r w:rsidR="005C7C78" w:rsidRPr="00830790">
        <w:rPr>
          <w:rFonts w:ascii="Times New Roman" w:hAnsi="Times New Roman" w:cs="Times New Roman"/>
          <w:sz w:val="24"/>
          <w:szCs w:val="24"/>
        </w:rPr>
        <w:t>. Допускается написание на указателях наименований улиц, проспектов, проездов, площадей и иных административно-территориальных единиц в две строки.</w:t>
      </w:r>
    </w:p>
    <w:p w14:paraId="7D693971" w14:textId="7305EAA3"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11906">
        <w:rPr>
          <w:rFonts w:ascii="Times New Roman" w:hAnsi="Times New Roman" w:cs="Times New Roman"/>
          <w:sz w:val="24"/>
          <w:szCs w:val="24"/>
        </w:rPr>
        <w:t>10</w:t>
      </w:r>
      <w:r w:rsidR="005C7C78" w:rsidRPr="00830790">
        <w:rPr>
          <w:rFonts w:ascii="Times New Roman" w:hAnsi="Times New Roman" w:cs="Times New Roman"/>
          <w:sz w:val="24"/>
          <w:szCs w:val="24"/>
        </w:rPr>
        <w:t>.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14:paraId="48CDAAEC" w14:textId="5D2C10A2"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11906">
        <w:rPr>
          <w:rFonts w:ascii="Times New Roman" w:hAnsi="Times New Roman" w:cs="Times New Roman"/>
          <w:sz w:val="24"/>
          <w:szCs w:val="24"/>
        </w:rPr>
        <w:t>11</w:t>
      </w:r>
      <w:r w:rsidR="005C7C78" w:rsidRPr="00830790">
        <w:rPr>
          <w:rFonts w:ascii="Times New Roman" w:hAnsi="Times New Roman" w:cs="Times New Roman"/>
          <w:sz w:val="24"/>
          <w:szCs w:val="24"/>
        </w:rPr>
        <w:t>.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14:paraId="1522F7C7" w14:textId="1A95BEEC"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11906">
        <w:rPr>
          <w:rFonts w:ascii="Times New Roman" w:hAnsi="Times New Roman" w:cs="Times New Roman"/>
          <w:sz w:val="24"/>
          <w:szCs w:val="24"/>
        </w:rPr>
        <w:t>8.1</w:t>
      </w:r>
      <w:r w:rsidR="00074B4A" w:rsidRPr="00811906">
        <w:rPr>
          <w:rFonts w:ascii="Times New Roman" w:hAnsi="Times New Roman" w:cs="Times New Roman"/>
          <w:sz w:val="24"/>
          <w:szCs w:val="24"/>
        </w:rPr>
        <w:t>2</w:t>
      </w:r>
      <w:r w:rsidR="005C7C78" w:rsidRPr="00830790">
        <w:rPr>
          <w:rFonts w:ascii="Times New Roman" w:hAnsi="Times New Roman" w:cs="Times New Roman"/>
          <w:sz w:val="24"/>
          <w:szCs w:val="24"/>
        </w:rPr>
        <w:t>.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14:paraId="7988512D" w14:textId="4F9B2540"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11906">
        <w:rPr>
          <w:rFonts w:ascii="Times New Roman" w:hAnsi="Times New Roman" w:cs="Times New Roman"/>
          <w:sz w:val="24"/>
          <w:szCs w:val="24"/>
        </w:rPr>
        <w:t>8.1</w:t>
      </w:r>
      <w:r w:rsidR="00074B4A" w:rsidRPr="00811906">
        <w:rPr>
          <w:rFonts w:ascii="Times New Roman" w:hAnsi="Times New Roman" w:cs="Times New Roman"/>
          <w:sz w:val="24"/>
          <w:szCs w:val="24"/>
        </w:rPr>
        <w:t>3</w:t>
      </w:r>
      <w:r w:rsidR="005C7C78" w:rsidRPr="00830790">
        <w:rPr>
          <w:rFonts w:ascii="Times New Roman" w:hAnsi="Times New Roman" w:cs="Times New Roman"/>
          <w:sz w:val="24"/>
          <w:szCs w:val="24"/>
        </w:rPr>
        <w:t>.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14:paraId="6DDF9F54" w14:textId="2617A205"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36F05CCA" w14:textId="7557A5D0" w:rsidR="005C7C78" w:rsidRPr="00830790" w:rsidRDefault="00BE1DAA"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9</w:t>
      </w:r>
      <w:r w:rsidR="005C7C78" w:rsidRPr="00830790">
        <w:rPr>
          <w:rFonts w:ascii="Times New Roman" w:hAnsi="Times New Roman" w:cs="Times New Roman"/>
          <w:b/>
          <w:bCs/>
          <w:sz w:val="24"/>
          <w:szCs w:val="24"/>
        </w:rPr>
        <w:t>. ОБЩИЕ ТРЕБОВАНИЯ К МАЛЫМ АРХИТЕКТУРНЫМ ФОРМАМ</w:t>
      </w:r>
    </w:p>
    <w:p w14:paraId="3E249437"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1C56CBDD" w14:textId="7A647B15" w:rsidR="005C7C78" w:rsidRPr="00830790" w:rsidRDefault="00BE1DAA"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w:t>
      </w:r>
      <w:r w:rsidR="005C7C78" w:rsidRPr="00830790">
        <w:rPr>
          <w:rFonts w:ascii="Times New Roman" w:hAnsi="Times New Roman" w:cs="Times New Roman"/>
          <w:sz w:val="24"/>
          <w:szCs w:val="24"/>
        </w:rPr>
        <w:t>. Малые архитектурные формы являются дополнительными элементами благоустройства территорий.</w:t>
      </w:r>
    </w:p>
    <w:p w14:paraId="48D79482" w14:textId="60BD7266"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9.2</w:t>
      </w:r>
      <w:r w:rsidR="005C7C78" w:rsidRPr="00830790">
        <w:rPr>
          <w:rFonts w:ascii="Times New Roman" w:hAnsi="Times New Roman" w:cs="Times New Roman"/>
          <w:sz w:val="24"/>
          <w:szCs w:val="24"/>
        </w:rPr>
        <w:t>.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14:paraId="1169140C" w14:textId="050AD473"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9.3</w:t>
      </w:r>
      <w:r w:rsidR="005C7C78" w:rsidRPr="00830790">
        <w:rPr>
          <w:rFonts w:ascii="Times New Roman" w:hAnsi="Times New Roman" w:cs="Times New Roman"/>
          <w:sz w:val="24"/>
          <w:szCs w:val="24"/>
        </w:rPr>
        <w:t xml:space="preserve">. Малые архитектурные формы, размещаемые на землях общего пользования, выполняются на основе типовых и индивидуальных дизайн-проектов, согласованных с </w:t>
      </w:r>
      <w:r w:rsidR="00A61418" w:rsidRPr="00830790">
        <w:rPr>
          <w:rFonts w:ascii="Times New Roman" w:hAnsi="Times New Roman" w:cs="Times New Roman"/>
          <w:sz w:val="24"/>
          <w:szCs w:val="24"/>
        </w:rPr>
        <w:t>Администрацией Зональненского сельского поселения</w:t>
      </w:r>
      <w:r w:rsidR="005C7C78" w:rsidRPr="00830790">
        <w:rPr>
          <w:rFonts w:ascii="Times New Roman" w:hAnsi="Times New Roman" w:cs="Times New Roman"/>
          <w:sz w:val="24"/>
          <w:szCs w:val="24"/>
        </w:rPr>
        <w:t>.</w:t>
      </w:r>
    </w:p>
    <w:p w14:paraId="451C118C" w14:textId="050AA696"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9.4</w:t>
      </w:r>
      <w:r w:rsidR="005C7C78" w:rsidRPr="00830790">
        <w:rPr>
          <w:rFonts w:ascii="Times New Roman" w:hAnsi="Times New Roman" w:cs="Times New Roman"/>
          <w:sz w:val="24"/>
          <w:szCs w:val="24"/>
        </w:rPr>
        <w:t>. Установка малых архитектурных форм на землях общего пользования производится после согласования мест установки с администрацией.</w:t>
      </w:r>
    </w:p>
    <w:p w14:paraId="60DA0358" w14:textId="58D44A52"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9.5</w:t>
      </w:r>
      <w:r w:rsidR="005C7C78" w:rsidRPr="00830790">
        <w:rPr>
          <w:rFonts w:ascii="Times New Roman" w:hAnsi="Times New Roman" w:cs="Times New Roman"/>
          <w:sz w:val="24"/>
          <w:szCs w:val="24"/>
        </w:rPr>
        <w:t>. К установке малых архитектурных форм предъявляются следующие требования:</w:t>
      </w:r>
    </w:p>
    <w:p w14:paraId="26BF3ED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соответствие характеру архитектурного и ландшафтного окружения элементов благоустройства территории;</w:t>
      </w:r>
    </w:p>
    <w:p w14:paraId="11DB2304"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1EDB008F" w14:textId="7A0C2D5F"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эстетичность, функциональность, прочность, надежность, безопасность конструкции.</w:t>
      </w:r>
    </w:p>
    <w:p w14:paraId="40359D5B" w14:textId="1D4D4F28"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14:paraId="52B138F4" w14:textId="6AB2146D"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9.6</w:t>
      </w:r>
      <w:r w:rsidR="005C7C78" w:rsidRPr="00830790">
        <w:rPr>
          <w:rFonts w:ascii="Times New Roman" w:hAnsi="Times New Roman" w:cs="Times New Roman"/>
          <w:sz w:val="24"/>
          <w:szCs w:val="24"/>
        </w:rPr>
        <w:t>.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14:paraId="3ADFF20D" w14:textId="0CB038D9"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9.7</w:t>
      </w:r>
      <w:r w:rsidR="005C7C78" w:rsidRPr="00830790">
        <w:rPr>
          <w:rFonts w:ascii="Times New Roman" w:hAnsi="Times New Roman" w:cs="Times New Roman"/>
          <w:sz w:val="24"/>
          <w:szCs w:val="24"/>
        </w:rPr>
        <w:t>.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14:paraId="5B1A1E13" w14:textId="44AA00F2"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9.8. Скамейки должны постоянно поддерживаться в исправном инженерно-техническом состоянии, быть чистыми, окрашенными.</w:t>
      </w:r>
      <w:r w:rsidRPr="00830790">
        <w:rPr>
          <w:rFonts w:ascii="Times New Roman" w:hAnsi="Times New Roman" w:cs="Times New Roman"/>
          <w:sz w:val="24"/>
          <w:szCs w:val="24"/>
        </w:rPr>
        <w:br/>
        <w:t>Урны устанавливаются в соответствии с требованиями "Санитарные правила содержания территорий населенных мест", а также настоящих Правил.</w:t>
      </w:r>
    </w:p>
    <w:p w14:paraId="303B6A34" w14:textId="36985851"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9.9</w:t>
      </w:r>
      <w:r w:rsidR="005C7C78" w:rsidRPr="00830790">
        <w:rPr>
          <w:rFonts w:ascii="Times New Roman" w:hAnsi="Times New Roman" w:cs="Times New Roman"/>
          <w:sz w:val="24"/>
          <w:szCs w:val="24"/>
        </w:rPr>
        <w:t>. Поверхности скамьи рекомендуется выполнять из дерева с различными видами водоустойчивой обработки.</w:t>
      </w:r>
    </w:p>
    <w:p w14:paraId="6CEFEB6F" w14:textId="4C1987FA"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9.10.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14:paraId="22972F69" w14:textId="7CF866A0"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9.11.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14:paraId="392A7DE6" w14:textId="2DC97B9E" w:rsidR="00084A8D" w:rsidRPr="00830790" w:rsidRDefault="00BE1DAA" w:rsidP="00084A8D">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9.12</w:t>
      </w:r>
      <w:r w:rsidR="005C7C78" w:rsidRPr="00830790">
        <w:rPr>
          <w:rFonts w:ascii="Times New Roman" w:hAnsi="Times New Roman" w:cs="Times New Roman"/>
          <w:sz w:val="24"/>
          <w:szCs w:val="24"/>
        </w:rPr>
        <w:t>. Малые архитектурные формы не должны перекрывать ширину тротуара.</w:t>
      </w:r>
    </w:p>
    <w:p w14:paraId="25982FF2" w14:textId="18CB2B44" w:rsidR="00BF5556" w:rsidRPr="00830790" w:rsidRDefault="00BF5556" w:rsidP="00084A8D">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9.13.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14:paraId="131D870C" w14:textId="62BFB60C" w:rsidR="00084A8D" w:rsidRPr="00830790" w:rsidRDefault="00084A8D" w:rsidP="00084A8D">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w:t>
      </w:r>
      <w:r w:rsidR="00BF5556" w:rsidRPr="00811906">
        <w:rPr>
          <w:rFonts w:ascii="Times New Roman" w:hAnsi="Times New Roman" w:cs="Times New Roman"/>
          <w:sz w:val="24"/>
          <w:szCs w:val="24"/>
        </w:rPr>
        <w:t>4</w:t>
      </w:r>
      <w:r w:rsidRPr="00830790">
        <w:rPr>
          <w:rFonts w:ascii="Times New Roman" w:hAnsi="Times New Roman" w:cs="Times New Roman"/>
          <w:sz w:val="24"/>
          <w:szCs w:val="24"/>
        </w:rPr>
        <w:t>. Ответственные лица обязаны:</w:t>
      </w:r>
    </w:p>
    <w:p w14:paraId="1B956A9B" w14:textId="6C881BF7" w:rsidR="00084A8D" w:rsidRPr="00830790" w:rsidRDefault="00084A8D" w:rsidP="00084A8D">
      <w:pPr>
        <w:autoSpaceDE w:val="0"/>
        <w:autoSpaceDN w:val="0"/>
        <w:adjustRightInd w:val="0"/>
        <w:spacing w:before="200" w:after="0" w:line="240" w:lineRule="auto"/>
        <w:jc w:val="both"/>
        <w:rPr>
          <w:rFonts w:ascii="Times New Roman" w:hAnsi="Times New Roman" w:cs="Times New Roman"/>
          <w:sz w:val="24"/>
          <w:szCs w:val="24"/>
        </w:rPr>
      </w:pPr>
      <w:r w:rsidRPr="00830790">
        <w:rPr>
          <w:rFonts w:ascii="Times New Roman" w:hAnsi="Times New Roman" w:cs="Times New Roman"/>
          <w:sz w:val="24"/>
          <w:szCs w:val="24"/>
        </w:rPr>
        <w:t xml:space="preserve">1) содержать малые архитектурные формы в чистоте и в исправном состоянии; </w:t>
      </w:r>
      <w:r w:rsidRPr="00830790">
        <w:rPr>
          <w:rFonts w:ascii="Times New Roman" w:hAnsi="Times New Roman" w:cs="Times New Roman"/>
          <w:sz w:val="24"/>
          <w:szCs w:val="24"/>
        </w:rPr>
        <w:br/>
        <w:t xml:space="preserve">2) производить покраску малых архитектурных форм, а также следить за обновлением краски по мере необходимости;               </w:t>
      </w:r>
      <w:r w:rsidRPr="00830790">
        <w:rPr>
          <w:rFonts w:ascii="Times New Roman" w:hAnsi="Times New Roman" w:cs="Times New Roman"/>
          <w:sz w:val="24"/>
          <w:szCs w:val="24"/>
        </w:rPr>
        <w:br/>
        <w:t>3) обустраивать песочницы с гладкой ограждающей поверхностью, менять песок в песочницах не менее 1 раза в год;</w:t>
      </w:r>
      <w:r w:rsidRPr="00830790">
        <w:rPr>
          <w:rFonts w:ascii="Times New Roman" w:hAnsi="Times New Roman" w:cs="Times New Roman"/>
          <w:sz w:val="24"/>
          <w:szCs w:val="24"/>
        </w:rPr>
        <w:b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14:paraId="24CE7D6C"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5FE1E166" w14:textId="27E74890" w:rsidR="005C7C78" w:rsidRPr="00830790" w:rsidRDefault="005C7C78" w:rsidP="00D550FB">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w:t>
      </w:r>
      <w:r w:rsidR="00255BC0" w:rsidRPr="00811906">
        <w:rPr>
          <w:rFonts w:ascii="Times New Roman" w:hAnsi="Times New Roman" w:cs="Times New Roman"/>
          <w:b/>
          <w:bCs/>
          <w:sz w:val="24"/>
          <w:szCs w:val="24"/>
        </w:rPr>
        <w:t>0</w:t>
      </w:r>
      <w:r w:rsidRPr="00830790">
        <w:rPr>
          <w:rFonts w:ascii="Times New Roman" w:hAnsi="Times New Roman" w:cs="Times New Roman"/>
          <w:b/>
          <w:bCs/>
          <w:sz w:val="24"/>
          <w:szCs w:val="24"/>
        </w:rPr>
        <w:t>. ТРЕБОВАНИЯ К ПОРЯДКУ ПРОВЕДЕНИЯ ЗЕМ</w:t>
      </w:r>
      <w:r w:rsidR="00D550FB" w:rsidRPr="00830790">
        <w:rPr>
          <w:rFonts w:ascii="Times New Roman" w:hAnsi="Times New Roman" w:cs="Times New Roman"/>
          <w:b/>
          <w:bCs/>
          <w:sz w:val="24"/>
          <w:szCs w:val="24"/>
        </w:rPr>
        <w:t>ЛЯНЫХ РАБОТ</w:t>
      </w:r>
    </w:p>
    <w:p w14:paraId="38B37D82" w14:textId="58B2C436"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10.1. Предусмотренные настоящим разделом общие требования к осуществлению земляных работ распространяются на всех юридических и физических лиц, осуществляющих или планирующих осуществлять земляные работы на территории муниципального образования «Зональненское сельское поселение».</w:t>
      </w:r>
    </w:p>
    <w:p w14:paraId="0F06D3D1" w14:textId="3E4C5079"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.2. Земляные работы должны осуществляться только на основании специального письменного разрешения на осуществление земляных работ (далее по тексту раздела - разрешение). Порядок и основания выдачи и аннулирования разрешения определяются муниципальными правовыми актами администрации Зональненского сельского поселения.</w:t>
      </w:r>
    </w:p>
    <w:p w14:paraId="44121313" w14:textId="27B6BD76"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lastRenderedPageBreak/>
        <w:t>1</w:t>
      </w:r>
      <w:r w:rsidRPr="00811906">
        <w:rPr>
          <w:rFonts w:ascii="Times New Roman" w:hAnsi="Times New Roman" w:cs="Times New Roman"/>
          <w:sz w:val="24"/>
          <w:szCs w:val="24"/>
        </w:rPr>
        <w:t>0</w:t>
      </w:r>
      <w:r w:rsidRPr="00830790">
        <w:rPr>
          <w:rFonts w:ascii="Times New Roman" w:hAnsi="Times New Roman" w:cs="Times New Roman"/>
          <w:sz w:val="24"/>
          <w:szCs w:val="24"/>
        </w:rPr>
        <w:t>.3. Разрешение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 администрации Зональненского сельского поселения.</w:t>
      </w:r>
    </w:p>
    <w:p w14:paraId="0472A356" w14:textId="1716EE14"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осуществление на территории, на которой осуществлялись земляные работы, благоустройства (в том числе восстановление нарушенного благоустройства территории по окончании работ) в соответствии с настоящими Правилами и иными муниципальными актами.</w:t>
      </w:r>
    </w:p>
    <w:p w14:paraId="7D477B0E" w14:textId="36DEA848" w:rsidR="00255BC0" w:rsidRPr="00830790" w:rsidRDefault="00255BC0" w:rsidP="000B58ED">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В случае если земляные работы осуществлялись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14:paraId="3A48C644" w14:textId="3B1D608F"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.5. По истечении срока, в течение которого разрешается осуществление работ, указанного в разрешении, разрешение теряет свою силу и не может служить основанием осуществления работ. В случае если срок действия выданного разрешения истек, должно быть получено новое разрешение.</w:t>
      </w:r>
      <w:r w:rsidRPr="00830790">
        <w:rPr>
          <w:rFonts w:ascii="Times New Roman" w:hAnsi="Times New Roman" w:cs="Times New Roman"/>
          <w:sz w:val="24"/>
          <w:szCs w:val="24"/>
        </w:rPr>
        <w:b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осуществления работ, указанных в первоначально выданном разрешении.</w:t>
      </w:r>
    </w:p>
    <w:p w14:paraId="7C983122" w14:textId="5BB74F5F"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10.6. При необходимости устранить аварию (повреждения) на инженерных коммуникациях их владелец обязан:</w:t>
      </w:r>
    </w:p>
    <w:p w14:paraId="14A145EE" w14:textId="0F59A193" w:rsidR="00255BC0" w:rsidRPr="00830790" w:rsidRDefault="00255BC0" w:rsidP="00255BC0">
      <w:pPr>
        <w:shd w:val="clear" w:color="auto" w:fill="FFFFFF"/>
        <w:spacing w:line="0" w:lineRule="atLeast"/>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 в течение одного дня поставить в известность о происшедшем уполномоченный орган;</w:t>
      </w:r>
    </w:p>
    <w:p w14:paraId="0A047F93" w14:textId="77777777" w:rsidR="00255BC0" w:rsidRPr="00830790" w:rsidRDefault="00255BC0" w:rsidP="00255BC0">
      <w:pPr>
        <w:pStyle w:val="ConsPlusNormal"/>
        <w:spacing w:line="0" w:lineRule="atLeast"/>
        <w:ind w:firstLine="0"/>
        <w:jc w:val="both"/>
        <w:rPr>
          <w:rFonts w:ascii="Times New Roman" w:hAnsi="Times New Roman" w:cs="Times New Roman"/>
          <w:sz w:val="24"/>
          <w:szCs w:val="24"/>
        </w:rPr>
      </w:pPr>
      <w:r w:rsidRPr="00830790">
        <w:rPr>
          <w:rFonts w:ascii="Times New Roman" w:hAnsi="Times New Roman" w:cs="Times New Roman"/>
          <w:sz w:val="24"/>
          <w:szCs w:val="24"/>
        </w:rPr>
        <w:t>2) принять меры, обеспечивающие безопасность в зоне проведения восстановительных работ;</w:t>
      </w:r>
    </w:p>
    <w:p w14:paraId="699EE226" w14:textId="77777777" w:rsidR="00255BC0" w:rsidRPr="00830790" w:rsidRDefault="00255BC0" w:rsidP="00255BC0">
      <w:pPr>
        <w:pStyle w:val="ConsPlusNormal"/>
        <w:spacing w:line="0" w:lineRule="atLeast"/>
        <w:ind w:firstLine="0"/>
        <w:jc w:val="both"/>
        <w:rPr>
          <w:rFonts w:ascii="Times New Roman" w:hAnsi="Times New Roman" w:cs="Times New Roman"/>
          <w:sz w:val="24"/>
          <w:szCs w:val="24"/>
        </w:rPr>
      </w:pPr>
      <w:r w:rsidRPr="00830790">
        <w:rPr>
          <w:rFonts w:ascii="Times New Roman" w:hAnsi="Times New Roman" w:cs="Times New Roman"/>
          <w:sz w:val="24"/>
          <w:szCs w:val="24"/>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14:paraId="0F56AB0B" w14:textId="77777777" w:rsidR="00255BC0" w:rsidRPr="00830790" w:rsidRDefault="00255BC0" w:rsidP="00255BC0">
      <w:pPr>
        <w:pStyle w:val="ConsPlusNormal"/>
        <w:spacing w:line="0" w:lineRule="atLeast"/>
        <w:ind w:firstLine="0"/>
        <w:jc w:val="both"/>
        <w:rPr>
          <w:rFonts w:ascii="Times New Roman" w:hAnsi="Times New Roman" w:cs="Times New Roman"/>
          <w:sz w:val="24"/>
          <w:szCs w:val="24"/>
        </w:rPr>
      </w:pPr>
      <w:r w:rsidRPr="00830790">
        <w:rPr>
          <w:rFonts w:ascii="Times New Roman" w:hAnsi="Times New Roman" w:cs="Times New Roman"/>
          <w:sz w:val="24"/>
          <w:szCs w:val="24"/>
        </w:rPr>
        <w:t>4)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14:paraId="0AEC734E" w14:textId="77777777" w:rsidR="00255BC0" w:rsidRPr="00830790" w:rsidRDefault="00255BC0" w:rsidP="00255BC0">
      <w:pPr>
        <w:pStyle w:val="ConsPlusNormal"/>
        <w:spacing w:line="0" w:lineRule="atLeast"/>
        <w:ind w:firstLine="0"/>
        <w:jc w:val="both"/>
        <w:rPr>
          <w:rFonts w:ascii="Times New Roman" w:hAnsi="Times New Roman" w:cs="Times New Roman"/>
          <w:sz w:val="24"/>
          <w:szCs w:val="24"/>
        </w:rPr>
      </w:pPr>
      <w:r w:rsidRPr="00830790">
        <w:rPr>
          <w:rFonts w:ascii="Times New Roman" w:hAnsi="Times New Roman" w:cs="Times New Roman"/>
          <w:sz w:val="24"/>
          <w:szCs w:val="24"/>
        </w:rPr>
        <w:t>5)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r w:rsidRPr="00830790">
        <w:rPr>
          <w:rFonts w:ascii="Times New Roman" w:hAnsi="Times New Roman" w:cs="Times New Roman"/>
          <w:sz w:val="24"/>
          <w:szCs w:val="24"/>
        </w:rPr>
        <w:br/>
      </w:r>
    </w:p>
    <w:p w14:paraId="04BCEE6D" w14:textId="5B7C11B4" w:rsidR="00255BC0" w:rsidRPr="00830790" w:rsidRDefault="00255BC0" w:rsidP="00255BC0">
      <w:pPr>
        <w:pStyle w:val="ConsPlusNormal"/>
        <w:ind w:firstLine="709"/>
        <w:jc w:val="both"/>
        <w:rPr>
          <w:rFonts w:ascii="Times New Roman" w:hAnsi="Times New Roman" w:cs="Times New Roman"/>
          <w:sz w:val="24"/>
          <w:szCs w:val="24"/>
        </w:rPr>
      </w:pPr>
      <w:r w:rsidRPr="00830790">
        <w:rPr>
          <w:rFonts w:ascii="Times New Roman" w:hAnsi="Times New Roman" w:cs="Times New Roman"/>
          <w:sz w:val="24"/>
          <w:szCs w:val="24"/>
        </w:rPr>
        <w:t>10.7.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14:paraId="41C01C54" w14:textId="77777777" w:rsidR="00255BC0" w:rsidRPr="00830790" w:rsidRDefault="00255BC0" w:rsidP="00255BC0">
      <w:pPr>
        <w:pStyle w:val="ConsPlusNormal"/>
        <w:ind w:firstLine="709"/>
        <w:jc w:val="both"/>
        <w:rPr>
          <w:rFonts w:ascii="Times New Roman" w:hAnsi="Times New Roman" w:cs="Times New Roman"/>
          <w:sz w:val="24"/>
          <w:szCs w:val="24"/>
        </w:rPr>
      </w:pPr>
    </w:p>
    <w:p w14:paraId="5F137FF9" w14:textId="45D1531C"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 xml:space="preserve">.8.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w:t>
      </w:r>
      <w:r w:rsidRPr="00830790">
        <w:rPr>
          <w:rFonts w:ascii="Times New Roman" w:hAnsi="Times New Roman" w:cs="Times New Roman"/>
          <w:sz w:val="24"/>
          <w:szCs w:val="24"/>
        </w:rPr>
        <w:lastRenderedPageBreak/>
        <w:t>открытым способом осуществляется при наличии согласования уполномоченного органа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14:paraId="0A214C07" w14:textId="11EA6733"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14:paraId="3A6E507B" w14:textId="4359ACB9"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.9. В целях обеспечения требований безопасности заказчик земляных работ обязан:</w:t>
      </w:r>
      <w:r w:rsidRPr="00830790">
        <w:rPr>
          <w:rFonts w:ascii="Times New Roman" w:hAnsi="Times New Roman" w:cs="Times New Roman"/>
          <w:sz w:val="24"/>
          <w:szCs w:val="24"/>
        </w:rPr>
        <w:br/>
      </w:r>
      <w:r w:rsidRPr="00830790">
        <w:rPr>
          <w:rFonts w:ascii="Times New Roman" w:hAnsi="Times New Roman" w:cs="Times New Roman"/>
          <w:sz w:val="24"/>
          <w:szCs w:val="24"/>
        </w:rPr>
        <w:br/>
        <w:t>1) выставить необходимые дорожные знаки, обеспечивающие круглосуточную безопасность движения транспортных средств и пешеходов;</w:t>
      </w:r>
    </w:p>
    <w:p w14:paraId="35125168" w14:textId="42DB128F"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2) оградить место осуществления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r w:rsidRPr="00830790">
        <w:rPr>
          <w:rFonts w:ascii="Times New Roman" w:hAnsi="Times New Roman" w:cs="Times New Roman"/>
          <w:sz w:val="24"/>
          <w:szCs w:val="24"/>
        </w:rPr>
        <w:br/>
        <w:t>3) в темное время суток обозначить выставленные ограждения красными световыми сигналами;</w:t>
      </w:r>
      <w:r w:rsidRPr="00830790">
        <w:rPr>
          <w:rFonts w:ascii="Times New Roman" w:hAnsi="Times New Roman" w:cs="Times New Roman"/>
          <w:sz w:val="24"/>
          <w:szCs w:val="24"/>
        </w:rPr>
        <w:br/>
        <w:t>4) устроить подъезды и подходы к ближайшим к месту проведения работ зданиям и сооружениям, в том числе надлежащей п</w:t>
      </w:r>
      <w:r w:rsidR="000B58ED">
        <w:rPr>
          <w:rFonts w:ascii="Times New Roman" w:hAnsi="Times New Roman" w:cs="Times New Roman"/>
          <w:sz w:val="24"/>
          <w:szCs w:val="24"/>
        </w:rPr>
        <w:t>рочности мостики через траншеи.</w:t>
      </w:r>
    </w:p>
    <w:p w14:paraId="4A6FB079" w14:textId="4440745D"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.10.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об осуществлении земляных работ и действующим законодательством.</w:t>
      </w:r>
    </w:p>
    <w:p w14:paraId="39D1E2F5" w14:textId="4C3CC3D8"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.11. При производстве работ должны выполняться следующие требования:</w:t>
      </w:r>
      <w:r w:rsidRPr="00830790">
        <w:rPr>
          <w:rFonts w:ascii="Times New Roman" w:hAnsi="Times New Roman" w:cs="Times New Roman"/>
          <w:sz w:val="24"/>
          <w:szCs w:val="24"/>
        </w:rPr>
        <w:br/>
      </w:r>
      <w:r w:rsidRPr="00830790">
        <w:rPr>
          <w:rFonts w:ascii="Times New Roman" w:hAnsi="Times New Roman" w:cs="Times New Roman"/>
          <w:sz w:val="24"/>
          <w:szCs w:val="24"/>
        </w:rPr>
        <w:b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w:t>
      </w:r>
      <w:r w:rsidR="000B58ED" w:rsidRPr="000B58ED">
        <w:rPr>
          <w:rFonts w:ascii="Times New Roman" w:hAnsi="Times New Roman" w:cs="Times New Roman"/>
          <w:sz w:val="24"/>
          <w:szCs w:val="24"/>
        </w:rPr>
        <w:t>СП 42.13330.2016</w:t>
      </w:r>
      <w:r w:rsidRPr="00830790">
        <w:rPr>
          <w:rFonts w:ascii="Times New Roman" w:hAnsi="Times New Roman" w:cs="Times New Roman"/>
          <w:sz w:val="24"/>
          <w:szCs w:val="24"/>
        </w:rPr>
        <w:t>;</w:t>
      </w:r>
    </w:p>
    <w:p w14:paraId="43FC920B" w14:textId="77777777"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r w:rsidRPr="00830790">
        <w:rPr>
          <w:rFonts w:ascii="Times New Roman" w:hAnsi="Times New Roman" w:cs="Times New Roman"/>
          <w:sz w:val="24"/>
          <w:szCs w:val="24"/>
        </w:rPr>
        <w:b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14:paraId="4B7B7CF2" w14:textId="77777777"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lastRenderedPageBreak/>
        <w:t>4) снос деревьев и кустарников должен производиться в порядке, установленном настоящими Правилами и муниципальными правовыми актами администрации Зональненского сельского поселения;</w:t>
      </w:r>
      <w:r w:rsidRPr="00830790">
        <w:rPr>
          <w:rFonts w:ascii="Times New Roman" w:hAnsi="Times New Roman" w:cs="Times New Roman"/>
          <w:sz w:val="24"/>
          <w:szCs w:val="24"/>
        </w:rPr>
        <w:br/>
        <w:t>5) по окончании земляных работ место осуществления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14:paraId="5B753EA8" w14:textId="77777777"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6) качество и технология осуществления земляных работ, работ по восстановлению нарушенного благоустройства должны соответствовать требованиям, установленным в разрешении на осуществление земляных работ, действующими нормативными правовыми актами и техническими документами. Нарушение при осуществлении земляных работ указанных требований влечет за собой ответственность, установленную действующим законодательством;</w:t>
      </w:r>
      <w:r w:rsidRPr="00830790">
        <w:rPr>
          <w:rFonts w:ascii="Times New Roman" w:hAnsi="Times New Roman" w:cs="Times New Roman"/>
          <w:sz w:val="24"/>
          <w:szCs w:val="24"/>
        </w:rPr>
        <w:br/>
        <w:t>7) после завершения осуществления земляных работ и восстановления нарушенного благоустройства место производства работ должно быть сдано уполномоченному органу.</w:t>
      </w:r>
    </w:p>
    <w:p w14:paraId="38EDEEFD" w14:textId="3D0C591D"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3DC924A7" w14:textId="415CA1A8" w:rsidR="005C7C78" w:rsidRPr="00830790" w:rsidRDefault="005C7C78" w:rsidP="00D87BB6">
      <w:pPr>
        <w:pStyle w:val="ConsPlusNormal"/>
        <w:ind w:left="720" w:firstLine="0"/>
        <w:jc w:val="center"/>
        <w:outlineLvl w:val="1"/>
        <w:rPr>
          <w:rFonts w:ascii="Times New Roman" w:hAnsi="Times New Roman" w:cs="Times New Roman"/>
          <w:b/>
          <w:sz w:val="24"/>
          <w:szCs w:val="24"/>
        </w:rPr>
      </w:pPr>
      <w:r w:rsidRPr="00830790">
        <w:rPr>
          <w:rFonts w:ascii="Times New Roman" w:hAnsi="Times New Roman" w:cs="Times New Roman"/>
          <w:b/>
          <w:bCs/>
          <w:sz w:val="24"/>
          <w:szCs w:val="24"/>
        </w:rPr>
        <w:t>Глава 1</w:t>
      </w:r>
      <w:r w:rsidR="00AA241F" w:rsidRPr="00811906">
        <w:rPr>
          <w:rFonts w:ascii="Times New Roman" w:hAnsi="Times New Roman" w:cs="Times New Roman"/>
          <w:b/>
          <w:bCs/>
          <w:sz w:val="24"/>
          <w:szCs w:val="24"/>
        </w:rPr>
        <w:t>1</w:t>
      </w:r>
      <w:r w:rsidRPr="00830790">
        <w:rPr>
          <w:rFonts w:ascii="Times New Roman" w:hAnsi="Times New Roman" w:cs="Times New Roman"/>
          <w:b/>
          <w:bCs/>
          <w:sz w:val="24"/>
          <w:szCs w:val="24"/>
        </w:rPr>
        <w:t xml:space="preserve">. </w:t>
      </w:r>
      <w:r w:rsidR="00D87BB6" w:rsidRPr="00830790">
        <w:rPr>
          <w:rFonts w:ascii="Times New Roman" w:hAnsi="Times New Roman" w:cs="Times New Roman"/>
          <w:b/>
          <w:sz w:val="24"/>
          <w:szCs w:val="24"/>
        </w:rPr>
        <w:t>ТРЕБОВАНИЯ К БЛАГОУСТРОЙСТВУ ТРАНСПОРТНОЙ И ИНЖЕНЕРНОЙ ИНФРАСТРУКТУРЫ</w:t>
      </w:r>
    </w:p>
    <w:p w14:paraId="788E15EF"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4C70E4C7" w14:textId="1EB28A4A" w:rsidR="00D87BB6" w:rsidRPr="00830790" w:rsidRDefault="00AA241F" w:rsidP="00D87BB6">
      <w:pPr>
        <w:pStyle w:val="ConsPlusNormal"/>
        <w:ind w:firstLine="0"/>
        <w:jc w:val="both"/>
        <w:outlineLvl w:val="1"/>
        <w:rPr>
          <w:rFonts w:ascii="Times New Roman" w:hAnsi="Times New Roman" w:cs="Times New Roman"/>
          <w:sz w:val="24"/>
          <w:szCs w:val="24"/>
        </w:rPr>
      </w:pPr>
      <w:r w:rsidRPr="00811906">
        <w:rPr>
          <w:rFonts w:ascii="Times New Roman" w:hAnsi="Times New Roman" w:cs="Times New Roman"/>
          <w:sz w:val="24"/>
          <w:szCs w:val="24"/>
        </w:rPr>
        <w:t>11</w:t>
      </w:r>
      <w:r w:rsidR="00D87BB6" w:rsidRPr="00830790">
        <w:rPr>
          <w:rFonts w:ascii="Times New Roman" w:hAnsi="Times New Roman" w:cs="Times New Roman"/>
          <w:sz w:val="24"/>
          <w:szCs w:val="24"/>
        </w:rPr>
        <w:t>.1. Объектами благоустройства транспортных коммуникаций Зональненского сельского поселения является улично-дорожная сеть (УДС) в границах населенных пунктов, пешеходные переходы различных типов.</w:t>
      </w:r>
    </w:p>
    <w:p w14:paraId="22059557" w14:textId="77777777" w:rsidR="00D87BB6" w:rsidRPr="00830790" w:rsidRDefault="00D87BB6" w:rsidP="00D87BB6">
      <w:pPr>
        <w:pStyle w:val="ConsPlusNormal"/>
        <w:ind w:firstLine="0"/>
        <w:jc w:val="both"/>
        <w:outlineLvl w:val="1"/>
        <w:rPr>
          <w:rFonts w:ascii="Times New Roman" w:hAnsi="Times New Roman" w:cs="Times New Roman"/>
          <w:sz w:val="24"/>
          <w:szCs w:val="24"/>
        </w:rPr>
      </w:pPr>
    </w:p>
    <w:p w14:paraId="4B3EE56C" w14:textId="34B341C9" w:rsidR="00D87BB6" w:rsidRPr="00830790" w:rsidRDefault="00D87BB6" w:rsidP="00D87BB6">
      <w:pPr>
        <w:pStyle w:val="ConsPlusNormal"/>
        <w:ind w:firstLine="0"/>
        <w:jc w:val="both"/>
        <w:outlineLvl w:val="1"/>
        <w:rPr>
          <w:rFonts w:ascii="Times New Roman" w:hAnsi="Times New Roman" w:cs="Times New Roman"/>
          <w:sz w:val="24"/>
          <w:szCs w:val="24"/>
        </w:rPr>
      </w:pPr>
      <w:r w:rsidRPr="00830790">
        <w:rPr>
          <w:rFonts w:ascii="Times New Roman" w:hAnsi="Times New Roman" w:cs="Times New Roman"/>
          <w:sz w:val="24"/>
          <w:szCs w:val="24"/>
        </w:rPr>
        <w:t>1</w:t>
      </w:r>
      <w:r w:rsidR="00AA241F" w:rsidRPr="00830790">
        <w:rPr>
          <w:rFonts w:ascii="Times New Roman" w:hAnsi="Times New Roman" w:cs="Times New Roman"/>
          <w:sz w:val="24"/>
          <w:szCs w:val="24"/>
        </w:rPr>
        <w:t>1</w:t>
      </w:r>
      <w:r w:rsidRPr="00830790">
        <w:rPr>
          <w:rFonts w:ascii="Times New Roman" w:hAnsi="Times New Roman" w:cs="Times New Roman"/>
          <w:sz w:val="24"/>
          <w:szCs w:val="24"/>
        </w:rPr>
        <w:t>.2.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5BEF908A" w14:textId="77777777" w:rsidR="00AA241F" w:rsidRPr="00830790" w:rsidRDefault="00AA241F" w:rsidP="00D87BB6">
      <w:pPr>
        <w:pStyle w:val="ConsPlusNormal"/>
        <w:ind w:firstLine="0"/>
        <w:jc w:val="both"/>
        <w:outlineLvl w:val="1"/>
        <w:rPr>
          <w:rFonts w:ascii="Times New Roman" w:hAnsi="Times New Roman" w:cs="Times New Roman"/>
          <w:sz w:val="24"/>
          <w:szCs w:val="24"/>
        </w:rPr>
      </w:pPr>
    </w:p>
    <w:p w14:paraId="366DADE2" w14:textId="57030182" w:rsidR="00D87BB6" w:rsidRPr="00830790" w:rsidRDefault="00AA241F" w:rsidP="00D87BB6">
      <w:pPr>
        <w:pStyle w:val="ConsPlusNormal"/>
        <w:ind w:firstLine="0"/>
        <w:jc w:val="both"/>
        <w:outlineLvl w:val="1"/>
        <w:rPr>
          <w:rFonts w:ascii="Times New Roman" w:hAnsi="Times New Roman" w:cs="Times New Roman"/>
          <w:sz w:val="24"/>
          <w:szCs w:val="24"/>
        </w:rPr>
      </w:pPr>
      <w:r w:rsidRPr="00811906">
        <w:rPr>
          <w:rFonts w:ascii="Times New Roman" w:hAnsi="Times New Roman" w:cs="Times New Roman"/>
          <w:sz w:val="24"/>
          <w:szCs w:val="24"/>
        </w:rPr>
        <w:t>11</w:t>
      </w:r>
      <w:r w:rsidR="00D87BB6" w:rsidRPr="00830790">
        <w:rPr>
          <w:rFonts w:ascii="Times New Roman" w:hAnsi="Times New Roman" w:cs="Times New Roman"/>
          <w:sz w:val="24"/>
          <w:szCs w:val="24"/>
        </w:rPr>
        <w:t>.3. На территории Зональненского сельского поселения имеются технические (охранно-эксплуатационные) зоны транспортных, инженерных коммуникаций, водоохранные зоны.</w:t>
      </w:r>
    </w:p>
    <w:p w14:paraId="36574CFA" w14:textId="77777777" w:rsidR="00D87BB6" w:rsidRPr="00830790" w:rsidRDefault="00D87BB6" w:rsidP="00D87BB6">
      <w:pPr>
        <w:pStyle w:val="ConsPlusNormal"/>
        <w:ind w:firstLine="0"/>
        <w:jc w:val="both"/>
        <w:outlineLvl w:val="1"/>
        <w:rPr>
          <w:rFonts w:ascii="Times New Roman" w:hAnsi="Times New Roman" w:cs="Times New Roman"/>
          <w:sz w:val="24"/>
          <w:szCs w:val="24"/>
        </w:rPr>
      </w:pPr>
    </w:p>
    <w:p w14:paraId="62D8E591" w14:textId="262335D2" w:rsidR="006546CB" w:rsidRPr="00830790" w:rsidRDefault="00D87BB6" w:rsidP="00935200">
      <w:pPr>
        <w:autoSpaceDE w:val="0"/>
        <w:autoSpaceDN w:val="0"/>
        <w:adjustRightInd w:val="0"/>
        <w:jc w:val="both"/>
        <w:outlineLvl w:val="1"/>
        <w:rPr>
          <w:rFonts w:ascii="Times New Roman" w:hAnsi="Times New Roman" w:cs="Times New Roman"/>
          <w:sz w:val="24"/>
          <w:szCs w:val="24"/>
        </w:rPr>
      </w:pPr>
      <w:r w:rsidRPr="00830790">
        <w:rPr>
          <w:rFonts w:ascii="Times New Roman" w:hAnsi="Times New Roman" w:cs="Times New Roman"/>
          <w:sz w:val="24"/>
          <w:szCs w:val="24"/>
        </w:rPr>
        <w:t>1</w:t>
      </w:r>
      <w:r w:rsidR="00AA241F" w:rsidRPr="00830790">
        <w:rPr>
          <w:rFonts w:ascii="Times New Roman" w:hAnsi="Times New Roman" w:cs="Times New Roman"/>
          <w:sz w:val="24"/>
          <w:szCs w:val="24"/>
        </w:rPr>
        <w:t>1</w:t>
      </w:r>
      <w:r w:rsidRPr="00830790">
        <w:rPr>
          <w:rFonts w:ascii="Times New Roman" w:hAnsi="Times New Roman" w:cs="Times New Roman"/>
          <w:sz w:val="24"/>
          <w:szCs w:val="24"/>
        </w:rPr>
        <w:t>.4.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 обслуживанию и эксплуатации проходящих в технической зоне коммуникаций.</w:t>
      </w:r>
    </w:p>
    <w:p w14:paraId="4062C4F9" w14:textId="2099F4A2" w:rsidR="006546CB" w:rsidRPr="00830790" w:rsidRDefault="006546CB" w:rsidP="006546CB">
      <w:pPr>
        <w:shd w:val="clear" w:color="auto" w:fill="FFFFFF"/>
        <w:spacing w:before="375" w:after="225" w:line="240" w:lineRule="auto"/>
        <w:ind w:left="709"/>
        <w:jc w:val="center"/>
        <w:textAlignment w:val="baseline"/>
        <w:outlineLvl w:val="2"/>
        <w:rPr>
          <w:rFonts w:ascii="Times New Roman" w:hAnsi="Times New Roman" w:cs="Times New Roman"/>
          <w:sz w:val="24"/>
          <w:szCs w:val="24"/>
        </w:rPr>
      </w:pPr>
      <w:r w:rsidRPr="00830790">
        <w:rPr>
          <w:rFonts w:ascii="Times New Roman" w:hAnsi="Times New Roman" w:cs="Times New Roman"/>
          <w:b/>
          <w:bCs/>
          <w:sz w:val="24"/>
          <w:szCs w:val="24"/>
        </w:rPr>
        <w:t xml:space="preserve">Глава 12. </w:t>
      </w:r>
      <w:r w:rsidRPr="00830790">
        <w:rPr>
          <w:rFonts w:ascii="Times New Roman" w:hAnsi="Times New Roman" w:cs="Times New Roman"/>
          <w:b/>
          <w:sz w:val="24"/>
          <w:szCs w:val="24"/>
        </w:rPr>
        <w:t>ОСОБЫЕ ТРЕБОВАНИЯ К ФОРМИРОВАНИЮ КОМФОРТНОЙ СРЕДЫ СЕЛЬСКОГО ПОСЕЛЕНИЯ</w:t>
      </w:r>
    </w:p>
    <w:p w14:paraId="1E2D41D9" w14:textId="02282824" w:rsidR="006546CB" w:rsidRPr="00830790" w:rsidRDefault="006546CB" w:rsidP="006546CB">
      <w:pPr>
        <w:widowControl w:val="0"/>
        <w:autoSpaceDE w:val="0"/>
        <w:autoSpaceDN w:val="0"/>
        <w:jc w:val="both"/>
        <w:rPr>
          <w:rFonts w:ascii="Times New Roman" w:hAnsi="Times New Roman" w:cs="Times New Roman"/>
          <w:sz w:val="24"/>
          <w:szCs w:val="24"/>
        </w:rPr>
      </w:pPr>
      <w:r w:rsidRPr="00830790">
        <w:rPr>
          <w:rFonts w:ascii="Times New Roman" w:hAnsi="Times New Roman" w:cs="Times New Roman"/>
          <w:sz w:val="24"/>
          <w:szCs w:val="24"/>
        </w:rPr>
        <w:t>12.1. При разработке проектов планировки и застройки территории муниципального образования «Зональненское сельское поселение»,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14:paraId="4EBEF6CE" w14:textId="4E5744A4" w:rsidR="006546CB" w:rsidRPr="00830790" w:rsidRDefault="006546CB" w:rsidP="006546CB">
      <w:pPr>
        <w:widowControl w:val="0"/>
        <w:autoSpaceDE w:val="0"/>
        <w:autoSpaceDN w:val="0"/>
        <w:jc w:val="both"/>
        <w:rPr>
          <w:rFonts w:ascii="Times New Roman" w:hAnsi="Times New Roman" w:cs="Times New Roman"/>
          <w:sz w:val="24"/>
          <w:szCs w:val="24"/>
        </w:rPr>
      </w:pPr>
      <w:r w:rsidRPr="00830790">
        <w:rPr>
          <w:rFonts w:ascii="Times New Roman" w:hAnsi="Times New Roman" w:cs="Times New Roman"/>
          <w:sz w:val="24"/>
          <w:szCs w:val="24"/>
        </w:rPr>
        <w:t xml:space="preserve">12.2. Объекты социальной и транспортной инфраструктуры, жилые дома должны оснащаться </w:t>
      </w:r>
      <w:r w:rsidRPr="00830790">
        <w:rPr>
          <w:rFonts w:ascii="Times New Roman" w:hAnsi="Times New Roman" w:cs="Times New Roman"/>
          <w:sz w:val="24"/>
          <w:szCs w:val="24"/>
        </w:rPr>
        <w:lastRenderedPageBreak/>
        <w:t>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14:paraId="44785C27" w14:textId="5DE54670" w:rsidR="006546CB" w:rsidRPr="00830790" w:rsidRDefault="006546CB" w:rsidP="006546CB">
      <w:pPr>
        <w:widowControl w:val="0"/>
        <w:autoSpaceDE w:val="0"/>
        <w:autoSpaceDN w:val="0"/>
        <w:jc w:val="both"/>
        <w:rPr>
          <w:rFonts w:ascii="Times New Roman" w:hAnsi="Times New Roman" w:cs="Times New Roman"/>
          <w:sz w:val="24"/>
          <w:szCs w:val="24"/>
        </w:rPr>
      </w:pPr>
      <w:r w:rsidRPr="00830790">
        <w:rPr>
          <w:rFonts w:ascii="Times New Roman" w:hAnsi="Times New Roman" w:cs="Times New Roman"/>
          <w:sz w:val="24"/>
          <w:szCs w:val="24"/>
        </w:rPr>
        <w:t>12.3.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w:t>
      </w:r>
      <w:hyperlink r:id="rId17" w:history="1">
        <w:r w:rsidRPr="00830790">
          <w:rPr>
            <w:rFonts w:ascii="Times New Roman" w:hAnsi="Times New Roman" w:cs="Times New Roman"/>
            <w:sz w:val="24"/>
            <w:szCs w:val="24"/>
          </w:rPr>
          <w:t>от 25.12.2012 № 627</w:t>
        </w:r>
      </w:hyperlink>
      <w:r w:rsidRPr="00830790">
        <w:rPr>
          <w:rFonts w:ascii="Times New Roman" w:hAnsi="Times New Roman" w:cs="Times New Roman"/>
          <w:sz w:val="24"/>
          <w:szCs w:val="24"/>
        </w:rPr>
        <w:t>)</w:t>
      </w:r>
    </w:p>
    <w:p w14:paraId="3FCC2761" w14:textId="77777777" w:rsidR="00935200" w:rsidRPr="00830790" w:rsidRDefault="00935200" w:rsidP="006546CB">
      <w:pPr>
        <w:widowControl w:val="0"/>
        <w:autoSpaceDE w:val="0"/>
        <w:autoSpaceDN w:val="0"/>
        <w:jc w:val="both"/>
        <w:rPr>
          <w:rFonts w:ascii="Times New Roman" w:hAnsi="Times New Roman" w:cs="Times New Roman"/>
          <w:sz w:val="24"/>
          <w:szCs w:val="24"/>
        </w:rPr>
      </w:pPr>
    </w:p>
    <w:p w14:paraId="6090B12E" w14:textId="272BD632" w:rsidR="00935200" w:rsidRPr="00830790" w:rsidRDefault="00935200" w:rsidP="00935200">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13. ТРЕБОВАНИЯ К БЛАГОУСТРОЙСТВУ ТЕРРИТОРИЙ РЕКРЕАЦИОННОГО НАЗНАЧЕНИЯ.</w:t>
      </w:r>
    </w:p>
    <w:p w14:paraId="56D10438" w14:textId="4E1C6C2F"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13.1.</w:t>
      </w:r>
      <w:r w:rsidRPr="00830790">
        <w:rPr>
          <w:rFonts w:ascii="Times New Roman" w:hAnsi="Times New Roman" w:cs="Times New Roman"/>
          <w:sz w:val="24"/>
          <w:szCs w:val="24"/>
          <w:lang w:val="en-US"/>
        </w:rPr>
        <w:t> </w:t>
      </w:r>
      <w:r w:rsidRPr="00830790">
        <w:rPr>
          <w:rFonts w:ascii="Times New Roman" w:hAnsi="Times New Roman" w:cs="Times New Roman"/>
          <w:sz w:val="24"/>
          <w:szCs w:val="24"/>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14:paraId="2B9BB003" w14:textId="77777777" w:rsidR="00935200" w:rsidRPr="00830790" w:rsidRDefault="00935200" w:rsidP="00935200">
      <w:pPr>
        <w:pStyle w:val="ConsPlusNormal"/>
        <w:ind w:firstLine="0"/>
        <w:jc w:val="both"/>
        <w:rPr>
          <w:rFonts w:ascii="Times New Roman" w:hAnsi="Times New Roman" w:cs="Times New Roman"/>
          <w:sz w:val="24"/>
          <w:szCs w:val="24"/>
        </w:rPr>
      </w:pPr>
    </w:p>
    <w:p w14:paraId="0EBC2A80" w14:textId="2E4EEFD9"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13.2. 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63B727F2" w14:textId="77777777" w:rsidR="00935200" w:rsidRPr="00830790" w:rsidRDefault="00935200" w:rsidP="00935200">
      <w:pPr>
        <w:pStyle w:val="ConsPlusNormal"/>
        <w:ind w:firstLine="0"/>
        <w:jc w:val="both"/>
        <w:rPr>
          <w:rFonts w:ascii="Times New Roman" w:hAnsi="Times New Roman" w:cs="Times New Roman"/>
          <w:sz w:val="24"/>
          <w:szCs w:val="24"/>
        </w:rPr>
      </w:pPr>
    </w:p>
    <w:p w14:paraId="048458A4" w14:textId="6950BD60"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 xml:space="preserve">13.3. На территории Зональненского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
    <w:p w14:paraId="64494A5E" w14:textId="77777777" w:rsidR="00935200" w:rsidRPr="00830790" w:rsidRDefault="00935200" w:rsidP="00935200">
      <w:pPr>
        <w:pStyle w:val="ConsPlusNormal"/>
        <w:ind w:firstLine="0"/>
        <w:jc w:val="both"/>
        <w:outlineLvl w:val="1"/>
        <w:rPr>
          <w:rFonts w:ascii="Times New Roman" w:hAnsi="Times New Roman" w:cs="Times New Roman"/>
          <w:sz w:val="24"/>
          <w:szCs w:val="24"/>
        </w:rPr>
      </w:pPr>
    </w:p>
    <w:p w14:paraId="6AB6DA3A" w14:textId="004EC7B9" w:rsidR="00935200" w:rsidRPr="00830790" w:rsidRDefault="00935200" w:rsidP="00935200">
      <w:pPr>
        <w:pStyle w:val="ConsPlusNormal"/>
        <w:ind w:firstLine="0"/>
        <w:jc w:val="both"/>
        <w:outlineLvl w:val="1"/>
        <w:rPr>
          <w:rFonts w:ascii="Times New Roman" w:hAnsi="Times New Roman" w:cs="Times New Roman"/>
          <w:sz w:val="24"/>
          <w:szCs w:val="24"/>
        </w:rPr>
      </w:pPr>
      <w:r w:rsidRPr="00830790">
        <w:rPr>
          <w:rFonts w:ascii="Times New Roman" w:hAnsi="Times New Roman" w:cs="Times New Roman"/>
          <w:sz w:val="24"/>
          <w:szCs w:val="24"/>
        </w:rPr>
        <w:t>13.4.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Возможно применение различных видов и приемов озеленения: вертикального (</w:t>
      </w:r>
      <w:proofErr w:type="spellStart"/>
      <w:r w:rsidRPr="00830790">
        <w:rPr>
          <w:rFonts w:ascii="Times New Roman" w:hAnsi="Times New Roman" w:cs="Times New Roman"/>
          <w:sz w:val="24"/>
          <w:szCs w:val="24"/>
        </w:rPr>
        <w:t>перголы</w:t>
      </w:r>
      <w:proofErr w:type="spellEnd"/>
      <w:r w:rsidRPr="00830790">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03DEDA5C" w14:textId="77777777"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14:paraId="176BB57E" w14:textId="77777777" w:rsidR="00935200" w:rsidRPr="00830790" w:rsidRDefault="00935200" w:rsidP="00935200">
      <w:pPr>
        <w:pStyle w:val="ConsPlusNormal"/>
        <w:ind w:firstLine="0"/>
        <w:jc w:val="both"/>
        <w:outlineLvl w:val="1"/>
        <w:rPr>
          <w:rFonts w:ascii="Times New Roman" w:hAnsi="Times New Roman" w:cs="Times New Roman"/>
          <w:sz w:val="24"/>
          <w:szCs w:val="24"/>
        </w:rPr>
      </w:pPr>
    </w:p>
    <w:p w14:paraId="1A1E73D9" w14:textId="5149765A" w:rsidR="00935200" w:rsidRPr="00830790" w:rsidRDefault="00935200" w:rsidP="00935200">
      <w:pPr>
        <w:pStyle w:val="ConsPlusNormal"/>
        <w:ind w:firstLine="0"/>
        <w:jc w:val="both"/>
        <w:outlineLvl w:val="1"/>
        <w:rPr>
          <w:rFonts w:ascii="Times New Roman" w:hAnsi="Times New Roman" w:cs="Times New Roman"/>
          <w:sz w:val="24"/>
          <w:szCs w:val="24"/>
        </w:rPr>
      </w:pPr>
      <w:r w:rsidRPr="00830790">
        <w:rPr>
          <w:rFonts w:ascii="Times New Roman" w:hAnsi="Times New Roman" w:cs="Times New Roman"/>
          <w:sz w:val="24"/>
          <w:szCs w:val="24"/>
        </w:rPr>
        <w:t>13.5.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1D4F13D7" w14:textId="77777777"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w:t>
      </w:r>
      <w:r w:rsidRPr="00830790">
        <w:rPr>
          <w:rFonts w:ascii="Times New Roman" w:hAnsi="Times New Roman" w:cs="Times New Roman"/>
          <w:sz w:val="24"/>
          <w:szCs w:val="24"/>
        </w:rPr>
        <w:lastRenderedPageBreak/>
        <w:t xml:space="preserve">озеленение, скамьи, урны и малые контейнеры для мусора, оборудование площадок, осветительное оборудование. </w:t>
      </w:r>
    </w:p>
    <w:p w14:paraId="7DB8E7EF" w14:textId="77777777"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14:paraId="39A6AAF2" w14:textId="77777777" w:rsidR="00935200" w:rsidRPr="00830790" w:rsidRDefault="00935200" w:rsidP="00935200">
      <w:pPr>
        <w:pStyle w:val="ConsPlusNormal"/>
        <w:ind w:firstLine="0"/>
        <w:jc w:val="both"/>
        <w:rPr>
          <w:rFonts w:ascii="Times New Roman" w:hAnsi="Times New Roman" w:cs="Times New Roman"/>
          <w:sz w:val="24"/>
          <w:szCs w:val="24"/>
        </w:rPr>
      </w:pPr>
    </w:p>
    <w:p w14:paraId="49F8C7C7" w14:textId="7711089E"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 xml:space="preserve">13.6.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14:paraId="6814EA2B" w14:textId="77777777" w:rsidR="00935200" w:rsidRPr="00830790" w:rsidRDefault="00935200" w:rsidP="00935200">
      <w:pPr>
        <w:pStyle w:val="ConsPlusNormal"/>
        <w:ind w:firstLine="0"/>
        <w:jc w:val="both"/>
        <w:rPr>
          <w:rFonts w:ascii="Times New Roman" w:hAnsi="Times New Roman" w:cs="Times New Roman"/>
          <w:sz w:val="24"/>
          <w:szCs w:val="24"/>
        </w:rPr>
      </w:pPr>
    </w:p>
    <w:p w14:paraId="05685B67" w14:textId="4F356873"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13.7. В местах, предназначенных для купания, а также на набережных водоемах, расположенных на территории Зональненского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
    <w:p w14:paraId="57C50B23" w14:textId="3D4928CA" w:rsidR="00935200" w:rsidRPr="00830790" w:rsidRDefault="00935200" w:rsidP="00935200">
      <w:pPr>
        <w:autoSpaceDE w:val="0"/>
        <w:autoSpaceDN w:val="0"/>
        <w:adjustRightInd w:val="0"/>
        <w:spacing w:line="240" w:lineRule="auto"/>
        <w:jc w:val="center"/>
        <w:rPr>
          <w:rFonts w:ascii="Times New Roman" w:hAnsi="Times New Roman" w:cs="Times New Roman"/>
          <w:b/>
          <w:bCs/>
          <w:sz w:val="24"/>
          <w:szCs w:val="24"/>
        </w:rPr>
      </w:pPr>
    </w:p>
    <w:p w14:paraId="3898CC60" w14:textId="5266BFE8" w:rsidR="005C7C78" w:rsidRPr="00830790" w:rsidRDefault="00A62359" w:rsidP="00C67182">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 xml:space="preserve">Глава 14. </w:t>
      </w:r>
      <w:r w:rsidRPr="00830790">
        <w:rPr>
          <w:rFonts w:ascii="Times New Roman" w:hAnsi="Times New Roman" w:cs="Times New Roman"/>
          <w:b/>
          <w:sz w:val="24"/>
          <w:szCs w:val="24"/>
        </w:rPr>
        <w:t>ОБЩИЕ ТРЕБОВАНИЯ К СОЗДАНИЮ (СНОСУ), ОХРАНЕ И СОДЕРЖАНИЮ ЗЕЛЕНЫХ НАСАЖДЕНИЙ НА ТЕРРИТОРИИ МУНИЦИПАЛЬНОГО ОБРАЗОВАНИЯ «ЗОНАЛЬНЕНСКОЕ СЕЛЬСКОЕ ПОСЕЛЕНИЕ»</w:t>
      </w:r>
    </w:p>
    <w:p w14:paraId="255D2320" w14:textId="53864DA8" w:rsidR="00A62359" w:rsidRPr="00830790" w:rsidRDefault="00A62359" w:rsidP="004F0736">
      <w:pPr>
        <w:shd w:val="clear" w:color="auto" w:fill="FFFFFF"/>
        <w:spacing w:before="375" w:after="225"/>
        <w:ind w:firstLine="709"/>
        <w:jc w:val="both"/>
        <w:textAlignment w:val="baseline"/>
        <w:outlineLvl w:val="2"/>
        <w:rPr>
          <w:rFonts w:ascii="Times New Roman" w:hAnsi="Times New Roman" w:cs="Times New Roman"/>
          <w:sz w:val="24"/>
          <w:szCs w:val="24"/>
        </w:rPr>
      </w:pPr>
      <w:r w:rsidRPr="00830790">
        <w:rPr>
          <w:rFonts w:ascii="Times New Roman" w:hAnsi="Times New Roman" w:cs="Times New Roman"/>
          <w:sz w:val="24"/>
          <w:szCs w:val="24"/>
        </w:rPr>
        <w:t>14.1.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 153.</w:t>
      </w:r>
    </w:p>
    <w:p w14:paraId="01195A12" w14:textId="4ECB760A" w:rsidR="00A62359" w:rsidRPr="00830790" w:rsidRDefault="00A62359" w:rsidP="004F0736">
      <w:pPr>
        <w:shd w:val="clear" w:color="auto" w:fill="FFFFFF"/>
        <w:spacing w:before="375" w:after="225"/>
        <w:ind w:firstLine="709"/>
        <w:jc w:val="both"/>
        <w:textAlignment w:val="baseline"/>
        <w:outlineLvl w:val="2"/>
        <w:rPr>
          <w:rFonts w:ascii="Times New Roman" w:hAnsi="Times New Roman" w:cs="Times New Roman"/>
          <w:sz w:val="24"/>
          <w:szCs w:val="24"/>
        </w:rPr>
      </w:pPr>
      <w:r w:rsidRPr="00830790">
        <w:rPr>
          <w:rFonts w:ascii="Times New Roman" w:hAnsi="Times New Roman" w:cs="Times New Roman"/>
          <w:sz w:val="24"/>
          <w:szCs w:val="24"/>
        </w:rPr>
        <w:t>14.2. Вырубка (снос), подрезка, пересадка, посадка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осуществляются на основании письменного разрешения администрации Зональненского сельского поселения, выдаваемого в порядке, предусмотренном муниципальными правовыми актами администрации Зональненского сельского поселения.</w:t>
      </w:r>
    </w:p>
    <w:p w14:paraId="44A1170A" w14:textId="30B3543F"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осуществляется следующими субъектами:</w:t>
      </w:r>
      <w:r w:rsidRPr="00830790">
        <w:rPr>
          <w:rFonts w:ascii="Times New Roman" w:hAnsi="Times New Roman" w:cs="Times New Roman"/>
          <w:sz w:val="24"/>
          <w:szCs w:val="24"/>
        </w:rPr>
        <w:br/>
      </w:r>
      <w:r w:rsidRPr="00830790">
        <w:rPr>
          <w:rFonts w:ascii="Times New Roman" w:hAnsi="Times New Roman" w:cs="Times New Roman"/>
          <w:sz w:val="24"/>
          <w:szCs w:val="24"/>
        </w:rPr>
        <w:br/>
        <w:t>1) на озелененных территориях общего пользования, находящихся в собственности, аренде или безвозмездном пользовании муниципального образования «Зональненское сельское поселение» - администрацией Зональненского сельского поселения, специально созданными органами местного самоуправления организациями и учреждениями, а также привлеченными ими в установленном порядке лицами;</w:t>
      </w:r>
      <w:r w:rsidRPr="00830790">
        <w:rPr>
          <w:rFonts w:ascii="Times New Roman" w:hAnsi="Times New Roman" w:cs="Times New Roman"/>
          <w:sz w:val="24"/>
          <w:szCs w:val="24"/>
        </w:rPr>
        <w:b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14:paraId="72FDC4CE" w14:textId="77777777" w:rsidR="00A62359" w:rsidRPr="00830790" w:rsidRDefault="00A62359" w:rsidP="004F0736">
      <w:pPr>
        <w:shd w:val="clear" w:color="auto" w:fill="FFFFFF"/>
        <w:spacing w:line="315" w:lineRule="atLeast"/>
        <w:jc w:val="both"/>
        <w:textAlignment w:val="baseline"/>
        <w:rPr>
          <w:rFonts w:ascii="Times New Roman" w:hAnsi="Times New Roman" w:cs="Times New Roman"/>
          <w:sz w:val="24"/>
          <w:szCs w:val="24"/>
        </w:rPr>
      </w:pPr>
      <w:r w:rsidRPr="00830790">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r w:rsidRPr="00830790">
        <w:rPr>
          <w:rFonts w:ascii="Times New Roman" w:hAnsi="Times New Roman" w:cs="Times New Roman"/>
          <w:sz w:val="24"/>
          <w:szCs w:val="24"/>
        </w:rPr>
        <w:br/>
      </w:r>
      <w:r w:rsidRPr="00830790">
        <w:rPr>
          <w:rFonts w:ascii="Times New Roman" w:hAnsi="Times New Roman" w:cs="Times New Roman"/>
          <w:sz w:val="24"/>
          <w:szCs w:val="24"/>
        </w:rPr>
        <w:lastRenderedPageBreak/>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14:paraId="242EDEA9" w14:textId="77777777" w:rsidR="00A62359" w:rsidRPr="00830790" w:rsidRDefault="00A62359" w:rsidP="004F0736">
      <w:pPr>
        <w:shd w:val="clear" w:color="auto" w:fill="FFFFFF"/>
        <w:spacing w:line="315" w:lineRule="atLeast"/>
        <w:jc w:val="both"/>
        <w:textAlignment w:val="baseline"/>
        <w:rPr>
          <w:rFonts w:ascii="Times New Roman" w:hAnsi="Times New Roman" w:cs="Times New Roman"/>
          <w:sz w:val="24"/>
          <w:szCs w:val="24"/>
        </w:rPr>
      </w:pPr>
      <w:r w:rsidRPr="00830790">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14:paraId="7A10DCAD" w14:textId="2DBF6FC0" w:rsidR="00A62359" w:rsidRPr="00830790" w:rsidRDefault="00A62359" w:rsidP="00C54AFC">
      <w:pPr>
        <w:shd w:val="clear" w:color="auto" w:fill="FFFFFF"/>
        <w:spacing w:line="31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14.4. Субъекты, ответственные за содержание зеленых насаждений, обязаны:</w:t>
      </w:r>
      <w:r w:rsidRPr="00830790">
        <w:rPr>
          <w:rFonts w:ascii="Times New Roman" w:hAnsi="Times New Roman" w:cs="Times New Roman"/>
          <w:sz w:val="24"/>
          <w:szCs w:val="24"/>
        </w:rPr>
        <w:br/>
      </w:r>
      <w:r w:rsidRPr="00830790">
        <w:rPr>
          <w:rFonts w:ascii="Times New Roman" w:hAnsi="Times New Roman" w:cs="Times New Roman"/>
          <w:sz w:val="24"/>
          <w:szCs w:val="24"/>
        </w:rPr>
        <w:br/>
        <w:t>1) обеспечивать сохранность зеленых насаждений;</w:t>
      </w:r>
      <w:r w:rsidRPr="00830790">
        <w:rPr>
          <w:rFonts w:ascii="Times New Roman" w:hAnsi="Times New Roman" w:cs="Times New Roman"/>
          <w:sz w:val="24"/>
          <w:szCs w:val="24"/>
        </w:rPr>
        <w:br/>
        <w:t>2) осуществлять уход за зелеными насаждениями в соответствии с действующим законодательством и муниципальными правовыми актами муниципального образования «Зональненское сельское поселение»;</w:t>
      </w:r>
      <w:r w:rsidRPr="00830790">
        <w:rPr>
          <w:rFonts w:ascii="Times New Roman" w:hAnsi="Times New Roman" w:cs="Times New Roman"/>
          <w:sz w:val="24"/>
          <w:szCs w:val="24"/>
        </w:rPr>
        <w:br/>
        <w:t>3) производить новые посадки деревьев и кустарников;</w:t>
      </w:r>
      <w:r w:rsidRPr="00830790">
        <w:rPr>
          <w:rFonts w:ascii="Times New Roman" w:hAnsi="Times New Roman" w:cs="Times New Roman"/>
          <w:sz w:val="24"/>
          <w:szCs w:val="24"/>
        </w:rPr>
        <w:br/>
        <w:t>4) принимать меры по борьбе с вредителями и болезнями зеленых насаждений;</w:t>
      </w:r>
      <w:r w:rsidRPr="00830790">
        <w:rPr>
          <w:rFonts w:ascii="Times New Roman" w:hAnsi="Times New Roman" w:cs="Times New Roman"/>
          <w:sz w:val="24"/>
          <w:szCs w:val="24"/>
        </w:rPr>
        <w:br/>
        <w:t>5) производить в летнее время (в сухую погоду) полив зеленых насаждений;</w:t>
      </w:r>
      <w:r w:rsidRPr="00830790">
        <w:rPr>
          <w:rFonts w:ascii="Times New Roman" w:hAnsi="Times New Roman" w:cs="Times New Roman"/>
          <w:sz w:val="24"/>
          <w:szCs w:val="24"/>
        </w:rPr>
        <w:br/>
        <w:t>6) осуществлять скашивание травы;</w:t>
      </w:r>
      <w:r w:rsidRPr="00830790">
        <w:rPr>
          <w:rFonts w:ascii="Times New Roman" w:hAnsi="Times New Roman" w:cs="Times New Roman"/>
          <w:sz w:val="24"/>
          <w:szCs w:val="24"/>
        </w:rPr>
        <w:br/>
        <w:t>7) заменять погибшие, утратившие декоративные качества растения на новые.</w:t>
      </w:r>
      <w:r w:rsidRPr="00830790">
        <w:rPr>
          <w:rFonts w:ascii="Times New Roman" w:hAnsi="Times New Roman" w:cs="Times New Roman"/>
          <w:sz w:val="24"/>
          <w:szCs w:val="24"/>
        </w:rPr>
        <w:br/>
      </w:r>
    </w:p>
    <w:p w14:paraId="764BE6C5" w14:textId="162DE758"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осуществляются в соответствии с настоящими Правилами и муниципальными правовыми актами администрации Зональненского сельского поселения.</w:t>
      </w:r>
    </w:p>
    <w:p w14:paraId="170A3842" w14:textId="1554EE6F" w:rsidR="00A62359" w:rsidRPr="00830790" w:rsidRDefault="00A62359" w:rsidP="004F0736">
      <w:pPr>
        <w:shd w:val="clear" w:color="auto" w:fill="FFFFFF"/>
        <w:spacing w:line="31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14.5.1. Создание зеленых насаждений при строительстве многоквартирных домов осуществляется в соответствии с Правилами создания, охраны и содержания зеленых насаждений в городах Российской Федерации, утвержденными Приказом Госстроя России от 15.12.1999 № 153, и с настоящими Правилами, с использованием стандартного посадочного материала деревьев и кустарников районированных видов и сортов (подходящих для климатических условий Томского района), отвечающего следующим требованиям:</w:t>
      </w:r>
      <w:r w:rsidRPr="00830790">
        <w:rPr>
          <w:rFonts w:ascii="Times New Roman" w:hAnsi="Times New Roman" w:cs="Times New Roman"/>
          <w:sz w:val="24"/>
          <w:szCs w:val="24"/>
        </w:rPr>
        <w:br/>
      </w:r>
      <w:r w:rsidRPr="00830790">
        <w:rPr>
          <w:rFonts w:ascii="Times New Roman" w:hAnsi="Times New Roman" w:cs="Times New Roman"/>
          <w:sz w:val="24"/>
          <w:szCs w:val="24"/>
        </w:rPr>
        <w:br/>
        <w:t>1) параметры для саженцев деревьев лиственных пород:</w:t>
      </w:r>
      <w:r w:rsidRPr="00830790">
        <w:rPr>
          <w:rFonts w:ascii="Times New Roman" w:hAnsi="Times New Roman" w:cs="Times New Roman"/>
          <w:sz w:val="24"/>
          <w:szCs w:val="24"/>
        </w:rPr>
        <w:br/>
        <w:t>- высота саженца - не менее 3 м;</w:t>
      </w:r>
      <w:r w:rsidRPr="00830790">
        <w:rPr>
          <w:rFonts w:ascii="Times New Roman" w:hAnsi="Times New Roman" w:cs="Times New Roman"/>
          <w:sz w:val="24"/>
          <w:szCs w:val="24"/>
        </w:rPr>
        <w:br/>
        <w:t>- высота штамба - не менее 1,3 м;</w:t>
      </w:r>
      <w:r w:rsidRPr="00830790">
        <w:rPr>
          <w:rFonts w:ascii="Times New Roman" w:hAnsi="Times New Roman" w:cs="Times New Roman"/>
          <w:sz w:val="24"/>
          <w:szCs w:val="24"/>
        </w:rPr>
        <w:br/>
        <w:t>- диаметр штамба - не менее 3 см;</w:t>
      </w:r>
      <w:r w:rsidRPr="00830790">
        <w:rPr>
          <w:rFonts w:ascii="Times New Roman" w:hAnsi="Times New Roman" w:cs="Times New Roman"/>
          <w:sz w:val="24"/>
          <w:szCs w:val="24"/>
        </w:rPr>
        <w:br/>
        <w:t>2) параметры саженцев деревьев хвойных пород:</w:t>
      </w:r>
      <w:r w:rsidRPr="00830790">
        <w:rPr>
          <w:rFonts w:ascii="Times New Roman" w:hAnsi="Times New Roman" w:cs="Times New Roman"/>
          <w:sz w:val="24"/>
          <w:szCs w:val="24"/>
        </w:rPr>
        <w:br/>
        <w:t>а) ель колючая и ее формы:</w:t>
      </w:r>
      <w:r w:rsidRPr="00830790">
        <w:rPr>
          <w:rFonts w:ascii="Times New Roman" w:hAnsi="Times New Roman" w:cs="Times New Roman"/>
          <w:sz w:val="24"/>
          <w:szCs w:val="24"/>
        </w:rPr>
        <w:br/>
        <w:t>- высота растения - не менее 3 м;</w:t>
      </w:r>
      <w:r w:rsidRPr="00830790">
        <w:rPr>
          <w:rFonts w:ascii="Times New Roman" w:hAnsi="Times New Roman" w:cs="Times New Roman"/>
          <w:sz w:val="24"/>
          <w:szCs w:val="24"/>
        </w:rPr>
        <w:br/>
        <w:t>- диаметр кроны - не менее 2 м;</w:t>
      </w:r>
      <w:r w:rsidRPr="00830790">
        <w:rPr>
          <w:rFonts w:ascii="Times New Roman" w:hAnsi="Times New Roman" w:cs="Times New Roman"/>
          <w:sz w:val="24"/>
          <w:szCs w:val="24"/>
        </w:rPr>
        <w:br/>
        <w:t>- размер кома - не менее 150х150х65 (см);</w:t>
      </w:r>
      <w:r w:rsidRPr="00830790">
        <w:rPr>
          <w:rFonts w:ascii="Times New Roman" w:hAnsi="Times New Roman" w:cs="Times New Roman"/>
          <w:sz w:val="24"/>
          <w:szCs w:val="24"/>
        </w:rPr>
        <w:br/>
        <w:t>б) ель обыкновенная и другие виды:</w:t>
      </w:r>
      <w:r w:rsidRPr="00830790">
        <w:rPr>
          <w:rFonts w:ascii="Times New Roman" w:hAnsi="Times New Roman" w:cs="Times New Roman"/>
          <w:sz w:val="24"/>
          <w:szCs w:val="24"/>
        </w:rPr>
        <w:br/>
        <w:t>- высота растения - не менее 3 м;</w:t>
      </w:r>
      <w:r w:rsidRPr="00830790">
        <w:rPr>
          <w:rFonts w:ascii="Times New Roman" w:hAnsi="Times New Roman" w:cs="Times New Roman"/>
          <w:sz w:val="24"/>
          <w:szCs w:val="24"/>
        </w:rPr>
        <w:br/>
        <w:t>- диаметр кроны - не менее 1,8 м;</w:t>
      </w:r>
      <w:r w:rsidRPr="00830790">
        <w:rPr>
          <w:rFonts w:ascii="Times New Roman" w:hAnsi="Times New Roman" w:cs="Times New Roman"/>
          <w:sz w:val="24"/>
          <w:szCs w:val="24"/>
        </w:rPr>
        <w:br/>
        <w:t>- размер кома - не менее 150х150х65 (см);</w:t>
      </w:r>
      <w:r w:rsidRPr="00830790">
        <w:rPr>
          <w:rFonts w:ascii="Times New Roman" w:hAnsi="Times New Roman" w:cs="Times New Roman"/>
          <w:sz w:val="24"/>
          <w:szCs w:val="24"/>
        </w:rPr>
        <w:br/>
        <w:t>в) лиственница, сосна:</w:t>
      </w:r>
      <w:r w:rsidRPr="00830790">
        <w:rPr>
          <w:rFonts w:ascii="Times New Roman" w:hAnsi="Times New Roman" w:cs="Times New Roman"/>
          <w:sz w:val="24"/>
          <w:szCs w:val="24"/>
        </w:rPr>
        <w:br/>
      </w:r>
      <w:r w:rsidRPr="00830790">
        <w:rPr>
          <w:rFonts w:ascii="Times New Roman" w:hAnsi="Times New Roman" w:cs="Times New Roman"/>
          <w:sz w:val="24"/>
          <w:szCs w:val="24"/>
        </w:rPr>
        <w:lastRenderedPageBreak/>
        <w:t>- высота растения - не менее 3 м;</w:t>
      </w:r>
      <w:r w:rsidRPr="00830790">
        <w:rPr>
          <w:rFonts w:ascii="Times New Roman" w:hAnsi="Times New Roman" w:cs="Times New Roman"/>
          <w:sz w:val="24"/>
          <w:szCs w:val="24"/>
        </w:rPr>
        <w:br/>
        <w:t>- диаметр кроны - не менее 2 м;</w:t>
      </w:r>
      <w:r w:rsidRPr="00830790">
        <w:rPr>
          <w:rFonts w:ascii="Times New Roman" w:hAnsi="Times New Roman" w:cs="Times New Roman"/>
          <w:sz w:val="24"/>
          <w:szCs w:val="24"/>
        </w:rPr>
        <w:br/>
        <w:t>- размер кома - не менее 150х150х65 (см);</w:t>
      </w:r>
      <w:r w:rsidRPr="00830790">
        <w:rPr>
          <w:rFonts w:ascii="Times New Roman" w:hAnsi="Times New Roman" w:cs="Times New Roman"/>
          <w:sz w:val="24"/>
          <w:szCs w:val="24"/>
        </w:rPr>
        <w:br/>
        <w:t>г) пихта:</w:t>
      </w:r>
      <w:r w:rsidRPr="00830790">
        <w:rPr>
          <w:rFonts w:ascii="Times New Roman" w:hAnsi="Times New Roman" w:cs="Times New Roman"/>
          <w:sz w:val="24"/>
          <w:szCs w:val="24"/>
        </w:rPr>
        <w:br/>
        <w:t>- высота растения - не менее 3 м;</w:t>
      </w:r>
      <w:r w:rsidRPr="00830790">
        <w:rPr>
          <w:rFonts w:ascii="Times New Roman" w:hAnsi="Times New Roman" w:cs="Times New Roman"/>
          <w:sz w:val="24"/>
          <w:szCs w:val="24"/>
        </w:rPr>
        <w:br/>
        <w:t>- диаметр кроны - не менее 130 м;</w:t>
      </w:r>
      <w:r w:rsidRPr="00830790">
        <w:rPr>
          <w:rFonts w:ascii="Times New Roman" w:hAnsi="Times New Roman" w:cs="Times New Roman"/>
          <w:sz w:val="24"/>
          <w:szCs w:val="24"/>
        </w:rPr>
        <w:br/>
        <w:t>- размер кома - не менее 130х130х60 (см);</w:t>
      </w:r>
      <w:r w:rsidRPr="00830790">
        <w:rPr>
          <w:rFonts w:ascii="Times New Roman" w:hAnsi="Times New Roman" w:cs="Times New Roman"/>
          <w:sz w:val="24"/>
          <w:szCs w:val="24"/>
        </w:rPr>
        <w:br/>
        <w:t>д) туя:</w:t>
      </w:r>
      <w:r w:rsidRPr="00830790">
        <w:rPr>
          <w:rFonts w:ascii="Times New Roman" w:hAnsi="Times New Roman" w:cs="Times New Roman"/>
          <w:sz w:val="24"/>
          <w:szCs w:val="24"/>
        </w:rPr>
        <w:br/>
        <w:t>- высота растения - не менее 2,5 м;</w:t>
      </w:r>
      <w:r w:rsidRPr="00830790">
        <w:rPr>
          <w:rFonts w:ascii="Times New Roman" w:hAnsi="Times New Roman" w:cs="Times New Roman"/>
          <w:sz w:val="24"/>
          <w:szCs w:val="24"/>
        </w:rPr>
        <w:br/>
        <w:t>- диаметр кроны не нормируется;</w:t>
      </w:r>
      <w:r w:rsidRPr="00830790">
        <w:rPr>
          <w:rFonts w:ascii="Times New Roman" w:hAnsi="Times New Roman" w:cs="Times New Roman"/>
          <w:sz w:val="24"/>
          <w:szCs w:val="24"/>
        </w:rPr>
        <w:br/>
        <w:t>- размер кома - не менее 100х100х60 (см);</w:t>
      </w:r>
      <w:r w:rsidRPr="00830790">
        <w:rPr>
          <w:rFonts w:ascii="Times New Roman" w:hAnsi="Times New Roman" w:cs="Times New Roman"/>
          <w:sz w:val="24"/>
          <w:szCs w:val="24"/>
        </w:rPr>
        <w:br/>
        <w:t>3) параметры для саженцев декоративных кустарников лиственных пород:</w:t>
      </w:r>
      <w:r w:rsidRPr="00830790">
        <w:rPr>
          <w:rFonts w:ascii="Times New Roman" w:hAnsi="Times New Roman" w:cs="Times New Roman"/>
          <w:sz w:val="24"/>
          <w:szCs w:val="24"/>
        </w:rPr>
        <w:br/>
        <w:t>высота надземной части - не менее 1,1 м;</w:t>
      </w:r>
      <w:r w:rsidRPr="00830790">
        <w:rPr>
          <w:rFonts w:ascii="Times New Roman" w:hAnsi="Times New Roman" w:cs="Times New Roman"/>
          <w:sz w:val="24"/>
          <w:szCs w:val="24"/>
        </w:rPr>
        <w:br/>
        <w:t>4) параметры для саженцев декоративных кустарников хвойных пород:</w:t>
      </w:r>
      <w:r w:rsidRPr="00830790">
        <w:rPr>
          <w:rFonts w:ascii="Times New Roman" w:hAnsi="Times New Roman" w:cs="Times New Roman"/>
          <w:sz w:val="24"/>
          <w:szCs w:val="24"/>
        </w:rPr>
        <w:br/>
        <w:t>высота надземной части - не менее 0,5 м;</w:t>
      </w:r>
      <w:r w:rsidRPr="00830790">
        <w:rPr>
          <w:rFonts w:ascii="Times New Roman" w:hAnsi="Times New Roman" w:cs="Times New Roman"/>
          <w:sz w:val="24"/>
          <w:szCs w:val="24"/>
        </w:rPr>
        <w:br/>
        <w:t>размер земляного кома - диаметр не менее 0,2 м, высота - не менее 0,15 м.</w:t>
      </w:r>
      <w:r w:rsidRPr="00830790">
        <w:rPr>
          <w:rFonts w:ascii="Times New Roman" w:hAnsi="Times New Roman" w:cs="Times New Roman"/>
          <w:sz w:val="24"/>
          <w:szCs w:val="24"/>
        </w:rPr>
        <w:br/>
      </w:r>
    </w:p>
    <w:p w14:paraId="0C7406E7" w14:textId="688A2715"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14.6. Вырубка (снос) зеленых насаждений в границах земель, земельных участков, находящихся в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осуществляется при соблюдении следующих условий:</w:t>
      </w:r>
      <w:r w:rsidRPr="00830790">
        <w:rPr>
          <w:rFonts w:ascii="Times New Roman" w:hAnsi="Times New Roman" w:cs="Times New Roman"/>
          <w:sz w:val="24"/>
          <w:szCs w:val="24"/>
        </w:rPr>
        <w:br/>
      </w:r>
    </w:p>
    <w:p w14:paraId="57076599" w14:textId="77777777"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 решение о вырубке (сносе) зеленых насаждений принимается в порядке, определяемом муниципальным правовым актом администрации Зональненского сельского поселения, в следующих случаях:</w:t>
      </w:r>
    </w:p>
    <w:p w14:paraId="5A398D54" w14:textId="3FA5CF1D"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14:paraId="436BF4D1" w14:textId="77777777"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w:t>
      </w:r>
      <w:r w:rsidRPr="00830790">
        <w:rPr>
          <w:rFonts w:ascii="Times New Roman" w:hAnsi="Times New Roman" w:cs="Times New Roman"/>
          <w:sz w:val="24"/>
          <w:szCs w:val="24"/>
        </w:rPr>
        <w:b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w:t>
      </w:r>
      <w:r w:rsidRPr="00830790">
        <w:rPr>
          <w:rFonts w:ascii="Times New Roman" w:hAnsi="Times New Roman" w:cs="Times New Roman"/>
          <w:sz w:val="24"/>
          <w:szCs w:val="24"/>
        </w:rPr>
        <w:b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r w:rsidRPr="00830790">
        <w:rPr>
          <w:rFonts w:ascii="Times New Roman" w:hAnsi="Times New Roman" w:cs="Times New Roman"/>
          <w:sz w:val="24"/>
          <w:szCs w:val="24"/>
        </w:rPr>
        <w:br/>
        <w:t>д) при предупреждении и ликвидации последствий чрезвычайных ситуаций в границах муниципального образования «Зональненское сельское поселение»;</w:t>
      </w:r>
      <w:r w:rsidRPr="00830790">
        <w:rPr>
          <w:rFonts w:ascii="Times New Roman" w:hAnsi="Times New Roman" w:cs="Times New Roman"/>
          <w:sz w:val="24"/>
          <w:szCs w:val="24"/>
        </w:rPr>
        <w:br/>
        <w:t xml:space="preserve">е) для обеспечения безопасности дорожного движения на автомобильных дорогах общего </w:t>
      </w:r>
      <w:r w:rsidRPr="00830790">
        <w:rPr>
          <w:rFonts w:ascii="Times New Roman" w:hAnsi="Times New Roman" w:cs="Times New Roman"/>
          <w:sz w:val="24"/>
          <w:szCs w:val="24"/>
        </w:rPr>
        <w:lastRenderedPageBreak/>
        <w:t>пользования местного значения в границах муниципального образования «Зональненское сельское поселение»;</w:t>
      </w:r>
      <w:r w:rsidRPr="00830790">
        <w:rPr>
          <w:rFonts w:ascii="Times New Roman" w:hAnsi="Times New Roman" w:cs="Times New Roman"/>
          <w:sz w:val="24"/>
          <w:szCs w:val="24"/>
        </w:rPr>
        <w:b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r w:rsidRPr="00830790">
        <w:rPr>
          <w:rFonts w:ascii="Times New Roman" w:hAnsi="Times New Roman" w:cs="Times New Roman"/>
          <w:sz w:val="24"/>
          <w:szCs w:val="24"/>
        </w:rPr>
        <w:b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по заявлениям собственников земельных участков;</w:t>
      </w:r>
      <w:r w:rsidRPr="00830790">
        <w:rPr>
          <w:rFonts w:ascii="Times New Roman" w:hAnsi="Times New Roman" w:cs="Times New Roman"/>
          <w:sz w:val="24"/>
          <w:szCs w:val="24"/>
        </w:rPr>
        <w:br/>
        <w:t>2) вырубка (снос) зеленых насаждений осуществляется после получения порубочного билета, в порядке, определяемом муниципальным правовым актом администрации Зональненского сельского поселения. </w:t>
      </w:r>
    </w:p>
    <w:p w14:paraId="03D67A30" w14:textId="61D85619"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14.7. Требования к осуществлению подрезки, пересадки, посадке зеленых насаждений определяются муниципальными правовыми актами администрации Зональненского сельского поселения.</w:t>
      </w:r>
    </w:p>
    <w:p w14:paraId="33D65B7E" w14:textId="7667B6A3" w:rsidR="00A62359" w:rsidRPr="00830790" w:rsidRDefault="00A62359" w:rsidP="004F0736">
      <w:pPr>
        <w:shd w:val="clear" w:color="auto" w:fill="FFFFFF"/>
        <w:spacing w:line="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14.7.1. Лицо, которому выдан порубочный билет или разрешение на пересадку деревьев и кустарников, несет ответственность за безопасное и своевременное (то есть в указанные в соответствующем документе сроки) проведение работ по вырубке (сносу), подрезке, пересадке, посадке зеленых насаждений, за осуществление на территории, на которой производились соответствующие работы, благоустройства (в том числе восстановление нарушенного благоустройства территории по окончании работ) в соответствии с настоящими Правилами.</w:t>
      </w:r>
      <w:r w:rsidRPr="00830790">
        <w:rPr>
          <w:rFonts w:ascii="Times New Roman" w:hAnsi="Times New Roman" w:cs="Times New Roman"/>
          <w:sz w:val="24"/>
          <w:szCs w:val="24"/>
        </w:rPr>
        <w:br/>
      </w:r>
      <w:r w:rsidRPr="00830790">
        <w:rPr>
          <w:rFonts w:ascii="Times New Roman" w:hAnsi="Times New Roman" w:cs="Times New Roman"/>
          <w:sz w:val="24"/>
          <w:szCs w:val="24"/>
        </w:rPr>
        <w:br/>
        <w:t>В случае если работы осуществлялись без полученного в установленном настоящими Правилами и иными муниципальными правовыми актами порядке порубочного билета или разрешения на пересадку деревьев и кустарников, ответственность за качество выполнения работ по благоустройству территории, ответственность за устранение недостатков по качеству работ несет лицо, являющееся заказчиком работ.</w:t>
      </w:r>
    </w:p>
    <w:p w14:paraId="30EF48C0" w14:textId="5FC56C3D" w:rsidR="00A62359" w:rsidRPr="00830790" w:rsidRDefault="00A62359" w:rsidP="004F0736">
      <w:pPr>
        <w:shd w:val="clear" w:color="auto" w:fill="FFFFFF"/>
        <w:spacing w:line="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14.7.2. При осуществлении работ по вырубке (сносу), подрезке, пересадке зеленых насаждений должны выполняться следующие требования:</w:t>
      </w:r>
      <w:r w:rsidRPr="00830790">
        <w:rPr>
          <w:rFonts w:ascii="Times New Roman" w:hAnsi="Times New Roman" w:cs="Times New Roman"/>
          <w:sz w:val="24"/>
          <w:szCs w:val="24"/>
        </w:rPr>
        <w:br/>
      </w:r>
      <w:r w:rsidRPr="00830790">
        <w:rPr>
          <w:rFonts w:ascii="Times New Roman" w:hAnsi="Times New Roman" w:cs="Times New Roman"/>
          <w:sz w:val="24"/>
          <w:szCs w:val="24"/>
        </w:rPr>
        <w:br/>
        <w:t>1) качество и технология осуществления работ по вырубке (сносу), подрезке, пересадке зеленых насаждений, работ по восстановлению нарушенного благоустройства должны соответствовать требованиям, установленным в порубочном билете или разрешении на пересадку деревьев и кустарников, в с настоящими Правил, действующими нормативными правовыми актами и техническими документами. Нарушение при осуществлении работ указанных требований влечет за собой ответственность, установленную действующим законодательством;</w:t>
      </w:r>
      <w:r w:rsidRPr="00830790">
        <w:rPr>
          <w:rFonts w:ascii="Times New Roman" w:hAnsi="Times New Roman" w:cs="Times New Roman"/>
          <w:sz w:val="24"/>
          <w:szCs w:val="24"/>
        </w:rPr>
        <w:br/>
      </w:r>
      <w:r w:rsidRPr="00830790">
        <w:rPr>
          <w:rFonts w:ascii="Times New Roman" w:hAnsi="Times New Roman" w:cs="Times New Roman"/>
          <w:sz w:val="24"/>
          <w:szCs w:val="24"/>
        </w:rPr>
        <w:br/>
        <w:t>2) после завершения осуществления работ по вырубке (сносу), подрезке, пересадке зеленых насаждений и восстановления нарушенного благоустройства место осуществления работ должно быть сдано администрации Зональненского сельского поселения.</w:t>
      </w:r>
    </w:p>
    <w:p w14:paraId="5D72EDCE" w14:textId="611DEC0B" w:rsidR="00A62359" w:rsidRPr="00830790" w:rsidRDefault="00A62359" w:rsidP="004F0736">
      <w:pPr>
        <w:shd w:val="clear" w:color="auto" w:fill="FFFFFF"/>
        <w:spacing w:line="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14.8. 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 «Зональненское сельское поселение».</w:t>
      </w:r>
      <w:r w:rsidRPr="00830790">
        <w:rPr>
          <w:rFonts w:ascii="Times New Roman" w:hAnsi="Times New Roman" w:cs="Times New Roman"/>
          <w:sz w:val="24"/>
          <w:szCs w:val="24"/>
        </w:rPr>
        <w:br/>
      </w:r>
      <w:r w:rsidRPr="00830790">
        <w:rPr>
          <w:rFonts w:ascii="Times New Roman" w:hAnsi="Times New Roman" w:cs="Times New Roman"/>
          <w:sz w:val="24"/>
          <w:szCs w:val="24"/>
        </w:rPr>
        <w:br/>
        <w:t>Инвентаризация и паспортизация зеленых насаждений на территории муниципального образования «Зональненское сельское поселение» проводится в порядке, определенном Методикой инвентаризации городских зеленых насаждений (Минстрой России, 1997</w:t>
      </w:r>
      <w:r w:rsidR="004F0736" w:rsidRPr="00830790">
        <w:rPr>
          <w:rFonts w:ascii="Times New Roman" w:hAnsi="Times New Roman" w:cs="Times New Roman"/>
          <w:sz w:val="24"/>
          <w:szCs w:val="24"/>
        </w:rPr>
        <w:t>)</w:t>
      </w:r>
      <w:r w:rsidRPr="00830790">
        <w:rPr>
          <w:rFonts w:ascii="Times New Roman" w:hAnsi="Times New Roman" w:cs="Times New Roman"/>
          <w:sz w:val="24"/>
          <w:szCs w:val="24"/>
        </w:rPr>
        <w:t xml:space="preserve"> и муниципальными правовыми актами муниципального образования «Зональненское сельское поселение».</w:t>
      </w:r>
      <w:r w:rsidRPr="00830790">
        <w:rPr>
          <w:rFonts w:ascii="Times New Roman" w:hAnsi="Times New Roman" w:cs="Times New Roman"/>
          <w:sz w:val="24"/>
          <w:szCs w:val="24"/>
        </w:rPr>
        <w:br/>
      </w:r>
      <w:r w:rsidRPr="00830790">
        <w:rPr>
          <w:rFonts w:ascii="Times New Roman" w:hAnsi="Times New Roman" w:cs="Times New Roman"/>
          <w:sz w:val="24"/>
          <w:szCs w:val="24"/>
        </w:rPr>
        <w:br/>
        <w:t>Учет, инвентаризация и паспортизация зеленых насаждений обеспечиваются администрацией Зональненского сельского поселения.</w:t>
      </w:r>
    </w:p>
    <w:p w14:paraId="448B13D7" w14:textId="0B1B8628" w:rsidR="00A62359" w:rsidRPr="00830790" w:rsidRDefault="00A62359" w:rsidP="004F0736">
      <w:pPr>
        <w:shd w:val="clear" w:color="auto" w:fill="FFFFFF"/>
        <w:spacing w:line="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lastRenderedPageBreak/>
        <w:t>14.9.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14:paraId="75492E3A" w14:textId="11C9BA0C" w:rsidR="004F0736" w:rsidRPr="00830790" w:rsidRDefault="004F0736" w:rsidP="004F0736">
      <w:pPr>
        <w:autoSpaceDE w:val="0"/>
        <w:autoSpaceDN w:val="0"/>
        <w:adjustRightInd w:val="0"/>
        <w:spacing w:before="200" w:after="0" w:line="240" w:lineRule="auto"/>
        <w:jc w:val="both"/>
        <w:rPr>
          <w:rFonts w:ascii="Times New Roman" w:hAnsi="Times New Roman" w:cs="Times New Roman"/>
          <w:sz w:val="24"/>
          <w:szCs w:val="24"/>
        </w:rPr>
      </w:pPr>
    </w:p>
    <w:p w14:paraId="63057510" w14:textId="43423EDF" w:rsidR="004F0736" w:rsidRPr="00830790" w:rsidRDefault="004F0736" w:rsidP="004F0736">
      <w:pPr>
        <w:tabs>
          <w:tab w:val="left" w:pos="709"/>
        </w:tabs>
        <w:autoSpaceDE w:val="0"/>
        <w:autoSpaceDN w:val="0"/>
        <w:adjustRightInd w:val="0"/>
        <w:spacing w:after="0" w:line="240" w:lineRule="auto"/>
        <w:ind w:left="360"/>
        <w:jc w:val="center"/>
        <w:rPr>
          <w:rFonts w:ascii="Times New Roman" w:hAnsi="Times New Roman" w:cs="Times New Roman"/>
          <w:b/>
          <w:sz w:val="24"/>
          <w:szCs w:val="24"/>
        </w:rPr>
      </w:pPr>
      <w:r w:rsidRPr="00830790">
        <w:rPr>
          <w:rFonts w:ascii="Times New Roman" w:hAnsi="Times New Roman" w:cs="Times New Roman"/>
          <w:b/>
          <w:bCs/>
          <w:sz w:val="24"/>
          <w:szCs w:val="24"/>
        </w:rPr>
        <w:t xml:space="preserve">ГЛАВА 15. </w:t>
      </w:r>
      <w:r w:rsidRPr="00830790">
        <w:rPr>
          <w:rFonts w:ascii="Times New Roman" w:hAnsi="Times New Roman" w:cs="Times New Roman"/>
          <w:b/>
          <w:sz w:val="24"/>
          <w:szCs w:val="24"/>
        </w:rPr>
        <w:t>ТРЕБОВАНИЯ К РАЗМЕЩЕНИЮ И СОДЕРЖАНИЮ ЗНАКОВ ТРАНСПОРТНЫХ И ИНЖЕНЕРНЫХ КОММУНИКАЦИЙ.</w:t>
      </w:r>
    </w:p>
    <w:p w14:paraId="184B09F5" w14:textId="5F72D6C3" w:rsidR="004F0736" w:rsidRPr="00830790" w:rsidRDefault="004F0736" w:rsidP="004F0736">
      <w:pPr>
        <w:autoSpaceDE w:val="0"/>
        <w:autoSpaceDN w:val="0"/>
        <w:adjustRightInd w:val="0"/>
        <w:spacing w:line="240" w:lineRule="auto"/>
        <w:rPr>
          <w:rFonts w:ascii="Times New Roman" w:hAnsi="Times New Roman" w:cs="Times New Roman"/>
          <w:b/>
          <w:bCs/>
          <w:sz w:val="24"/>
          <w:szCs w:val="24"/>
        </w:rPr>
      </w:pPr>
    </w:p>
    <w:p w14:paraId="4ED5B81F" w14:textId="6BB075EF"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15.1. Знаки транспортных коммуникаций (дорожные знаки) регламентируют движение автотранспорта в границах населенных пунктов Зональненского сельского поселения. Размеры, форма знаков, их цветовое решение определяются соответствующими государственными стандартами. </w:t>
      </w:r>
    </w:p>
    <w:p w14:paraId="7EDA3E66" w14:textId="24B134F5"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15.2. Дорожные знаки устанавливаются, демонтируются и содержатся собственниками дорог или земельных участков на основании утвержденной схемы дорожного движения утверждённой Администрацией Зональненского сельского поселения.</w:t>
      </w:r>
    </w:p>
    <w:p w14:paraId="23735BCB" w14:textId="4245DFFB"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15.3. Самовольная установка дорожных знаков запрещена.</w:t>
      </w:r>
    </w:p>
    <w:p w14:paraId="4790960E" w14:textId="7BDF0F14"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15.4. Знаки инженерных коммуникаций устанавливаются службами и организациями, в ведении которых находятся эти коммуникации.</w:t>
      </w:r>
    </w:p>
    <w:p w14:paraId="03774720" w14:textId="6F9127B0"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14:paraId="11F0380C" w14:textId="2A436E58"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15.6. Собственники, владельцы земельных участков, зданий и сооружений, обязаны обеспечивать доступ к указанным знакам соответствующих служб.</w:t>
      </w:r>
    </w:p>
    <w:p w14:paraId="47A2D849" w14:textId="77777777" w:rsidR="004F0736" w:rsidRPr="00830790" w:rsidRDefault="004F0736" w:rsidP="004F0736">
      <w:pPr>
        <w:pStyle w:val="ConsPlusNormal"/>
        <w:ind w:firstLine="709"/>
        <w:jc w:val="both"/>
        <w:outlineLvl w:val="1"/>
        <w:rPr>
          <w:rFonts w:ascii="Times New Roman" w:hAnsi="Times New Roman" w:cs="Times New Roman"/>
          <w:sz w:val="24"/>
          <w:szCs w:val="24"/>
        </w:rPr>
      </w:pPr>
    </w:p>
    <w:p w14:paraId="4D503DA3" w14:textId="5821B0C3" w:rsidR="004F0736" w:rsidRPr="00830790" w:rsidRDefault="004F0736" w:rsidP="004F0736">
      <w:pPr>
        <w:pStyle w:val="ConsPlusNormal"/>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15.7. Дополнительные дорожные знаки могут устанавливаться по решению Главы Зональненского сельского поселения, если данное решение не противоречит законодательству.</w:t>
      </w:r>
    </w:p>
    <w:p w14:paraId="53A5EA4E" w14:textId="25578610" w:rsidR="004F0736" w:rsidRPr="00830790" w:rsidRDefault="004F0736" w:rsidP="004F0736">
      <w:pPr>
        <w:autoSpaceDE w:val="0"/>
        <w:autoSpaceDN w:val="0"/>
        <w:adjustRightInd w:val="0"/>
        <w:spacing w:line="240" w:lineRule="auto"/>
        <w:rPr>
          <w:rFonts w:ascii="Times New Roman" w:hAnsi="Times New Roman" w:cs="Times New Roman"/>
          <w:b/>
          <w:bCs/>
          <w:sz w:val="24"/>
          <w:szCs w:val="24"/>
        </w:rPr>
      </w:pPr>
    </w:p>
    <w:p w14:paraId="42D2A02C" w14:textId="1B85009A" w:rsidR="004F0736" w:rsidRPr="00830790" w:rsidRDefault="004F0736" w:rsidP="004F0736">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16. ОБЩИЕ ТРЕБОВАНИЯ К ПРАЗДНИЧНОМУ ОФОРМЛЕНИЮ</w:t>
      </w:r>
    </w:p>
    <w:p w14:paraId="3F66FF46" w14:textId="77E4026E"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16.1. Праздничное оформление территории выполняется по решению Главы Зональненского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14:paraId="7BAE6578" w14:textId="4ADEB8EF"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16.2.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14:paraId="45A2E610" w14:textId="365E9305"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16.3.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муниципального образования в пределах средств, предусмотренных на эти цели в бюджете муниципального образования.</w:t>
      </w:r>
    </w:p>
    <w:p w14:paraId="1560DA3E" w14:textId="3DB3E291" w:rsidR="004F0736" w:rsidRPr="00830790" w:rsidRDefault="004F0736" w:rsidP="004F0736">
      <w:pPr>
        <w:pStyle w:val="ConsPlusNormal"/>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16.4.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0D2B1E89" w14:textId="1E9218E3" w:rsidR="007958CE" w:rsidRPr="00830790" w:rsidRDefault="007958CE" w:rsidP="007958CE">
      <w:pPr>
        <w:autoSpaceDE w:val="0"/>
        <w:autoSpaceDN w:val="0"/>
        <w:adjustRightInd w:val="0"/>
        <w:spacing w:before="200" w:after="0" w:line="240" w:lineRule="auto"/>
        <w:jc w:val="both"/>
        <w:rPr>
          <w:rFonts w:ascii="Times New Roman" w:hAnsi="Times New Roman" w:cs="Times New Roman"/>
          <w:sz w:val="24"/>
          <w:szCs w:val="24"/>
        </w:rPr>
      </w:pPr>
    </w:p>
    <w:p w14:paraId="72DCE034" w14:textId="1DE32898" w:rsidR="007958CE" w:rsidRPr="00830790" w:rsidRDefault="007958CE" w:rsidP="007958CE">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 xml:space="preserve">Глава 17. </w:t>
      </w:r>
      <w:bookmarkStart w:id="3" w:name="_Toc472352465"/>
      <w:r w:rsidRPr="00830790">
        <w:rPr>
          <w:rFonts w:ascii="Times New Roman" w:hAnsi="Times New Roman" w:cs="Times New Roman"/>
          <w:b/>
          <w:sz w:val="24"/>
          <w:szCs w:val="24"/>
        </w:rPr>
        <w:t>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3"/>
    </w:p>
    <w:p w14:paraId="79BDBD42" w14:textId="53B054E0"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17.1. Формы общественного участия:</w:t>
      </w:r>
    </w:p>
    <w:p w14:paraId="7F1285D5"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lastRenderedPageBreak/>
        <w:t>1) совместное определение целей и задач по развитию территории, инвентаризация проблем и потенциалов среды;</w:t>
      </w:r>
    </w:p>
    <w:p w14:paraId="04A53C23"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2) определение основных видов функциональных зон и их взаимного расположения на выбранной территории;</w:t>
      </w:r>
    </w:p>
    <w:p w14:paraId="5200B2A7"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7FD28363"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4) консультации в выборе типов покрытий с учетом функционального зонирования территории;</w:t>
      </w:r>
    </w:p>
    <w:p w14:paraId="4A075B2F"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6) консультации по предполагаемым типам озеленения;</w:t>
      </w:r>
    </w:p>
    <w:p w14:paraId="1741FB69"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7) консультации по предполагаемым типам освещения и осветительного оборудования;</w:t>
      </w:r>
    </w:p>
    <w:p w14:paraId="59569CBF"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8) участие в разработке проекта, обсуждение решений с архитекторами, проектировщиками и другими профильными специалистами;</w:t>
      </w:r>
    </w:p>
    <w:p w14:paraId="6AC82EAA"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 xml:space="preserve">9) согласование проектных решений с участниками процесса проектирования и будущими пользователями; </w:t>
      </w:r>
    </w:p>
    <w:p w14:paraId="1CB32373"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F63B7A4"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 xml:space="preserve">11) осуществление общественного контроля над процессом эксплуатации территории. </w:t>
      </w:r>
    </w:p>
    <w:p w14:paraId="4F88BF48"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p>
    <w:p w14:paraId="4C1F098B" w14:textId="3CFD3D88" w:rsidR="007958CE" w:rsidRPr="00830790" w:rsidRDefault="007958CE" w:rsidP="007958CE">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hAnsi="Times New Roman" w:cs="Times New Roman"/>
          <w:color w:val="000000"/>
          <w:sz w:val="24"/>
          <w:szCs w:val="24"/>
        </w:rPr>
        <w:t>17.2.</w:t>
      </w:r>
      <w:r w:rsidRPr="00830790">
        <w:rPr>
          <w:rFonts w:ascii="Times New Roman" w:eastAsia="Arial" w:hAnsi="Times New Roman" w:cs="Times New Roman"/>
          <w:color w:val="000000"/>
          <w:sz w:val="24"/>
          <w:szCs w:val="24"/>
        </w:rPr>
        <w:t> Информирование может осуществляться, но не ограничиваться посредством:</w:t>
      </w:r>
    </w:p>
    <w:p w14:paraId="5DBDF1E9"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14:paraId="5AF65E5F"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2) работы с местными СМИ, охватывающими широкий круг людей разных возрастных групп и потенциальные аудитории проекта;</w:t>
      </w:r>
    </w:p>
    <w:p w14:paraId="388F3D7A"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14:paraId="6A36386D"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4) информирования населения через образовательные организации, в том числе посредством организации конкурса рисунков, сочинений, проектов;</w:t>
      </w:r>
    </w:p>
    <w:p w14:paraId="3D1F95E6"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6) использование социальных сетей и Интернет-ресурсов;</w:t>
      </w:r>
    </w:p>
    <w:p w14:paraId="7FC66C65"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 xml:space="preserve">7) установки интерактивных стендов с устройствами для заполнения и сбора анкет, установки стендов с генпланом </w:t>
      </w:r>
      <w:r w:rsidRPr="00830790">
        <w:rPr>
          <w:rFonts w:ascii="Times New Roman" w:hAnsi="Times New Roman" w:cs="Times New Roman"/>
          <w:sz w:val="24"/>
          <w:szCs w:val="24"/>
        </w:rPr>
        <w:t>Зональненского сельского поселения</w:t>
      </w:r>
      <w:r w:rsidRPr="00830790">
        <w:rPr>
          <w:rFonts w:ascii="Times New Roman" w:hAnsi="Times New Roman" w:cs="Times New Roman"/>
          <w:color w:val="000000"/>
          <w:sz w:val="24"/>
          <w:szCs w:val="24"/>
        </w:rPr>
        <w:t xml:space="preserve"> для проведения картирования и сбора пожеланий в местах массового пребывания людей;</w:t>
      </w:r>
    </w:p>
    <w:p w14:paraId="7A3968B5"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 xml:space="preserve">8) установки специальных информационных стендов в местах с большой проходимостью, на территории самого объекта проектирования. </w:t>
      </w:r>
    </w:p>
    <w:p w14:paraId="0772D813"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p>
    <w:p w14:paraId="5BD80F2B" w14:textId="065A9B85"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17.3. Механизмы общественного участия:</w:t>
      </w:r>
    </w:p>
    <w:p w14:paraId="0ACABC4A" w14:textId="77777777" w:rsidR="007958CE" w:rsidRPr="00830790" w:rsidRDefault="007958CE" w:rsidP="007958CE">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 обсуждение проектов в интерактивном формате;</w:t>
      </w:r>
    </w:p>
    <w:p w14:paraId="1EA62A4B" w14:textId="77777777" w:rsidR="007958CE" w:rsidRPr="00830790" w:rsidRDefault="007958CE" w:rsidP="007958CE">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 использование социологических инструментов (анкетирование, опросы, интервьюирование, проведение фокус-групп);</w:t>
      </w:r>
    </w:p>
    <w:p w14:paraId="67B136B1" w14:textId="77777777" w:rsidR="007958CE" w:rsidRPr="00830790" w:rsidRDefault="007958CE" w:rsidP="007958CE">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3) проведение общественных обсуждений.</w:t>
      </w:r>
    </w:p>
    <w:p w14:paraId="148C0E07"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p>
    <w:p w14:paraId="5C02E155" w14:textId="54814D4A"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17.4.</w:t>
      </w:r>
      <w:r w:rsidRPr="00830790">
        <w:rPr>
          <w:rFonts w:ascii="Times New Roman" w:eastAsia="Arial" w:hAnsi="Times New Roman" w:cs="Times New Roman"/>
          <w:color w:val="000000"/>
          <w:sz w:val="24"/>
          <w:szCs w:val="24"/>
        </w:rPr>
        <w:t> </w:t>
      </w:r>
      <w:r w:rsidRPr="00830790">
        <w:rPr>
          <w:rFonts w:ascii="Times New Roman" w:hAnsi="Times New Roman" w:cs="Times New Roman"/>
          <w:color w:val="000000"/>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14:paraId="758B5BF5"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p>
    <w:p w14:paraId="1CB4B617" w14:textId="5E5CBB53"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17.5.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A1FD97C" w14:textId="77777777" w:rsidR="00391B14" w:rsidRPr="00830790" w:rsidRDefault="00391B14" w:rsidP="004F0736">
      <w:pPr>
        <w:autoSpaceDE w:val="0"/>
        <w:autoSpaceDN w:val="0"/>
        <w:adjustRightInd w:val="0"/>
        <w:spacing w:before="200" w:after="0" w:line="240" w:lineRule="auto"/>
        <w:jc w:val="both"/>
        <w:rPr>
          <w:rFonts w:ascii="Times New Roman" w:hAnsi="Times New Roman" w:cs="Times New Roman"/>
          <w:sz w:val="24"/>
          <w:szCs w:val="24"/>
        </w:rPr>
      </w:pPr>
    </w:p>
    <w:p w14:paraId="38345F88" w14:textId="1C0E41AA"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18. ОБЩИЕ ТРЕБОВАНИЯ К РАЗМЕЩЕНИЮ И СОДЕРЖАНИЮ</w:t>
      </w:r>
    </w:p>
    <w:p w14:paraId="3A37B077" w14:textId="7EBA8428" w:rsidR="005C7C78" w:rsidRPr="00830790" w:rsidRDefault="005C7C78" w:rsidP="001D6BA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lastRenderedPageBreak/>
        <w:t>Н</w:t>
      </w:r>
      <w:r w:rsidR="001D6BA8" w:rsidRPr="00830790">
        <w:rPr>
          <w:rFonts w:ascii="Times New Roman" w:hAnsi="Times New Roman" w:cs="Times New Roman"/>
          <w:b/>
          <w:bCs/>
          <w:sz w:val="24"/>
          <w:szCs w:val="24"/>
        </w:rPr>
        <w:t>ЕСТАЦИОНАРНЫХ ТОРГОВЫХ ОБЪЕКТОВ</w:t>
      </w:r>
    </w:p>
    <w:p w14:paraId="05799BC7" w14:textId="3796A815" w:rsidR="005C7C78" w:rsidRPr="00830790" w:rsidRDefault="007958C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18.1</w:t>
      </w:r>
      <w:r w:rsidR="005C7C78" w:rsidRPr="00830790">
        <w:rPr>
          <w:rFonts w:ascii="Times New Roman" w:hAnsi="Times New Roman" w:cs="Times New Roman"/>
          <w:sz w:val="24"/>
          <w:szCs w:val="24"/>
        </w:rPr>
        <w:t>.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местах, определенных схем</w:t>
      </w:r>
      <w:r w:rsidR="00AA46DE" w:rsidRPr="00830790">
        <w:rPr>
          <w:rFonts w:ascii="Times New Roman" w:hAnsi="Times New Roman" w:cs="Times New Roman"/>
          <w:sz w:val="24"/>
          <w:szCs w:val="24"/>
        </w:rPr>
        <w:t>ой</w:t>
      </w:r>
      <w:r w:rsidR="005C7C78" w:rsidRPr="00830790">
        <w:rPr>
          <w:rFonts w:ascii="Times New Roman" w:hAnsi="Times New Roman" w:cs="Times New Roman"/>
          <w:sz w:val="24"/>
          <w:szCs w:val="24"/>
        </w:rPr>
        <w:t xml:space="preserve"> размещения нестационарных торговых объектов на территории муниципального образования "</w:t>
      </w:r>
      <w:r w:rsidR="00AA46DE" w:rsidRPr="00830790">
        <w:rPr>
          <w:rFonts w:ascii="Times New Roman" w:hAnsi="Times New Roman" w:cs="Times New Roman"/>
          <w:sz w:val="24"/>
          <w:szCs w:val="24"/>
        </w:rPr>
        <w:t>Зональненское сельское поселения"</w:t>
      </w:r>
      <w:r w:rsidR="0082012D" w:rsidRPr="00830790">
        <w:rPr>
          <w:rFonts w:ascii="Times New Roman" w:hAnsi="Times New Roman" w:cs="Times New Roman"/>
          <w:sz w:val="24"/>
          <w:szCs w:val="24"/>
        </w:rPr>
        <w:t>.</w:t>
      </w:r>
    </w:p>
    <w:p w14:paraId="011688D2" w14:textId="1EBE1E51" w:rsidR="005C7C78" w:rsidRPr="00830790" w:rsidRDefault="005C7C78" w:rsidP="00AA46DE">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Размещение нестационарных торговых объектов на земельных участках, находящихся в частной собственности, осуществляется в соответствии с гражданским, земельным и жилищным законодательством Российской Федерации с соблюдением норм градостроительного законодательства, требований пожарной безопасности, безопасности дорожного движения, законодательства в области санитарно-эпидемиологического благополучия населения и иных требований, установленных законода</w:t>
      </w:r>
      <w:r w:rsidR="00AA46DE" w:rsidRPr="00830790">
        <w:rPr>
          <w:rFonts w:ascii="Times New Roman" w:hAnsi="Times New Roman" w:cs="Times New Roman"/>
          <w:sz w:val="24"/>
          <w:szCs w:val="24"/>
        </w:rPr>
        <w:t>тельством Российской Федерации.</w:t>
      </w:r>
    </w:p>
    <w:p w14:paraId="588B9E07" w14:textId="55DEBE48" w:rsidR="005C7C78" w:rsidRPr="00830790" w:rsidRDefault="007958C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18.2</w:t>
      </w:r>
      <w:r w:rsidR="005C7C78" w:rsidRPr="00830790">
        <w:rPr>
          <w:rFonts w:ascii="Times New Roman" w:hAnsi="Times New Roman" w:cs="Times New Roman"/>
          <w:sz w:val="24"/>
          <w:szCs w:val="24"/>
        </w:rPr>
        <w:t xml:space="preserve">. Нестационарные торговые объекты должны быть спроектированы и изготовлены в соответствии с требованиями </w:t>
      </w:r>
      <w:r w:rsidR="00AA46DE" w:rsidRPr="00830790">
        <w:rPr>
          <w:rFonts w:ascii="Times New Roman" w:hAnsi="Times New Roman" w:cs="Times New Roman"/>
          <w:sz w:val="24"/>
          <w:szCs w:val="24"/>
        </w:rPr>
        <w:t>архитектурного решения, утвержденного Постановлением от 22.09.2023 №268 “</w:t>
      </w:r>
      <w:hyperlink r:id="rId18" w:history="1">
        <w:r w:rsidR="00AA46DE" w:rsidRPr="00830790">
          <w:rPr>
            <w:rFonts w:ascii="Times New Roman" w:hAnsi="Times New Roman" w:cs="Times New Roman"/>
            <w:sz w:val="24"/>
            <w:szCs w:val="24"/>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hyperlink>
      <w:r w:rsidR="00AA46DE" w:rsidRPr="00830790">
        <w:rPr>
          <w:rFonts w:ascii="Times New Roman" w:hAnsi="Times New Roman" w:cs="Times New Roman"/>
          <w:sz w:val="24"/>
          <w:szCs w:val="24"/>
        </w:rPr>
        <w:t>.</w:t>
      </w:r>
    </w:p>
    <w:p w14:paraId="7F3A6628" w14:textId="1580692C" w:rsidR="005C7C78" w:rsidRPr="00830790" w:rsidRDefault="007958C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18.3</w:t>
      </w:r>
      <w:r w:rsidR="005C7C78" w:rsidRPr="00830790">
        <w:rPr>
          <w:rFonts w:ascii="Times New Roman" w:hAnsi="Times New Roman" w:cs="Times New Roman"/>
          <w:sz w:val="24"/>
          <w:szCs w:val="24"/>
        </w:rPr>
        <w:t>. Нестационарные торговые объекты не должны иметь видимых загрязнений, повреждений, в том числе разрушения отделочного слоя, изменения цветового тона.</w:t>
      </w:r>
    </w:p>
    <w:p w14:paraId="5C72F67E" w14:textId="57C4CC11" w:rsidR="005C7C78" w:rsidRPr="00830790" w:rsidRDefault="007958C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18.4</w:t>
      </w:r>
      <w:r w:rsidR="005C7C78" w:rsidRPr="00830790">
        <w:rPr>
          <w:rFonts w:ascii="Times New Roman" w:hAnsi="Times New Roman" w:cs="Times New Roman"/>
          <w:sz w:val="24"/>
          <w:szCs w:val="24"/>
        </w:rPr>
        <w:t>. Содержание нестационарных торговых объектов включает:</w:t>
      </w:r>
    </w:p>
    <w:p w14:paraId="4167387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проведение поддерживающего ремонта и восстановление конструктивных элементов и отделки нестационарных торговых объектов, в том числе входных дверей, витрин, декоративных деталей, а также козырьков, крылец, ступеней (при их наличии);</w:t>
      </w:r>
    </w:p>
    <w:p w14:paraId="2FEEB86D" w14:textId="6587566F"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от снега и льда крыш, удаление наледи, снега и сосулек с конструктивных элементов;</w:t>
      </w:r>
    </w:p>
    <w:p w14:paraId="7425FD18"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поддержание в исправном состоянии размещенного на нестационарном торговом объекте электроосвещения;</w:t>
      </w:r>
    </w:p>
    <w:p w14:paraId="706B7734"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и промывку поверхностей нестационарных торговых объектов в зависимости от их состояния и условий эксплуатации;</w:t>
      </w:r>
    </w:p>
    <w:p w14:paraId="65C8FEE6"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мытье окон и витрин, вывесок;</w:t>
      </w:r>
    </w:p>
    <w:p w14:paraId="6AE7A4E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урн от мусора.</w:t>
      </w:r>
    </w:p>
    <w:p w14:paraId="65941B42" w14:textId="331E8F54"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1A8B8D65" w14:textId="49A2F6D8" w:rsidR="005B1657" w:rsidRPr="00830790" w:rsidRDefault="005B1657" w:rsidP="005B1657">
      <w:pPr>
        <w:shd w:val="clear" w:color="auto" w:fill="FFFFFF"/>
        <w:spacing w:before="375" w:after="225" w:line="240" w:lineRule="auto"/>
        <w:jc w:val="center"/>
        <w:textAlignment w:val="baseline"/>
        <w:outlineLvl w:val="2"/>
        <w:rPr>
          <w:rFonts w:ascii="Times New Roman" w:hAnsi="Times New Roman" w:cs="Times New Roman"/>
          <w:b/>
          <w:sz w:val="24"/>
          <w:szCs w:val="24"/>
        </w:rPr>
      </w:pPr>
      <w:r w:rsidRPr="00830790">
        <w:rPr>
          <w:rFonts w:ascii="Times New Roman" w:hAnsi="Times New Roman" w:cs="Times New Roman"/>
          <w:b/>
          <w:sz w:val="24"/>
          <w:szCs w:val="24"/>
        </w:rPr>
        <w:t>ГЛАВА 19. ОБЩИЕ ТРЕБОВАНИЯ К БЛАГОУСТРОЙСТВУ ТЕРРИТОРИЙ РАЗМЕЩЕНИЯ КОНТЕЙНЕРНЫХ ПЛОЩАДОК И ПЛОЩАДОК ДЛЯ СБОРА КРУПНОГАБАРИТНЫХ ОТХОДОВ, СБОРУ, ВЫВОЗУ И СКЛАДИРОВАНИЮ УЛИЧНОГО СМЕТА, СНЕГА И ЛЬДА</w:t>
      </w:r>
    </w:p>
    <w:p w14:paraId="128A01DE" w14:textId="3E8CA941" w:rsidR="005B1657" w:rsidRPr="00830790" w:rsidRDefault="005B1657" w:rsidP="005B1657">
      <w:pPr>
        <w:shd w:val="clear" w:color="auto" w:fill="FFFFFF"/>
        <w:spacing w:line="24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19.1.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Pr="00830790">
        <w:rPr>
          <w:rFonts w:ascii="Times New Roman" w:hAnsi="Times New Roman" w:cs="Times New Roman"/>
          <w:sz w:val="24"/>
          <w:szCs w:val="24"/>
        </w:rPr>
        <w:b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Зональненского сельского поселения - на прилегающих к таким объектам или земельным участкам территориях общего пользования. к размещению контейнерных площадок и подъездных путей на территориях общего пользования </w:t>
      </w:r>
      <w:r w:rsidRPr="00830790">
        <w:rPr>
          <w:rFonts w:ascii="Times New Roman" w:hAnsi="Times New Roman" w:cs="Times New Roman"/>
          <w:sz w:val="24"/>
          <w:szCs w:val="24"/>
        </w:rPr>
        <w:lastRenderedPageBreak/>
        <w:t>муниципального образования «Зональненское сельское поселение» определяются муниципальными правовыми актами администрации Зональненского сельского поселения.</w:t>
      </w:r>
      <w:r w:rsidRPr="00830790">
        <w:rPr>
          <w:rFonts w:ascii="Times New Roman" w:hAnsi="Times New Roman" w:cs="Times New Roman"/>
          <w:sz w:val="24"/>
          <w:szCs w:val="24"/>
        </w:rPr>
        <w:br/>
      </w:r>
    </w:p>
    <w:p w14:paraId="537666BB" w14:textId="561E6067" w:rsidR="005B1657" w:rsidRPr="00830790" w:rsidRDefault="005B1657" w:rsidP="005B1657">
      <w:pPr>
        <w:shd w:val="clear" w:color="auto" w:fill="FFFFFF"/>
        <w:spacing w:line="24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19.2.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 Расчетный объем контейнеров и бункеров должен соответствовать фактическому накоплению отходов в периоды наибольшего их образования.</w:t>
      </w:r>
      <w:r w:rsidRPr="00830790">
        <w:rPr>
          <w:rFonts w:ascii="Times New Roman" w:hAnsi="Times New Roman" w:cs="Times New Roman"/>
          <w:sz w:val="24"/>
          <w:szCs w:val="24"/>
        </w:rPr>
        <w:br/>
      </w:r>
    </w:p>
    <w:p w14:paraId="004FFFE9" w14:textId="5242D6C5" w:rsidR="005B1657" w:rsidRPr="00830790" w:rsidRDefault="005B1657" w:rsidP="005B1657">
      <w:pPr>
        <w:shd w:val="clear" w:color="auto" w:fill="FFFFFF"/>
        <w:spacing w:line="24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19.3. При размещении контейнерных площадок для контейнеров сбора отходов и площадок для сбора крупногабаритных отходов приоритет отдается их размещению на </w:t>
      </w:r>
      <w:proofErr w:type="spellStart"/>
      <w:r w:rsidRPr="00830790">
        <w:rPr>
          <w:rFonts w:ascii="Times New Roman" w:hAnsi="Times New Roman" w:cs="Times New Roman"/>
          <w:sz w:val="24"/>
          <w:szCs w:val="24"/>
        </w:rPr>
        <w:t>внутридворовых</w:t>
      </w:r>
      <w:proofErr w:type="spellEnd"/>
      <w:r w:rsidRPr="00830790">
        <w:rPr>
          <w:rFonts w:ascii="Times New Roman" w:hAnsi="Times New Roman" w:cs="Times New Roman"/>
          <w:sz w:val="24"/>
          <w:szCs w:val="24"/>
        </w:rPr>
        <w:t xml:space="preserve"> территориях, территориях, прилегающих к задним фасадам зданий, строений и сооружений.</w:t>
      </w:r>
      <w:r w:rsidRPr="00830790">
        <w:rPr>
          <w:rFonts w:ascii="Times New Roman" w:hAnsi="Times New Roman" w:cs="Times New Roman"/>
          <w:sz w:val="24"/>
          <w:szCs w:val="24"/>
        </w:rPr>
        <w:br/>
      </w:r>
      <w:r w:rsidRPr="00830790">
        <w:rPr>
          <w:rFonts w:ascii="Times New Roman" w:hAnsi="Times New Roman" w:cs="Times New Roman"/>
          <w:sz w:val="24"/>
          <w:szCs w:val="24"/>
        </w:rPr>
        <w:br/>
        <w:t>Администрации Зональненского сельского поселения ведет соответствующие реестры контейнерных площадок и площадок для сбора крупногабаритных отходов, а также карту-схему размещения контейнерных площадок и площадок для сбора крупногабаритных отходов на территории муниципального образования «Зональненское сельское поселение».</w:t>
      </w:r>
      <w:r w:rsidRPr="00830790">
        <w:rPr>
          <w:rFonts w:ascii="Times New Roman" w:hAnsi="Times New Roman" w:cs="Times New Roman"/>
          <w:sz w:val="24"/>
          <w:szCs w:val="24"/>
        </w:rPr>
        <w:br/>
      </w:r>
    </w:p>
    <w:p w14:paraId="1819374F" w14:textId="5AB9FFF9" w:rsidR="005B1657" w:rsidRPr="00830790" w:rsidRDefault="005B1657" w:rsidP="005B1657">
      <w:pPr>
        <w:shd w:val="clear" w:color="auto" w:fill="FFFFFF"/>
        <w:spacing w:line="24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19.4.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r w:rsidRPr="00830790">
        <w:rPr>
          <w:rFonts w:ascii="Times New Roman" w:hAnsi="Times New Roman" w:cs="Times New Roman"/>
          <w:sz w:val="24"/>
          <w:szCs w:val="24"/>
        </w:rPr>
        <w:br/>
      </w:r>
      <w:r w:rsidRPr="00830790">
        <w:rPr>
          <w:rFonts w:ascii="Times New Roman" w:hAnsi="Times New Roman" w:cs="Times New Roman"/>
          <w:sz w:val="24"/>
          <w:szCs w:val="24"/>
        </w:rPr>
        <w:br/>
        <w:t>1) содержание контейнеров в надлежащем техническом состоянии, обеспечение их ремонта или замены;</w:t>
      </w:r>
    </w:p>
    <w:p w14:paraId="1A6B84E1"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2) окраску контейнеров (бункеров) сбора отходов по мере необходимости, но не менее двух раз в год (весной и осенью);</w:t>
      </w:r>
    </w:p>
    <w:p w14:paraId="29D56FE8"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3) наличие в непосредственной близости от контейнерных площадок, площадок сбора крупногабаритных отходов специально оборудованных стендов либо табличек на контейнерных площадках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(бункеров) сбора отходов; контактном номере телефона указанного лица; номере контейнерной площадки, где размещен контейнер (бункер);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 (бункер);</w:t>
      </w:r>
    </w:p>
    <w:p w14:paraId="7C32DDD7"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4) недопущение попадания в контейнеры опасных отходов либо отходов другого вида, чем предусмотрено для соответствующего контейнера.</w:t>
      </w:r>
    </w:p>
    <w:p w14:paraId="46758D39" w14:textId="77777777" w:rsidR="005B1657" w:rsidRPr="00830790" w:rsidRDefault="005B1657" w:rsidP="005B1657">
      <w:pPr>
        <w:pStyle w:val="ConsPlusNormal"/>
        <w:spacing w:line="240" w:lineRule="atLeast"/>
        <w:ind w:firstLine="709"/>
        <w:jc w:val="both"/>
        <w:rPr>
          <w:rFonts w:ascii="Times New Roman" w:hAnsi="Times New Roman" w:cs="Times New Roman"/>
          <w:sz w:val="24"/>
          <w:szCs w:val="24"/>
        </w:rPr>
      </w:pPr>
    </w:p>
    <w:p w14:paraId="26B790F6" w14:textId="3C27764D" w:rsidR="005B1657" w:rsidRPr="00830790" w:rsidRDefault="005B1657" w:rsidP="005B1657">
      <w:pPr>
        <w:pStyle w:val="ConsPlusNormal"/>
        <w:spacing w:line="24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19.5. 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14:paraId="6B40EB41" w14:textId="77777777" w:rsidR="005B1657" w:rsidRPr="00830790" w:rsidRDefault="005B1657" w:rsidP="005B1657">
      <w:pPr>
        <w:autoSpaceDE w:val="0"/>
        <w:autoSpaceDN w:val="0"/>
        <w:adjustRightInd w:val="0"/>
        <w:spacing w:line="240" w:lineRule="atLeast"/>
        <w:ind w:firstLine="709"/>
        <w:jc w:val="both"/>
        <w:rPr>
          <w:rFonts w:ascii="Times New Roman" w:hAnsi="Times New Roman" w:cs="Times New Roman"/>
          <w:sz w:val="24"/>
          <w:szCs w:val="24"/>
        </w:rPr>
      </w:pPr>
    </w:p>
    <w:p w14:paraId="348E1E2A" w14:textId="1E5381FA" w:rsidR="005B1657" w:rsidRPr="00830790" w:rsidRDefault="005B1657" w:rsidP="005B1657">
      <w:pPr>
        <w:autoSpaceDE w:val="0"/>
        <w:autoSpaceDN w:val="0"/>
        <w:adjustRightInd w:val="0"/>
        <w:spacing w:line="24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19.6. В случае, если в условиях сложившейся застройки нет возможности соблюдения санитарного разрыва, установленного </w:t>
      </w:r>
      <w:r w:rsidR="003C434C" w:rsidRPr="00830790">
        <w:rPr>
          <w:rFonts w:ascii="Times New Roman" w:hAnsi="Times New Roman" w:cs="Times New Roman"/>
          <w:sz w:val="24"/>
          <w:szCs w:val="24"/>
        </w:rPr>
        <w:t>СанПиН 2.1.3684-21</w:t>
      </w:r>
      <w:r w:rsidRPr="00830790">
        <w:rPr>
          <w:rFonts w:ascii="Times New Roman" w:hAnsi="Times New Roman" w:cs="Times New Roman"/>
          <w:sz w:val="24"/>
          <w:szCs w:val="24"/>
        </w:rPr>
        <w:t xml:space="preserve"> «</w:t>
      </w:r>
      <w:r w:rsidR="003C434C" w:rsidRPr="00830790">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30790">
        <w:rPr>
          <w:rFonts w:ascii="Times New Roman" w:hAnsi="Times New Roman" w:cs="Times New Roman"/>
          <w:sz w:val="24"/>
          <w:szCs w:val="24"/>
        </w:rPr>
        <w:t xml:space="preserve">, утвержденными </w:t>
      </w:r>
      <w:r w:rsidR="003C434C" w:rsidRPr="00830790">
        <w:rPr>
          <w:rFonts w:ascii="Times New Roman" w:hAnsi="Times New Roman" w:cs="Times New Roman"/>
          <w:sz w:val="24"/>
          <w:szCs w:val="24"/>
        </w:rPr>
        <w:t>Постановлением Главного государственного санитарного врача РФ от 28.01.2021 N 3 </w:t>
      </w:r>
      <w:r w:rsidRPr="00830790">
        <w:rPr>
          <w:rFonts w:ascii="Times New Roman" w:hAnsi="Times New Roman" w:cs="Times New Roman"/>
          <w:sz w:val="24"/>
          <w:szCs w:val="24"/>
        </w:rPr>
        <w:t xml:space="preserve"> (далее- </w:t>
      </w:r>
      <w:r w:rsidR="003C434C" w:rsidRPr="00830790">
        <w:rPr>
          <w:rFonts w:ascii="Times New Roman" w:hAnsi="Times New Roman" w:cs="Times New Roman"/>
          <w:sz w:val="24"/>
          <w:szCs w:val="24"/>
        </w:rPr>
        <w:lastRenderedPageBreak/>
        <w:t>СанПиН 2.1.3684-21</w:t>
      </w:r>
      <w:r w:rsidRPr="00830790">
        <w:rPr>
          <w:rFonts w:ascii="Times New Roman" w:hAnsi="Times New Roman" w:cs="Times New Roman"/>
          <w:sz w:val="24"/>
          <w:szCs w:val="24"/>
        </w:rPr>
        <w:t>), размещение контейнерной площадки разрешается при наличии решения комиссии по определению мест размещения контейнерных площадок на внутриквартальных территориях Зональненского сельского поселения, утвержденного распоряжением Администрации Зональненского сельского поселения.</w:t>
      </w:r>
    </w:p>
    <w:p w14:paraId="4B280D58" w14:textId="77777777" w:rsidR="005B1657" w:rsidRPr="00830790" w:rsidRDefault="005B1657" w:rsidP="005B1657">
      <w:pPr>
        <w:pStyle w:val="ConsPlusNormal"/>
        <w:spacing w:line="240" w:lineRule="atLeast"/>
        <w:ind w:firstLine="709"/>
        <w:jc w:val="both"/>
        <w:rPr>
          <w:rFonts w:ascii="Times New Roman" w:hAnsi="Times New Roman" w:cs="Times New Roman"/>
          <w:sz w:val="24"/>
          <w:szCs w:val="24"/>
        </w:rPr>
      </w:pPr>
    </w:p>
    <w:p w14:paraId="5A94CBDF" w14:textId="5B1AA03D" w:rsidR="005B1657" w:rsidRPr="00830790" w:rsidRDefault="005B1657" w:rsidP="005B1657">
      <w:pPr>
        <w:pStyle w:val="ConsPlusNormal"/>
        <w:spacing w:line="24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19.7.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14:paraId="195E213A" w14:textId="77777777" w:rsidR="005B1657" w:rsidRPr="00830790" w:rsidRDefault="005B1657" w:rsidP="005B1657">
      <w:pPr>
        <w:pStyle w:val="ConsPlusNormal"/>
        <w:spacing w:line="240" w:lineRule="atLeast"/>
        <w:ind w:firstLine="709"/>
        <w:jc w:val="both"/>
        <w:outlineLvl w:val="1"/>
        <w:rPr>
          <w:rFonts w:ascii="Times New Roman" w:hAnsi="Times New Roman" w:cs="Times New Roman"/>
          <w:sz w:val="24"/>
          <w:szCs w:val="24"/>
        </w:rPr>
      </w:pPr>
    </w:p>
    <w:p w14:paraId="4B2D612C" w14:textId="47B7014C" w:rsidR="005B1657" w:rsidRPr="00830790" w:rsidRDefault="005B1657" w:rsidP="005B1657">
      <w:pPr>
        <w:pStyle w:val="ConsPlusNormal"/>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19.8. Покрытие площадки должно быть аналогичным покрытию примыкающих транспортных проездов. Уклон покрытия площадки необходимо устанавливать составляющим 5-10% в сторону проезжей части.</w:t>
      </w:r>
    </w:p>
    <w:p w14:paraId="26F5AA2E"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p>
    <w:p w14:paraId="282BF253" w14:textId="4FF4F1D1"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19.9. Общие требования к вывозу уличного смета, снега и льда</w:t>
      </w:r>
    </w:p>
    <w:p w14:paraId="38FC1127"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 муниципального образования «Зональненское сельское поселение», внутриквартальных проездов и иных объектов благоустройства муниципального образования «Зональненское сельское поселение»,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 администрации Зональненского сельского поселения;</w:t>
      </w:r>
    </w:p>
    <w:p w14:paraId="6F4BCEDB" w14:textId="77777777" w:rsidR="00F40CB9" w:rsidRPr="00830790" w:rsidRDefault="005B1657" w:rsidP="00F40CB9">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 муниципального образования «Зональненское сельское поселение», внутриквартальных проездов и иных объектов благоустройства муниципального образования «Зональненское сельское поселение»,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14:paraId="68FB90B1" w14:textId="3E30C03E" w:rsidR="00A107F8" w:rsidRPr="00830790" w:rsidRDefault="005B1657" w:rsidP="00F40CB9">
      <w:pPr>
        <w:autoSpaceDE w:val="0"/>
        <w:autoSpaceDN w:val="0"/>
        <w:adjustRightInd w:val="0"/>
        <w:spacing w:line="240" w:lineRule="atLeast"/>
        <w:ind w:firstLine="709"/>
        <w:jc w:val="center"/>
        <w:outlineLvl w:val="1"/>
        <w:rPr>
          <w:rFonts w:ascii="Times New Roman" w:hAnsi="Times New Roman" w:cs="Times New Roman"/>
          <w:sz w:val="24"/>
          <w:szCs w:val="24"/>
        </w:rPr>
      </w:pPr>
      <w:r w:rsidRPr="00830790">
        <w:rPr>
          <w:rFonts w:ascii="Times New Roman" w:hAnsi="Times New Roman" w:cs="Times New Roman"/>
          <w:sz w:val="24"/>
          <w:szCs w:val="24"/>
        </w:rPr>
        <w:br/>
      </w:r>
      <w:r w:rsidR="00A107F8" w:rsidRPr="00830790">
        <w:rPr>
          <w:rFonts w:ascii="Times New Roman" w:hAnsi="Times New Roman" w:cs="Times New Roman"/>
          <w:b/>
          <w:sz w:val="24"/>
          <w:szCs w:val="24"/>
        </w:rPr>
        <w:t>ГЛАВА 20. ОСОБЕННОСТИ ИСПОЛЬЗОВАНИЯ ТЕРРИТОРИЙ ДЛЯ ВЫГУЛА И ДРЕССИРОВКИ СОБАК, НАХОЖДЕНИЯ СЕЛЬСКОХОЗЯЙСТВЕННЫХ ЖИВОТНЫХ, ОКАЗАНИЯ УСЛУГ С ИСПОЛЬЗОВАНИЕМ ЖИВОТНЫХ</w:t>
      </w:r>
    </w:p>
    <w:p w14:paraId="3D170BBE" w14:textId="3DC1F2D9" w:rsidR="00A107F8" w:rsidRPr="00830790" w:rsidRDefault="00A107F8" w:rsidP="00A107F8">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20.1.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14:paraId="348B8F17" w14:textId="77777777" w:rsidR="00A107F8" w:rsidRPr="00830790" w:rsidRDefault="00A107F8" w:rsidP="00A107F8">
      <w:pPr>
        <w:pStyle w:val="ConsPlusNormal"/>
        <w:spacing w:line="0" w:lineRule="atLeast"/>
        <w:ind w:firstLine="709"/>
        <w:jc w:val="both"/>
        <w:rPr>
          <w:rFonts w:ascii="Times New Roman" w:hAnsi="Times New Roman" w:cs="Times New Roman"/>
          <w:sz w:val="24"/>
          <w:szCs w:val="24"/>
        </w:rPr>
      </w:pPr>
    </w:p>
    <w:p w14:paraId="7C0F4490" w14:textId="77777777" w:rsidR="00D04FD1" w:rsidRDefault="00A107F8" w:rsidP="00D04FD1">
      <w:pPr>
        <w:pStyle w:val="a5"/>
        <w:spacing w:beforeAutospacing="0" w:afterAutospacing="0"/>
        <w:ind w:firstLine="709"/>
        <w:jc w:val="both"/>
      </w:pPr>
      <w:r w:rsidRPr="00830790">
        <w:t>20.</w:t>
      </w:r>
      <w:r w:rsidR="00D04FD1">
        <w:t>2</w:t>
      </w:r>
      <w:r w:rsidRPr="00830790">
        <w:t>.</w:t>
      </w:r>
      <w:r w:rsidR="00D04FD1">
        <w:t xml:space="preserve"> </w:t>
      </w:r>
      <w:r w:rsidR="00D04FD1" w:rsidRPr="00D04FD1">
        <w:t>Запрещается выгул:</w:t>
      </w:r>
    </w:p>
    <w:p w14:paraId="70C640A5" w14:textId="77777777" w:rsidR="00D04FD1" w:rsidRDefault="00D04FD1" w:rsidP="00D04FD1">
      <w:pPr>
        <w:pStyle w:val="a5"/>
        <w:spacing w:beforeAutospacing="0" w:afterAutospacing="0"/>
        <w:ind w:firstLine="709"/>
        <w:jc w:val="both"/>
      </w:pPr>
      <w:r w:rsidRPr="00D04FD1">
        <w:t>1) домашних животных на детских, спортивных площадках, пляжах, местах проведения массовых мероприятий (за исключением мероприятий с неотъемлемым участием домашних животных), на территориях учреждений социальной сферы, образовательных организаций, организаций здравоохранения, организаций общественного питания и торговли (за исключением собак-проводников и служебных собак, находящихся при исполнении служебных заданий);</w:t>
      </w:r>
    </w:p>
    <w:p w14:paraId="00AAEF5C" w14:textId="77777777" w:rsidR="00D04FD1" w:rsidRDefault="00D04FD1" w:rsidP="00D04FD1">
      <w:pPr>
        <w:pStyle w:val="a5"/>
        <w:spacing w:beforeAutospacing="0" w:afterAutospacing="0"/>
        <w:ind w:firstLine="709"/>
        <w:jc w:val="both"/>
      </w:pPr>
      <w:r w:rsidRPr="00D04FD1">
        <w:t>2) домашних животных лицами, находящимися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14:paraId="38AD41D0" w14:textId="77777777" w:rsidR="00D04FD1" w:rsidRDefault="00D04FD1" w:rsidP="00D04FD1">
      <w:pPr>
        <w:pStyle w:val="a5"/>
        <w:spacing w:beforeAutospacing="0" w:afterAutospacing="0"/>
        <w:ind w:firstLine="709"/>
        <w:jc w:val="both"/>
      </w:pPr>
      <w:r w:rsidRPr="00D04FD1">
        <w:t>3) потенциально опасных собак и собак крупных пород несовершеннолетними лицами.</w:t>
      </w:r>
    </w:p>
    <w:p w14:paraId="04954B86" w14:textId="77777777" w:rsidR="00A107F8" w:rsidRPr="00830790" w:rsidRDefault="00A107F8" w:rsidP="00D04FD1">
      <w:pPr>
        <w:pStyle w:val="ConsPlusNormal"/>
        <w:spacing w:line="0" w:lineRule="atLeast"/>
        <w:ind w:firstLine="0"/>
        <w:jc w:val="both"/>
        <w:rPr>
          <w:rFonts w:ascii="Times New Roman" w:hAnsi="Times New Roman" w:cs="Times New Roman"/>
          <w:sz w:val="24"/>
          <w:szCs w:val="24"/>
        </w:rPr>
      </w:pPr>
    </w:p>
    <w:p w14:paraId="6E7EFE89" w14:textId="2D515633" w:rsidR="00A107F8" w:rsidRPr="00830790" w:rsidRDefault="00A107F8" w:rsidP="00A107F8">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20.3.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w:t>
      </w:r>
    </w:p>
    <w:p w14:paraId="18F7CA14" w14:textId="77777777" w:rsidR="00A107F8" w:rsidRPr="00830790" w:rsidRDefault="00A107F8" w:rsidP="00A107F8">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информационного оборудования с правилами пользования площадкой. </w:t>
      </w:r>
    </w:p>
    <w:p w14:paraId="1EEFE8F6" w14:textId="608D1FC2" w:rsidR="00A107F8" w:rsidRPr="00830790" w:rsidRDefault="00A107F8" w:rsidP="00026470">
      <w:pPr>
        <w:pStyle w:val="ConsPlusNormal"/>
        <w:spacing w:line="0" w:lineRule="atLeast"/>
        <w:ind w:firstLine="0"/>
        <w:jc w:val="both"/>
        <w:rPr>
          <w:rFonts w:ascii="Times New Roman" w:hAnsi="Times New Roman" w:cs="Times New Roman"/>
          <w:sz w:val="24"/>
          <w:szCs w:val="24"/>
        </w:rPr>
      </w:pPr>
    </w:p>
    <w:p w14:paraId="74C8F6BD" w14:textId="54B82951" w:rsidR="00A107F8" w:rsidRPr="00830790" w:rsidRDefault="00A107F8" w:rsidP="00A107F8">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4</w:t>
      </w:r>
      <w:r w:rsidRPr="00830790">
        <w:rPr>
          <w:rFonts w:ascii="Times New Roman" w:hAnsi="Times New Roman" w:cs="Times New Roman"/>
          <w:sz w:val="24"/>
          <w:szCs w:val="24"/>
        </w:rPr>
        <w:t>.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14:paraId="5CAE948A" w14:textId="77777777" w:rsidR="00A107F8" w:rsidRPr="00830790" w:rsidRDefault="00A107F8" w:rsidP="00A107F8">
      <w:pPr>
        <w:pStyle w:val="ConsPlusNormal"/>
        <w:spacing w:line="0" w:lineRule="atLeast"/>
        <w:ind w:firstLine="709"/>
        <w:jc w:val="both"/>
        <w:rPr>
          <w:rFonts w:ascii="Times New Roman" w:hAnsi="Times New Roman" w:cs="Times New Roman"/>
          <w:sz w:val="24"/>
          <w:szCs w:val="24"/>
        </w:rPr>
      </w:pPr>
    </w:p>
    <w:p w14:paraId="057E1899" w14:textId="0E202C96" w:rsidR="00A107F8" w:rsidRDefault="00A107F8" w:rsidP="002F5275">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5</w:t>
      </w:r>
      <w:r w:rsidRPr="00830790">
        <w:rPr>
          <w:rFonts w:ascii="Times New Roman" w:hAnsi="Times New Roman" w:cs="Times New Roman"/>
          <w:sz w:val="24"/>
          <w:szCs w:val="24"/>
        </w:rPr>
        <w:t xml:space="preserve">.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30790">
          <w:rPr>
            <w:rFonts w:ascii="Times New Roman" w:hAnsi="Times New Roman" w:cs="Times New Roman"/>
            <w:sz w:val="24"/>
            <w:szCs w:val="24"/>
          </w:rPr>
          <w:t>1,5 м</w:t>
        </w:r>
      </w:smartTag>
      <w:r w:rsidRPr="00830790">
        <w:rPr>
          <w:rFonts w:ascii="Times New Roman" w:hAnsi="Times New Roman" w:cs="Times New Roman"/>
          <w:sz w:val="24"/>
          <w:szCs w:val="24"/>
        </w:rPr>
        <w:t>.</w:t>
      </w:r>
    </w:p>
    <w:p w14:paraId="035B36A3" w14:textId="77777777" w:rsidR="002F5275" w:rsidRPr="00830790" w:rsidRDefault="002F5275" w:rsidP="002F5275">
      <w:pPr>
        <w:pStyle w:val="ConsPlusNormal"/>
        <w:spacing w:line="0" w:lineRule="atLeast"/>
        <w:ind w:firstLine="709"/>
        <w:jc w:val="both"/>
        <w:rPr>
          <w:rFonts w:ascii="Times New Roman" w:hAnsi="Times New Roman" w:cs="Times New Roman"/>
          <w:sz w:val="24"/>
          <w:szCs w:val="24"/>
        </w:rPr>
      </w:pPr>
    </w:p>
    <w:p w14:paraId="1009ECD9" w14:textId="7DCF72B9"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6</w:t>
      </w:r>
      <w:r w:rsidRPr="00830790">
        <w:rPr>
          <w:rFonts w:ascii="Times New Roman" w:hAnsi="Times New Roman" w:cs="Times New Roman"/>
          <w:sz w:val="24"/>
          <w:szCs w:val="24"/>
        </w:rPr>
        <w:t>. Запрещается безнадзорный выгул и выпас домашних животных.</w:t>
      </w:r>
    </w:p>
    <w:p w14:paraId="3329665A" w14:textId="0048D1D4" w:rsidR="00A107F8" w:rsidRPr="00830790" w:rsidRDefault="00A107F8" w:rsidP="00A107F8">
      <w:pPr>
        <w:spacing w:line="0" w:lineRule="atLeast"/>
        <w:ind w:right="-34"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7</w:t>
      </w:r>
      <w:r w:rsidRPr="00830790">
        <w:rPr>
          <w:rFonts w:ascii="Times New Roman" w:hAnsi="Times New Roman" w:cs="Times New Roman"/>
          <w:sz w:val="24"/>
          <w:szCs w:val="24"/>
        </w:rPr>
        <w:t>.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14:paraId="2EDBD4C2" w14:textId="4807585F"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8</w:t>
      </w:r>
      <w:r w:rsidRPr="00830790">
        <w:rPr>
          <w:rFonts w:ascii="Times New Roman" w:hAnsi="Times New Roman" w:cs="Times New Roman"/>
          <w:sz w:val="24"/>
          <w:szCs w:val="24"/>
        </w:rPr>
        <w:t xml:space="preserve">. Места размещения площадок для выгула домашних животных, а также скотопрогонов в жилых зонах населённых пунктов устанавливаются распоряжением </w:t>
      </w:r>
      <w:r w:rsidR="00A8217E">
        <w:rPr>
          <w:rFonts w:ascii="Times New Roman" w:hAnsi="Times New Roman" w:cs="Times New Roman"/>
          <w:sz w:val="24"/>
          <w:szCs w:val="24"/>
        </w:rPr>
        <w:t>А</w:t>
      </w:r>
      <w:r w:rsidRPr="00830790">
        <w:rPr>
          <w:rFonts w:ascii="Times New Roman" w:hAnsi="Times New Roman" w:cs="Times New Roman"/>
          <w:sz w:val="24"/>
          <w:szCs w:val="24"/>
        </w:rPr>
        <w:t xml:space="preserve">дминистрации </w:t>
      </w:r>
      <w:r w:rsidR="003E557A">
        <w:rPr>
          <w:rFonts w:ascii="Times New Roman" w:hAnsi="Times New Roman" w:cs="Times New Roman"/>
          <w:sz w:val="24"/>
          <w:szCs w:val="24"/>
        </w:rPr>
        <w:t>Зональненского</w:t>
      </w:r>
      <w:r w:rsidR="00A8217E">
        <w:rPr>
          <w:rFonts w:ascii="Times New Roman" w:hAnsi="Times New Roman" w:cs="Times New Roman"/>
          <w:sz w:val="24"/>
          <w:szCs w:val="24"/>
        </w:rPr>
        <w:t xml:space="preserve"> сельского</w:t>
      </w:r>
      <w:r w:rsidRPr="00830790">
        <w:rPr>
          <w:rFonts w:ascii="Times New Roman" w:hAnsi="Times New Roman" w:cs="Times New Roman"/>
          <w:sz w:val="24"/>
          <w:szCs w:val="24"/>
        </w:rPr>
        <w:t xml:space="preserve"> поселения после их согласования на собрании (сходе) граждан данного населённого пункта.</w:t>
      </w:r>
    </w:p>
    <w:p w14:paraId="726DFCA2" w14:textId="694EEB3C"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9</w:t>
      </w:r>
      <w:r w:rsidRPr="00830790">
        <w:rPr>
          <w:rFonts w:ascii="Times New Roman" w:hAnsi="Times New Roman" w:cs="Times New Roman"/>
          <w:sz w:val="24"/>
          <w:szCs w:val="24"/>
        </w:rPr>
        <w:t xml:space="preserve">. Прогон скота к месту выпаса осуществляется владельцами скота или уполномоченными ими лицами. </w:t>
      </w:r>
    </w:p>
    <w:p w14:paraId="0CE4305B" w14:textId="7CBDBFF9"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20.1</w:t>
      </w:r>
      <w:r w:rsidR="00026470">
        <w:rPr>
          <w:rFonts w:ascii="Times New Roman" w:hAnsi="Times New Roman" w:cs="Times New Roman"/>
          <w:sz w:val="24"/>
          <w:szCs w:val="24"/>
        </w:rPr>
        <w:t>0</w:t>
      </w:r>
      <w:r w:rsidRPr="00830790">
        <w:rPr>
          <w:rFonts w:ascii="Times New Roman" w:hAnsi="Times New Roman" w:cs="Times New Roman"/>
          <w:sz w:val="24"/>
          <w:szCs w:val="24"/>
        </w:rPr>
        <w:t>.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14:paraId="460FD06A" w14:textId="78CD3449"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20.1</w:t>
      </w:r>
      <w:r w:rsidR="00026470">
        <w:rPr>
          <w:rFonts w:ascii="Times New Roman" w:hAnsi="Times New Roman" w:cs="Times New Roman"/>
          <w:sz w:val="24"/>
          <w:szCs w:val="24"/>
        </w:rPr>
        <w:t>1</w:t>
      </w:r>
      <w:r w:rsidRPr="00830790">
        <w:rPr>
          <w:rFonts w:ascii="Times New Roman" w:hAnsi="Times New Roman" w:cs="Times New Roman"/>
          <w:sz w:val="24"/>
          <w:szCs w:val="24"/>
        </w:rPr>
        <w:t>. Отлов бродячих животных осуществляется специализированными организациями.</w:t>
      </w:r>
    </w:p>
    <w:p w14:paraId="38D78E25" w14:textId="67A3A95C" w:rsidR="005B1657" w:rsidRPr="00830790" w:rsidRDefault="00A107F8" w:rsidP="00D04FD1">
      <w:pPr>
        <w:spacing w:line="0" w:lineRule="atLeast"/>
        <w:ind w:right="-34" w:firstLine="709"/>
        <w:jc w:val="both"/>
        <w:rPr>
          <w:rFonts w:ascii="Times New Roman" w:hAnsi="Times New Roman" w:cs="Times New Roman"/>
          <w:sz w:val="24"/>
          <w:szCs w:val="24"/>
        </w:rPr>
      </w:pPr>
      <w:r w:rsidRPr="00830790">
        <w:rPr>
          <w:rFonts w:ascii="Times New Roman" w:hAnsi="Times New Roman" w:cs="Times New Roman"/>
          <w:sz w:val="24"/>
          <w:szCs w:val="24"/>
        </w:rPr>
        <w:t>20.1</w:t>
      </w:r>
      <w:r w:rsidR="00026470">
        <w:rPr>
          <w:rFonts w:ascii="Times New Roman" w:hAnsi="Times New Roman" w:cs="Times New Roman"/>
          <w:sz w:val="24"/>
          <w:szCs w:val="24"/>
        </w:rPr>
        <w:t>2</w:t>
      </w:r>
      <w:r w:rsidRPr="00830790">
        <w:rPr>
          <w:rFonts w:ascii="Times New Roman" w:hAnsi="Times New Roman" w:cs="Times New Roman"/>
          <w:sz w:val="24"/>
          <w:szCs w:val="24"/>
        </w:rPr>
        <w:t>. Порядок содержания домашних животных на территории муниципального образования устанавливается Правилами содержания, выпаса и прогона скота.</w:t>
      </w:r>
    </w:p>
    <w:p w14:paraId="7FEFD721" w14:textId="1B091E21" w:rsidR="005B1657" w:rsidRPr="00830790" w:rsidRDefault="002C783F" w:rsidP="005B1657">
      <w:pPr>
        <w:shd w:val="clear" w:color="auto" w:fill="FFFFFF"/>
        <w:spacing w:before="375" w:after="225" w:line="240" w:lineRule="auto"/>
        <w:jc w:val="center"/>
        <w:textAlignment w:val="baseline"/>
        <w:outlineLvl w:val="2"/>
        <w:rPr>
          <w:rFonts w:ascii="Times New Roman" w:hAnsi="Times New Roman" w:cs="Times New Roman"/>
          <w:b/>
          <w:sz w:val="24"/>
          <w:szCs w:val="24"/>
        </w:rPr>
      </w:pPr>
      <w:r w:rsidRPr="00830790">
        <w:rPr>
          <w:rFonts w:ascii="Times New Roman" w:hAnsi="Times New Roman" w:cs="Times New Roman"/>
          <w:b/>
          <w:sz w:val="24"/>
          <w:szCs w:val="24"/>
        </w:rPr>
        <w:t>ГЛАВА 21. ОБЩИЕ ТРЕБОВАНИЯ К СОСТОЯНИЮ ОБЩЕСТВЕННЫХ ПРОСТРАНСТВ</w:t>
      </w:r>
    </w:p>
    <w:p w14:paraId="0D4110C6" w14:textId="5B8230E8" w:rsidR="002C783F" w:rsidRPr="00830790" w:rsidRDefault="002C783F" w:rsidP="002C783F">
      <w:pPr>
        <w:widowControl w:val="0"/>
        <w:autoSpaceDE w:val="0"/>
        <w:autoSpaceDN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21.1. Объектами благоустройства на территориях общественного назначения Зональненского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Зональненского сельского поселения: многофункциональные, </w:t>
      </w:r>
      <w:proofErr w:type="spellStart"/>
      <w:r w:rsidRPr="00830790">
        <w:rPr>
          <w:rFonts w:ascii="Times New Roman" w:hAnsi="Times New Roman" w:cs="Times New Roman"/>
          <w:sz w:val="24"/>
          <w:szCs w:val="24"/>
        </w:rPr>
        <w:t>примагистральные</w:t>
      </w:r>
      <w:proofErr w:type="spellEnd"/>
      <w:r w:rsidRPr="00830790">
        <w:rPr>
          <w:rFonts w:ascii="Times New Roman" w:hAnsi="Times New Roman" w:cs="Times New Roman"/>
          <w:sz w:val="24"/>
          <w:szCs w:val="24"/>
        </w:rPr>
        <w:t xml:space="preserve"> и специализированные общественные зоны Зональненского сельского поселения.</w:t>
      </w:r>
    </w:p>
    <w:p w14:paraId="2683034E" w14:textId="35A61ACA" w:rsidR="002C783F" w:rsidRPr="00830790" w:rsidRDefault="002C783F" w:rsidP="008766D1">
      <w:pPr>
        <w:widowControl w:val="0"/>
        <w:autoSpaceDE w:val="0"/>
        <w:autoSpaceDN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21</w:t>
      </w:r>
      <w:r w:rsidRPr="00830790">
        <w:rPr>
          <w:rFonts w:ascii="Times New Roman" w:hAnsi="Times New Roman" w:cs="Times New Roman"/>
          <w:sz w:val="24"/>
          <w:szCs w:val="24"/>
        </w:rPr>
        <w:t>.2.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 населенного пункта.</w:t>
      </w:r>
    </w:p>
    <w:p w14:paraId="492C7CED" w14:textId="405E7B91" w:rsidR="002C783F" w:rsidRPr="00830790" w:rsidRDefault="002C783F" w:rsidP="008766D1">
      <w:pPr>
        <w:widowControl w:val="0"/>
        <w:autoSpaceDE w:val="0"/>
        <w:autoSpaceDN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21</w:t>
      </w:r>
      <w:r w:rsidRPr="00830790">
        <w:rPr>
          <w:rFonts w:ascii="Times New Roman" w:hAnsi="Times New Roman" w:cs="Times New Roman"/>
          <w:sz w:val="24"/>
          <w:szCs w:val="24"/>
        </w:rPr>
        <w:t>.3. Перечень конструктивных элементов внешнего благоустройства на территории общественных пространств Зональненского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14:paraId="4AC171A7" w14:textId="33BFE8EB" w:rsidR="002C783F" w:rsidRPr="00830790" w:rsidRDefault="002C783F" w:rsidP="002C783F">
      <w:pPr>
        <w:pStyle w:val="ConsPlusNormal"/>
        <w:spacing w:line="0" w:lineRule="atLeast"/>
        <w:ind w:firstLine="709"/>
        <w:jc w:val="both"/>
        <w:outlineLvl w:val="1"/>
        <w:rPr>
          <w:rFonts w:ascii="Times New Roman" w:hAnsi="Times New Roman" w:cs="Times New Roman"/>
          <w:sz w:val="24"/>
          <w:szCs w:val="24"/>
        </w:rPr>
      </w:pPr>
      <w:r w:rsidRPr="00811906">
        <w:rPr>
          <w:rFonts w:ascii="Times New Roman" w:hAnsi="Times New Roman" w:cs="Times New Roman"/>
          <w:sz w:val="24"/>
          <w:szCs w:val="24"/>
        </w:rPr>
        <w:t>21</w:t>
      </w:r>
      <w:r w:rsidRPr="00830790">
        <w:rPr>
          <w:rFonts w:ascii="Times New Roman" w:hAnsi="Times New Roman" w:cs="Times New Roman"/>
          <w:sz w:val="24"/>
          <w:szCs w:val="24"/>
        </w:rPr>
        <w:t>.4. На территории общественных пространств возможно размещение произведений декоративно-прикладного искусства, декоративных водных устройств.</w:t>
      </w:r>
    </w:p>
    <w:p w14:paraId="645742F4" w14:textId="02B084B4" w:rsidR="00A26828" w:rsidRPr="00830790" w:rsidRDefault="00A26828" w:rsidP="002C783F">
      <w:pPr>
        <w:pStyle w:val="ConsPlusNormal"/>
        <w:spacing w:line="0" w:lineRule="atLeast"/>
        <w:ind w:firstLine="709"/>
        <w:jc w:val="both"/>
        <w:outlineLvl w:val="1"/>
        <w:rPr>
          <w:rFonts w:ascii="Times New Roman" w:hAnsi="Times New Roman" w:cs="Times New Roman"/>
          <w:sz w:val="24"/>
          <w:szCs w:val="24"/>
        </w:rPr>
      </w:pPr>
    </w:p>
    <w:p w14:paraId="48DF9CBF" w14:textId="29F6B8ED" w:rsidR="00A26828" w:rsidRPr="00830790" w:rsidRDefault="00A26828" w:rsidP="002C783F">
      <w:pPr>
        <w:pStyle w:val="ConsPlusNormal"/>
        <w:spacing w:line="0" w:lineRule="atLeast"/>
        <w:ind w:firstLine="709"/>
        <w:jc w:val="both"/>
        <w:outlineLvl w:val="1"/>
        <w:rPr>
          <w:rFonts w:ascii="Times New Roman" w:hAnsi="Times New Roman" w:cs="Times New Roman"/>
          <w:sz w:val="24"/>
          <w:szCs w:val="24"/>
        </w:rPr>
      </w:pPr>
    </w:p>
    <w:p w14:paraId="51E03F02" w14:textId="06AD4073" w:rsidR="00A26828" w:rsidRPr="00830790" w:rsidRDefault="00A26828" w:rsidP="00A26828">
      <w:pPr>
        <w:spacing w:after="0" w:line="240" w:lineRule="auto"/>
        <w:ind w:left="1069"/>
        <w:contextualSpacing/>
        <w:jc w:val="center"/>
        <w:rPr>
          <w:rFonts w:ascii="Times New Roman" w:eastAsia="Arial" w:hAnsi="Times New Roman" w:cs="Times New Roman"/>
          <w:color w:val="000000"/>
          <w:sz w:val="24"/>
          <w:szCs w:val="24"/>
        </w:rPr>
      </w:pPr>
      <w:r w:rsidRPr="00830790">
        <w:rPr>
          <w:rFonts w:ascii="Times New Roman" w:hAnsi="Times New Roman" w:cs="Times New Roman"/>
          <w:b/>
          <w:sz w:val="24"/>
          <w:szCs w:val="24"/>
        </w:rPr>
        <w:lastRenderedPageBreak/>
        <w:t xml:space="preserve">ГЛАВА 22. </w:t>
      </w:r>
      <w:r w:rsidRPr="00830790">
        <w:rPr>
          <w:rFonts w:ascii="Times New Roman" w:eastAsia="Arial" w:hAnsi="Times New Roman" w:cs="Times New Roman"/>
          <w:b/>
          <w:color w:val="000000"/>
          <w:sz w:val="24"/>
          <w:szCs w:val="24"/>
        </w:rPr>
        <w:t>ТРЕБОВАНИЯ К ПОДГОТОВКЕ И РЕАЛИЗАЦИИ В МУНИЦИПАЛЬНОМ ОБРАЗОВАНИИ «ЗОНАЛЬНЕНСКОЕ СЕЛЬСКОЕ ПОСЕЛЕНИЕ» ПРОЕКТОВ ПО БЛАГОУСТРОЙСТВУ ОТДЕЛЬНЫХ ОБЪЕКТОВ БЛАГОУСТРОЙСТВА И ИХ ЭЛЕМЕНТОВ</w:t>
      </w:r>
    </w:p>
    <w:p w14:paraId="3B9B69B2" w14:textId="36B967BC" w:rsidR="00A26828" w:rsidRPr="00830790" w:rsidRDefault="00A26828" w:rsidP="00A26828">
      <w:pPr>
        <w:pStyle w:val="ConsPlusNormal"/>
        <w:spacing w:line="0" w:lineRule="atLeast"/>
        <w:ind w:firstLine="0"/>
        <w:jc w:val="both"/>
        <w:outlineLvl w:val="1"/>
        <w:rPr>
          <w:rFonts w:ascii="Times New Roman" w:hAnsi="Times New Roman" w:cs="Times New Roman"/>
          <w:b/>
          <w:sz w:val="24"/>
          <w:szCs w:val="24"/>
        </w:rPr>
      </w:pPr>
    </w:p>
    <w:p w14:paraId="6C2B0494" w14:textId="77777777" w:rsidR="00A26828" w:rsidRPr="00830790" w:rsidRDefault="00A26828" w:rsidP="008766D1">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22.1. Требования настоящего раздела применяются при подготовке и реализации в муниципальном образовании «Зональненское сельское поселение» проектов по благоустройству объектов благоустройства и их элементов: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с использованием средств бюджета муниципального образования «Зональненское сельское поселение», в том числе при подготовке муниципальных правовых актов и иной документации, предусмотренных </w:t>
      </w:r>
      <w:hyperlink r:id="rId19" w:history="1">
        <w:r w:rsidRPr="00830790">
          <w:rPr>
            <w:rFonts w:ascii="Times New Roman" w:eastAsia="Arial" w:hAnsi="Times New Roman" w:cs="Times New Roman"/>
            <w:color w:val="000000"/>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830790">
        <w:rPr>
          <w:rFonts w:ascii="Times New Roman" w:eastAsia="Arial" w:hAnsi="Times New Roman" w:cs="Times New Roman"/>
          <w:color w:val="000000"/>
          <w:sz w:val="24"/>
          <w:szCs w:val="24"/>
        </w:rPr>
        <w:t> и </w:t>
      </w:r>
      <w:hyperlink r:id="rId20" w:history="1">
        <w:r w:rsidRPr="00830790">
          <w:rPr>
            <w:rFonts w:ascii="Times New Roman" w:eastAsia="Arial" w:hAnsi="Times New Roman" w:cs="Times New Roman"/>
            <w:color w:val="000000"/>
            <w:sz w:val="24"/>
            <w:szCs w:val="24"/>
          </w:rPr>
          <w:t>Бюджетным кодексом Российской Федерации</w:t>
        </w:r>
      </w:hyperlink>
      <w:r w:rsidRPr="00830790">
        <w:rPr>
          <w:rFonts w:ascii="Times New Roman" w:eastAsia="Arial" w:hAnsi="Times New Roman" w:cs="Times New Roman"/>
          <w:color w:val="000000"/>
          <w:sz w:val="24"/>
          <w:szCs w:val="24"/>
        </w:rPr>
        <w:t>;</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2) с участием администрации Зональненского сельского поселения без использования средств бюджета муниципального образования «Зональненское сельское поселение», в том числе при подготовке муниципальных правовых актов и иной документации, предусмотренных </w:t>
      </w:r>
      <w:hyperlink r:id="rId21" w:history="1">
        <w:r w:rsidRPr="00830790">
          <w:rPr>
            <w:rFonts w:ascii="Times New Roman" w:eastAsia="Arial" w:hAnsi="Times New Roman" w:cs="Times New Roman"/>
            <w:color w:val="000000"/>
            <w:sz w:val="24"/>
            <w:szCs w:val="24"/>
          </w:rPr>
          <w:t>Федеральным законом от 21.07.2005 № 115-ФЗ "О концессионных соглашениях"</w:t>
        </w:r>
      </w:hyperlink>
      <w:r w:rsidRPr="00830790">
        <w:rPr>
          <w:rFonts w:ascii="Times New Roman" w:eastAsia="Arial" w:hAnsi="Times New Roman" w:cs="Times New Roman"/>
          <w:color w:val="000000"/>
          <w:sz w:val="24"/>
          <w:szCs w:val="24"/>
        </w:rPr>
        <w:t>, </w:t>
      </w:r>
      <w:hyperlink r:id="rId22" w:history="1">
        <w:r w:rsidRPr="00830790">
          <w:rPr>
            <w:rFonts w:ascii="Times New Roman" w:eastAsia="Arial" w:hAnsi="Times New Roman" w:cs="Times New Roman"/>
            <w:color w:val="000000"/>
            <w:sz w:val="24"/>
            <w:szCs w:val="24"/>
          </w:rPr>
          <w:t xml:space="preserve">Федеральным законом от 13.07.2015 № 224-ФЗ "О государственно-частном партнерстве, </w:t>
        </w:r>
        <w:proofErr w:type="spellStart"/>
        <w:r w:rsidRPr="00830790">
          <w:rPr>
            <w:rFonts w:ascii="Times New Roman" w:eastAsia="Arial" w:hAnsi="Times New Roman" w:cs="Times New Roman"/>
            <w:color w:val="000000"/>
            <w:sz w:val="24"/>
            <w:szCs w:val="24"/>
          </w:rPr>
          <w:t>муниципально</w:t>
        </w:r>
        <w:proofErr w:type="spellEnd"/>
        <w:r w:rsidRPr="00830790">
          <w:rPr>
            <w:rFonts w:ascii="Times New Roman" w:eastAsia="Arial" w:hAnsi="Times New Roman" w:cs="Times New Roman"/>
            <w:color w:val="000000"/>
            <w:sz w:val="24"/>
            <w:szCs w:val="24"/>
          </w:rPr>
          <w:t>-частном партнерстве в Российской Федерации и внесении изменений в отдельные законодательные акты Российской Федерации"</w:t>
        </w:r>
      </w:hyperlink>
      <w:r w:rsidRPr="00830790">
        <w:rPr>
          <w:rFonts w:ascii="Times New Roman" w:eastAsia="Arial" w:hAnsi="Times New Roman" w:cs="Times New Roman"/>
          <w:color w:val="000000"/>
          <w:sz w:val="24"/>
          <w:szCs w:val="24"/>
        </w:rPr>
        <w:t>, настоящими Правилами.</w:t>
      </w:r>
    </w:p>
    <w:p w14:paraId="5B6CF852" w14:textId="77777777" w:rsidR="00A26828" w:rsidRPr="00830790" w:rsidRDefault="00A26828" w:rsidP="008766D1">
      <w:pPr>
        <w:spacing w:line="240" w:lineRule="atLeast"/>
        <w:ind w:firstLine="709"/>
        <w:contextualSpacing/>
        <w:jc w:val="both"/>
        <w:rPr>
          <w:rFonts w:ascii="Times New Roman" w:eastAsia="Arial" w:hAnsi="Times New Roman" w:cs="Times New Roman"/>
          <w:color w:val="000000"/>
          <w:sz w:val="24"/>
          <w:szCs w:val="24"/>
        </w:rPr>
      </w:pPr>
    </w:p>
    <w:p w14:paraId="5A03AB98" w14:textId="77777777" w:rsidR="008766D1" w:rsidRDefault="00A26828" w:rsidP="008766D1">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.2. Элементы озеленения: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425A6EE6" w14:textId="77777777" w:rsidR="008766D1" w:rsidRDefault="00A26828" w:rsidP="008766D1">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2) работы по озеленению планируются в комплексе и в контексте общего зеленого "каркаса" муниципального образования «Зональненское сельское поселение», обеспечивающего для всех жителей доступ к </w:t>
      </w:r>
      <w:proofErr w:type="spellStart"/>
      <w:r w:rsidRPr="00830790">
        <w:rPr>
          <w:rFonts w:ascii="Times New Roman" w:eastAsia="Arial" w:hAnsi="Times New Roman" w:cs="Times New Roman"/>
          <w:color w:val="000000"/>
          <w:sz w:val="24"/>
          <w:szCs w:val="24"/>
        </w:rPr>
        <w:t>неурбанизированным</w:t>
      </w:r>
      <w:proofErr w:type="spellEnd"/>
      <w:r w:rsidRPr="00830790">
        <w:rPr>
          <w:rFonts w:ascii="Times New Roman" w:eastAsia="Arial" w:hAnsi="Times New Roman" w:cs="Times New Roman"/>
          <w:color w:val="000000"/>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4C186752" w14:textId="225D4705" w:rsidR="00A26828" w:rsidRDefault="00A26828" w:rsidP="008766D1">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муниципального образования «Зональненское сельское поселение»;</w:t>
      </w:r>
    </w:p>
    <w:p w14:paraId="6F7A6002" w14:textId="77777777" w:rsidR="008766D1" w:rsidRPr="00830790" w:rsidRDefault="008766D1" w:rsidP="008766D1">
      <w:pPr>
        <w:spacing w:line="240" w:lineRule="atLeast"/>
        <w:ind w:firstLine="709"/>
        <w:contextualSpacing/>
        <w:jc w:val="both"/>
        <w:rPr>
          <w:rFonts w:ascii="Times New Roman" w:eastAsia="Arial" w:hAnsi="Times New Roman" w:cs="Times New Roman"/>
          <w:color w:val="000000"/>
          <w:sz w:val="24"/>
          <w:szCs w:val="24"/>
        </w:rPr>
      </w:pPr>
    </w:p>
    <w:p w14:paraId="44C21AB9"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4) в условиях высокого уровня загрязнения воздуха в зависимости от режима проветривания формируются многорядные древесно-кустарниковые посадки: закрытого типа (смыкание крон), открытого, фильтрующего типа (</w:t>
      </w:r>
      <w:proofErr w:type="spellStart"/>
      <w:r w:rsidRPr="00830790">
        <w:rPr>
          <w:rFonts w:ascii="Times New Roman" w:eastAsia="Arial" w:hAnsi="Times New Roman" w:cs="Times New Roman"/>
          <w:color w:val="000000"/>
          <w:sz w:val="24"/>
          <w:szCs w:val="24"/>
        </w:rPr>
        <w:t>несмыкание</w:t>
      </w:r>
      <w:proofErr w:type="spellEnd"/>
      <w:r w:rsidRPr="00830790">
        <w:rPr>
          <w:rFonts w:ascii="Times New Roman" w:eastAsia="Arial" w:hAnsi="Times New Roman" w:cs="Times New Roman"/>
          <w:color w:val="000000"/>
          <w:sz w:val="24"/>
          <w:szCs w:val="24"/>
        </w:rPr>
        <w:t xml:space="preserve"> крон);</w:t>
      </w:r>
    </w:p>
    <w:p w14:paraId="2C310650"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5)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14:paraId="7D025055"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6) при проектировании озелененных пространств учитываются факторы биоразнообразия и непрерывности озелененных элементов городской среды, проекты зеленых "каркасов" сельского поселения создаются для поддержания </w:t>
      </w:r>
      <w:proofErr w:type="spellStart"/>
      <w:r w:rsidRPr="00830790">
        <w:rPr>
          <w:rFonts w:ascii="Times New Roman" w:eastAsia="Arial" w:hAnsi="Times New Roman" w:cs="Times New Roman"/>
          <w:color w:val="000000"/>
          <w:sz w:val="24"/>
          <w:szCs w:val="24"/>
        </w:rPr>
        <w:t>внутрипоселенческих</w:t>
      </w:r>
      <w:proofErr w:type="spellEnd"/>
      <w:r w:rsidRPr="00830790">
        <w:rPr>
          <w:rFonts w:ascii="Times New Roman" w:eastAsia="Arial" w:hAnsi="Times New Roman" w:cs="Times New Roman"/>
          <w:color w:val="000000"/>
          <w:sz w:val="24"/>
          <w:szCs w:val="24"/>
        </w:rPr>
        <w:t xml:space="preserve"> </w:t>
      </w:r>
      <w:proofErr w:type="spellStart"/>
      <w:r w:rsidRPr="00830790">
        <w:rPr>
          <w:rFonts w:ascii="Times New Roman" w:eastAsia="Arial" w:hAnsi="Times New Roman" w:cs="Times New Roman"/>
          <w:color w:val="000000"/>
          <w:sz w:val="24"/>
          <w:szCs w:val="24"/>
        </w:rPr>
        <w:t>экосистемных</w:t>
      </w:r>
      <w:proofErr w:type="spellEnd"/>
      <w:r w:rsidRPr="00830790">
        <w:rPr>
          <w:rFonts w:ascii="Times New Roman" w:eastAsia="Arial" w:hAnsi="Times New Roman" w:cs="Times New Roman"/>
          <w:color w:val="000000"/>
          <w:sz w:val="24"/>
          <w:szCs w:val="24"/>
        </w:rPr>
        <w:t xml:space="preserve"> связей;</w:t>
      </w:r>
    </w:p>
    <w:p w14:paraId="523E6607"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7) при разработке проектной документации включаются требования, предъявляемые к условным обозначениям зеленых насаждений на </w:t>
      </w:r>
      <w:proofErr w:type="spellStart"/>
      <w:r w:rsidRPr="00830790">
        <w:rPr>
          <w:rFonts w:ascii="Times New Roman" w:eastAsia="Arial" w:hAnsi="Times New Roman" w:cs="Times New Roman"/>
          <w:color w:val="000000"/>
          <w:sz w:val="24"/>
          <w:szCs w:val="24"/>
        </w:rPr>
        <w:t>дендропланах</w:t>
      </w:r>
      <w:proofErr w:type="spellEnd"/>
      <w:r w:rsidRPr="00830790">
        <w:rPr>
          <w:rFonts w:ascii="Times New Roman" w:eastAsia="Arial" w:hAnsi="Times New Roman" w:cs="Times New Roman"/>
          <w:color w:val="000000"/>
          <w:sz w:val="24"/>
          <w:szCs w:val="24"/>
        </w:rPr>
        <w:t>;</w:t>
      </w:r>
    </w:p>
    <w:p w14:paraId="40E81F1F"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8) при разработке проектной документации на строительство, капитальный ремонт и </w:t>
      </w:r>
      <w:r w:rsidRPr="00830790">
        <w:rPr>
          <w:rFonts w:ascii="Times New Roman" w:eastAsia="Arial" w:hAnsi="Times New Roman" w:cs="Times New Roman"/>
          <w:color w:val="000000"/>
          <w:sz w:val="24"/>
          <w:szCs w:val="24"/>
        </w:rPr>
        <w:lastRenderedPageBreak/>
        <w:t xml:space="preserve">реконструкцию объектов капитального строительства  муниципального образования «Зональненское сельское поселение», в том числе объектов озеленения, для рационального размещения проектируемых объектов с целью сохранения здоровых и декоративных растений составляется </w:t>
      </w:r>
      <w:proofErr w:type="spellStart"/>
      <w:r w:rsidRPr="00830790">
        <w:rPr>
          <w:rFonts w:ascii="Times New Roman" w:eastAsia="Arial" w:hAnsi="Times New Roman" w:cs="Times New Roman"/>
          <w:color w:val="000000"/>
          <w:sz w:val="24"/>
          <w:szCs w:val="24"/>
        </w:rPr>
        <w:t>дендроплан</w:t>
      </w:r>
      <w:proofErr w:type="spellEnd"/>
      <w:r w:rsidRPr="00830790">
        <w:rPr>
          <w:rFonts w:ascii="Times New Roman" w:eastAsia="Arial" w:hAnsi="Times New Roman" w:cs="Times New Roman"/>
          <w:color w:val="000000"/>
          <w:sz w:val="24"/>
          <w:szCs w:val="24"/>
        </w:rPr>
        <w:t>;</w:t>
      </w:r>
    </w:p>
    <w:p w14:paraId="0120FD56"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9)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30790">
        <w:rPr>
          <w:rFonts w:ascii="Times New Roman" w:eastAsia="Arial" w:hAnsi="Times New Roman" w:cs="Times New Roman"/>
          <w:color w:val="000000"/>
          <w:sz w:val="24"/>
          <w:szCs w:val="24"/>
        </w:rPr>
        <w:t>геоподосновы</w:t>
      </w:r>
      <w:proofErr w:type="spellEnd"/>
      <w:r w:rsidRPr="00830790">
        <w:rPr>
          <w:rFonts w:ascii="Times New Roman" w:eastAsia="Arial" w:hAnsi="Times New Roman" w:cs="Times New Roman"/>
          <w:color w:val="000000"/>
          <w:sz w:val="24"/>
          <w:szCs w:val="24"/>
        </w:rPr>
        <w:t xml:space="preserve"> с инвентаризационным планом зеленых насаждений на весь участок благоустройства. На основании полученных </w:t>
      </w:r>
      <w:proofErr w:type="spellStart"/>
      <w:r w:rsidRPr="00830790">
        <w:rPr>
          <w:rFonts w:ascii="Times New Roman" w:eastAsia="Arial" w:hAnsi="Times New Roman" w:cs="Times New Roman"/>
          <w:color w:val="000000"/>
          <w:sz w:val="24"/>
          <w:szCs w:val="24"/>
        </w:rPr>
        <w:t>геоподосновы</w:t>
      </w:r>
      <w:proofErr w:type="spellEnd"/>
      <w:r w:rsidRPr="00830790">
        <w:rPr>
          <w:rFonts w:ascii="Times New Roman" w:eastAsia="Arial" w:hAnsi="Times New Roman" w:cs="Times New Roman"/>
          <w:color w:val="000000"/>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30790">
        <w:rPr>
          <w:rFonts w:ascii="Times New Roman" w:eastAsia="Arial" w:hAnsi="Times New Roman" w:cs="Times New Roman"/>
          <w:color w:val="000000"/>
          <w:sz w:val="24"/>
          <w:szCs w:val="24"/>
        </w:rPr>
        <w:t>дендроплана</w:t>
      </w:r>
      <w:proofErr w:type="spellEnd"/>
      <w:r w:rsidRPr="00830790">
        <w:rPr>
          <w:rFonts w:ascii="Times New Roman" w:eastAsia="Arial" w:hAnsi="Times New Roman" w:cs="Times New Roman"/>
          <w:color w:val="000000"/>
          <w:sz w:val="24"/>
          <w:szCs w:val="24"/>
        </w:rPr>
        <w:t>);</w:t>
      </w:r>
    </w:p>
    <w:p w14:paraId="3DD54522"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10) после утверждения проектной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30790">
        <w:rPr>
          <w:rFonts w:ascii="Times New Roman" w:eastAsia="Arial" w:hAnsi="Times New Roman" w:cs="Times New Roman"/>
          <w:color w:val="000000"/>
          <w:sz w:val="24"/>
          <w:szCs w:val="24"/>
        </w:rPr>
        <w:t>дендроплан</w:t>
      </w:r>
      <w:proofErr w:type="spellEnd"/>
      <w:r w:rsidRPr="00830790">
        <w:rPr>
          <w:rFonts w:ascii="Times New Roman" w:eastAsia="Arial" w:hAnsi="Times New Roman" w:cs="Times New Roman"/>
          <w:color w:val="000000"/>
          <w:sz w:val="24"/>
          <w:szCs w:val="24"/>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w:t>
      </w:r>
      <w:proofErr w:type="spellStart"/>
      <w:r w:rsidRPr="00830790">
        <w:rPr>
          <w:rFonts w:ascii="Times New Roman" w:eastAsia="Arial" w:hAnsi="Times New Roman" w:cs="Times New Roman"/>
          <w:color w:val="000000"/>
          <w:sz w:val="24"/>
          <w:szCs w:val="24"/>
        </w:rPr>
        <w:t>дендроплана</w:t>
      </w:r>
      <w:proofErr w:type="spellEnd"/>
      <w:r w:rsidRPr="00830790">
        <w:rPr>
          <w:rFonts w:ascii="Times New Roman" w:eastAsia="Arial" w:hAnsi="Times New Roman" w:cs="Times New Roman"/>
          <w:color w:val="000000"/>
          <w:sz w:val="24"/>
          <w:szCs w:val="24"/>
        </w:rPr>
        <w:t xml:space="preserve"> сохраняется нумерация растений инвентаризационного плана.</w:t>
      </w:r>
    </w:p>
    <w:p w14:paraId="5F40912D" w14:textId="154287FA" w:rsidR="00A26828" w:rsidRPr="00830790"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2</w:t>
      </w:r>
      <w:r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.3. Усовершенствованные покрытия:</w:t>
      </w:r>
    </w:p>
    <w:p w14:paraId="4B0E43C3" w14:textId="77777777" w:rsidR="00A26828" w:rsidRPr="00830790" w:rsidRDefault="00A26828" w:rsidP="00A26828">
      <w:pPr>
        <w:spacing w:line="240" w:lineRule="atLeast"/>
        <w:ind w:firstLine="709"/>
        <w:contextualSpacing/>
        <w:rPr>
          <w:rFonts w:ascii="Times New Roman" w:eastAsia="Arial" w:hAnsi="Times New Roman" w:cs="Times New Roman"/>
          <w:color w:val="000000"/>
          <w:sz w:val="24"/>
          <w:szCs w:val="24"/>
        </w:rPr>
      </w:pPr>
    </w:p>
    <w:p w14:paraId="0C605CD4"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r w:rsidRPr="00830790">
        <w:rPr>
          <w:rFonts w:ascii="Times New Roman" w:eastAsia="Arial" w:hAnsi="Times New Roman" w:cs="Times New Roman"/>
          <w:color w:val="000000"/>
          <w:sz w:val="24"/>
          <w:szCs w:val="24"/>
        </w:rPr>
        <w:br/>
        <w:t>2) покрытия поверхности обеспечивают на территории муниципального образования «Зональненское сельское поселение» условия безопасного и комфортного передвижения, а также формируют архитектурно-художественный облик среды;</w:t>
      </w:r>
      <w:r w:rsidRPr="00830790">
        <w:rPr>
          <w:rFonts w:ascii="Times New Roman" w:eastAsia="Arial" w:hAnsi="Times New Roman" w:cs="Times New Roman"/>
          <w:color w:val="000000"/>
          <w:sz w:val="24"/>
          <w:szCs w:val="24"/>
        </w:rPr>
        <w:br/>
        <w:t xml:space="preserve">3) применяемый в проекте вид покрытия устанавливается прочным, </w:t>
      </w:r>
      <w:proofErr w:type="spellStart"/>
      <w:r w:rsidRPr="00830790">
        <w:rPr>
          <w:rFonts w:ascii="Times New Roman" w:eastAsia="Arial" w:hAnsi="Times New Roman" w:cs="Times New Roman"/>
          <w:color w:val="000000"/>
          <w:sz w:val="24"/>
          <w:szCs w:val="24"/>
        </w:rPr>
        <w:t>ремонтопригодным</w:t>
      </w:r>
      <w:proofErr w:type="spellEnd"/>
      <w:r w:rsidRPr="00830790">
        <w:rPr>
          <w:rFonts w:ascii="Times New Roman" w:eastAsia="Arial" w:hAnsi="Times New Roman" w:cs="Times New Roman"/>
          <w:color w:val="000000"/>
          <w:sz w:val="24"/>
          <w:szCs w:val="24"/>
        </w:rPr>
        <w:t xml:space="preserve">, </w:t>
      </w:r>
      <w:proofErr w:type="spellStart"/>
      <w:r w:rsidRPr="00830790">
        <w:rPr>
          <w:rFonts w:ascii="Times New Roman" w:eastAsia="Arial" w:hAnsi="Times New Roman" w:cs="Times New Roman"/>
          <w:color w:val="000000"/>
          <w:sz w:val="24"/>
          <w:szCs w:val="24"/>
        </w:rPr>
        <w:t>экологичным</w:t>
      </w:r>
      <w:proofErr w:type="spellEnd"/>
      <w:r w:rsidRPr="00830790">
        <w:rPr>
          <w:rFonts w:ascii="Times New Roman" w:eastAsia="Arial" w:hAnsi="Times New Roman" w:cs="Times New Roman"/>
          <w:color w:val="000000"/>
          <w:sz w:val="24"/>
          <w:szCs w:val="24"/>
        </w:rPr>
        <w:t>, не допускающим скольжения. Выбор видов покрытия осуществляется в соответствии с их целевым назначением;</w:t>
      </w:r>
      <w:r w:rsidRPr="00830790">
        <w:rPr>
          <w:rFonts w:ascii="Times New Roman" w:eastAsia="Arial" w:hAnsi="Times New Roman" w:cs="Times New Roman"/>
          <w:color w:val="000000"/>
          <w:sz w:val="24"/>
          <w:szCs w:val="24"/>
        </w:rPr>
        <w:br/>
        <w:t xml:space="preserve">4) для деревьев, расположенных в мощении, применяются различные виды защиты (приствольные решетки, бордюры, </w:t>
      </w:r>
      <w:proofErr w:type="spellStart"/>
      <w:r w:rsidRPr="00830790">
        <w:rPr>
          <w:rFonts w:ascii="Times New Roman" w:eastAsia="Arial" w:hAnsi="Times New Roman" w:cs="Times New Roman"/>
          <w:color w:val="000000"/>
          <w:sz w:val="24"/>
          <w:szCs w:val="24"/>
        </w:rPr>
        <w:t>периметральные</w:t>
      </w:r>
      <w:proofErr w:type="spellEnd"/>
      <w:r w:rsidRPr="00830790">
        <w:rPr>
          <w:rFonts w:ascii="Times New Roman" w:eastAsia="Arial" w:hAnsi="Times New Roman" w:cs="Times New Roman"/>
          <w:color w:val="000000"/>
          <w:sz w:val="24"/>
          <w:szCs w:val="24"/>
        </w:rPr>
        <w:t xml:space="preserve"> скамейки и пр.).</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FE3289" w:rsidRPr="00830790">
        <w:rPr>
          <w:rFonts w:ascii="Times New Roman" w:eastAsia="Arial" w:hAnsi="Times New Roman" w:cs="Times New Roman"/>
          <w:color w:val="000000"/>
          <w:sz w:val="24"/>
          <w:szCs w:val="24"/>
        </w:rPr>
        <w:t>2</w:t>
      </w:r>
      <w:r w:rsidR="00FE3289"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.4. Ограждения территории:</w:t>
      </w:r>
    </w:p>
    <w:p w14:paraId="7C6F6C82"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1) при создании и благоустройстве ограждений территории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830790">
        <w:rPr>
          <w:rFonts w:ascii="Times New Roman" w:eastAsia="Arial" w:hAnsi="Times New Roman" w:cs="Times New Roman"/>
          <w:color w:val="000000"/>
          <w:sz w:val="24"/>
          <w:szCs w:val="24"/>
        </w:rPr>
        <w:t>полуприватных</w:t>
      </w:r>
      <w:proofErr w:type="spellEnd"/>
      <w:r w:rsidRPr="00830790">
        <w:rPr>
          <w:rFonts w:ascii="Times New Roman" w:eastAsia="Arial" w:hAnsi="Times New Roman" w:cs="Times New Roman"/>
          <w:color w:val="000000"/>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r w:rsidRPr="00830790">
        <w:rPr>
          <w:rFonts w:ascii="Times New Roman" w:eastAsia="Arial" w:hAnsi="Times New Roman" w:cs="Times New Roman"/>
          <w:color w:val="000000"/>
          <w:sz w:val="24"/>
          <w:szCs w:val="24"/>
        </w:rPr>
        <w:br/>
        <w:t>2) на территориях общественного, жилого, рекреационного назначения применяются декоративные ажурные металлические ограждения территории, не блокирующие пешеходное движение;</w:t>
      </w:r>
      <w:r w:rsidRPr="00830790">
        <w:rPr>
          <w:rFonts w:ascii="Times New Roman" w:eastAsia="Arial" w:hAnsi="Times New Roman" w:cs="Times New Roman"/>
          <w:color w:val="000000"/>
          <w:sz w:val="24"/>
          <w:szCs w:val="24"/>
        </w:rPr>
        <w:br/>
        <w:t>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r w:rsidRPr="00830790">
        <w:rPr>
          <w:rFonts w:ascii="Times New Roman" w:eastAsia="Arial" w:hAnsi="Times New Roman" w:cs="Times New Roman"/>
          <w:color w:val="000000"/>
          <w:sz w:val="24"/>
          <w:szCs w:val="24"/>
        </w:rPr>
        <w:br/>
        <w:t>4) при создании и благоустройстве ограждений территории учитывается необходимость, в том числе:</w:t>
      </w:r>
      <w:r w:rsidRPr="00830790">
        <w:rPr>
          <w:rFonts w:ascii="Times New Roman" w:eastAsia="Arial" w:hAnsi="Times New Roman" w:cs="Times New Roman"/>
          <w:color w:val="000000"/>
          <w:sz w:val="24"/>
          <w:szCs w:val="24"/>
        </w:rPr>
        <w:br/>
        <w:t>а) разграничения зеленой зоны (газоны, клумбы, парки) с маршрутами пешеходов и транспорта;</w:t>
      </w:r>
    </w:p>
    <w:p w14:paraId="7D4A7690" w14:textId="59A2B9D3" w:rsidR="00A26828"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lastRenderedPageBreak/>
        <w:br/>
        <w:t>б) проектирования дорожек и тротуаров с учетом потоков людей и маршрутов;</w:t>
      </w:r>
    </w:p>
    <w:p w14:paraId="52BFC492" w14:textId="77777777" w:rsidR="00ED7D4B" w:rsidRPr="00830790" w:rsidRDefault="00ED7D4B" w:rsidP="00ED7D4B">
      <w:pPr>
        <w:spacing w:line="240" w:lineRule="atLeast"/>
        <w:contextualSpacing/>
        <w:jc w:val="both"/>
        <w:rPr>
          <w:rFonts w:ascii="Times New Roman" w:eastAsia="Arial" w:hAnsi="Times New Roman" w:cs="Times New Roman"/>
          <w:color w:val="000000"/>
          <w:sz w:val="24"/>
          <w:szCs w:val="24"/>
        </w:rPr>
      </w:pPr>
    </w:p>
    <w:p w14:paraId="21E4E49D"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 xml:space="preserve">в) разграничения зеленых зон и транзитных путей с помощью применения приемов </w:t>
      </w:r>
      <w:proofErr w:type="spellStart"/>
      <w:r w:rsidRPr="00830790">
        <w:rPr>
          <w:rFonts w:ascii="Times New Roman" w:eastAsia="Arial" w:hAnsi="Times New Roman" w:cs="Times New Roman"/>
          <w:color w:val="000000"/>
          <w:sz w:val="24"/>
          <w:szCs w:val="24"/>
        </w:rPr>
        <w:t>разноуровневой</w:t>
      </w:r>
      <w:proofErr w:type="spellEnd"/>
      <w:r w:rsidRPr="00830790">
        <w:rPr>
          <w:rFonts w:ascii="Times New Roman" w:eastAsia="Arial" w:hAnsi="Times New Roman" w:cs="Times New Roman"/>
          <w:color w:val="000000"/>
          <w:sz w:val="24"/>
          <w:szCs w:val="24"/>
        </w:rPr>
        <w:t xml:space="preserve"> высоты или создания зеленых кустовых ограждений;</w:t>
      </w:r>
    </w:p>
    <w:p w14:paraId="12208D84"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г) проектирования изменения высоты и геометрии бордюрного камня с учетом сезонных снежных отвалов;</w:t>
      </w:r>
    </w:p>
    <w:p w14:paraId="0241A89F" w14:textId="05E1C238"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д) использования бордюрного камня;</w:t>
      </w:r>
    </w:p>
    <w:p w14:paraId="40E499D6"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е) замены зеленых зон мощением;</w:t>
      </w:r>
    </w:p>
    <w:p w14:paraId="060F5710"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ж) использования многолетних всесезонных кустистых растений;</w:t>
      </w:r>
    </w:p>
    <w:p w14:paraId="2A14DDA1"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з) использования светоотражающих фасадных конструкций для затененных участков газонов;</w:t>
      </w:r>
    </w:p>
    <w:p w14:paraId="44663648"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и) использования </w:t>
      </w:r>
      <w:proofErr w:type="spellStart"/>
      <w:r w:rsidRPr="00830790">
        <w:rPr>
          <w:rFonts w:ascii="Times New Roman" w:eastAsia="Arial" w:hAnsi="Times New Roman" w:cs="Times New Roman"/>
          <w:color w:val="000000"/>
          <w:sz w:val="24"/>
          <w:szCs w:val="24"/>
        </w:rPr>
        <w:t>цвето</w:t>
      </w:r>
      <w:proofErr w:type="spellEnd"/>
      <w:r w:rsidRPr="00830790">
        <w:rPr>
          <w:rFonts w:ascii="Times New Roman" w:eastAsia="Arial" w:hAnsi="Times New Roman" w:cs="Times New Roman"/>
          <w:color w:val="000000"/>
          <w:sz w:val="24"/>
          <w:szCs w:val="24"/>
        </w:rPr>
        <w:t>-графического оформления ограждений согласно палитре цветовых решений, утверждаемой муниципальным правовым актом руководителя отраслевого органа администрации Зональненского сельского поселения, осуществляющего управленческие функции по решению вопросов местного значения в сфере градостроительства 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14:paraId="2CB373A4" w14:textId="203D3868"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FE3289" w:rsidRPr="00830790">
        <w:rPr>
          <w:rFonts w:ascii="Times New Roman" w:eastAsia="Arial" w:hAnsi="Times New Roman" w:cs="Times New Roman"/>
          <w:color w:val="000000"/>
          <w:sz w:val="24"/>
          <w:szCs w:val="24"/>
        </w:rPr>
        <w:t>2</w:t>
      </w:r>
      <w:r w:rsidR="00FE3289"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.5. Игровое и спортивное оборудование: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r w:rsidRPr="00830790">
        <w:rPr>
          <w:rFonts w:ascii="Times New Roman" w:eastAsia="Arial" w:hAnsi="Times New Roman" w:cs="Times New Roman"/>
          <w:color w:val="000000"/>
          <w:sz w:val="24"/>
          <w:szCs w:val="24"/>
        </w:rPr>
        <w:br/>
        <w:t>2) игровое и спортивное оборудование на территории муниципального образования «Зональненское сельское поселение»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830790">
        <w:rPr>
          <w:rFonts w:ascii="Times New Roman" w:eastAsia="Arial" w:hAnsi="Times New Roman" w:cs="Times New Roman"/>
          <w:color w:val="000000"/>
          <w:sz w:val="24"/>
          <w:szCs w:val="24"/>
        </w:rPr>
        <w:b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FE3289" w:rsidRPr="00830790">
        <w:rPr>
          <w:rFonts w:ascii="Times New Roman" w:eastAsia="Arial" w:hAnsi="Times New Roman" w:cs="Times New Roman"/>
          <w:color w:val="000000"/>
          <w:sz w:val="24"/>
          <w:szCs w:val="24"/>
        </w:rPr>
        <w:t>2</w:t>
      </w:r>
      <w:r w:rsidR="00FE3289"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.6. Малые архитектурные формы, в том числе садово-парковая (уличная) мебель:</w:t>
      </w:r>
    </w:p>
    <w:p w14:paraId="7B6821D5" w14:textId="77777777"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p>
    <w:p w14:paraId="64E6DE9D"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 xml:space="preserve">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830790">
        <w:rPr>
          <w:rFonts w:ascii="Times New Roman" w:eastAsia="Arial" w:hAnsi="Times New Roman" w:cs="Times New Roman"/>
          <w:color w:val="000000"/>
          <w:sz w:val="24"/>
          <w:szCs w:val="24"/>
        </w:rPr>
        <w:t>экологичных</w:t>
      </w:r>
      <w:proofErr w:type="spellEnd"/>
      <w:r w:rsidRPr="00830790">
        <w:rPr>
          <w:rFonts w:ascii="Times New Roman" w:eastAsia="Arial" w:hAnsi="Times New Roman" w:cs="Times New Roman"/>
          <w:color w:val="000000"/>
          <w:sz w:val="24"/>
          <w:szCs w:val="24"/>
        </w:rPr>
        <w:t xml:space="preserve"> материалов, привлечения людей к активному и здоровому времяпрепровождению на территории с зелеными насаждениями;</w:t>
      </w:r>
      <w:r w:rsidRPr="00830790">
        <w:rPr>
          <w:rFonts w:ascii="Times New Roman" w:eastAsia="Arial" w:hAnsi="Times New Roman" w:cs="Times New Roman"/>
          <w:color w:val="000000"/>
          <w:sz w:val="24"/>
          <w:szCs w:val="24"/>
        </w:rPr>
        <w:br/>
        <w:t>2) при проектировании, выборе малых архитектурных форм учитывается:</w:t>
      </w:r>
      <w:r w:rsidRPr="00830790">
        <w:rPr>
          <w:rFonts w:ascii="Times New Roman" w:eastAsia="Arial" w:hAnsi="Times New Roman" w:cs="Times New Roman"/>
          <w:color w:val="000000"/>
          <w:sz w:val="24"/>
          <w:szCs w:val="24"/>
        </w:rPr>
        <w:br/>
        <w:t>а) соответствие материалов и конструкции малых архитектурных форм климату и назначению малых архитектурных форм;</w:t>
      </w:r>
      <w:r w:rsidRPr="00830790">
        <w:rPr>
          <w:rFonts w:ascii="Times New Roman" w:eastAsia="Arial" w:hAnsi="Times New Roman" w:cs="Times New Roman"/>
          <w:color w:val="000000"/>
          <w:sz w:val="24"/>
          <w:szCs w:val="24"/>
        </w:rPr>
        <w:br/>
        <w:t>б) антивандальная защищенность от разрушения, оклейки, нанесения надписей и изображений;</w:t>
      </w:r>
      <w:r w:rsidRPr="00830790">
        <w:rPr>
          <w:rFonts w:ascii="Times New Roman" w:eastAsia="Arial" w:hAnsi="Times New Roman" w:cs="Times New Roman"/>
          <w:color w:val="000000"/>
          <w:sz w:val="24"/>
          <w:szCs w:val="24"/>
        </w:rPr>
        <w:br/>
        <w:t>в) возможность ремонта или замены деталей малых архитектурных форм;</w:t>
      </w:r>
      <w:r w:rsidRPr="00830790">
        <w:rPr>
          <w:rFonts w:ascii="Times New Roman" w:eastAsia="Arial" w:hAnsi="Times New Roman" w:cs="Times New Roman"/>
          <w:color w:val="000000"/>
          <w:sz w:val="24"/>
          <w:szCs w:val="24"/>
        </w:rPr>
        <w:br/>
        <w:t>г) защита от образования наледи и снежных заносов, обеспечение стока воды;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lastRenderedPageBreak/>
        <w:t>д) удобство обслуживания, а также механизированной и ручной очистки территории, прилегающей к малым архитектурным формам и под соответствующими конструкциями;</w:t>
      </w:r>
      <w:r w:rsidRPr="00830790">
        <w:rPr>
          <w:rFonts w:ascii="Times New Roman" w:eastAsia="Arial" w:hAnsi="Times New Roman" w:cs="Times New Roman"/>
          <w:color w:val="000000"/>
          <w:sz w:val="24"/>
          <w:szCs w:val="24"/>
        </w:rPr>
        <w:br/>
        <w:t>е) эргономичность конструкций (высота и наклон спинки, высота урн и прочее);</w:t>
      </w:r>
      <w:r w:rsidRPr="00830790">
        <w:rPr>
          <w:rFonts w:ascii="Times New Roman" w:eastAsia="Arial" w:hAnsi="Times New Roman" w:cs="Times New Roman"/>
          <w:color w:val="000000"/>
          <w:sz w:val="24"/>
          <w:szCs w:val="24"/>
        </w:rPr>
        <w:br/>
        <w:t>ж) расцветка, не диссонирующая с окружением;</w:t>
      </w:r>
      <w:r w:rsidRPr="00830790">
        <w:rPr>
          <w:rFonts w:ascii="Times New Roman" w:eastAsia="Arial" w:hAnsi="Times New Roman" w:cs="Times New Roman"/>
          <w:color w:val="000000"/>
          <w:sz w:val="24"/>
          <w:szCs w:val="24"/>
        </w:rPr>
        <w:br/>
        <w:t>з) безопасность для потенциальных пользователей;</w:t>
      </w:r>
      <w:r w:rsidRPr="00830790">
        <w:rPr>
          <w:rFonts w:ascii="Times New Roman" w:eastAsia="Arial" w:hAnsi="Times New Roman" w:cs="Times New Roman"/>
          <w:color w:val="000000"/>
          <w:sz w:val="24"/>
          <w:szCs w:val="24"/>
        </w:rPr>
        <w:br/>
        <w:t>и) стилистическое сочетание с другими малыми архитектурными формами и окружающей архитектурой;</w:t>
      </w:r>
      <w:r w:rsidRPr="00830790">
        <w:rPr>
          <w:rFonts w:ascii="Times New Roman" w:eastAsia="Arial" w:hAnsi="Times New Roman" w:cs="Times New Roman"/>
          <w:color w:val="000000"/>
          <w:sz w:val="24"/>
          <w:szCs w:val="24"/>
        </w:rPr>
        <w:b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830790">
        <w:rPr>
          <w:rFonts w:ascii="Times New Roman" w:eastAsia="Arial" w:hAnsi="Times New Roman" w:cs="Times New Roman"/>
          <w:color w:val="000000"/>
          <w:sz w:val="24"/>
          <w:szCs w:val="24"/>
        </w:rPr>
        <w:br/>
        <w:t>3) при установке малых архитектурных форм обеспечивается:</w:t>
      </w:r>
      <w:r w:rsidRPr="00830790">
        <w:rPr>
          <w:rFonts w:ascii="Times New Roman" w:eastAsia="Arial" w:hAnsi="Times New Roman" w:cs="Times New Roman"/>
          <w:color w:val="000000"/>
          <w:sz w:val="24"/>
          <w:szCs w:val="24"/>
        </w:rPr>
        <w:br/>
        <w:t>а) расположение, не создающее препятствий для пешеходов;</w:t>
      </w:r>
      <w:r w:rsidRPr="00830790">
        <w:rPr>
          <w:rFonts w:ascii="Times New Roman" w:eastAsia="Arial" w:hAnsi="Times New Roman" w:cs="Times New Roman"/>
          <w:color w:val="000000"/>
          <w:sz w:val="24"/>
          <w:szCs w:val="24"/>
        </w:rPr>
        <w:br/>
        <w:t>б) компактная установка на минимальной площади в местах большого скопления людей;</w:t>
      </w:r>
      <w:r w:rsidRPr="00830790">
        <w:rPr>
          <w:rFonts w:ascii="Times New Roman" w:eastAsia="Arial" w:hAnsi="Times New Roman" w:cs="Times New Roman"/>
          <w:color w:val="000000"/>
          <w:sz w:val="24"/>
          <w:szCs w:val="24"/>
        </w:rPr>
        <w:br/>
        <w:t>в) устойчивость конструкции;</w:t>
      </w:r>
      <w:r w:rsidRPr="00830790">
        <w:rPr>
          <w:rFonts w:ascii="Times New Roman" w:eastAsia="Arial" w:hAnsi="Times New Roman" w:cs="Times New Roman"/>
          <w:color w:val="000000"/>
          <w:sz w:val="24"/>
          <w:szCs w:val="24"/>
        </w:rPr>
        <w:br/>
        <w:t>г) надежная фиксация или обеспечение возможности перемещения в зависимости от условий расположения;</w:t>
      </w:r>
      <w:r w:rsidRPr="00830790">
        <w:rPr>
          <w:rFonts w:ascii="Times New Roman" w:eastAsia="Arial" w:hAnsi="Times New Roman" w:cs="Times New Roman"/>
          <w:color w:val="000000"/>
          <w:sz w:val="24"/>
          <w:szCs w:val="24"/>
        </w:rPr>
        <w:br/>
        <w:t>д) наличие в каждой конкретной зоне малых архитектурных форм рекомендуемых типов для такой зоны;</w:t>
      </w:r>
      <w:r w:rsidRPr="00830790">
        <w:rPr>
          <w:rFonts w:ascii="Times New Roman" w:eastAsia="Arial" w:hAnsi="Times New Roman" w:cs="Times New Roman"/>
          <w:color w:val="000000"/>
          <w:sz w:val="24"/>
          <w:szCs w:val="24"/>
        </w:rPr>
        <w:br/>
        <w:t>4) при установке урн дополнительно обеспечивается:</w:t>
      </w:r>
      <w:r w:rsidRPr="00830790">
        <w:rPr>
          <w:rFonts w:ascii="Times New Roman" w:eastAsia="Arial" w:hAnsi="Times New Roman" w:cs="Times New Roman"/>
          <w:color w:val="000000"/>
          <w:sz w:val="24"/>
          <w:szCs w:val="24"/>
        </w:rPr>
        <w:br/>
        <w:t>а) достаточная высота (максимальная до 100 см) и объем;</w:t>
      </w:r>
    </w:p>
    <w:p w14:paraId="07F71F28"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 xml:space="preserve">б) наличие рельефного </w:t>
      </w:r>
      <w:proofErr w:type="spellStart"/>
      <w:r w:rsidRPr="00830790">
        <w:rPr>
          <w:rFonts w:ascii="Times New Roman" w:eastAsia="Arial" w:hAnsi="Times New Roman" w:cs="Times New Roman"/>
          <w:color w:val="000000"/>
          <w:sz w:val="24"/>
          <w:szCs w:val="24"/>
        </w:rPr>
        <w:t>текстурирования</w:t>
      </w:r>
      <w:proofErr w:type="spellEnd"/>
      <w:r w:rsidRPr="00830790">
        <w:rPr>
          <w:rFonts w:ascii="Times New Roman" w:eastAsia="Arial" w:hAnsi="Times New Roman" w:cs="Times New Roman"/>
          <w:color w:val="000000"/>
          <w:sz w:val="24"/>
          <w:szCs w:val="24"/>
        </w:rPr>
        <w:t xml:space="preserve"> или перфорирования для защиты от графического вандализма;</w:t>
      </w:r>
      <w:r w:rsidRPr="00830790">
        <w:rPr>
          <w:rFonts w:ascii="Times New Roman" w:eastAsia="Arial" w:hAnsi="Times New Roman" w:cs="Times New Roman"/>
          <w:color w:val="000000"/>
          <w:sz w:val="24"/>
          <w:szCs w:val="24"/>
        </w:rPr>
        <w:br/>
        <w:t>в) защита от дождя и снега;</w:t>
      </w:r>
      <w:r w:rsidRPr="00830790">
        <w:rPr>
          <w:rFonts w:ascii="Times New Roman" w:eastAsia="Arial" w:hAnsi="Times New Roman" w:cs="Times New Roman"/>
          <w:color w:val="000000"/>
          <w:sz w:val="24"/>
          <w:szCs w:val="24"/>
        </w:rPr>
        <w:br/>
        <w:t>г) использование вставных ведер и мусорных мешков;</w:t>
      </w:r>
      <w:r w:rsidRPr="00830790">
        <w:rPr>
          <w:rFonts w:ascii="Times New Roman" w:eastAsia="Arial" w:hAnsi="Times New Roman" w:cs="Times New Roman"/>
          <w:color w:val="000000"/>
          <w:sz w:val="24"/>
          <w:szCs w:val="24"/>
        </w:rPr>
        <w:br/>
        <w:t>5) при установке садово-парковой (уличной) мебели дополнительно обеспечивается:</w:t>
      </w:r>
      <w:r w:rsidRPr="00830790">
        <w:rPr>
          <w:rFonts w:ascii="Times New Roman" w:eastAsia="Arial" w:hAnsi="Times New Roman" w:cs="Times New Roman"/>
          <w:color w:val="000000"/>
          <w:sz w:val="24"/>
          <w:szCs w:val="24"/>
        </w:rPr>
        <w:br/>
        <w:t>а) установка скамей на твердые виды усовершенствованных покрытий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r w:rsidRPr="00830790">
        <w:rPr>
          <w:rFonts w:ascii="Times New Roman" w:eastAsia="Arial" w:hAnsi="Times New Roman" w:cs="Times New Roman"/>
          <w:color w:val="000000"/>
          <w:sz w:val="24"/>
          <w:szCs w:val="24"/>
        </w:rPr>
        <w:b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830790">
        <w:rPr>
          <w:rFonts w:ascii="Times New Roman" w:eastAsia="Arial" w:hAnsi="Times New Roman" w:cs="Times New Roman"/>
          <w:color w:val="000000"/>
          <w:sz w:val="24"/>
          <w:szCs w:val="24"/>
        </w:rPr>
        <w:br/>
        <w:t>в) на территории особо охраняемых природных территорий допускается выполнение скамеек и столов из древесных пней-срубов, бревен и плах, не имеющих сколов и острых углов;</w:t>
      </w:r>
      <w:r w:rsidRPr="00830790">
        <w:rPr>
          <w:rFonts w:ascii="Times New Roman" w:eastAsia="Arial" w:hAnsi="Times New Roman" w:cs="Times New Roman"/>
          <w:color w:val="000000"/>
          <w:sz w:val="24"/>
          <w:szCs w:val="24"/>
        </w:rPr>
        <w:br/>
        <w:t>6) при установке цветочниц (вазонов), в том числе навесных, дополнительно обеспечивается:</w:t>
      </w:r>
      <w:r w:rsidRPr="00830790">
        <w:rPr>
          <w:rFonts w:ascii="Times New Roman" w:eastAsia="Arial" w:hAnsi="Times New Roman" w:cs="Times New Roman"/>
          <w:color w:val="000000"/>
          <w:sz w:val="24"/>
          <w:szCs w:val="24"/>
        </w:rPr>
        <w:br/>
        <w:t>а) высота цветочниц (вазонов) обеспечивает предотвращение случайного наезда автомобилей и попадания мусора;</w:t>
      </w:r>
      <w:r w:rsidRPr="00830790">
        <w:rPr>
          <w:rFonts w:ascii="Times New Roman" w:eastAsia="Arial" w:hAnsi="Times New Roman" w:cs="Times New Roman"/>
          <w:color w:val="000000"/>
          <w:sz w:val="24"/>
          <w:szCs w:val="24"/>
        </w:rPr>
        <w:br/>
        <w:t>б) дизайн (цвет, форма) цветочниц (вазонов) не отвлекает внимание от растений;</w:t>
      </w:r>
      <w:r w:rsidRPr="00830790">
        <w:rPr>
          <w:rFonts w:ascii="Times New Roman" w:eastAsia="Arial" w:hAnsi="Times New Roman" w:cs="Times New Roman"/>
          <w:color w:val="000000"/>
          <w:sz w:val="24"/>
          <w:szCs w:val="24"/>
        </w:rPr>
        <w:br/>
        <w:t>в) цветочницы и кашпо зимой необходимо хранить в помещении или заменять в них цветы хвойными растениями или иными растительными декорациями;</w:t>
      </w:r>
      <w:r w:rsidRPr="00830790">
        <w:rPr>
          <w:rFonts w:ascii="Times New Roman" w:eastAsia="Arial" w:hAnsi="Times New Roman" w:cs="Times New Roman"/>
          <w:color w:val="000000"/>
          <w:sz w:val="24"/>
          <w:szCs w:val="24"/>
        </w:rPr>
        <w:br/>
        <w:t>7) при установке ограждений дополнительно обеспечивается:</w:t>
      </w:r>
      <w:r w:rsidRPr="00830790">
        <w:rPr>
          <w:rFonts w:ascii="Times New Roman" w:eastAsia="Arial" w:hAnsi="Times New Roman" w:cs="Times New Roman"/>
          <w:color w:val="000000"/>
          <w:sz w:val="24"/>
          <w:szCs w:val="24"/>
        </w:rPr>
        <w:br/>
        <w:t>а) прочность, обеспечивающая защиту пешеходов от наезда автомобилей;</w:t>
      </w:r>
      <w:r w:rsidRPr="00830790">
        <w:rPr>
          <w:rFonts w:ascii="Times New Roman" w:eastAsia="Arial" w:hAnsi="Times New Roman" w:cs="Times New Roman"/>
          <w:color w:val="000000"/>
          <w:sz w:val="24"/>
          <w:szCs w:val="24"/>
        </w:rPr>
        <w:br/>
        <w:t>б) модульность, позволяющая создавать конструкции любой формы;</w:t>
      </w:r>
      <w:r w:rsidRPr="00830790">
        <w:rPr>
          <w:rFonts w:ascii="Times New Roman" w:eastAsia="Arial" w:hAnsi="Times New Roman" w:cs="Times New Roman"/>
          <w:color w:val="000000"/>
          <w:sz w:val="24"/>
          <w:szCs w:val="24"/>
        </w:rPr>
        <w:br/>
        <w:t>в) наличие светоотражающих элементов в местах возможного наезда автомобиля;</w:t>
      </w:r>
      <w:r w:rsidRPr="00830790">
        <w:rPr>
          <w:rFonts w:ascii="Times New Roman" w:eastAsia="Arial" w:hAnsi="Times New Roman" w:cs="Times New Roman"/>
          <w:color w:val="000000"/>
          <w:sz w:val="24"/>
          <w:szCs w:val="24"/>
        </w:rPr>
        <w:br/>
        <w:t>г) расположение ограды не далее 10 см от края газона;</w:t>
      </w:r>
      <w:r w:rsidRPr="00830790">
        <w:rPr>
          <w:rFonts w:ascii="Times New Roman" w:eastAsia="Arial" w:hAnsi="Times New Roman" w:cs="Times New Roman"/>
          <w:color w:val="000000"/>
          <w:sz w:val="24"/>
          <w:szCs w:val="24"/>
        </w:rPr>
        <w:br/>
        <w:t>д) использование нейтральных цветов или естественного цвета используемого материала;</w:t>
      </w:r>
      <w:r w:rsidRPr="00830790">
        <w:rPr>
          <w:rFonts w:ascii="Times New Roman" w:eastAsia="Arial" w:hAnsi="Times New Roman" w:cs="Times New Roman"/>
          <w:color w:val="000000"/>
          <w:sz w:val="24"/>
          <w:szCs w:val="24"/>
        </w:rPr>
        <w:br/>
        <w:t>8) на тротуарах автомобильных дорог используются следующие малые архитектурные формы:</w:t>
      </w:r>
      <w:r w:rsidRPr="00830790">
        <w:rPr>
          <w:rFonts w:ascii="Times New Roman" w:eastAsia="Arial" w:hAnsi="Times New Roman" w:cs="Times New Roman"/>
          <w:color w:val="000000"/>
          <w:sz w:val="24"/>
          <w:szCs w:val="24"/>
        </w:rPr>
        <w:br/>
        <w:t>а) скамейки без спинки с местом для сумок;</w:t>
      </w:r>
      <w:r w:rsidRPr="00830790">
        <w:rPr>
          <w:rFonts w:ascii="Times New Roman" w:eastAsia="Arial" w:hAnsi="Times New Roman" w:cs="Times New Roman"/>
          <w:color w:val="000000"/>
          <w:sz w:val="24"/>
          <w:szCs w:val="24"/>
        </w:rPr>
        <w:br/>
        <w:t>б) опоры у скамеек для людей с ограниченными возможностями;</w:t>
      </w:r>
      <w:r w:rsidRPr="00830790">
        <w:rPr>
          <w:rFonts w:ascii="Times New Roman" w:eastAsia="Arial" w:hAnsi="Times New Roman" w:cs="Times New Roman"/>
          <w:color w:val="000000"/>
          <w:sz w:val="24"/>
          <w:szCs w:val="24"/>
        </w:rPr>
        <w:br/>
        <w:t>в) заграждения, обеспечивающие защиту пешеходов от наезда автомобилей;</w:t>
      </w:r>
      <w:r w:rsidRPr="00830790">
        <w:rPr>
          <w:rFonts w:ascii="Times New Roman" w:eastAsia="Arial" w:hAnsi="Times New Roman" w:cs="Times New Roman"/>
          <w:color w:val="000000"/>
          <w:sz w:val="24"/>
          <w:szCs w:val="24"/>
        </w:rPr>
        <w:br/>
        <w:t>г) навесные кашпо, навесные цветочницы и вазоны;</w:t>
      </w:r>
    </w:p>
    <w:p w14:paraId="2E72E726"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д) цветочницы (вазоны) и урны;</w:t>
      </w:r>
      <w:r w:rsidRPr="00830790">
        <w:rPr>
          <w:rFonts w:ascii="Times New Roman" w:eastAsia="Arial" w:hAnsi="Times New Roman" w:cs="Times New Roman"/>
          <w:color w:val="000000"/>
          <w:sz w:val="24"/>
          <w:szCs w:val="24"/>
        </w:rPr>
        <w:br/>
        <w:t>9) садово-парковая (уличная) мебель выбирается в зависимости от архитектурного окружения, специальные требования к дизайну малых архитектурных форм и садово-парковой (уличной) мебели устанавливаются муниципальными правовыми актами администрации Зональненского сельского поселения;</w:t>
      </w:r>
      <w:r w:rsidRPr="00830790">
        <w:rPr>
          <w:rFonts w:ascii="Times New Roman" w:eastAsia="Arial" w:hAnsi="Times New Roman" w:cs="Times New Roman"/>
          <w:color w:val="000000"/>
          <w:sz w:val="24"/>
          <w:szCs w:val="24"/>
        </w:rPr>
        <w:br/>
        <w:t>10) для пешеходных зон используются следующие малые архитектурные формы:</w:t>
      </w:r>
    </w:p>
    <w:p w14:paraId="091A5754"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а) уличные фонари, высота которых соотносима с ростом человека;</w:t>
      </w:r>
    </w:p>
    <w:p w14:paraId="5294DFAC"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lastRenderedPageBreak/>
        <w:t>б) скамейки, предполагающие длительное сидение;</w:t>
      </w:r>
      <w:r w:rsidRPr="00830790">
        <w:rPr>
          <w:rFonts w:ascii="Times New Roman" w:eastAsia="Arial" w:hAnsi="Times New Roman" w:cs="Times New Roman"/>
          <w:color w:val="000000"/>
          <w:sz w:val="24"/>
          <w:szCs w:val="24"/>
        </w:rPr>
        <w:br/>
        <w:t>в) цветочницы и кашпо (вазоны);</w:t>
      </w:r>
    </w:p>
    <w:p w14:paraId="34559F21"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г) информационные стенды;</w:t>
      </w:r>
    </w:p>
    <w:p w14:paraId="53C68011"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д) защитные ограждения;</w:t>
      </w:r>
    </w:p>
    <w:p w14:paraId="012BE62B"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е) столы для игр;</w:t>
      </w:r>
    </w:p>
    <w:p w14:paraId="0C29B8DF"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11) в целях антивандальной защиты малых архитектурных форм от графического вандализма реализуются следующие мероприятия:</w:t>
      </w:r>
      <w:r w:rsidRPr="00830790">
        <w:rPr>
          <w:rFonts w:ascii="Times New Roman" w:eastAsia="Arial" w:hAnsi="Times New Roman" w:cs="Times New Roman"/>
          <w:color w:val="000000"/>
          <w:sz w:val="24"/>
          <w:szCs w:val="24"/>
        </w:rPr>
        <w:br/>
        <w:t>а) минимизация площади поверхностей малых архитектурных форм, изготовление свободных поверхностей перфорированными или с рельефом, препятствующим графическому вандализму или облегчающим его устранению;</w:t>
      </w:r>
      <w:r w:rsidRPr="00830790">
        <w:rPr>
          <w:rFonts w:ascii="Times New Roman" w:eastAsia="Arial" w:hAnsi="Times New Roman" w:cs="Times New Roman"/>
          <w:color w:val="000000"/>
          <w:sz w:val="24"/>
          <w:szCs w:val="24"/>
        </w:rPr>
        <w:br/>
        <w:t>б) глухие заборы подлежат замене просматриваемыми. Если нет возможности убрать забор или заменить на просматриваемый, допускается его изменение визуально (например, с помощью стрит-арта с контрастным рисунком) или закрытие визуально с использованием зеленых насаждений;</w:t>
      </w:r>
      <w:r w:rsidRPr="00830790">
        <w:rPr>
          <w:rFonts w:ascii="Times New Roman" w:eastAsia="Arial" w:hAnsi="Times New Roman" w:cs="Times New Roman"/>
          <w:color w:val="000000"/>
          <w:sz w:val="24"/>
          <w:szCs w:val="24"/>
        </w:rPr>
        <w:br/>
        <w:t>в) для защиты малообъемных объектов (коммутационных шкафов и других) осуществляется размещение на поверхности малоформатной рекламы. Также допускается использование стрит-арта или размещение их внутри афишной тумбы;</w:t>
      </w:r>
      <w:r w:rsidRPr="00830790">
        <w:rPr>
          <w:rFonts w:ascii="Times New Roman" w:eastAsia="Arial" w:hAnsi="Times New Roman" w:cs="Times New Roman"/>
          <w:color w:val="000000"/>
          <w:sz w:val="24"/>
          <w:szCs w:val="24"/>
        </w:rPr>
        <w:br/>
        <w:t>г) для защиты от графического вандализма конструкции опор освещения и прочих объектов выбираются или проектируются рельефными, в том числе с использованием краски, содержащей рельефные частицы;</w:t>
      </w:r>
      <w:r w:rsidRPr="00830790">
        <w:rPr>
          <w:rFonts w:ascii="Times New Roman" w:eastAsia="Arial" w:hAnsi="Times New Roman" w:cs="Times New Roman"/>
          <w:color w:val="000000"/>
          <w:sz w:val="24"/>
          <w:szCs w:val="24"/>
        </w:rPr>
        <w:br/>
        <w:t xml:space="preserve">д) при проектировании оборудования предусматривается его </w:t>
      </w:r>
      <w:proofErr w:type="spellStart"/>
      <w:r w:rsidRPr="00830790">
        <w:rPr>
          <w:rFonts w:ascii="Times New Roman" w:eastAsia="Arial" w:hAnsi="Times New Roman" w:cs="Times New Roman"/>
          <w:color w:val="000000"/>
          <w:sz w:val="24"/>
          <w:szCs w:val="24"/>
        </w:rPr>
        <w:t>вандалозащищенность</w:t>
      </w:r>
      <w:proofErr w:type="spellEnd"/>
      <w:r w:rsidRPr="00830790">
        <w:rPr>
          <w:rFonts w:ascii="Times New Roman" w:eastAsia="Arial" w:hAnsi="Times New Roman" w:cs="Times New Roman"/>
          <w:color w:val="000000"/>
          <w:sz w:val="24"/>
          <w:szCs w:val="24"/>
        </w:rPr>
        <w:t>, в том числе:</w:t>
      </w:r>
      <w:r w:rsidRPr="00830790">
        <w:rPr>
          <w:rFonts w:ascii="Times New Roman" w:eastAsia="Arial" w:hAnsi="Times New Roman" w:cs="Times New Roman"/>
          <w:color w:val="000000"/>
          <w:sz w:val="24"/>
          <w:szCs w:val="24"/>
        </w:rPr>
        <w:br/>
        <w:t>- использование легко очищающихся и не боящихся абразивных и растворяющих веществ материалов;</w:t>
      </w:r>
      <w:r w:rsidRPr="00830790">
        <w:rPr>
          <w:rFonts w:ascii="Times New Roman" w:eastAsia="Arial" w:hAnsi="Times New Roman" w:cs="Times New Roman"/>
          <w:color w:val="000000"/>
          <w:sz w:val="24"/>
          <w:szCs w:val="24"/>
        </w:rPr>
        <w:br/>
        <w:t xml:space="preserve">- использование на плоских поверхностях оборудования и малых архитектурных форм перфорирования или рельефного </w:t>
      </w:r>
      <w:proofErr w:type="spellStart"/>
      <w:r w:rsidRPr="00830790">
        <w:rPr>
          <w:rFonts w:ascii="Times New Roman" w:eastAsia="Arial" w:hAnsi="Times New Roman" w:cs="Times New Roman"/>
          <w:color w:val="000000"/>
          <w:sz w:val="24"/>
          <w:szCs w:val="24"/>
        </w:rPr>
        <w:t>текстурирования</w:t>
      </w:r>
      <w:proofErr w:type="spellEnd"/>
      <w:r w:rsidRPr="00830790">
        <w:rPr>
          <w:rFonts w:ascii="Times New Roman" w:eastAsia="Arial" w:hAnsi="Times New Roman" w:cs="Times New Roman"/>
          <w:color w:val="000000"/>
          <w:sz w:val="24"/>
          <w:szCs w:val="24"/>
        </w:rPr>
        <w:t>, которое мешает расклейке объявлений и разрисовыванию поверхности и облегчает очистку;</w:t>
      </w:r>
      <w:r w:rsidRPr="00830790">
        <w:rPr>
          <w:rFonts w:ascii="Times New Roman" w:eastAsia="Arial" w:hAnsi="Times New Roman" w:cs="Times New Roman"/>
          <w:color w:val="000000"/>
          <w:sz w:val="24"/>
          <w:szCs w:val="24"/>
        </w:rPr>
        <w:br/>
        <w:t>- использование темных тонов окраски или материалов;</w:t>
      </w:r>
    </w:p>
    <w:p w14:paraId="33D6F9C4" w14:textId="77777777" w:rsidR="00FE3289"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 минимизация количества оборудования, размещение элементов благоустройства с учетом уменьшения площади, подвергающейся вандализму, сокращения затрат и времени на ее обслуживание.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FE3289" w:rsidRPr="00830790">
        <w:rPr>
          <w:rFonts w:ascii="Times New Roman" w:eastAsia="Arial" w:hAnsi="Times New Roman" w:cs="Times New Roman"/>
          <w:color w:val="000000"/>
          <w:sz w:val="24"/>
          <w:szCs w:val="24"/>
        </w:rPr>
        <w:t>2</w:t>
      </w:r>
      <w:r w:rsidR="00FE3289"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.7. Некапитальные нестационарные объекты: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при создании некапитальных нестационарных объектов применяются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«Зональненское сельское поселение»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30790">
        <w:rPr>
          <w:rFonts w:ascii="Times New Roman" w:eastAsia="Arial" w:hAnsi="Times New Roman" w:cs="Times New Roman"/>
          <w:color w:val="000000"/>
          <w:sz w:val="24"/>
          <w:szCs w:val="24"/>
        </w:rPr>
        <w:t>маркетов</w:t>
      </w:r>
      <w:proofErr w:type="spellEnd"/>
      <w:r w:rsidRPr="00830790">
        <w:rPr>
          <w:rFonts w:ascii="Times New Roman" w:eastAsia="Arial" w:hAnsi="Times New Roman" w:cs="Times New Roman"/>
          <w:color w:val="000000"/>
          <w:sz w:val="24"/>
          <w:szCs w:val="24"/>
        </w:rPr>
        <w:t>, мини-рынков, торговых рядов применяются быстровозводимые модульные комплексы, выполняемые из легких конструкций;</w:t>
      </w:r>
      <w:r w:rsidRPr="00830790">
        <w:rPr>
          <w:rFonts w:ascii="Times New Roman" w:eastAsia="Arial" w:hAnsi="Times New Roman" w:cs="Times New Roman"/>
          <w:color w:val="000000"/>
          <w:sz w:val="24"/>
          <w:szCs w:val="24"/>
        </w:rPr>
        <w:br/>
        <w:t>2) в рамках решения задачи обеспечения качества городской среды при создании и благоустройстве некапитальных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r w:rsidRPr="00830790">
        <w:rPr>
          <w:rFonts w:ascii="Times New Roman" w:eastAsia="Arial" w:hAnsi="Times New Roman" w:cs="Times New Roman"/>
          <w:color w:val="000000"/>
          <w:sz w:val="24"/>
          <w:szCs w:val="24"/>
        </w:rPr>
        <w:br/>
        <w:t>3) некапитальные нестационарные объекты размещаются на территориях муниципального образования «Зональненское сельское поселение» таким образом, чтобы не мешать пешеходному движению, не ухудшать визуальное восприятие среды городского округа и благоустройство территории и застройки;</w:t>
      </w:r>
      <w:r w:rsidRPr="00830790">
        <w:rPr>
          <w:rFonts w:ascii="Times New Roman" w:eastAsia="Arial" w:hAnsi="Times New Roman" w:cs="Times New Roman"/>
          <w:color w:val="000000"/>
          <w:sz w:val="24"/>
          <w:szCs w:val="24"/>
        </w:rPr>
        <w:br/>
        <w:t>4) некапитальные нестационарные объекты устанавливаются на твердые виды усовершенствованного покрытия, оборудуются осветительным оборудованием, урнами и малыми контейнерами для мусора;</w:t>
      </w:r>
      <w:r w:rsidRPr="00830790">
        <w:rPr>
          <w:rFonts w:ascii="Times New Roman" w:eastAsia="Arial" w:hAnsi="Times New Roman" w:cs="Times New Roman"/>
          <w:color w:val="000000"/>
          <w:sz w:val="24"/>
          <w:szCs w:val="24"/>
        </w:rPr>
        <w:br/>
        <w:t xml:space="preserve">5) размещение туалетных кабин предусматривается на активно посещаемых территориях муниципального образования «Зональненское сельское поселение» при отсутствии или недостаточной пропускной способности общественных туалетов: в местах проведения массовых мероприятий, при объектах торговли и услуг, на территории объектов рекреации (парках, садах), в </w:t>
      </w:r>
      <w:r w:rsidRPr="00830790">
        <w:rPr>
          <w:rFonts w:ascii="Times New Roman" w:eastAsia="Arial" w:hAnsi="Times New Roman" w:cs="Times New Roman"/>
          <w:color w:val="000000"/>
          <w:sz w:val="24"/>
          <w:szCs w:val="24"/>
        </w:rPr>
        <w:lastRenderedPageBreak/>
        <w:t>местах установки автозаправочных станций, на автостоянках, а также при некапитальных не</w:t>
      </w:r>
      <w:r w:rsidR="00FE3289" w:rsidRPr="00830790">
        <w:rPr>
          <w:rFonts w:ascii="Times New Roman" w:eastAsia="Arial" w:hAnsi="Times New Roman" w:cs="Times New Roman"/>
          <w:color w:val="000000"/>
          <w:sz w:val="24"/>
          <w:szCs w:val="24"/>
        </w:rPr>
        <w:t>стационарных объектах питания.</w:t>
      </w:r>
    </w:p>
    <w:p w14:paraId="6EC18A6F" w14:textId="77777777" w:rsidR="00FE3289" w:rsidRPr="00830790" w:rsidRDefault="00FE3289" w:rsidP="00ED7D4B">
      <w:pPr>
        <w:spacing w:line="240" w:lineRule="atLeast"/>
        <w:ind w:firstLine="709"/>
        <w:contextualSpacing/>
        <w:jc w:val="both"/>
        <w:rPr>
          <w:rFonts w:ascii="Times New Roman" w:eastAsia="Arial" w:hAnsi="Times New Roman" w:cs="Times New Roman"/>
          <w:color w:val="000000"/>
          <w:sz w:val="24"/>
          <w:szCs w:val="24"/>
        </w:rPr>
      </w:pPr>
    </w:p>
    <w:p w14:paraId="37A5EDCC" w14:textId="5938AFEA" w:rsidR="00A26828" w:rsidRPr="00830790" w:rsidRDefault="00FE3289"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.8. Детские площадки:</w:t>
      </w:r>
    </w:p>
    <w:p w14:paraId="73A08595" w14:textId="77777777"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p>
    <w:p w14:paraId="53956B1F" w14:textId="77777777" w:rsidR="00FE3289"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r w:rsidRPr="00830790">
        <w:rPr>
          <w:rFonts w:ascii="Times New Roman" w:eastAsia="Arial" w:hAnsi="Times New Roman" w:cs="Times New Roman"/>
          <w:color w:val="000000"/>
          <w:sz w:val="24"/>
          <w:szCs w:val="24"/>
        </w:rPr>
        <w:br/>
        <w:t>2) при организации детских площадок предусматриваются мероприятия, направленные на изоляцию территории площадки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r w:rsidRPr="00830790">
        <w:rPr>
          <w:rFonts w:ascii="Times New Roman" w:eastAsia="Arial" w:hAnsi="Times New Roman" w:cs="Times New Roman"/>
          <w:color w:val="000000"/>
          <w:sz w:val="24"/>
          <w:szCs w:val="24"/>
        </w:rPr>
        <w:b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0319ECF" w14:textId="2B1B5B97" w:rsidR="00A26828" w:rsidRPr="00830790" w:rsidRDefault="00FE3289"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.9. Площадки для отдыха и досуга:</w:t>
      </w:r>
      <w:r w:rsidR="00A26828" w:rsidRPr="00830790">
        <w:rPr>
          <w:rFonts w:ascii="Times New Roman" w:eastAsia="Arial" w:hAnsi="Times New Roman" w:cs="Times New Roman"/>
          <w:color w:val="000000"/>
          <w:sz w:val="24"/>
          <w:szCs w:val="24"/>
        </w:rPr>
        <w:br/>
      </w:r>
    </w:p>
    <w:p w14:paraId="14B6CE76" w14:textId="2AF7F71C" w:rsidR="00FE3289"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r w:rsidRPr="00830790">
        <w:rPr>
          <w:rFonts w:ascii="Times New Roman" w:eastAsia="Arial" w:hAnsi="Times New Roman" w:cs="Times New Roman"/>
          <w:color w:val="000000"/>
          <w:sz w:val="24"/>
          <w:szCs w:val="24"/>
        </w:rPr>
        <w:br/>
        <w:t>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830790">
        <w:rPr>
          <w:rFonts w:ascii="Times New Roman" w:eastAsia="Arial" w:hAnsi="Times New Roman" w:cs="Times New Roman"/>
          <w:color w:val="000000"/>
          <w:sz w:val="24"/>
          <w:szCs w:val="24"/>
        </w:rPr>
        <w:br/>
        <w:t>3) функционирование осветительного оборудования обеспечивается в режиме освещения территории, н</w:t>
      </w:r>
      <w:r w:rsidR="00FE3289" w:rsidRPr="00830790">
        <w:rPr>
          <w:rFonts w:ascii="Times New Roman" w:eastAsia="Arial" w:hAnsi="Times New Roman" w:cs="Times New Roman"/>
          <w:color w:val="000000"/>
          <w:sz w:val="24"/>
          <w:szCs w:val="24"/>
        </w:rPr>
        <w:t>а которой расположена площадка.</w:t>
      </w:r>
    </w:p>
    <w:p w14:paraId="6202C883" w14:textId="77777777" w:rsidR="00FE3289" w:rsidRPr="00830790" w:rsidRDefault="00FE3289" w:rsidP="00ED7D4B">
      <w:pPr>
        <w:spacing w:line="240" w:lineRule="atLeast"/>
        <w:contextualSpacing/>
        <w:jc w:val="both"/>
        <w:rPr>
          <w:rFonts w:ascii="Times New Roman" w:eastAsia="Arial" w:hAnsi="Times New Roman" w:cs="Times New Roman"/>
          <w:color w:val="000000"/>
          <w:sz w:val="24"/>
          <w:szCs w:val="24"/>
        </w:rPr>
      </w:pPr>
    </w:p>
    <w:p w14:paraId="3AA66ACE" w14:textId="6277F339" w:rsidR="00A26828" w:rsidRPr="00830790" w:rsidRDefault="00830790"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.10. Спортивные площадки:</w:t>
      </w:r>
    </w:p>
    <w:p w14:paraId="1D5C2134" w14:textId="594AFCF8"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1) спортивные площадки предназначены для занятий физкультурой и спортом всех возрастных групп населения и размещаются на территориях муниципального образования "</w:t>
      </w:r>
      <w:r w:rsidR="00B86CDA">
        <w:rPr>
          <w:rFonts w:ascii="Times New Roman" w:eastAsia="Arial" w:hAnsi="Times New Roman" w:cs="Times New Roman"/>
          <w:color w:val="000000"/>
          <w:sz w:val="24"/>
          <w:szCs w:val="24"/>
        </w:rPr>
        <w:t>Зональненское сельское поселение</w:t>
      </w:r>
      <w:r w:rsidRPr="00830790">
        <w:rPr>
          <w:rFonts w:ascii="Times New Roman" w:eastAsia="Arial" w:hAnsi="Times New Roman" w:cs="Times New Roman"/>
          <w:color w:val="000000"/>
          <w:sz w:val="24"/>
          <w:szCs w:val="24"/>
        </w:rPr>
        <w:t>" с учетом требований земельного и градостроительного законодательства;</w:t>
      </w:r>
      <w:r w:rsidRPr="00830790">
        <w:rPr>
          <w:rFonts w:ascii="Times New Roman" w:eastAsia="Arial" w:hAnsi="Times New Roman" w:cs="Times New Roman"/>
          <w:color w:val="000000"/>
          <w:sz w:val="24"/>
          <w:szCs w:val="24"/>
        </w:rPr>
        <w:br/>
        <w:t>2) озеленение площадок размещается по периметру.</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830790" w:rsidRPr="00830790">
        <w:rPr>
          <w:rFonts w:ascii="Times New Roman" w:eastAsia="Arial" w:hAnsi="Times New Roman" w:cs="Times New Roman"/>
          <w:color w:val="000000"/>
          <w:sz w:val="24"/>
          <w:szCs w:val="24"/>
        </w:rPr>
        <w:t>2</w:t>
      </w:r>
      <w:r w:rsidR="00830790"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.11. Площадки для выгула собак:</w:t>
      </w:r>
      <w:r w:rsidRPr="00830790">
        <w:rPr>
          <w:rFonts w:ascii="Times New Roman" w:eastAsia="Arial" w:hAnsi="Times New Roman" w:cs="Times New Roman"/>
          <w:color w:val="000000"/>
          <w:sz w:val="24"/>
          <w:szCs w:val="24"/>
        </w:rPr>
        <w:br/>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r w:rsidRPr="00830790">
        <w:rPr>
          <w:rFonts w:ascii="Times New Roman" w:eastAsia="Arial" w:hAnsi="Times New Roman" w:cs="Times New Roman"/>
          <w:color w:val="000000"/>
          <w:sz w:val="24"/>
          <w:szCs w:val="24"/>
        </w:rPr>
        <w:br/>
        <w:t>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r w:rsidRPr="00830790">
        <w:rPr>
          <w:rFonts w:ascii="Times New Roman" w:eastAsia="Arial" w:hAnsi="Times New Roman" w:cs="Times New Roman"/>
          <w:color w:val="000000"/>
          <w:sz w:val="24"/>
          <w:szCs w:val="24"/>
        </w:rPr>
        <w:br/>
        <w:t>3) на территории площадки предусматривается информационный стенд с правилами пользования площадкой.</w:t>
      </w:r>
    </w:p>
    <w:p w14:paraId="72727C7D" w14:textId="77777777"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p>
    <w:p w14:paraId="2D1EB4E2" w14:textId="00D7FC84" w:rsidR="00A26828" w:rsidRPr="00830790" w:rsidRDefault="00830790"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.12. Площадки для дрессировки собак:</w:t>
      </w:r>
      <w:r w:rsidR="00A26828" w:rsidRPr="00830790">
        <w:rPr>
          <w:rFonts w:ascii="Times New Roman" w:eastAsia="Arial" w:hAnsi="Times New Roman" w:cs="Times New Roman"/>
          <w:color w:val="000000"/>
          <w:sz w:val="24"/>
          <w:szCs w:val="24"/>
        </w:rPr>
        <w:br/>
      </w:r>
      <w:r w:rsidR="00A26828" w:rsidRPr="00830790">
        <w:rPr>
          <w:rFonts w:ascii="Times New Roman" w:eastAsia="Arial" w:hAnsi="Times New Roman" w:cs="Times New Roman"/>
          <w:color w:val="000000"/>
          <w:sz w:val="24"/>
          <w:szCs w:val="24"/>
        </w:rPr>
        <w:br/>
        <w:t>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r w:rsidR="00A26828" w:rsidRPr="00830790">
        <w:rPr>
          <w:rFonts w:ascii="Times New Roman" w:eastAsia="Arial" w:hAnsi="Times New Roman" w:cs="Times New Roman"/>
          <w:color w:val="000000"/>
          <w:sz w:val="24"/>
          <w:szCs w:val="24"/>
        </w:rPr>
        <w:br/>
        <w:t>2) покрытие площадки предусматривается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r w:rsidR="00A26828" w:rsidRPr="00830790">
        <w:rPr>
          <w:rFonts w:ascii="Times New Roman" w:eastAsia="Arial" w:hAnsi="Times New Roman" w:cs="Times New Roman"/>
          <w:color w:val="000000"/>
          <w:sz w:val="24"/>
          <w:szCs w:val="24"/>
        </w:rPr>
        <w:br/>
        <w:t>3)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r w:rsidR="00A26828" w:rsidRPr="00830790">
        <w:rPr>
          <w:rFonts w:ascii="Times New Roman" w:eastAsia="Arial" w:hAnsi="Times New Roman" w:cs="Times New Roman"/>
          <w:color w:val="000000"/>
          <w:sz w:val="24"/>
          <w:szCs w:val="24"/>
        </w:rPr>
        <w:br/>
      </w:r>
      <w:r w:rsidR="00A26828" w:rsidRPr="00830790">
        <w:rPr>
          <w:rFonts w:ascii="Times New Roman" w:eastAsia="Arial" w:hAnsi="Times New Roman" w:cs="Times New Roman"/>
          <w:color w:val="000000"/>
          <w:sz w:val="24"/>
          <w:szCs w:val="24"/>
        </w:rPr>
        <w:lastRenderedPageBreak/>
        <w:br/>
      </w: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.13. Стоянки транспортных средств:</w:t>
      </w:r>
      <w:r w:rsidR="00A26828" w:rsidRPr="00830790">
        <w:rPr>
          <w:rFonts w:ascii="Times New Roman" w:eastAsia="Arial" w:hAnsi="Times New Roman" w:cs="Times New Roman"/>
          <w:color w:val="000000"/>
          <w:sz w:val="24"/>
          <w:szCs w:val="24"/>
        </w:rPr>
        <w:br/>
      </w:r>
      <w:r w:rsidR="00A26828" w:rsidRPr="00830790">
        <w:rPr>
          <w:rFonts w:ascii="Times New Roman" w:eastAsia="Arial" w:hAnsi="Times New Roman" w:cs="Times New Roman"/>
          <w:color w:val="000000"/>
          <w:sz w:val="24"/>
          <w:szCs w:val="24"/>
        </w:rPr>
        <w:br/>
        <w:t>1) перечень элементов благоустройства территории стоянки транспортных средств включает: твердые виды покрытия, элементы сопряжения поверхностей, разделительные элементы, осветительное и информационное оборудование;</w:t>
      </w:r>
      <w:r w:rsidR="00A26828" w:rsidRPr="00830790">
        <w:rPr>
          <w:rFonts w:ascii="Times New Roman" w:eastAsia="Arial" w:hAnsi="Times New Roman" w:cs="Times New Roman"/>
          <w:color w:val="000000"/>
          <w:sz w:val="24"/>
          <w:szCs w:val="24"/>
        </w:rPr>
        <w:br/>
        <w:t>2) разделительные элементы на площадках могут быть выполнены в виде разметки (белых полос), озелененных полос (газонов), контейнерного озеленения;</w:t>
      </w:r>
      <w:r w:rsidR="00A26828" w:rsidRPr="00830790">
        <w:rPr>
          <w:rFonts w:ascii="Times New Roman" w:eastAsia="Arial" w:hAnsi="Times New Roman" w:cs="Times New Roman"/>
          <w:color w:val="000000"/>
          <w:sz w:val="24"/>
          <w:szCs w:val="24"/>
        </w:rPr>
        <w:br/>
        <w:t>3)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r w:rsidR="00A26828" w:rsidRPr="00830790">
        <w:rPr>
          <w:rFonts w:ascii="Times New Roman" w:eastAsia="Arial" w:hAnsi="Times New Roman" w:cs="Times New Roman"/>
          <w:color w:val="000000"/>
          <w:sz w:val="24"/>
          <w:szCs w:val="24"/>
        </w:rPr>
        <w:br/>
      </w:r>
      <w:r w:rsidR="00A26828"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.14. Пешеходные коммуникации (тротуары, аллеи, дорожки, тропинки), обеспечивающие пешеходные связи и передвижения на территории муниципального образования «Зональненское сельское поселение»:</w:t>
      </w:r>
      <w:r w:rsidR="00A26828" w:rsidRPr="00830790">
        <w:rPr>
          <w:rFonts w:ascii="Times New Roman" w:eastAsia="Arial" w:hAnsi="Times New Roman" w:cs="Times New Roman"/>
          <w:color w:val="000000"/>
          <w:sz w:val="24"/>
          <w:szCs w:val="24"/>
        </w:rPr>
        <w:br/>
        <w:t>1)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r w:rsidR="00A26828" w:rsidRPr="00830790">
        <w:rPr>
          <w:rFonts w:ascii="Times New Roman" w:eastAsia="Arial" w:hAnsi="Times New Roman" w:cs="Times New Roman"/>
          <w:color w:val="000000"/>
          <w:sz w:val="24"/>
          <w:szCs w:val="24"/>
        </w:rPr>
        <w:br/>
        <w:t>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w:t>
      </w:r>
      <w:r w:rsidR="00A26828" w:rsidRPr="00830790">
        <w:rPr>
          <w:rFonts w:ascii="Times New Roman" w:eastAsia="Arial" w:hAnsi="Times New Roman" w:cs="Times New Roman"/>
          <w:color w:val="000000"/>
          <w:sz w:val="24"/>
          <w:szCs w:val="24"/>
        </w:rPr>
        <w:br/>
        <w:t>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14:paraId="0E0E041E"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4) исходя из схемы движения пешеходных потоков по маршрутам выделяются участки по следующим типам:</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а) образованные при проектировании микрорайона и созданные в том числе застройщиком;</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б) стихийно образованные вследствие движения пешеходов по оптимальным для них маршрутам и используемые постоянно;</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в) стихийно образованные вследствие движения пешеходов по оптимальным для них маршрутам и неиспользуемые в настоящее время;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5) в составе комплекса работ по благоустройству проводятся осмотр действующих и заброшенных пешеходных маршрутов, инвентаризация бесхозных объектов;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6) тип участков, указанный в подпункте "в" подпункта 4 </w:t>
      </w:r>
      <w:hyperlink r:id="rId23" w:history="1">
        <w:r w:rsidRPr="00830790">
          <w:rPr>
            <w:rFonts w:ascii="Times New Roman" w:eastAsia="Arial" w:hAnsi="Times New Roman" w:cs="Times New Roman"/>
            <w:color w:val="000000"/>
            <w:sz w:val="24"/>
            <w:szCs w:val="24"/>
          </w:rPr>
          <w:t>пункта 24.14 настоящих Правил</w:t>
        </w:r>
      </w:hyperlink>
      <w:r w:rsidRPr="00830790">
        <w:rPr>
          <w:rFonts w:ascii="Times New Roman" w:eastAsia="Arial" w:hAnsi="Times New Roman" w:cs="Times New Roman"/>
          <w:color w:val="000000"/>
          <w:sz w:val="24"/>
          <w:szCs w:val="24"/>
        </w:rPr>
        <w:t>, проверяется на предмет наличия опасных и (или) бесхозных объектов в целях последующего проведения мероприятий по очистке (освобождению) территории от них. По типу участков, указанному в подпункте "б" подпункта 4 </w:t>
      </w:r>
      <w:hyperlink r:id="rId24" w:history="1">
        <w:r w:rsidRPr="00830790">
          <w:rPr>
            <w:rFonts w:ascii="Times New Roman" w:eastAsia="Arial" w:hAnsi="Times New Roman" w:cs="Times New Roman"/>
            <w:color w:val="000000"/>
            <w:sz w:val="24"/>
            <w:szCs w:val="24"/>
          </w:rPr>
          <w:t>пункта 24.14 настоящих Правил</w:t>
        </w:r>
      </w:hyperlink>
      <w:r w:rsidRPr="00830790">
        <w:rPr>
          <w:rFonts w:ascii="Times New Roman" w:eastAsia="Arial" w:hAnsi="Times New Roman" w:cs="Times New Roman"/>
          <w:color w:val="000000"/>
          <w:sz w:val="24"/>
          <w:szCs w:val="24"/>
        </w:rPr>
        <w:t>, проводится осмотр, после чего осуществляется сопряжение с типом участков, указанным в подпункте "а" подпункта 4 </w:t>
      </w:r>
      <w:hyperlink r:id="rId25" w:history="1">
        <w:r w:rsidRPr="00830790">
          <w:rPr>
            <w:rFonts w:ascii="Times New Roman" w:eastAsia="Arial" w:hAnsi="Times New Roman" w:cs="Times New Roman"/>
            <w:color w:val="000000"/>
            <w:sz w:val="24"/>
            <w:szCs w:val="24"/>
          </w:rPr>
          <w:t>пункта 24.14 настоящих Правил</w:t>
        </w:r>
      </w:hyperlink>
      <w:r w:rsidRPr="00830790">
        <w:rPr>
          <w:rFonts w:ascii="Times New Roman" w:eastAsia="Arial" w:hAnsi="Times New Roman" w:cs="Times New Roman"/>
          <w:color w:val="000000"/>
          <w:sz w:val="24"/>
          <w:szCs w:val="24"/>
        </w:rPr>
        <w:t>;</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7) в случае выявления потребности в более высоком уровне безопасности и комфорта для пешеходов на уже сложившихся пешеходных маршрутах допускается, с учетом общественного мнения и в соответствии с требованиями действующего законодательства и муниципальных правовых актов, организовывать перенос пешеходных переходов и создавать искусственные препятствия для использования пешеходами опасных маршрутов;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8) при создании пешеходных тротуаров учитывается следующее: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lastRenderedPageBreak/>
        <w:br/>
        <w:t>а)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б) 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9) покрытие пешеходных дорожек предусматривается удобным при ходьбе и устойчивым к износу;</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14:paraId="4AC0A759"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11)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12) основные пешеходные коммуникации направлены на обеспечение связи жилых, общественных, производственных и иных зданий с остановочными площадками и комплексами транспорта общего пользования, административными объектами, объектами социальной сферы, торговли, общественного питания, территориями объектов рекреации, а также связи между основными пунктами тяготения в составе общественных зон и территориями объектов рекреации.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Точки пересечения основных пешеходных коммуникаций с транспортными проездами подлежат оснащению устройствами бордюрных пандусов.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элементов благоустройства на территории второстепенных пешеходных коммуникаций включает различные виды покрытия.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На дорожках скверов, бульваров, садов предусматриваются твердые виды покрытия с элементами сопряжения. На дорожках крупных объектов рекреации (парков, лесопарков) предусматриваются различные виды мягкого или комбинированного покрытий, пешеходные тропы с естественным грунтовым покрытием;</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14) для формирования пешеходных зон производится осмотр территории, выявляются основные точки притяжения людей;</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15) типология объектов велосипедной инфраструктуры зависит от их функции (транспортная или рекреационная), роли в масштабе муниципального образования «Зональненское сельское поселение» и характеристик автомобильного и пешеходного трафика пространств, в которые интегрируется </w:t>
      </w:r>
      <w:proofErr w:type="spellStart"/>
      <w:r w:rsidRPr="00830790">
        <w:rPr>
          <w:rFonts w:ascii="Times New Roman" w:eastAsia="Arial" w:hAnsi="Times New Roman" w:cs="Times New Roman"/>
          <w:color w:val="000000"/>
          <w:sz w:val="24"/>
          <w:szCs w:val="24"/>
        </w:rPr>
        <w:t>велодвижение</w:t>
      </w:r>
      <w:proofErr w:type="spellEnd"/>
      <w:r w:rsidRPr="00830790">
        <w:rPr>
          <w:rFonts w:ascii="Times New Roman" w:eastAsia="Arial" w:hAnsi="Times New Roman" w:cs="Times New Roman"/>
          <w:color w:val="000000"/>
          <w:sz w:val="24"/>
          <w:szCs w:val="24"/>
        </w:rPr>
        <w:t xml:space="preserve">. В зависимости от этих факторов применяются различные решения - от организации полностью изолированной велодорожки, до полного отсутствия выделенных велодорожек или </w:t>
      </w:r>
      <w:proofErr w:type="spellStart"/>
      <w:r w:rsidRPr="00830790">
        <w:rPr>
          <w:rFonts w:ascii="Times New Roman" w:eastAsia="Arial" w:hAnsi="Times New Roman" w:cs="Times New Roman"/>
          <w:color w:val="000000"/>
          <w:sz w:val="24"/>
          <w:szCs w:val="24"/>
        </w:rPr>
        <w:t>велополос</w:t>
      </w:r>
      <w:proofErr w:type="spellEnd"/>
      <w:r w:rsidRPr="00830790">
        <w:rPr>
          <w:rFonts w:ascii="Times New Roman" w:eastAsia="Arial" w:hAnsi="Times New Roman" w:cs="Times New Roman"/>
          <w:color w:val="000000"/>
          <w:sz w:val="24"/>
          <w:szCs w:val="24"/>
        </w:rPr>
        <w:t xml:space="preserve"> на улицах и проездах, где скоростной режим не превышает 30 км/ч.</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BE0E0DD" w14:textId="7D910E81" w:rsidR="00A26828" w:rsidRDefault="00A26828"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Для эффективного использования велосипедного передвижения применяются следующие меры: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lastRenderedPageBreak/>
        <w:br/>
        <w:t>- маршруты велодорожек, интегрированные в единую замкнутую систему;</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 комфортные и безопасные пересечения </w:t>
      </w:r>
      <w:proofErr w:type="spellStart"/>
      <w:r w:rsidRPr="00830790">
        <w:rPr>
          <w:rFonts w:ascii="Times New Roman" w:eastAsia="Arial" w:hAnsi="Times New Roman" w:cs="Times New Roman"/>
          <w:color w:val="000000"/>
          <w:sz w:val="24"/>
          <w:szCs w:val="24"/>
        </w:rPr>
        <w:t>веломаршрутов</w:t>
      </w:r>
      <w:proofErr w:type="spellEnd"/>
      <w:r w:rsidRPr="00830790">
        <w:rPr>
          <w:rFonts w:ascii="Times New Roman" w:eastAsia="Arial" w:hAnsi="Times New Roman" w:cs="Times New Roman"/>
          <w:color w:val="000000"/>
          <w:sz w:val="24"/>
          <w:szCs w:val="24"/>
        </w:rPr>
        <w:t xml:space="preserve"> на перекрестках пешеходного и автомобильного движения (например, проезды под интенсивными автомобильными перекрестками);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снижение общей скорости движения автомобильного транспорта в районе, чтобы велосипедисты могли безопасно пользоваться проезжей частью;</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 организация </w:t>
      </w:r>
      <w:proofErr w:type="spellStart"/>
      <w:r w:rsidRPr="00830790">
        <w:rPr>
          <w:rFonts w:ascii="Times New Roman" w:eastAsia="Arial" w:hAnsi="Times New Roman" w:cs="Times New Roman"/>
          <w:color w:val="000000"/>
          <w:sz w:val="24"/>
          <w:szCs w:val="24"/>
        </w:rPr>
        <w:t>безбарьерной</w:t>
      </w:r>
      <w:proofErr w:type="spellEnd"/>
      <w:r w:rsidRPr="00830790">
        <w:rPr>
          <w:rFonts w:ascii="Times New Roman" w:eastAsia="Arial" w:hAnsi="Times New Roman" w:cs="Times New Roman"/>
          <w:color w:val="000000"/>
          <w:sz w:val="24"/>
          <w:szCs w:val="24"/>
        </w:rPr>
        <w:t xml:space="preserve"> среды в зонах перепада высот на маршруте;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организация велодорожек не только в прогулочных зонах, но и на маршрутах, ведущих к зонам транспортно-пересадочных узлов и остановках внеуличного транспорта;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 безопасные </w:t>
      </w:r>
      <w:proofErr w:type="spellStart"/>
      <w:r w:rsidRPr="00830790">
        <w:rPr>
          <w:rFonts w:ascii="Times New Roman" w:eastAsia="Arial" w:hAnsi="Times New Roman" w:cs="Times New Roman"/>
          <w:color w:val="000000"/>
          <w:sz w:val="24"/>
          <w:szCs w:val="24"/>
        </w:rPr>
        <w:t>велопарковки</w:t>
      </w:r>
      <w:proofErr w:type="spellEnd"/>
      <w:r w:rsidRPr="00830790">
        <w:rPr>
          <w:rFonts w:ascii="Times New Roman" w:eastAsia="Arial" w:hAnsi="Times New Roman" w:cs="Times New Roman"/>
          <w:color w:val="000000"/>
          <w:sz w:val="24"/>
          <w:szCs w:val="24"/>
        </w:rPr>
        <w:t xml:space="preserve"> с ответственным хранением в зонах транспортно-пересадочных узлов и остановок внеуличного транспорта.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830790" w:rsidRPr="00811906">
        <w:rPr>
          <w:rFonts w:ascii="Times New Roman" w:eastAsia="Arial" w:hAnsi="Times New Roman" w:cs="Times New Roman"/>
          <w:color w:val="000000"/>
          <w:sz w:val="24"/>
          <w:szCs w:val="24"/>
        </w:rPr>
        <w:t>22</w:t>
      </w:r>
      <w:r w:rsidRPr="00830790">
        <w:rPr>
          <w:rFonts w:ascii="Times New Roman" w:eastAsia="Arial" w:hAnsi="Times New Roman" w:cs="Times New Roman"/>
          <w:color w:val="000000"/>
          <w:sz w:val="24"/>
          <w:szCs w:val="24"/>
        </w:rPr>
        <w:t>.15. Территории общественных пространств: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«Зональненское сельское поселение»;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2) общественные пространства муниципального образования «Зональненское сельское поселение»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w:t>
      </w:r>
      <w:proofErr w:type="spellStart"/>
      <w:r w:rsidRPr="00830790">
        <w:rPr>
          <w:rFonts w:ascii="Times New Roman" w:eastAsia="Arial" w:hAnsi="Times New Roman" w:cs="Times New Roman"/>
          <w:color w:val="000000"/>
          <w:sz w:val="24"/>
          <w:szCs w:val="24"/>
        </w:rPr>
        <w:t>Зональненское</w:t>
      </w:r>
      <w:proofErr w:type="spellEnd"/>
      <w:r w:rsidRPr="00830790">
        <w:rPr>
          <w:rFonts w:ascii="Times New Roman" w:eastAsia="Arial" w:hAnsi="Times New Roman" w:cs="Times New Roman"/>
          <w:color w:val="000000"/>
          <w:sz w:val="24"/>
          <w:szCs w:val="24"/>
        </w:rPr>
        <w:t xml:space="preserve"> сельское поселение», </w:t>
      </w:r>
      <w:proofErr w:type="spellStart"/>
      <w:r w:rsidRPr="00830790">
        <w:rPr>
          <w:rFonts w:ascii="Times New Roman" w:eastAsia="Arial" w:hAnsi="Times New Roman" w:cs="Times New Roman"/>
          <w:color w:val="000000"/>
          <w:sz w:val="24"/>
          <w:szCs w:val="24"/>
        </w:rPr>
        <w:t>примагистральных</w:t>
      </w:r>
      <w:proofErr w:type="spellEnd"/>
      <w:r w:rsidRPr="00830790">
        <w:rPr>
          <w:rFonts w:ascii="Times New Roman" w:eastAsia="Arial" w:hAnsi="Times New Roman" w:cs="Times New Roman"/>
          <w:color w:val="000000"/>
          <w:sz w:val="24"/>
          <w:szCs w:val="24"/>
        </w:rPr>
        <w:t xml:space="preserve"> и многофункциональных зон, центров общегородского и локального значения.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конструктивных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3)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иных объектов городского значения;</w:t>
      </w:r>
    </w:p>
    <w:p w14:paraId="6CC63EB3" w14:textId="77777777" w:rsidR="00ED7D4B" w:rsidRPr="00830790" w:rsidRDefault="00ED7D4B" w:rsidP="00ED7D4B">
      <w:pPr>
        <w:spacing w:line="240" w:lineRule="atLeast"/>
        <w:ind w:firstLine="709"/>
        <w:contextualSpacing/>
        <w:jc w:val="both"/>
        <w:rPr>
          <w:rFonts w:ascii="Times New Roman" w:eastAsia="Arial" w:hAnsi="Times New Roman" w:cs="Times New Roman"/>
          <w:color w:val="000000"/>
          <w:sz w:val="24"/>
          <w:szCs w:val="24"/>
        </w:rPr>
      </w:pPr>
    </w:p>
    <w:p w14:paraId="5D1F6ED3" w14:textId="274E2544"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4) участки озеленения на территории общественных пространств муниципального образования «Зональненское сельское поселение» проектируются в виде цветников, газонов, одиночных, групповых, рядовых посадок, вертикальных, многоярусных, мобильных форм озеленения;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5) на территории общественных пространств муниципального образования «Зональненское сельское поселение» допускается размещение рекламных конструкций, некапитальных нестационарных объектов в порядке, предусмотренном действующим законодательством, настоящими Правилами и муниципальными правовыми актами администрации Зональненского сельского поселения.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830790" w:rsidRPr="00811906">
        <w:rPr>
          <w:rFonts w:ascii="Times New Roman" w:eastAsia="Arial" w:hAnsi="Times New Roman" w:cs="Times New Roman"/>
          <w:color w:val="000000"/>
          <w:sz w:val="24"/>
          <w:szCs w:val="24"/>
        </w:rPr>
        <w:t>22</w:t>
      </w:r>
      <w:r w:rsidRPr="00830790">
        <w:rPr>
          <w:rFonts w:ascii="Times New Roman" w:eastAsia="Arial" w:hAnsi="Times New Roman" w:cs="Times New Roman"/>
          <w:color w:val="000000"/>
          <w:sz w:val="24"/>
          <w:szCs w:val="24"/>
        </w:rPr>
        <w:t>.16. Территории жилого назначения: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1) объектами благоустройства на территориях жилого назначения являются: общественные </w:t>
      </w:r>
      <w:r w:rsidRPr="00830790">
        <w:rPr>
          <w:rFonts w:ascii="Times New Roman" w:eastAsia="Arial" w:hAnsi="Times New Roman" w:cs="Times New Roman"/>
          <w:color w:val="000000"/>
          <w:sz w:val="24"/>
          <w:szCs w:val="24"/>
        </w:rPr>
        <w:lastRenderedPageBreak/>
        <w:t>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4) территории общественных пространств на территориях жилого назначения разделяются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5) безопасность общественных пространств на территориях жилого назначения обеспечивается их </w:t>
      </w:r>
      <w:proofErr w:type="spellStart"/>
      <w:r w:rsidRPr="00830790">
        <w:rPr>
          <w:rFonts w:ascii="Times New Roman" w:eastAsia="Arial" w:hAnsi="Times New Roman" w:cs="Times New Roman"/>
          <w:color w:val="000000"/>
          <w:sz w:val="24"/>
          <w:szCs w:val="24"/>
        </w:rPr>
        <w:t>просматриваемостью</w:t>
      </w:r>
      <w:proofErr w:type="spellEnd"/>
      <w:r w:rsidRPr="00830790">
        <w:rPr>
          <w:rFonts w:ascii="Times New Roman" w:eastAsia="Arial" w:hAnsi="Times New Roman" w:cs="Times New Roman"/>
          <w:color w:val="000000"/>
          <w:sz w:val="24"/>
          <w:szCs w:val="24"/>
        </w:rPr>
        <w:t xml:space="preserve"> со стороны окон многоквартирных и жилых домов, а также со стороны прилегающих общественных пространств в сочетании с освещенностью;</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территорией, прилегающей соответственно к многоквартирному или жилому дому;</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7) на территории земельного участка многоквартирных домов с коллективным пользованием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рекомендуется размещение спортивных площадок и площадок для игр детей школьного возраста, площадок для выгула собак;</w:t>
      </w:r>
    </w:p>
    <w:p w14:paraId="0B50B207" w14:textId="77777777" w:rsidR="00EA551C" w:rsidRDefault="00EA551C" w:rsidP="008F092E">
      <w:pPr>
        <w:spacing w:line="240" w:lineRule="atLeast"/>
        <w:contextualSpacing/>
        <w:jc w:val="both"/>
        <w:rPr>
          <w:rFonts w:ascii="Times New Roman" w:eastAsia="Arial" w:hAnsi="Times New Roman" w:cs="Times New Roman"/>
          <w:color w:val="000000"/>
          <w:sz w:val="24"/>
          <w:szCs w:val="24"/>
        </w:rPr>
      </w:pPr>
    </w:p>
    <w:p w14:paraId="19EB8E1D" w14:textId="588BEEB0" w:rsidR="00A26828" w:rsidRPr="00830790" w:rsidRDefault="00A26828" w:rsidP="008F092E">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9)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830790" w:rsidRPr="00811906">
        <w:rPr>
          <w:rFonts w:ascii="Times New Roman" w:eastAsia="Arial" w:hAnsi="Times New Roman" w:cs="Times New Roman"/>
          <w:color w:val="000000"/>
          <w:sz w:val="24"/>
          <w:szCs w:val="24"/>
        </w:rPr>
        <w:t>22</w:t>
      </w:r>
      <w:r w:rsidRPr="00830790">
        <w:rPr>
          <w:rFonts w:ascii="Times New Roman" w:eastAsia="Arial" w:hAnsi="Times New Roman" w:cs="Times New Roman"/>
          <w:color w:val="000000"/>
          <w:sz w:val="24"/>
          <w:szCs w:val="24"/>
        </w:rPr>
        <w:t>.17. Территории объектов рекреации: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благоустройство произведений монументального и декоративно-прикладного искусства, в том числе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2) при реконструкции объектов рекреации предусматривается: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w:t>
      </w:r>
      <w:r w:rsidRPr="00830790">
        <w:rPr>
          <w:rFonts w:ascii="Times New Roman" w:eastAsia="Arial" w:hAnsi="Times New Roman" w:cs="Times New Roman"/>
          <w:color w:val="000000"/>
          <w:sz w:val="24"/>
          <w:szCs w:val="24"/>
        </w:rPr>
        <w:lastRenderedPageBreak/>
        <w:t>благоустройства для различных зон лесопарка;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б) для парков и садов: реконструкция планировочной структуры (например, изменение плотности дорожной сети), </w:t>
      </w:r>
      <w:proofErr w:type="spellStart"/>
      <w:r w:rsidRPr="00830790">
        <w:rPr>
          <w:rFonts w:ascii="Times New Roman" w:eastAsia="Arial" w:hAnsi="Times New Roman" w:cs="Times New Roman"/>
          <w:color w:val="000000"/>
          <w:sz w:val="24"/>
          <w:szCs w:val="24"/>
        </w:rPr>
        <w:t>разреживание</w:t>
      </w:r>
      <w:proofErr w:type="spellEnd"/>
      <w:r w:rsidRPr="00830790">
        <w:rPr>
          <w:rFonts w:ascii="Times New Roman" w:eastAsia="Arial" w:hAnsi="Times New Roman" w:cs="Times New Roman"/>
          <w:color w:val="000000"/>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в)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3)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7CB7B2DE" w14:textId="77777777"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5) при проектировании озеленения территории объектов принимаются меры по:</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а) проведению оценки существующей растительности, состояния древесных растений и травянистого покрова;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б) выявлению сухих поврежденных вредителями древесных растений, разработке мероприятий по их удалению с объектов;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в) сохранению травяного покрова, древесно-кустарниковой и прибрежной растительности не менее, чем на 80 % общей площади зоны отдыха;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г) обеспечению озеленения и формирования берегов водоема (берегоукрепительный пояс на оползневых и эродируемых склонах, склоновые водозадерживающие пояса - головной дренаж и пр.);</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д) недопущению использования территории зоны отдыха для иных целей (выгуливания собак, устройства игровых городков, аттракционов и т.п.);</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6) на территории муниципального образования «Зональненское сельское поселение» организуются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Также на территории многофункционального парка допускается применение различных видов и приемов озеленения: вертикального (</w:t>
      </w:r>
      <w:proofErr w:type="spellStart"/>
      <w:r w:rsidRPr="00830790">
        <w:rPr>
          <w:rFonts w:ascii="Times New Roman" w:eastAsia="Arial" w:hAnsi="Times New Roman" w:cs="Times New Roman"/>
          <w:color w:val="000000"/>
          <w:sz w:val="24"/>
          <w:szCs w:val="24"/>
        </w:rPr>
        <w:t>перголы</w:t>
      </w:r>
      <w:proofErr w:type="spellEnd"/>
      <w:r w:rsidRPr="00830790">
        <w:rPr>
          <w:rFonts w:ascii="Times New Roman" w:eastAsia="Arial" w:hAnsi="Times New Roman" w:cs="Times New Roman"/>
          <w:color w:val="000000"/>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lastRenderedPageBreak/>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14:paraId="01CD6A06" w14:textId="5C4BC02E"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На территории парка жилого района предусматриваются: система аллей и дорожек, площадки (детские, тихого и активного отдыха, спортивные).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7) на территории муниципального образования «Зональненское сельское поселение» организуются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w:t>
      </w:r>
      <w:r w:rsidR="00C54AFC">
        <w:rPr>
          <w:rFonts w:ascii="Times New Roman" w:eastAsia="Arial" w:hAnsi="Times New Roman" w:cs="Times New Roman"/>
          <w:color w:val="000000"/>
          <w:sz w:val="24"/>
          <w:szCs w:val="24"/>
        </w:rPr>
        <w:t xml:space="preserve">тетических и микроклиматических </w:t>
      </w:r>
      <w:r w:rsidRPr="00830790">
        <w:rPr>
          <w:rFonts w:ascii="Times New Roman" w:eastAsia="Arial" w:hAnsi="Times New Roman" w:cs="Times New Roman"/>
          <w:color w:val="000000"/>
          <w:sz w:val="24"/>
          <w:szCs w:val="24"/>
        </w:rPr>
        <w:t>условий) и др.</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Допускается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ограждений, некапитальных нестационарных объектов, формирование пейзажного характера озеленения.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Планировочная организация сада-выставки направлена на выгодное представление экспозиции и создание удобного движения при ее осмотре.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Устройство озелененных и эксплуатируемых кровель, садов на крышах с благоустройством и озеленением необходимо выполнять в соответствии с требованиями действующего законодательства.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8)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w:t>
      </w:r>
      <w:r w:rsidR="00036500">
        <w:rPr>
          <w:rFonts w:ascii="Times New Roman" w:eastAsia="Arial" w:hAnsi="Times New Roman" w:cs="Times New Roman"/>
          <w:color w:val="000000"/>
          <w:sz w:val="24"/>
          <w:szCs w:val="24"/>
        </w:rPr>
        <w:t>турно-декоративного освещения.</w:t>
      </w:r>
    </w:p>
    <w:p w14:paraId="366D4D67" w14:textId="56B0685F" w:rsidR="005B1657" w:rsidRPr="00830790" w:rsidRDefault="005B1657" w:rsidP="00ED7D4B">
      <w:pPr>
        <w:autoSpaceDE w:val="0"/>
        <w:autoSpaceDN w:val="0"/>
        <w:adjustRightInd w:val="0"/>
        <w:spacing w:after="0" w:line="240" w:lineRule="auto"/>
        <w:jc w:val="both"/>
        <w:rPr>
          <w:rFonts w:ascii="Times New Roman" w:hAnsi="Times New Roman" w:cs="Times New Roman"/>
          <w:sz w:val="24"/>
          <w:szCs w:val="24"/>
        </w:rPr>
      </w:pPr>
    </w:p>
    <w:p w14:paraId="4429F4BC" w14:textId="51AF1832" w:rsidR="009A0D87" w:rsidRPr="00830790" w:rsidRDefault="009A0D87" w:rsidP="00036500">
      <w:pPr>
        <w:pStyle w:val="ConsPlusNormal"/>
        <w:ind w:left="1069" w:firstLine="0"/>
        <w:jc w:val="center"/>
        <w:outlineLvl w:val="1"/>
        <w:rPr>
          <w:rFonts w:ascii="Times New Roman" w:hAnsi="Times New Roman" w:cs="Times New Roman"/>
          <w:b/>
          <w:sz w:val="24"/>
          <w:szCs w:val="24"/>
        </w:rPr>
      </w:pPr>
      <w:r w:rsidRPr="00830790">
        <w:rPr>
          <w:rFonts w:ascii="Times New Roman" w:hAnsi="Times New Roman" w:cs="Times New Roman"/>
          <w:b/>
          <w:sz w:val="24"/>
          <w:szCs w:val="24"/>
        </w:rPr>
        <w:t>ГЛАВА 2</w:t>
      </w:r>
      <w:r w:rsidR="00A26828" w:rsidRPr="00811906">
        <w:rPr>
          <w:rFonts w:ascii="Times New Roman" w:hAnsi="Times New Roman" w:cs="Times New Roman"/>
          <w:b/>
          <w:sz w:val="24"/>
          <w:szCs w:val="24"/>
        </w:rPr>
        <w:t>3</w:t>
      </w:r>
      <w:r w:rsidRPr="00830790">
        <w:rPr>
          <w:rFonts w:ascii="Times New Roman" w:hAnsi="Times New Roman" w:cs="Times New Roman"/>
          <w:b/>
          <w:sz w:val="24"/>
          <w:szCs w:val="24"/>
        </w:rPr>
        <w:t>. ОТВЕТСТВЕННОСТЬ ЗА НАРУШЕНИЕ ПРАВИЛ БЛАГОУСТРОЙСТВА НА ТЕРРИТОРИИ ЗОНАЛЬНЕНСКОГО СЕЛЬСКОГО ПОСЕЛЕНИЯ</w:t>
      </w:r>
    </w:p>
    <w:p w14:paraId="34F0DC75" w14:textId="77777777" w:rsidR="00A26828" w:rsidRPr="00830790" w:rsidRDefault="00A26828" w:rsidP="00ED7D4B">
      <w:pPr>
        <w:pStyle w:val="ConsPlusNormal"/>
        <w:ind w:left="1069" w:firstLine="0"/>
        <w:jc w:val="both"/>
        <w:outlineLvl w:val="1"/>
        <w:rPr>
          <w:rFonts w:ascii="Times New Roman" w:hAnsi="Times New Roman" w:cs="Times New Roman"/>
          <w:sz w:val="24"/>
          <w:szCs w:val="24"/>
        </w:rPr>
      </w:pPr>
    </w:p>
    <w:p w14:paraId="701E5504" w14:textId="4542AD14" w:rsidR="009A0D87" w:rsidRPr="00830790" w:rsidRDefault="00A26828" w:rsidP="00ED7D4B">
      <w:pPr>
        <w:pStyle w:val="ConsPlusNormal"/>
        <w:spacing w:line="24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w:t>
      </w:r>
      <w:r w:rsidRPr="00811906">
        <w:rPr>
          <w:rFonts w:ascii="Times New Roman" w:hAnsi="Times New Roman" w:cs="Times New Roman"/>
          <w:sz w:val="24"/>
          <w:szCs w:val="24"/>
        </w:rPr>
        <w:t>3</w:t>
      </w:r>
      <w:r w:rsidRPr="00830790">
        <w:rPr>
          <w:rFonts w:ascii="Times New Roman" w:hAnsi="Times New Roman" w:cs="Times New Roman"/>
          <w:sz w:val="24"/>
          <w:szCs w:val="24"/>
        </w:rPr>
        <w:t xml:space="preserve">.1.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26" w:history="1">
        <w:r w:rsidRPr="00830790">
          <w:rPr>
            <w:rFonts w:ascii="Times New Roman" w:hAnsi="Times New Roman" w:cs="Times New Roman"/>
            <w:sz w:val="24"/>
            <w:szCs w:val="24"/>
          </w:rPr>
          <w:t>Кодексом</w:t>
        </w:r>
      </w:hyperlink>
      <w:r w:rsidRPr="00830790">
        <w:rPr>
          <w:rFonts w:ascii="Times New Roman" w:hAnsi="Times New Roman" w:cs="Times New Roman"/>
          <w:sz w:val="24"/>
          <w:szCs w:val="24"/>
        </w:rPr>
        <w:t xml:space="preserve"> Томской области об административных правонарушениях.</w:t>
      </w:r>
    </w:p>
    <w:p w14:paraId="5DE63514" w14:textId="77777777" w:rsidR="00830790" w:rsidRPr="00830790" w:rsidRDefault="00830790" w:rsidP="00ED7D4B">
      <w:pPr>
        <w:pStyle w:val="ConsPlusNormal"/>
        <w:ind w:firstLine="0"/>
        <w:jc w:val="both"/>
        <w:outlineLvl w:val="1"/>
        <w:rPr>
          <w:rFonts w:ascii="Times New Roman" w:hAnsi="Times New Roman" w:cs="Times New Roman"/>
          <w:sz w:val="24"/>
          <w:szCs w:val="24"/>
        </w:rPr>
      </w:pPr>
    </w:p>
    <w:p w14:paraId="286E40FE" w14:textId="638F27BD" w:rsidR="00830790" w:rsidRPr="00830790" w:rsidRDefault="00A26828" w:rsidP="00036500">
      <w:pPr>
        <w:pStyle w:val="ConsPlusNormal"/>
        <w:ind w:firstLine="0"/>
        <w:jc w:val="center"/>
        <w:outlineLvl w:val="1"/>
        <w:rPr>
          <w:rFonts w:ascii="Times New Roman" w:hAnsi="Times New Roman" w:cs="Times New Roman"/>
          <w:b/>
          <w:color w:val="000000" w:themeColor="text1"/>
          <w:sz w:val="24"/>
          <w:szCs w:val="24"/>
        </w:rPr>
      </w:pPr>
      <w:r w:rsidRPr="00830790">
        <w:rPr>
          <w:rFonts w:ascii="Times New Roman" w:hAnsi="Times New Roman" w:cs="Times New Roman"/>
          <w:b/>
          <w:sz w:val="24"/>
          <w:szCs w:val="24"/>
        </w:rPr>
        <w:t>ГЛАВА 2</w:t>
      </w:r>
      <w:r w:rsidR="00830790" w:rsidRPr="00830790">
        <w:rPr>
          <w:rFonts w:ascii="Times New Roman" w:hAnsi="Times New Roman" w:cs="Times New Roman"/>
          <w:b/>
          <w:sz w:val="24"/>
          <w:szCs w:val="24"/>
        </w:rPr>
        <w:t>4</w:t>
      </w:r>
      <w:r w:rsidRPr="00830790">
        <w:rPr>
          <w:rFonts w:ascii="Times New Roman" w:hAnsi="Times New Roman" w:cs="Times New Roman"/>
          <w:b/>
          <w:sz w:val="24"/>
          <w:szCs w:val="24"/>
        </w:rPr>
        <w:t xml:space="preserve">. </w:t>
      </w:r>
      <w:r w:rsidR="00830790" w:rsidRPr="00830790">
        <w:rPr>
          <w:rFonts w:ascii="Times New Roman" w:hAnsi="Times New Roman" w:cs="Times New Roman"/>
          <w:b/>
          <w:color w:val="000000" w:themeColor="text1"/>
          <w:sz w:val="24"/>
          <w:szCs w:val="24"/>
        </w:rPr>
        <w:t>КОНТРОЛЬ ЗА СОБЛЮДЕНИЕМ ПРАВИЛ БЛАГОУСТРОЙСТВА ТЕРРИТОРИИ ЗОНАЛЬНЕНСКОГО СЕЛЬСКОГО ПОСЕЛЕНИЯ</w:t>
      </w:r>
    </w:p>
    <w:p w14:paraId="05F477F2" w14:textId="0EAA432D" w:rsidR="00830790" w:rsidRPr="00830790" w:rsidRDefault="00830790" w:rsidP="00ED7D4B">
      <w:pPr>
        <w:pStyle w:val="ConsPlusNormal"/>
        <w:ind w:firstLine="0"/>
        <w:jc w:val="both"/>
        <w:outlineLvl w:val="1"/>
        <w:rPr>
          <w:rFonts w:ascii="Times New Roman" w:hAnsi="Times New Roman" w:cs="Times New Roman"/>
          <w:b/>
          <w:color w:val="000000" w:themeColor="text1"/>
          <w:sz w:val="24"/>
          <w:szCs w:val="24"/>
        </w:rPr>
      </w:pPr>
    </w:p>
    <w:p w14:paraId="142A5D32" w14:textId="18574A76" w:rsidR="00830790" w:rsidRPr="00830790" w:rsidRDefault="00830790" w:rsidP="00ED7D4B">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24.1. Контроль за исполнением настоящих Правил осуществляют Совет Зональненского сельского поселения, администрация Зональненского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14:paraId="7087AD6B" w14:textId="00C05923" w:rsidR="00830790" w:rsidRPr="00830790" w:rsidRDefault="00830790" w:rsidP="00ED7D4B">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24.2.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14:paraId="5B2F1049" w14:textId="489F1944" w:rsidR="00830790" w:rsidRPr="00830790" w:rsidRDefault="00830790" w:rsidP="00ED7D4B">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24.3.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14:paraId="3790BA81" w14:textId="0DCFB721" w:rsidR="00830790" w:rsidRPr="00830790" w:rsidRDefault="00830790" w:rsidP="00ED7D4B">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2</w:t>
      </w:r>
      <w:r w:rsidRPr="00811906">
        <w:rPr>
          <w:rFonts w:ascii="Times New Roman" w:hAnsi="Times New Roman" w:cs="Times New Roman"/>
          <w:sz w:val="24"/>
          <w:szCs w:val="24"/>
        </w:rPr>
        <w:t>4</w:t>
      </w:r>
      <w:r w:rsidRPr="00830790">
        <w:rPr>
          <w:rFonts w:ascii="Times New Roman" w:hAnsi="Times New Roman" w:cs="Times New Roman"/>
          <w:sz w:val="24"/>
          <w:szCs w:val="24"/>
        </w:rPr>
        <w:t>.4. Протоколы о совершении административных правонарушений составляют должностные лица, официально уполномоченные Губернатором Томской области и Главой администрации Зональненского сельского поселения.</w:t>
      </w:r>
    </w:p>
    <w:p w14:paraId="7059E6EB" w14:textId="5944A6E8"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sectPr w:rsidR="005C7C78" w:rsidRPr="00830790" w:rsidSect="00784792">
      <w:pgSz w:w="11906" w:h="16838"/>
      <w:pgMar w:top="426" w:right="566" w:bottom="42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804"/>
    <w:multiLevelType w:val="multilevel"/>
    <w:tmpl w:val="30D85BD6"/>
    <w:lvl w:ilvl="0">
      <w:start w:val="6"/>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E7D67"/>
    <w:multiLevelType w:val="hybridMultilevel"/>
    <w:tmpl w:val="AD9854E0"/>
    <w:lvl w:ilvl="0" w:tplc="983241B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547FCB"/>
    <w:multiLevelType w:val="hybridMultilevel"/>
    <w:tmpl w:val="8BF020A2"/>
    <w:lvl w:ilvl="0" w:tplc="E7C8A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4B3872"/>
    <w:multiLevelType w:val="hybridMultilevel"/>
    <w:tmpl w:val="56AA2422"/>
    <w:lvl w:ilvl="0" w:tplc="0419000F">
      <w:start w:val="2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0C7853"/>
    <w:multiLevelType w:val="hybridMultilevel"/>
    <w:tmpl w:val="8BF020A2"/>
    <w:lvl w:ilvl="0" w:tplc="E7C8A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CA2CF6"/>
    <w:multiLevelType w:val="hybridMultilevel"/>
    <w:tmpl w:val="4EDCC0FC"/>
    <w:lvl w:ilvl="0" w:tplc="BEB6CDBC">
      <w:start w:val="1"/>
      <w:numFmt w:val="decimal"/>
      <w:lvlText w:val="%1."/>
      <w:lvlJc w:val="left"/>
      <w:pPr>
        <w:ind w:left="900" w:hanging="360"/>
      </w:pPr>
      <w:rPr>
        <w:rFonts w:ascii="Arial" w:hAnsi="Arial" w:cs="Arial"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01C62A9"/>
    <w:multiLevelType w:val="multilevel"/>
    <w:tmpl w:val="687CEB7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A120E1A"/>
    <w:multiLevelType w:val="hybridMultilevel"/>
    <w:tmpl w:val="ABA8E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E41BD7"/>
    <w:multiLevelType w:val="hybridMultilevel"/>
    <w:tmpl w:val="57CC8770"/>
    <w:lvl w:ilvl="0" w:tplc="0419000F">
      <w:start w:val="2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8"/>
  </w:num>
  <w:num w:numId="2">
    <w:abstractNumId w:val="2"/>
  </w:num>
  <w:num w:numId="3">
    <w:abstractNumId w:val="7"/>
  </w:num>
  <w:num w:numId="4">
    <w:abstractNumId w:val="0"/>
  </w:num>
  <w:num w:numId="5">
    <w:abstractNumId w:val="10"/>
  </w:num>
  <w:num w:numId="6">
    <w:abstractNumId w:val="4"/>
  </w:num>
  <w:num w:numId="7">
    <w:abstractNumId w:val="5"/>
  </w:num>
  <w:num w:numId="8">
    <w:abstractNumId w:val="1"/>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65"/>
    <w:rsid w:val="00002E36"/>
    <w:rsid w:val="000124A8"/>
    <w:rsid w:val="00026470"/>
    <w:rsid w:val="00026DCA"/>
    <w:rsid w:val="00036500"/>
    <w:rsid w:val="00074B4A"/>
    <w:rsid w:val="00084A8D"/>
    <w:rsid w:val="000B58ED"/>
    <w:rsid w:val="000E5576"/>
    <w:rsid w:val="000F36E8"/>
    <w:rsid w:val="00126298"/>
    <w:rsid w:val="00141E70"/>
    <w:rsid w:val="0016745B"/>
    <w:rsid w:val="00184C1E"/>
    <w:rsid w:val="00195B18"/>
    <w:rsid w:val="001D6BA8"/>
    <w:rsid w:val="002400F4"/>
    <w:rsid w:val="00246EDC"/>
    <w:rsid w:val="00255BC0"/>
    <w:rsid w:val="00256968"/>
    <w:rsid w:val="00285366"/>
    <w:rsid w:val="00296DD2"/>
    <w:rsid w:val="002A1EDE"/>
    <w:rsid w:val="002B6C94"/>
    <w:rsid w:val="002C783F"/>
    <w:rsid w:val="002E3930"/>
    <w:rsid w:val="002F5275"/>
    <w:rsid w:val="00320CF7"/>
    <w:rsid w:val="00343E95"/>
    <w:rsid w:val="0034771B"/>
    <w:rsid w:val="00367E96"/>
    <w:rsid w:val="00391B14"/>
    <w:rsid w:val="003A32FC"/>
    <w:rsid w:val="003C434C"/>
    <w:rsid w:val="003E20D6"/>
    <w:rsid w:val="003E557A"/>
    <w:rsid w:val="003F3739"/>
    <w:rsid w:val="003F680C"/>
    <w:rsid w:val="004033C8"/>
    <w:rsid w:val="00430C5D"/>
    <w:rsid w:val="00441554"/>
    <w:rsid w:val="00444B15"/>
    <w:rsid w:val="00445B0C"/>
    <w:rsid w:val="00445CEB"/>
    <w:rsid w:val="00496925"/>
    <w:rsid w:val="004A5128"/>
    <w:rsid w:val="004A7E68"/>
    <w:rsid w:val="004E24AE"/>
    <w:rsid w:val="004E4DA3"/>
    <w:rsid w:val="004F0736"/>
    <w:rsid w:val="00514146"/>
    <w:rsid w:val="005300CE"/>
    <w:rsid w:val="005607E5"/>
    <w:rsid w:val="005661F9"/>
    <w:rsid w:val="0057110A"/>
    <w:rsid w:val="00585DE9"/>
    <w:rsid w:val="00594F20"/>
    <w:rsid w:val="0059715A"/>
    <w:rsid w:val="005A1613"/>
    <w:rsid w:val="005B1657"/>
    <w:rsid w:val="005C2D26"/>
    <w:rsid w:val="005C7C78"/>
    <w:rsid w:val="005E63DA"/>
    <w:rsid w:val="00606A51"/>
    <w:rsid w:val="00616648"/>
    <w:rsid w:val="00617AFC"/>
    <w:rsid w:val="00624345"/>
    <w:rsid w:val="00631A0D"/>
    <w:rsid w:val="00641B10"/>
    <w:rsid w:val="006546CB"/>
    <w:rsid w:val="00680C83"/>
    <w:rsid w:val="006B7334"/>
    <w:rsid w:val="006C69FA"/>
    <w:rsid w:val="006D0A54"/>
    <w:rsid w:val="006D52CC"/>
    <w:rsid w:val="006E0377"/>
    <w:rsid w:val="00726399"/>
    <w:rsid w:val="00747E31"/>
    <w:rsid w:val="00757C0C"/>
    <w:rsid w:val="00777DA0"/>
    <w:rsid w:val="00783FF9"/>
    <w:rsid w:val="00784792"/>
    <w:rsid w:val="0079345B"/>
    <w:rsid w:val="007958CE"/>
    <w:rsid w:val="007A40EC"/>
    <w:rsid w:val="007E6136"/>
    <w:rsid w:val="007F6EDD"/>
    <w:rsid w:val="00804180"/>
    <w:rsid w:val="00811906"/>
    <w:rsid w:val="0081381A"/>
    <w:rsid w:val="0082012D"/>
    <w:rsid w:val="008250A3"/>
    <w:rsid w:val="00830790"/>
    <w:rsid w:val="00875766"/>
    <w:rsid w:val="008766D1"/>
    <w:rsid w:val="008C00D9"/>
    <w:rsid w:val="008E1805"/>
    <w:rsid w:val="008E5794"/>
    <w:rsid w:val="008F092E"/>
    <w:rsid w:val="00914389"/>
    <w:rsid w:val="00920507"/>
    <w:rsid w:val="00935200"/>
    <w:rsid w:val="00971EB8"/>
    <w:rsid w:val="00973209"/>
    <w:rsid w:val="009A0D87"/>
    <w:rsid w:val="009A3E2B"/>
    <w:rsid w:val="009A3FA3"/>
    <w:rsid w:val="009A71F7"/>
    <w:rsid w:val="009C5924"/>
    <w:rsid w:val="009D6C68"/>
    <w:rsid w:val="009D7D4C"/>
    <w:rsid w:val="009E5E63"/>
    <w:rsid w:val="00A01852"/>
    <w:rsid w:val="00A107F8"/>
    <w:rsid w:val="00A26828"/>
    <w:rsid w:val="00A61418"/>
    <w:rsid w:val="00A62359"/>
    <w:rsid w:val="00A76B1C"/>
    <w:rsid w:val="00A8217E"/>
    <w:rsid w:val="00A82FF3"/>
    <w:rsid w:val="00AA241F"/>
    <w:rsid w:val="00AA46DE"/>
    <w:rsid w:val="00AA4B85"/>
    <w:rsid w:val="00AB750C"/>
    <w:rsid w:val="00AC0722"/>
    <w:rsid w:val="00AC0954"/>
    <w:rsid w:val="00AC7ABC"/>
    <w:rsid w:val="00AD0B6F"/>
    <w:rsid w:val="00AF7F97"/>
    <w:rsid w:val="00B26B75"/>
    <w:rsid w:val="00B7038E"/>
    <w:rsid w:val="00B754BA"/>
    <w:rsid w:val="00B86CDA"/>
    <w:rsid w:val="00B971A6"/>
    <w:rsid w:val="00BC1681"/>
    <w:rsid w:val="00BC4687"/>
    <w:rsid w:val="00BC6A7C"/>
    <w:rsid w:val="00BD59E7"/>
    <w:rsid w:val="00BE1DAA"/>
    <w:rsid w:val="00BF203E"/>
    <w:rsid w:val="00BF3BC2"/>
    <w:rsid w:val="00BF5556"/>
    <w:rsid w:val="00C16E7E"/>
    <w:rsid w:val="00C34BCA"/>
    <w:rsid w:val="00C54AFC"/>
    <w:rsid w:val="00C61E05"/>
    <w:rsid w:val="00C67182"/>
    <w:rsid w:val="00C7121E"/>
    <w:rsid w:val="00C84678"/>
    <w:rsid w:val="00C9034D"/>
    <w:rsid w:val="00C97D65"/>
    <w:rsid w:val="00CA6F9B"/>
    <w:rsid w:val="00CC5EC7"/>
    <w:rsid w:val="00CD1989"/>
    <w:rsid w:val="00CE5465"/>
    <w:rsid w:val="00D04FD1"/>
    <w:rsid w:val="00D50570"/>
    <w:rsid w:val="00D550FB"/>
    <w:rsid w:val="00D55789"/>
    <w:rsid w:val="00D8756B"/>
    <w:rsid w:val="00D87BB6"/>
    <w:rsid w:val="00D94709"/>
    <w:rsid w:val="00DB2068"/>
    <w:rsid w:val="00DC03C0"/>
    <w:rsid w:val="00E373D8"/>
    <w:rsid w:val="00E41A03"/>
    <w:rsid w:val="00E56903"/>
    <w:rsid w:val="00E67A34"/>
    <w:rsid w:val="00E83DD3"/>
    <w:rsid w:val="00EA0CAF"/>
    <w:rsid w:val="00EA365C"/>
    <w:rsid w:val="00EA551C"/>
    <w:rsid w:val="00EB37F6"/>
    <w:rsid w:val="00EC3A67"/>
    <w:rsid w:val="00EC4845"/>
    <w:rsid w:val="00ED7D4B"/>
    <w:rsid w:val="00EF4FC2"/>
    <w:rsid w:val="00F23A75"/>
    <w:rsid w:val="00F32148"/>
    <w:rsid w:val="00F3516A"/>
    <w:rsid w:val="00F40CB9"/>
    <w:rsid w:val="00F5072C"/>
    <w:rsid w:val="00F538B6"/>
    <w:rsid w:val="00F92DF9"/>
    <w:rsid w:val="00FB1FDB"/>
    <w:rsid w:val="00FB4104"/>
    <w:rsid w:val="00FB4F94"/>
    <w:rsid w:val="00FE258D"/>
    <w:rsid w:val="00FE3289"/>
    <w:rsid w:val="00FF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8086DC3"/>
  <w15:docId w15:val="{775C4AD2-CF56-4EB6-A58C-D0301A34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6DE"/>
    <w:rPr>
      <w:color w:val="0000FF"/>
      <w:u w:val="single"/>
    </w:rPr>
  </w:style>
  <w:style w:type="character" w:styleId="a4">
    <w:name w:val="Strong"/>
    <w:basedOn w:val="a0"/>
    <w:uiPriority w:val="22"/>
    <w:qFormat/>
    <w:rsid w:val="002A1EDE"/>
    <w:rPr>
      <w:b/>
      <w:bCs/>
    </w:rPr>
  </w:style>
  <w:style w:type="paragraph" w:customStyle="1" w:styleId="ConsPlusNormal">
    <w:name w:val="ConsPlusNormal"/>
    <w:rsid w:val="00F538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qFormat/>
    <w:rsid w:val="00DC0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F4FC2"/>
    <w:pPr>
      <w:ind w:left="720"/>
      <w:contextualSpacing/>
    </w:pPr>
  </w:style>
  <w:style w:type="paragraph" w:customStyle="1" w:styleId="a7">
    <w:basedOn w:val="a"/>
    <w:next w:val="a8"/>
    <w:link w:val="a9"/>
    <w:qFormat/>
    <w:rsid w:val="00F23A75"/>
    <w:pPr>
      <w:spacing w:after="0" w:line="240" w:lineRule="auto"/>
      <w:jc w:val="center"/>
    </w:pPr>
    <w:rPr>
      <w:b/>
      <w:sz w:val="28"/>
    </w:rPr>
  </w:style>
  <w:style w:type="character" w:customStyle="1" w:styleId="a9">
    <w:name w:val="Название Знак"/>
    <w:link w:val="a7"/>
    <w:rsid w:val="00F23A75"/>
    <w:rPr>
      <w:b/>
      <w:sz w:val="28"/>
    </w:rPr>
  </w:style>
  <w:style w:type="paragraph" w:styleId="aa">
    <w:name w:val="header"/>
    <w:basedOn w:val="a"/>
    <w:link w:val="ab"/>
    <w:uiPriority w:val="99"/>
    <w:rsid w:val="00F23A7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F23A75"/>
    <w:rPr>
      <w:rFonts w:ascii="Times New Roman" w:eastAsia="Times New Roman" w:hAnsi="Times New Roman" w:cs="Times New Roman"/>
      <w:sz w:val="20"/>
      <w:szCs w:val="20"/>
      <w:lang w:eastAsia="ru-RU"/>
    </w:rPr>
  </w:style>
  <w:style w:type="paragraph" w:styleId="a8">
    <w:name w:val="Title"/>
    <w:basedOn w:val="a"/>
    <w:next w:val="a"/>
    <w:link w:val="ac"/>
    <w:uiPriority w:val="10"/>
    <w:qFormat/>
    <w:rsid w:val="00F23A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8"/>
    <w:uiPriority w:val="10"/>
    <w:rsid w:val="00F23A75"/>
    <w:rPr>
      <w:rFonts w:asciiTheme="majorHAnsi" w:eastAsiaTheme="majorEastAsia" w:hAnsiTheme="majorHAnsi" w:cstheme="majorBidi"/>
      <w:spacing w:val="-10"/>
      <w:kern w:val="28"/>
      <w:sz w:val="56"/>
      <w:szCs w:val="56"/>
    </w:rPr>
  </w:style>
  <w:style w:type="paragraph" w:styleId="ad">
    <w:name w:val="No Spacing"/>
    <w:basedOn w:val="a"/>
    <w:uiPriority w:val="1"/>
    <w:qFormat/>
    <w:rsid w:val="00594F20"/>
    <w:pPr>
      <w:spacing w:after="0" w:line="240" w:lineRule="auto"/>
    </w:pPr>
    <w:rPr>
      <w:rFonts w:ascii="Times New Roman" w:eastAsia="Times New Roman" w:hAnsi="Times New Roman"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F48A1FAC9C23F7F72A4F15E7AFA730ED407A90D10E0209672811598A35AA5EF3C16C19B2A58ED83E58F329ADG1b0L" TargetMode="External"/><Relationship Id="rId13" Type="http://schemas.openxmlformats.org/officeDocument/2006/relationships/hyperlink" Target="https://admzsp.ru/docs/?id=2695" TargetMode="External"/><Relationship Id="rId18" Type="http://schemas.openxmlformats.org/officeDocument/2006/relationships/hyperlink" Target="https://admzsp.ru/docs/?id=3512" TargetMode="External"/><Relationship Id="rId26" Type="http://schemas.openxmlformats.org/officeDocument/2006/relationships/hyperlink" Target="consultantplus://offline/ref=CDE2B9D8C8EB4AEA935EB35E60661F6C1D4B57C03FF2205EF43B655C874E7BB412a0B5C" TargetMode="External"/><Relationship Id="rId3" Type="http://schemas.openxmlformats.org/officeDocument/2006/relationships/settings" Target="settings.xml"/><Relationship Id="rId21" Type="http://schemas.openxmlformats.org/officeDocument/2006/relationships/hyperlink" Target="http://docs.cntd.ru/document/901941331" TargetMode="External"/><Relationship Id="rId7" Type="http://schemas.openxmlformats.org/officeDocument/2006/relationships/hyperlink" Target="consultantplus://offline/ref=FEF48A1FAC9C23F7F72A4F15E7AFA730ED417291D10E0209672811598A35AA5EE1C13417B0A79B8C6802A424AD141E9B65F0D2F001G3bBL" TargetMode="External"/><Relationship Id="rId12" Type="http://schemas.openxmlformats.org/officeDocument/2006/relationships/hyperlink" Target="consultantplus://offline/ref=FEF48A1FAC9C23F7F72A4F15E7AFA730ED417396D2090209672811598A35AA5EF3C16C19B2A58ED83E58F329ADG1b0L" TargetMode="External"/><Relationship Id="rId17" Type="http://schemas.openxmlformats.org/officeDocument/2006/relationships/hyperlink" Target="http://docs.cntd.ru/document/499064131" TargetMode="External"/><Relationship Id="rId25" Type="http://schemas.openxmlformats.org/officeDocument/2006/relationships/hyperlink" Target="http://docs.cntd.ru/document/467939449" TargetMode="External"/><Relationship Id="rId2" Type="http://schemas.openxmlformats.org/officeDocument/2006/relationships/styles" Target="styles.xml"/><Relationship Id="rId16" Type="http://schemas.openxmlformats.org/officeDocument/2006/relationships/hyperlink" Target="consultantplus://offline/ref=FEF48A1FAC9C23F7F72A4F15E7AFA730ED407A90D10C0209672811598A35AA5EF3C16C19B2A58ED83E58F329ADG1b0L" TargetMode="External"/><Relationship Id="rId20" Type="http://schemas.openxmlformats.org/officeDocument/2006/relationships/hyperlink" Target="http://docs.cntd.ru/document/90171443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EF48A1FAC9C23F7F72A4F15E7AFA730EA417597D5080209672811598A35AA5EF3C16C19B2A58ED83E58F329ADG1b0L" TargetMode="External"/><Relationship Id="rId24" Type="http://schemas.openxmlformats.org/officeDocument/2006/relationships/hyperlink" Target="http://docs.cntd.ru/document/467939449" TargetMode="External"/><Relationship Id="rId5" Type="http://schemas.openxmlformats.org/officeDocument/2006/relationships/image" Target="media/image1.png"/><Relationship Id="rId15" Type="http://schemas.openxmlformats.org/officeDocument/2006/relationships/hyperlink" Target="consultantplus://offline/ref=FEF48A1FAC9C23F7F72A5118F1C3F93AE84F2D9BD50C095D3F7C170ED565AC0BA1813240F3E69DD93947F329AA1854CA26BBDDF2042647C1DBDC5044G9b5L" TargetMode="External"/><Relationship Id="rId23" Type="http://schemas.openxmlformats.org/officeDocument/2006/relationships/hyperlink" Target="http://docs.cntd.ru/document/467939449" TargetMode="External"/><Relationship Id="rId28" Type="http://schemas.openxmlformats.org/officeDocument/2006/relationships/theme" Target="theme/theme1.xml"/><Relationship Id="rId10" Type="http://schemas.openxmlformats.org/officeDocument/2006/relationships/hyperlink" Target="consultantplus://offline/ref=FEF48A1FAC9C23F7F72A4F15E7AFA730EA4C7394DE0A0209672811598A35AA5EF3C16C19B2A58ED83E58F329ADG1b0L" TargetMode="External"/><Relationship Id="rId19" Type="http://schemas.openxmlformats.org/officeDocument/2006/relationships/hyperlink" Target="http://docs.cntd.ru/document/499011838" TargetMode="External"/><Relationship Id="rId4" Type="http://schemas.openxmlformats.org/officeDocument/2006/relationships/webSettings" Target="webSettings.xml"/><Relationship Id="rId9" Type="http://schemas.openxmlformats.org/officeDocument/2006/relationships/hyperlink" Target="consultantplus://offline/ref=FEF48A1FAC9C23F7F72A4F15E7AFA730ED467194D00F0209672811598A35AA5EF3C16C19B2A58ED83E58F329ADG1b0L" TargetMode="External"/><Relationship Id="rId14" Type="http://schemas.openxmlformats.org/officeDocument/2006/relationships/hyperlink" Target="https://admzsp.ru/docs/?id=3292" TargetMode="External"/><Relationship Id="rId22" Type="http://schemas.openxmlformats.org/officeDocument/2006/relationships/hyperlink" Target="http://docs.cntd.ru/document/4202874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59</Pages>
  <Words>28875</Words>
  <Characters>164588</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 Павел Александрович</dc:creator>
  <cp:keywords/>
  <dc:description/>
  <cp:lastModifiedBy>User</cp:lastModifiedBy>
  <cp:revision>175</cp:revision>
  <dcterms:created xsi:type="dcterms:W3CDTF">2024-11-22T08:53:00Z</dcterms:created>
  <dcterms:modified xsi:type="dcterms:W3CDTF">2025-03-14T08:19:00Z</dcterms:modified>
</cp:coreProperties>
</file>