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95958" w:rsidRDefault="006931F4" w:rsidP="006931F4">
      <w:pPr>
        <w:ind w:right="-143"/>
        <w:jc w:val="center"/>
        <w:rPr>
          <w:b/>
          <w:sz w:val="32"/>
          <w:szCs w:val="32"/>
        </w:rPr>
      </w:pPr>
      <w:r w:rsidRPr="00F95958">
        <w:rPr>
          <w:b/>
          <w:sz w:val="32"/>
          <w:szCs w:val="32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 xml:space="preserve">№ </w:t>
      </w:r>
      <w:r w:rsidR="00B763EB">
        <w:rPr>
          <w:sz w:val="24"/>
          <w:szCs w:val="24"/>
        </w:rPr>
        <w:t>19</w:t>
      </w:r>
      <w:r w:rsidR="00603017">
        <w:rPr>
          <w:sz w:val="24"/>
          <w:szCs w:val="24"/>
        </w:rPr>
        <w:t xml:space="preserve"> </w:t>
      </w:r>
      <w:r w:rsidR="003C4CB9">
        <w:rPr>
          <w:sz w:val="24"/>
          <w:szCs w:val="24"/>
        </w:rPr>
        <w:t>от 20.02</w:t>
      </w:r>
      <w:r w:rsidR="00F95958">
        <w:rPr>
          <w:sz w:val="24"/>
          <w:szCs w:val="24"/>
        </w:rPr>
        <w:t>.2025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A21E62" w:rsidRDefault="006931F4" w:rsidP="006931F4">
      <w:pPr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ТОМСКАЯ ОБЛАСТЬ</w:t>
      </w:r>
      <w:r w:rsidR="00100DFC" w:rsidRPr="00A21E62">
        <w:rPr>
          <w:rFonts w:eastAsia="Calibri"/>
          <w:b/>
          <w:sz w:val="26"/>
          <w:szCs w:val="26"/>
          <w:lang w:eastAsia="en-US"/>
        </w:rPr>
        <w:t xml:space="preserve"> </w:t>
      </w:r>
      <w:r w:rsidRPr="00A21E62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6931F4" w:rsidRPr="00A21E62" w:rsidRDefault="006931F4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АДМИНИСТРАЦИЯ ЗОНАЛЬНЕНСКОГО СЕЛЬСКОГО ПОСЕЛЕНИЯ</w:t>
      </w:r>
    </w:p>
    <w:p w:rsidR="00F95958" w:rsidRPr="00A21E62" w:rsidRDefault="00F95958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СОВЕТ ЗОНАЛЬНЕНСКОГО СЕЛЬСКОГО ПОСЕЛЕНИЯ</w:t>
      </w:r>
    </w:p>
    <w:p w:rsidR="00F95958" w:rsidRPr="00A21E62" w:rsidRDefault="006122E2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РЕШЕНИЕ № 12</w:t>
      </w:r>
    </w:p>
    <w:p w:rsidR="00F95958" w:rsidRPr="00F95958" w:rsidRDefault="00F95958" w:rsidP="00F95958">
      <w:pPr>
        <w:rPr>
          <w:sz w:val="24"/>
          <w:szCs w:val="24"/>
        </w:rPr>
      </w:pPr>
      <w:r w:rsidRPr="00F95958">
        <w:rPr>
          <w:sz w:val="24"/>
          <w:szCs w:val="24"/>
        </w:rPr>
        <w:t>п. Зональная станция</w:t>
      </w:r>
      <w:r w:rsidRPr="00F95958">
        <w:rPr>
          <w:sz w:val="24"/>
          <w:szCs w:val="24"/>
        </w:rPr>
        <w:tab/>
        <w:t xml:space="preserve">                 </w:t>
      </w:r>
      <w:r w:rsidR="003C4CB9">
        <w:rPr>
          <w:sz w:val="24"/>
          <w:szCs w:val="24"/>
        </w:rPr>
        <w:t xml:space="preserve"> </w:t>
      </w:r>
      <w:r w:rsidR="003C4CB9">
        <w:rPr>
          <w:sz w:val="24"/>
          <w:szCs w:val="24"/>
        </w:rPr>
        <w:tab/>
      </w:r>
      <w:r w:rsidR="003C4CB9">
        <w:rPr>
          <w:sz w:val="24"/>
          <w:szCs w:val="24"/>
        </w:rPr>
        <w:tab/>
      </w:r>
      <w:r w:rsidR="003C4CB9">
        <w:rPr>
          <w:sz w:val="24"/>
          <w:szCs w:val="24"/>
        </w:rPr>
        <w:tab/>
      </w:r>
      <w:r w:rsidR="003C4CB9">
        <w:rPr>
          <w:sz w:val="24"/>
          <w:szCs w:val="24"/>
        </w:rPr>
        <w:tab/>
        <w:t xml:space="preserve">          </w:t>
      </w:r>
      <w:r w:rsidR="003C4CB9">
        <w:rPr>
          <w:sz w:val="24"/>
          <w:szCs w:val="24"/>
        </w:rPr>
        <w:tab/>
        <w:t xml:space="preserve">          </w:t>
      </w:r>
      <w:proofErr w:type="gramStart"/>
      <w:r w:rsidR="003C4CB9">
        <w:rPr>
          <w:sz w:val="24"/>
          <w:szCs w:val="24"/>
        </w:rPr>
        <w:t xml:space="preserve">   «</w:t>
      </w:r>
      <w:proofErr w:type="gramEnd"/>
      <w:r w:rsidR="003C4CB9">
        <w:rPr>
          <w:sz w:val="24"/>
          <w:szCs w:val="24"/>
        </w:rPr>
        <w:t>20</w:t>
      </w:r>
      <w:r w:rsidR="006A7FEF">
        <w:rPr>
          <w:sz w:val="24"/>
          <w:szCs w:val="24"/>
        </w:rPr>
        <w:t>» февраля</w:t>
      </w:r>
      <w:r w:rsidRPr="00F95958">
        <w:rPr>
          <w:sz w:val="24"/>
          <w:szCs w:val="24"/>
        </w:rPr>
        <w:t xml:space="preserve">  2025 г.</w:t>
      </w:r>
    </w:p>
    <w:p w:rsidR="00F95958" w:rsidRPr="00F95958" w:rsidRDefault="00F95958" w:rsidP="00F95958">
      <w:pPr>
        <w:jc w:val="right"/>
        <w:rPr>
          <w:sz w:val="24"/>
          <w:szCs w:val="24"/>
        </w:rPr>
      </w:pP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="003C4CB9">
        <w:rPr>
          <w:sz w:val="24"/>
          <w:szCs w:val="24"/>
        </w:rPr>
        <w:t>3</w:t>
      </w:r>
      <w:r w:rsidRPr="00F95958">
        <w:rPr>
          <w:sz w:val="24"/>
          <w:szCs w:val="24"/>
        </w:rPr>
        <w:t>-е очередное собрание</w:t>
      </w:r>
    </w:p>
    <w:p w:rsidR="006E388D" w:rsidRDefault="00F95958" w:rsidP="00F95958">
      <w:pPr>
        <w:jc w:val="right"/>
        <w:rPr>
          <w:sz w:val="24"/>
          <w:szCs w:val="24"/>
        </w:rPr>
      </w:pPr>
      <w:r w:rsidRPr="00F95958">
        <w:rPr>
          <w:sz w:val="24"/>
          <w:szCs w:val="24"/>
        </w:rPr>
        <w:t xml:space="preserve">                 </w:t>
      </w:r>
      <w:r w:rsidRPr="00F95958">
        <w:rPr>
          <w:sz w:val="24"/>
          <w:szCs w:val="24"/>
          <w:lang w:val="en-US"/>
        </w:rPr>
        <w:t>VI</w:t>
      </w:r>
      <w:r w:rsidRPr="00F95958">
        <w:rPr>
          <w:sz w:val="24"/>
          <w:szCs w:val="24"/>
        </w:rPr>
        <w:t>-ого созыва</w:t>
      </w:r>
    </w:p>
    <w:p w:rsidR="006122E2" w:rsidRPr="006122E2" w:rsidRDefault="006122E2" w:rsidP="006122E2">
      <w:pPr>
        <w:ind w:right="4961"/>
        <w:jc w:val="both"/>
        <w:rPr>
          <w:sz w:val="24"/>
          <w:szCs w:val="24"/>
        </w:rPr>
      </w:pPr>
      <w:r w:rsidRPr="006122E2">
        <w:rPr>
          <w:sz w:val="24"/>
          <w:szCs w:val="24"/>
        </w:rPr>
        <w:t xml:space="preserve">О принятии проекта внесения изменений                       и дополнений в Устав </w:t>
      </w:r>
      <w:r w:rsidRPr="006122E2">
        <w:rPr>
          <w:color w:val="000000"/>
          <w:spacing w:val="-1"/>
          <w:w w:val="101"/>
          <w:sz w:val="24"/>
          <w:szCs w:val="24"/>
        </w:rPr>
        <w:t xml:space="preserve">муниципального образования </w:t>
      </w:r>
      <w:r w:rsidRPr="006122E2">
        <w:rPr>
          <w:sz w:val="24"/>
          <w:szCs w:val="24"/>
        </w:rPr>
        <w:t xml:space="preserve">Зональненское сельское поселение Томского муниципального района Томской области в первом чтении и назначении даты проведения публичных слушаний </w:t>
      </w:r>
    </w:p>
    <w:p w:rsidR="006122E2" w:rsidRPr="006122E2" w:rsidRDefault="006122E2" w:rsidP="006122E2">
      <w:pPr>
        <w:jc w:val="both"/>
        <w:rPr>
          <w:sz w:val="24"/>
          <w:szCs w:val="24"/>
        </w:rPr>
      </w:pPr>
    </w:p>
    <w:p w:rsidR="006122E2" w:rsidRPr="006122E2" w:rsidRDefault="006122E2" w:rsidP="006122E2">
      <w:pPr>
        <w:ind w:firstLine="708"/>
        <w:jc w:val="both"/>
        <w:rPr>
          <w:sz w:val="24"/>
          <w:szCs w:val="24"/>
        </w:rPr>
      </w:pPr>
      <w:r w:rsidRPr="006122E2">
        <w:rPr>
          <w:sz w:val="24"/>
          <w:szCs w:val="24"/>
        </w:rPr>
        <w:t>С целью приведения Устава муниципального образования Зональненское сельское поселение Томского муниципального района Томской области в соответствие с требованиями действующего законодательства,</w:t>
      </w:r>
    </w:p>
    <w:p w:rsidR="006122E2" w:rsidRPr="006122E2" w:rsidRDefault="006122E2" w:rsidP="006122E2">
      <w:pPr>
        <w:ind w:firstLine="708"/>
        <w:rPr>
          <w:sz w:val="24"/>
          <w:szCs w:val="24"/>
        </w:rPr>
      </w:pPr>
    </w:p>
    <w:p w:rsidR="006122E2" w:rsidRPr="006122E2" w:rsidRDefault="006122E2" w:rsidP="006122E2">
      <w:pPr>
        <w:ind w:right="567"/>
        <w:jc w:val="both"/>
        <w:rPr>
          <w:b/>
          <w:bCs/>
          <w:sz w:val="24"/>
          <w:szCs w:val="24"/>
        </w:rPr>
      </w:pPr>
      <w:r w:rsidRPr="006122E2">
        <w:rPr>
          <w:b/>
          <w:bCs/>
          <w:sz w:val="24"/>
          <w:szCs w:val="24"/>
        </w:rPr>
        <w:t>Совет Зональненского сельского поселения РЕШИЛ:</w:t>
      </w:r>
    </w:p>
    <w:p w:rsidR="006122E2" w:rsidRPr="006122E2" w:rsidRDefault="006122E2" w:rsidP="006122E2">
      <w:pPr>
        <w:ind w:left="720" w:right="567" w:firstLine="708"/>
        <w:jc w:val="both"/>
        <w:rPr>
          <w:b/>
          <w:bCs/>
          <w:sz w:val="24"/>
          <w:szCs w:val="24"/>
        </w:rPr>
      </w:pPr>
    </w:p>
    <w:p w:rsidR="006122E2" w:rsidRPr="006122E2" w:rsidRDefault="006122E2" w:rsidP="006122E2">
      <w:pPr>
        <w:numPr>
          <w:ilvl w:val="0"/>
          <w:numId w:val="39"/>
        </w:numPr>
        <w:ind w:left="0" w:firstLine="708"/>
        <w:jc w:val="both"/>
        <w:rPr>
          <w:bCs/>
          <w:sz w:val="24"/>
          <w:szCs w:val="24"/>
        </w:rPr>
      </w:pPr>
      <w:r w:rsidRPr="006122E2">
        <w:rPr>
          <w:bCs/>
          <w:sz w:val="24"/>
          <w:szCs w:val="24"/>
        </w:rPr>
        <w:t xml:space="preserve">Принять проект внесения </w:t>
      </w:r>
      <w:r w:rsidRPr="006122E2">
        <w:rPr>
          <w:sz w:val="24"/>
          <w:szCs w:val="24"/>
        </w:rPr>
        <w:t xml:space="preserve">изменений и дополнений в Устав </w:t>
      </w:r>
      <w:r w:rsidRPr="006122E2">
        <w:rPr>
          <w:color w:val="000000"/>
          <w:spacing w:val="-1"/>
          <w:w w:val="101"/>
          <w:sz w:val="24"/>
          <w:szCs w:val="24"/>
        </w:rPr>
        <w:t xml:space="preserve">муниципального образования </w:t>
      </w:r>
      <w:r w:rsidRPr="006122E2">
        <w:rPr>
          <w:sz w:val="24"/>
          <w:szCs w:val="24"/>
        </w:rPr>
        <w:t xml:space="preserve">Зональненское сельское поселение Томского муниципального района Томской области, утвержденного решением Совета Зональненского сельского поселения № 3                          от 11.02.2019, прилагаемый к настоящему решению, в первом чтении. </w:t>
      </w:r>
    </w:p>
    <w:p w:rsidR="006122E2" w:rsidRPr="006122E2" w:rsidRDefault="006122E2" w:rsidP="006122E2">
      <w:pPr>
        <w:numPr>
          <w:ilvl w:val="0"/>
          <w:numId w:val="39"/>
        </w:numPr>
        <w:ind w:left="0" w:firstLine="708"/>
        <w:jc w:val="both"/>
        <w:rPr>
          <w:bCs/>
          <w:sz w:val="24"/>
          <w:szCs w:val="24"/>
        </w:rPr>
      </w:pPr>
      <w:r w:rsidRPr="006122E2">
        <w:rPr>
          <w:sz w:val="24"/>
          <w:szCs w:val="24"/>
        </w:rPr>
        <w:t xml:space="preserve">Опубликовать (обнародовать) проект </w:t>
      </w:r>
      <w:r w:rsidRPr="006122E2">
        <w:rPr>
          <w:bCs/>
          <w:sz w:val="24"/>
          <w:szCs w:val="24"/>
        </w:rPr>
        <w:t xml:space="preserve">внесения </w:t>
      </w:r>
      <w:r w:rsidRPr="006122E2">
        <w:rPr>
          <w:sz w:val="24"/>
          <w:szCs w:val="24"/>
        </w:rPr>
        <w:t xml:space="preserve">изменений и дополнений в Устав </w:t>
      </w:r>
      <w:r w:rsidRPr="006122E2">
        <w:rPr>
          <w:color w:val="000000"/>
          <w:spacing w:val="-1"/>
          <w:w w:val="101"/>
          <w:sz w:val="24"/>
          <w:szCs w:val="24"/>
        </w:rPr>
        <w:t xml:space="preserve">муниципального образования </w:t>
      </w:r>
      <w:r w:rsidRPr="006122E2">
        <w:rPr>
          <w:sz w:val="24"/>
          <w:szCs w:val="24"/>
        </w:rPr>
        <w:t>Зональненское сельское поселение Томского муниципального района Томской области.</w:t>
      </w:r>
    </w:p>
    <w:p w:rsidR="006122E2" w:rsidRPr="006122E2" w:rsidRDefault="006122E2" w:rsidP="006122E2">
      <w:pPr>
        <w:numPr>
          <w:ilvl w:val="0"/>
          <w:numId w:val="39"/>
        </w:numPr>
        <w:ind w:left="0" w:firstLine="708"/>
        <w:jc w:val="both"/>
        <w:rPr>
          <w:bCs/>
          <w:sz w:val="24"/>
          <w:szCs w:val="24"/>
        </w:rPr>
      </w:pPr>
      <w:r w:rsidRPr="006122E2">
        <w:rPr>
          <w:sz w:val="24"/>
          <w:szCs w:val="24"/>
        </w:rPr>
        <w:t xml:space="preserve">Порядок учета предложений по проекту </w:t>
      </w:r>
      <w:r w:rsidRPr="006122E2">
        <w:rPr>
          <w:bCs/>
          <w:sz w:val="24"/>
          <w:szCs w:val="24"/>
        </w:rPr>
        <w:t xml:space="preserve">внесения </w:t>
      </w:r>
      <w:r w:rsidRPr="006122E2">
        <w:rPr>
          <w:sz w:val="24"/>
          <w:szCs w:val="24"/>
        </w:rPr>
        <w:t xml:space="preserve">изменений и дополнений                       в Устав </w:t>
      </w:r>
      <w:r w:rsidRPr="006122E2">
        <w:rPr>
          <w:color w:val="000000"/>
          <w:spacing w:val="-1"/>
          <w:w w:val="101"/>
          <w:sz w:val="24"/>
          <w:szCs w:val="24"/>
        </w:rPr>
        <w:t xml:space="preserve">муниципального образования </w:t>
      </w:r>
      <w:r w:rsidRPr="006122E2">
        <w:rPr>
          <w:sz w:val="24"/>
          <w:szCs w:val="24"/>
        </w:rPr>
        <w:t xml:space="preserve">Зональненское сельское поселение Томского муниципального района Томской области и порядок участия граждан в его обсуждении осуществляется в соответствии  с Положением «О порядке ознакомления граждан                                      с нормативными правовыми актами органов местного самоуправления в муниципальном образовании «Зональненское сельское поселение» (об обнародовании нормативных правовых актов), утвержденным решением  Совета  поселения № 29  от 11.12.2018. </w:t>
      </w:r>
    </w:p>
    <w:p w:rsidR="006122E2" w:rsidRPr="006122E2" w:rsidRDefault="006122E2" w:rsidP="006122E2">
      <w:pPr>
        <w:numPr>
          <w:ilvl w:val="0"/>
          <w:numId w:val="39"/>
        </w:numPr>
        <w:ind w:left="0" w:firstLine="708"/>
        <w:jc w:val="both"/>
        <w:rPr>
          <w:bCs/>
          <w:sz w:val="24"/>
          <w:szCs w:val="24"/>
        </w:rPr>
      </w:pPr>
      <w:r w:rsidRPr="006122E2">
        <w:rPr>
          <w:bCs/>
          <w:sz w:val="24"/>
          <w:szCs w:val="24"/>
        </w:rPr>
        <w:t xml:space="preserve">Назначить проведение публичных слушаний по вопросу рассмотрения проекта решения о внесении изменений и дополнений в Устав муниципального образования Зональненское сельское поселение Томского муниципального района Томской области, Приложение 1 к настоящему </w:t>
      </w:r>
      <w:r w:rsidR="00A47A67">
        <w:rPr>
          <w:bCs/>
          <w:sz w:val="24"/>
          <w:szCs w:val="24"/>
        </w:rPr>
        <w:t>решению, на 27 марта 2025</w:t>
      </w:r>
      <w:bookmarkStart w:id="0" w:name="_GoBack"/>
      <w:bookmarkEnd w:id="0"/>
      <w:r w:rsidRPr="006122E2">
        <w:rPr>
          <w:bCs/>
          <w:sz w:val="24"/>
          <w:szCs w:val="24"/>
        </w:rPr>
        <w:t xml:space="preserve"> года в 11-00 часов по адресу: Томская область, Томский район, пос. Зональная Станция, ул. Совхозная, 10.</w:t>
      </w:r>
    </w:p>
    <w:p w:rsidR="006122E2" w:rsidRPr="006122E2" w:rsidRDefault="006122E2" w:rsidP="006122E2">
      <w:pPr>
        <w:numPr>
          <w:ilvl w:val="0"/>
          <w:numId w:val="39"/>
        </w:numPr>
        <w:ind w:left="0" w:firstLine="708"/>
        <w:jc w:val="both"/>
        <w:rPr>
          <w:bCs/>
          <w:sz w:val="24"/>
          <w:szCs w:val="24"/>
        </w:rPr>
      </w:pPr>
      <w:r w:rsidRPr="006122E2">
        <w:rPr>
          <w:bCs/>
          <w:sz w:val="24"/>
          <w:szCs w:val="24"/>
        </w:rPr>
        <w:t xml:space="preserve"> Поручить вопросы организации проведения публичных слушаний управляющему делами Администрации Зональненского сельского поселения Лебедь С.В.</w:t>
      </w:r>
    </w:p>
    <w:p w:rsidR="006122E2" w:rsidRDefault="006122E2" w:rsidP="006122E2">
      <w:pPr>
        <w:numPr>
          <w:ilvl w:val="0"/>
          <w:numId w:val="39"/>
        </w:numPr>
        <w:ind w:left="0" w:firstLine="708"/>
        <w:jc w:val="both"/>
        <w:rPr>
          <w:bCs/>
          <w:sz w:val="24"/>
          <w:szCs w:val="24"/>
        </w:rPr>
      </w:pPr>
      <w:r w:rsidRPr="006122E2">
        <w:rPr>
          <w:bCs/>
          <w:sz w:val="24"/>
          <w:szCs w:val="24"/>
        </w:rPr>
        <w:t xml:space="preserve">Настоящее решение направить Главе поселения (Главе </w:t>
      </w:r>
      <w:proofErr w:type="gramStart"/>
      <w:r w:rsidRPr="006122E2">
        <w:rPr>
          <w:bCs/>
          <w:sz w:val="24"/>
          <w:szCs w:val="24"/>
        </w:rPr>
        <w:t xml:space="preserve">Администрации)   </w:t>
      </w:r>
      <w:proofErr w:type="gramEnd"/>
      <w:r w:rsidRPr="006122E2">
        <w:rPr>
          <w:bCs/>
          <w:sz w:val="24"/>
          <w:szCs w:val="24"/>
        </w:rPr>
        <w:t xml:space="preserve">                        для подписания и опубликования в информационном бюллетене муниципального образования Зональненское сельское поселение Томского муниципального района Томской области                       и на официальном сайте муниципального образования Зональненское сельское поселение Томского муниципального района Томской области.</w:t>
      </w:r>
    </w:p>
    <w:p w:rsidR="006122E2" w:rsidRDefault="006122E2" w:rsidP="006122E2">
      <w:pPr>
        <w:jc w:val="both"/>
        <w:rPr>
          <w:bCs/>
          <w:sz w:val="24"/>
          <w:szCs w:val="24"/>
        </w:rPr>
      </w:pPr>
    </w:p>
    <w:p w:rsidR="006122E2" w:rsidRPr="006122E2" w:rsidRDefault="006122E2" w:rsidP="006122E2">
      <w:pPr>
        <w:jc w:val="both"/>
        <w:rPr>
          <w:bCs/>
          <w:sz w:val="24"/>
          <w:szCs w:val="24"/>
        </w:rPr>
      </w:pPr>
    </w:p>
    <w:p w:rsidR="006122E2" w:rsidRPr="006122E2" w:rsidRDefault="006122E2" w:rsidP="006122E2">
      <w:pPr>
        <w:jc w:val="both"/>
        <w:rPr>
          <w:bCs/>
          <w:sz w:val="24"/>
          <w:szCs w:val="24"/>
        </w:rPr>
      </w:pPr>
    </w:p>
    <w:p w:rsidR="006122E2" w:rsidRPr="006122E2" w:rsidRDefault="006122E2" w:rsidP="006122E2">
      <w:pPr>
        <w:numPr>
          <w:ilvl w:val="0"/>
          <w:numId w:val="39"/>
        </w:numPr>
        <w:ind w:left="0" w:firstLine="708"/>
        <w:jc w:val="both"/>
        <w:rPr>
          <w:bCs/>
          <w:sz w:val="24"/>
          <w:szCs w:val="24"/>
        </w:rPr>
      </w:pPr>
      <w:r w:rsidRPr="006122E2">
        <w:rPr>
          <w:bCs/>
          <w:sz w:val="24"/>
          <w:szCs w:val="24"/>
        </w:rPr>
        <w:t xml:space="preserve"> Настоящее решение вступает в силу с момента его официального опубликования.</w:t>
      </w:r>
    </w:p>
    <w:p w:rsidR="006122E2" w:rsidRPr="006122E2" w:rsidRDefault="006122E2" w:rsidP="006122E2">
      <w:pPr>
        <w:numPr>
          <w:ilvl w:val="0"/>
          <w:numId w:val="39"/>
        </w:numPr>
        <w:ind w:left="0" w:firstLine="708"/>
        <w:jc w:val="both"/>
        <w:rPr>
          <w:bCs/>
          <w:sz w:val="24"/>
          <w:szCs w:val="24"/>
        </w:rPr>
      </w:pPr>
      <w:r w:rsidRPr="006122E2">
        <w:rPr>
          <w:bCs/>
          <w:sz w:val="24"/>
          <w:szCs w:val="24"/>
        </w:rPr>
        <w:t>Контроль за исполнением настоящего решения возложить на Главу поселения (Главу Администрации) Коновалову Евгению Анатольевну.</w:t>
      </w:r>
    </w:p>
    <w:p w:rsidR="006122E2" w:rsidRPr="006122E2" w:rsidRDefault="006122E2" w:rsidP="006122E2">
      <w:pPr>
        <w:pStyle w:val="af3"/>
        <w:tabs>
          <w:tab w:val="left" w:pos="284"/>
        </w:tabs>
        <w:spacing w:line="276" w:lineRule="auto"/>
        <w:ind w:left="284" w:hanging="284"/>
        <w:rPr>
          <w:szCs w:val="24"/>
        </w:rPr>
      </w:pPr>
      <w:r w:rsidRPr="006122E2">
        <w:rPr>
          <w:szCs w:val="24"/>
        </w:rPr>
        <w:t xml:space="preserve">     </w:t>
      </w:r>
      <w:r w:rsidRPr="006122E2">
        <w:rPr>
          <w:szCs w:val="24"/>
        </w:rPr>
        <w:tab/>
      </w:r>
    </w:p>
    <w:tbl>
      <w:tblPr>
        <w:tblW w:w="999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070"/>
        <w:gridCol w:w="4927"/>
      </w:tblGrid>
      <w:tr w:rsidR="006122E2" w:rsidRPr="006122E2" w:rsidTr="005F726C">
        <w:tc>
          <w:tcPr>
            <w:tcW w:w="5070" w:type="dxa"/>
            <w:shd w:val="clear" w:color="auto" w:fill="auto"/>
          </w:tcPr>
          <w:p w:rsidR="006122E2" w:rsidRPr="006122E2" w:rsidRDefault="006122E2" w:rsidP="005F72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6122E2" w:rsidRPr="006122E2" w:rsidRDefault="006122E2" w:rsidP="005F726C">
            <w:pPr>
              <w:spacing w:line="276" w:lineRule="auto"/>
              <w:ind w:left="742"/>
              <w:rPr>
                <w:sz w:val="24"/>
                <w:szCs w:val="24"/>
              </w:rPr>
            </w:pPr>
          </w:p>
        </w:tc>
      </w:tr>
    </w:tbl>
    <w:p w:rsidR="006122E2" w:rsidRPr="006122E2" w:rsidRDefault="006122E2" w:rsidP="006122E2">
      <w:pPr>
        <w:jc w:val="both"/>
        <w:rPr>
          <w:sz w:val="24"/>
          <w:szCs w:val="24"/>
        </w:rPr>
      </w:pPr>
    </w:p>
    <w:p w:rsidR="006122E2" w:rsidRPr="006122E2" w:rsidRDefault="006122E2" w:rsidP="006122E2">
      <w:pPr>
        <w:jc w:val="both"/>
        <w:rPr>
          <w:sz w:val="24"/>
          <w:szCs w:val="24"/>
        </w:rPr>
      </w:pPr>
    </w:p>
    <w:p w:rsidR="006122E2" w:rsidRPr="006122E2" w:rsidRDefault="006122E2" w:rsidP="006122E2">
      <w:pPr>
        <w:jc w:val="both"/>
        <w:rPr>
          <w:sz w:val="24"/>
          <w:szCs w:val="24"/>
        </w:rPr>
      </w:pPr>
    </w:p>
    <w:p w:rsidR="006122E2" w:rsidRPr="006122E2" w:rsidRDefault="006122E2" w:rsidP="006122E2">
      <w:pPr>
        <w:jc w:val="both"/>
        <w:rPr>
          <w:sz w:val="24"/>
          <w:szCs w:val="24"/>
        </w:rPr>
      </w:pPr>
      <w:r w:rsidRPr="006122E2">
        <w:rPr>
          <w:sz w:val="24"/>
          <w:szCs w:val="24"/>
        </w:rPr>
        <w:t>Председатель Совета</w:t>
      </w:r>
    </w:p>
    <w:p w:rsidR="006122E2" w:rsidRPr="006122E2" w:rsidRDefault="006122E2" w:rsidP="006122E2">
      <w:pPr>
        <w:jc w:val="both"/>
        <w:rPr>
          <w:sz w:val="24"/>
          <w:szCs w:val="24"/>
        </w:rPr>
      </w:pPr>
      <w:r w:rsidRPr="006122E2">
        <w:rPr>
          <w:sz w:val="24"/>
          <w:szCs w:val="24"/>
        </w:rPr>
        <w:t>Зональненского сельского поселения                                                                      Е.А. Коновалова</w:t>
      </w:r>
    </w:p>
    <w:p w:rsidR="006122E2" w:rsidRPr="006122E2" w:rsidRDefault="006122E2" w:rsidP="006122E2">
      <w:pPr>
        <w:jc w:val="both"/>
        <w:rPr>
          <w:sz w:val="24"/>
          <w:szCs w:val="24"/>
        </w:rPr>
      </w:pPr>
    </w:p>
    <w:p w:rsidR="006122E2" w:rsidRPr="006122E2" w:rsidRDefault="006122E2" w:rsidP="006122E2">
      <w:pPr>
        <w:jc w:val="both"/>
        <w:rPr>
          <w:sz w:val="24"/>
          <w:szCs w:val="24"/>
        </w:rPr>
      </w:pPr>
    </w:p>
    <w:p w:rsidR="006122E2" w:rsidRPr="006122E2" w:rsidRDefault="006122E2" w:rsidP="006122E2">
      <w:pPr>
        <w:jc w:val="both"/>
        <w:rPr>
          <w:sz w:val="24"/>
          <w:szCs w:val="24"/>
        </w:rPr>
      </w:pPr>
      <w:r w:rsidRPr="006122E2">
        <w:rPr>
          <w:sz w:val="24"/>
          <w:szCs w:val="24"/>
        </w:rPr>
        <w:t>Глава поселения</w:t>
      </w:r>
    </w:p>
    <w:p w:rsidR="006122E2" w:rsidRPr="006122E2" w:rsidRDefault="006122E2" w:rsidP="006122E2">
      <w:pPr>
        <w:spacing w:line="360" w:lineRule="auto"/>
        <w:rPr>
          <w:sz w:val="24"/>
          <w:szCs w:val="24"/>
        </w:rPr>
      </w:pPr>
      <w:r w:rsidRPr="006122E2">
        <w:rPr>
          <w:sz w:val="24"/>
          <w:szCs w:val="24"/>
        </w:rPr>
        <w:t xml:space="preserve">(Главы </w:t>
      </w:r>
      <w:proofErr w:type="gramStart"/>
      <w:r w:rsidRPr="006122E2">
        <w:rPr>
          <w:sz w:val="24"/>
          <w:szCs w:val="24"/>
        </w:rPr>
        <w:t xml:space="preserve">Администрации)   </w:t>
      </w:r>
      <w:proofErr w:type="gramEnd"/>
      <w:r w:rsidRPr="006122E2">
        <w:rPr>
          <w:sz w:val="24"/>
          <w:szCs w:val="24"/>
        </w:rPr>
        <w:t xml:space="preserve">                                                                                          Е.А. Коновалова</w:t>
      </w:r>
    </w:p>
    <w:p w:rsidR="006122E2" w:rsidRPr="006122E2" w:rsidRDefault="006122E2" w:rsidP="006122E2">
      <w:pPr>
        <w:rPr>
          <w:sz w:val="24"/>
          <w:szCs w:val="24"/>
        </w:rPr>
      </w:pPr>
    </w:p>
    <w:p w:rsidR="006122E2" w:rsidRPr="006122E2" w:rsidRDefault="006122E2" w:rsidP="006122E2">
      <w:pPr>
        <w:rPr>
          <w:sz w:val="22"/>
          <w:szCs w:val="22"/>
        </w:rPr>
      </w:pPr>
    </w:p>
    <w:p w:rsidR="006122E2" w:rsidRPr="006122E2" w:rsidRDefault="006122E2" w:rsidP="006122E2">
      <w:pPr>
        <w:rPr>
          <w:sz w:val="23"/>
          <w:szCs w:val="23"/>
        </w:rPr>
      </w:pPr>
    </w:p>
    <w:p w:rsidR="006122E2" w:rsidRPr="006122E2" w:rsidRDefault="006122E2" w:rsidP="006122E2">
      <w:pPr>
        <w:rPr>
          <w:sz w:val="23"/>
          <w:szCs w:val="23"/>
        </w:rPr>
      </w:pPr>
    </w:p>
    <w:p w:rsidR="006122E2" w:rsidRPr="006122E2" w:rsidRDefault="006122E2" w:rsidP="006122E2">
      <w:pPr>
        <w:rPr>
          <w:sz w:val="23"/>
          <w:szCs w:val="23"/>
        </w:rPr>
      </w:pPr>
    </w:p>
    <w:p w:rsidR="006122E2" w:rsidRPr="006122E2" w:rsidRDefault="006122E2" w:rsidP="006122E2">
      <w:pPr>
        <w:rPr>
          <w:sz w:val="23"/>
          <w:szCs w:val="23"/>
        </w:rPr>
      </w:pPr>
    </w:p>
    <w:p w:rsidR="006122E2" w:rsidRPr="006122E2" w:rsidRDefault="006122E2" w:rsidP="006122E2">
      <w:pPr>
        <w:rPr>
          <w:sz w:val="23"/>
          <w:szCs w:val="23"/>
        </w:rPr>
      </w:pPr>
    </w:p>
    <w:p w:rsidR="006122E2" w:rsidRPr="006122E2" w:rsidRDefault="006122E2" w:rsidP="006122E2">
      <w:pPr>
        <w:rPr>
          <w:sz w:val="23"/>
          <w:szCs w:val="23"/>
        </w:rPr>
      </w:pPr>
    </w:p>
    <w:p w:rsidR="006122E2" w:rsidRPr="006122E2" w:rsidRDefault="006122E2" w:rsidP="006122E2">
      <w:pPr>
        <w:rPr>
          <w:sz w:val="23"/>
          <w:szCs w:val="23"/>
        </w:rPr>
      </w:pPr>
    </w:p>
    <w:p w:rsidR="006122E2" w:rsidRPr="006122E2" w:rsidRDefault="006122E2" w:rsidP="006122E2">
      <w:pPr>
        <w:rPr>
          <w:sz w:val="23"/>
          <w:szCs w:val="23"/>
        </w:rPr>
      </w:pPr>
    </w:p>
    <w:p w:rsidR="006122E2" w:rsidRPr="006122E2" w:rsidRDefault="006122E2" w:rsidP="006122E2">
      <w:pPr>
        <w:rPr>
          <w:sz w:val="23"/>
          <w:szCs w:val="23"/>
        </w:rPr>
      </w:pPr>
    </w:p>
    <w:p w:rsidR="006122E2" w:rsidRPr="006122E2" w:rsidRDefault="006122E2" w:rsidP="006122E2">
      <w:pPr>
        <w:rPr>
          <w:sz w:val="23"/>
          <w:szCs w:val="23"/>
        </w:rPr>
      </w:pPr>
    </w:p>
    <w:p w:rsidR="006122E2" w:rsidRPr="006122E2" w:rsidRDefault="006122E2" w:rsidP="006122E2">
      <w:pPr>
        <w:rPr>
          <w:sz w:val="23"/>
          <w:szCs w:val="23"/>
        </w:rPr>
      </w:pPr>
    </w:p>
    <w:p w:rsidR="006122E2" w:rsidRPr="006122E2" w:rsidRDefault="006122E2" w:rsidP="006122E2">
      <w:pPr>
        <w:rPr>
          <w:sz w:val="23"/>
          <w:szCs w:val="23"/>
        </w:rPr>
      </w:pPr>
    </w:p>
    <w:p w:rsidR="006122E2" w:rsidRPr="006122E2" w:rsidRDefault="006122E2" w:rsidP="006122E2">
      <w:pPr>
        <w:rPr>
          <w:sz w:val="23"/>
          <w:szCs w:val="23"/>
        </w:rPr>
      </w:pPr>
    </w:p>
    <w:p w:rsidR="006122E2" w:rsidRPr="006122E2" w:rsidRDefault="006122E2" w:rsidP="006122E2">
      <w:pPr>
        <w:rPr>
          <w:sz w:val="23"/>
          <w:szCs w:val="23"/>
        </w:rPr>
      </w:pPr>
    </w:p>
    <w:p w:rsidR="006122E2" w:rsidRPr="006122E2" w:rsidRDefault="006122E2" w:rsidP="006122E2">
      <w:pPr>
        <w:rPr>
          <w:sz w:val="23"/>
          <w:szCs w:val="23"/>
        </w:rPr>
      </w:pPr>
    </w:p>
    <w:p w:rsidR="006122E2" w:rsidRPr="006122E2" w:rsidRDefault="006122E2" w:rsidP="006122E2">
      <w:pPr>
        <w:rPr>
          <w:sz w:val="23"/>
          <w:szCs w:val="23"/>
        </w:rPr>
      </w:pPr>
    </w:p>
    <w:p w:rsidR="006122E2" w:rsidRPr="006122E2" w:rsidRDefault="006122E2" w:rsidP="006122E2">
      <w:pPr>
        <w:rPr>
          <w:sz w:val="23"/>
          <w:szCs w:val="23"/>
        </w:rPr>
      </w:pPr>
    </w:p>
    <w:p w:rsidR="006122E2" w:rsidRPr="006122E2" w:rsidRDefault="006122E2" w:rsidP="006122E2">
      <w:pPr>
        <w:rPr>
          <w:sz w:val="23"/>
          <w:szCs w:val="23"/>
        </w:rPr>
      </w:pPr>
    </w:p>
    <w:p w:rsidR="006122E2" w:rsidRPr="006122E2" w:rsidRDefault="006122E2" w:rsidP="006122E2">
      <w:pPr>
        <w:rPr>
          <w:sz w:val="23"/>
          <w:szCs w:val="23"/>
        </w:rPr>
      </w:pPr>
    </w:p>
    <w:p w:rsidR="006122E2" w:rsidRPr="006122E2" w:rsidRDefault="006122E2" w:rsidP="006122E2">
      <w:pPr>
        <w:rPr>
          <w:sz w:val="23"/>
          <w:szCs w:val="23"/>
        </w:rPr>
      </w:pPr>
    </w:p>
    <w:p w:rsidR="006122E2" w:rsidRPr="006122E2" w:rsidRDefault="006122E2" w:rsidP="006122E2">
      <w:pPr>
        <w:rPr>
          <w:sz w:val="23"/>
          <w:szCs w:val="23"/>
        </w:rPr>
      </w:pPr>
    </w:p>
    <w:p w:rsidR="006122E2" w:rsidRPr="006122E2" w:rsidRDefault="006122E2" w:rsidP="006122E2">
      <w:pPr>
        <w:rPr>
          <w:sz w:val="23"/>
          <w:szCs w:val="23"/>
        </w:rPr>
      </w:pPr>
    </w:p>
    <w:p w:rsidR="006122E2" w:rsidRPr="006122E2" w:rsidRDefault="006122E2" w:rsidP="006122E2">
      <w:pPr>
        <w:rPr>
          <w:sz w:val="23"/>
          <w:szCs w:val="23"/>
        </w:rPr>
      </w:pPr>
    </w:p>
    <w:p w:rsidR="006122E2" w:rsidRPr="006122E2" w:rsidRDefault="006122E2" w:rsidP="006122E2">
      <w:pPr>
        <w:rPr>
          <w:sz w:val="23"/>
          <w:szCs w:val="23"/>
        </w:rPr>
      </w:pPr>
    </w:p>
    <w:p w:rsidR="006122E2" w:rsidRPr="006122E2" w:rsidRDefault="006122E2" w:rsidP="006122E2">
      <w:pPr>
        <w:rPr>
          <w:sz w:val="23"/>
          <w:szCs w:val="23"/>
        </w:rPr>
      </w:pPr>
    </w:p>
    <w:p w:rsidR="006122E2" w:rsidRPr="006122E2" w:rsidRDefault="006122E2" w:rsidP="006122E2">
      <w:pPr>
        <w:rPr>
          <w:sz w:val="23"/>
          <w:szCs w:val="23"/>
        </w:rPr>
      </w:pPr>
    </w:p>
    <w:p w:rsidR="006122E2" w:rsidRPr="006122E2" w:rsidRDefault="006122E2" w:rsidP="006122E2">
      <w:pPr>
        <w:rPr>
          <w:sz w:val="23"/>
          <w:szCs w:val="23"/>
        </w:rPr>
      </w:pPr>
    </w:p>
    <w:p w:rsidR="006122E2" w:rsidRPr="006122E2" w:rsidRDefault="006122E2" w:rsidP="006122E2">
      <w:pPr>
        <w:rPr>
          <w:sz w:val="23"/>
          <w:szCs w:val="23"/>
        </w:rPr>
      </w:pPr>
    </w:p>
    <w:p w:rsidR="006122E2" w:rsidRPr="006122E2" w:rsidRDefault="006122E2" w:rsidP="006122E2">
      <w:pPr>
        <w:rPr>
          <w:sz w:val="23"/>
          <w:szCs w:val="23"/>
        </w:rPr>
      </w:pPr>
    </w:p>
    <w:p w:rsidR="006122E2" w:rsidRPr="006122E2" w:rsidRDefault="006122E2" w:rsidP="006122E2">
      <w:pPr>
        <w:rPr>
          <w:sz w:val="23"/>
          <w:szCs w:val="23"/>
        </w:rPr>
      </w:pPr>
    </w:p>
    <w:p w:rsidR="006122E2" w:rsidRPr="006122E2" w:rsidRDefault="006122E2" w:rsidP="006122E2">
      <w:pPr>
        <w:rPr>
          <w:sz w:val="23"/>
          <w:szCs w:val="23"/>
        </w:rPr>
      </w:pPr>
    </w:p>
    <w:p w:rsidR="006122E2" w:rsidRPr="006122E2" w:rsidRDefault="006122E2" w:rsidP="006122E2">
      <w:pPr>
        <w:rPr>
          <w:sz w:val="23"/>
          <w:szCs w:val="23"/>
        </w:rPr>
      </w:pPr>
    </w:p>
    <w:p w:rsidR="006122E2" w:rsidRPr="006122E2" w:rsidRDefault="006122E2" w:rsidP="006122E2">
      <w:pPr>
        <w:rPr>
          <w:sz w:val="23"/>
          <w:szCs w:val="23"/>
        </w:rPr>
      </w:pPr>
    </w:p>
    <w:p w:rsidR="006122E2" w:rsidRPr="006122E2" w:rsidRDefault="006122E2" w:rsidP="006122E2">
      <w:pPr>
        <w:rPr>
          <w:sz w:val="23"/>
          <w:szCs w:val="23"/>
        </w:rPr>
      </w:pPr>
    </w:p>
    <w:p w:rsidR="006122E2" w:rsidRPr="006122E2" w:rsidRDefault="006122E2" w:rsidP="006122E2">
      <w:pPr>
        <w:rPr>
          <w:sz w:val="23"/>
          <w:szCs w:val="23"/>
        </w:rPr>
      </w:pPr>
    </w:p>
    <w:p w:rsidR="006122E2" w:rsidRDefault="006122E2" w:rsidP="006122E2">
      <w:pPr>
        <w:rPr>
          <w:sz w:val="23"/>
          <w:szCs w:val="23"/>
        </w:rPr>
      </w:pPr>
    </w:p>
    <w:p w:rsidR="006122E2" w:rsidRDefault="006122E2" w:rsidP="006122E2">
      <w:pPr>
        <w:rPr>
          <w:sz w:val="23"/>
          <w:szCs w:val="23"/>
        </w:rPr>
      </w:pPr>
    </w:p>
    <w:p w:rsidR="006122E2" w:rsidRDefault="006122E2" w:rsidP="006122E2">
      <w:pPr>
        <w:rPr>
          <w:sz w:val="23"/>
          <w:szCs w:val="23"/>
        </w:rPr>
      </w:pPr>
    </w:p>
    <w:p w:rsidR="006122E2" w:rsidRDefault="006122E2" w:rsidP="006122E2">
      <w:pPr>
        <w:rPr>
          <w:sz w:val="23"/>
          <w:szCs w:val="23"/>
        </w:rPr>
      </w:pPr>
    </w:p>
    <w:p w:rsidR="006122E2" w:rsidRDefault="006122E2" w:rsidP="006122E2">
      <w:pPr>
        <w:rPr>
          <w:sz w:val="23"/>
          <w:szCs w:val="23"/>
        </w:rPr>
      </w:pPr>
    </w:p>
    <w:p w:rsidR="006122E2" w:rsidRDefault="006122E2" w:rsidP="006122E2">
      <w:pPr>
        <w:rPr>
          <w:sz w:val="23"/>
          <w:szCs w:val="23"/>
        </w:rPr>
      </w:pPr>
    </w:p>
    <w:p w:rsidR="006122E2" w:rsidRDefault="006122E2" w:rsidP="006122E2">
      <w:pPr>
        <w:rPr>
          <w:sz w:val="23"/>
          <w:szCs w:val="23"/>
        </w:rPr>
      </w:pPr>
    </w:p>
    <w:p w:rsidR="006122E2" w:rsidRDefault="006122E2" w:rsidP="006122E2">
      <w:pPr>
        <w:rPr>
          <w:sz w:val="23"/>
          <w:szCs w:val="23"/>
        </w:rPr>
      </w:pPr>
    </w:p>
    <w:p w:rsidR="006122E2" w:rsidRDefault="006122E2" w:rsidP="006122E2">
      <w:pPr>
        <w:rPr>
          <w:sz w:val="23"/>
          <w:szCs w:val="23"/>
        </w:rPr>
      </w:pPr>
    </w:p>
    <w:p w:rsidR="006122E2" w:rsidRPr="006122E2" w:rsidRDefault="006122E2" w:rsidP="006122E2">
      <w:pPr>
        <w:ind w:left="6663"/>
        <w:jc w:val="right"/>
        <w:rPr>
          <w:sz w:val="18"/>
          <w:szCs w:val="18"/>
        </w:rPr>
      </w:pPr>
      <w:r w:rsidRPr="006122E2">
        <w:rPr>
          <w:sz w:val="18"/>
          <w:szCs w:val="18"/>
        </w:rPr>
        <w:t xml:space="preserve"> Приложение 1 </w:t>
      </w:r>
    </w:p>
    <w:p w:rsidR="006122E2" w:rsidRPr="006122E2" w:rsidRDefault="006122E2" w:rsidP="006122E2">
      <w:pPr>
        <w:ind w:left="6237"/>
        <w:jc w:val="right"/>
        <w:rPr>
          <w:sz w:val="18"/>
          <w:szCs w:val="18"/>
        </w:rPr>
      </w:pPr>
      <w:r w:rsidRPr="006122E2">
        <w:rPr>
          <w:sz w:val="18"/>
          <w:szCs w:val="18"/>
        </w:rPr>
        <w:t xml:space="preserve">к решению </w:t>
      </w:r>
      <w:proofErr w:type="gramStart"/>
      <w:r w:rsidRPr="006122E2">
        <w:rPr>
          <w:sz w:val="18"/>
          <w:szCs w:val="18"/>
        </w:rPr>
        <w:t xml:space="preserve">Совета  </w:t>
      </w:r>
      <w:proofErr w:type="spellStart"/>
      <w:r w:rsidRPr="006122E2">
        <w:rPr>
          <w:sz w:val="18"/>
          <w:szCs w:val="18"/>
        </w:rPr>
        <w:t>Зональнеского</w:t>
      </w:r>
      <w:proofErr w:type="spellEnd"/>
      <w:proofErr w:type="gramEnd"/>
      <w:r w:rsidRPr="006122E2">
        <w:rPr>
          <w:sz w:val="18"/>
          <w:szCs w:val="18"/>
        </w:rPr>
        <w:t xml:space="preserve"> сельского поселения № 12 от 20.02.2025</w:t>
      </w:r>
    </w:p>
    <w:p w:rsidR="006122E2" w:rsidRPr="006122E2" w:rsidRDefault="006122E2" w:rsidP="006122E2">
      <w:pPr>
        <w:pStyle w:val="afff8"/>
        <w:jc w:val="left"/>
        <w:rPr>
          <w:sz w:val="23"/>
          <w:szCs w:val="23"/>
        </w:rPr>
      </w:pPr>
      <w:r w:rsidRPr="006122E2">
        <w:rPr>
          <w:b w:val="0"/>
          <w:sz w:val="23"/>
          <w:szCs w:val="23"/>
          <w:lang w:val="ru-RU"/>
        </w:rPr>
        <w:t xml:space="preserve">                                                                         </w:t>
      </w:r>
      <w:r w:rsidRPr="006122E2">
        <w:rPr>
          <w:b w:val="0"/>
          <w:noProof/>
          <w:sz w:val="23"/>
          <w:szCs w:val="23"/>
          <w:lang w:val="ru-RU"/>
        </w:rPr>
        <w:drawing>
          <wp:inline distT="0" distB="0" distL="0" distR="0">
            <wp:extent cx="657225" cy="476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2E2" w:rsidRPr="006122E2" w:rsidRDefault="006122E2" w:rsidP="006122E2">
      <w:pPr>
        <w:spacing w:line="360" w:lineRule="auto"/>
        <w:jc w:val="center"/>
        <w:rPr>
          <w:b/>
          <w:sz w:val="23"/>
          <w:szCs w:val="23"/>
        </w:rPr>
      </w:pPr>
      <w:r w:rsidRPr="006122E2">
        <w:rPr>
          <w:b/>
          <w:sz w:val="23"/>
          <w:szCs w:val="23"/>
        </w:rPr>
        <w:t>ТОМСКАЯ ОБЛАСТЬ</w:t>
      </w:r>
      <w:r>
        <w:rPr>
          <w:b/>
          <w:sz w:val="23"/>
          <w:szCs w:val="23"/>
        </w:rPr>
        <w:t xml:space="preserve"> </w:t>
      </w:r>
      <w:r w:rsidRPr="006122E2">
        <w:rPr>
          <w:b/>
          <w:sz w:val="23"/>
          <w:szCs w:val="23"/>
        </w:rPr>
        <w:t>ТОМСКИЙ РАЙОН</w:t>
      </w:r>
    </w:p>
    <w:p w:rsidR="006122E2" w:rsidRPr="006122E2" w:rsidRDefault="006122E2" w:rsidP="006122E2">
      <w:pPr>
        <w:spacing w:line="360" w:lineRule="auto"/>
        <w:jc w:val="center"/>
        <w:rPr>
          <w:b/>
          <w:sz w:val="23"/>
          <w:szCs w:val="23"/>
        </w:rPr>
      </w:pPr>
      <w:r w:rsidRPr="006122E2">
        <w:rPr>
          <w:b/>
          <w:sz w:val="23"/>
          <w:szCs w:val="23"/>
        </w:rPr>
        <w:t>СОВЕТ ЗОНАЛЬНЕНСКОГО СЕЛЬСКОГО ПОСЕЛЕНИЯ</w:t>
      </w:r>
    </w:p>
    <w:p w:rsidR="006122E2" w:rsidRPr="006122E2" w:rsidRDefault="006122E2" w:rsidP="006122E2">
      <w:pPr>
        <w:jc w:val="center"/>
        <w:rPr>
          <w:b/>
          <w:sz w:val="23"/>
          <w:szCs w:val="23"/>
        </w:rPr>
      </w:pPr>
      <w:r w:rsidRPr="006122E2">
        <w:rPr>
          <w:b/>
          <w:sz w:val="23"/>
          <w:szCs w:val="23"/>
        </w:rPr>
        <w:t xml:space="preserve">П Р О Е К Т </w:t>
      </w:r>
    </w:p>
    <w:p w:rsidR="006122E2" w:rsidRPr="006122E2" w:rsidRDefault="006122E2" w:rsidP="006122E2">
      <w:pPr>
        <w:jc w:val="center"/>
        <w:rPr>
          <w:b/>
          <w:sz w:val="23"/>
          <w:szCs w:val="23"/>
        </w:rPr>
      </w:pPr>
    </w:p>
    <w:p w:rsidR="006122E2" w:rsidRPr="006122E2" w:rsidRDefault="006122E2" w:rsidP="006122E2">
      <w:pPr>
        <w:jc w:val="center"/>
        <w:rPr>
          <w:b/>
          <w:sz w:val="23"/>
          <w:szCs w:val="23"/>
        </w:rPr>
      </w:pPr>
      <w:r w:rsidRPr="006122E2">
        <w:rPr>
          <w:b/>
          <w:sz w:val="23"/>
          <w:szCs w:val="23"/>
        </w:rPr>
        <w:t xml:space="preserve">РЕШЕНИЕ №______ </w:t>
      </w:r>
    </w:p>
    <w:p w:rsidR="006122E2" w:rsidRPr="006122E2" w:rsidRDefault="006122E2" w:rsidP="006122E2">
      <w:pPr>
        <w:rPr>
          <w:sz w:val="23"/>
          <w:szCs w:val="23"/>
        </w:rPr>
      </w:pPr>
    </w:p>
    <w:p w:rsidR="006122E2" w:rsidRPr="006122E2" w:rsidRDefault="006122E2" w:rsidP="006122E2">
      <w:pPr>
        <w:rPr>
          <w:sz w:val="23"/>
          <w:szCs w:val="23"/>
        </w:rPr>
      </w:pPr>
      <w:r w:rsidRPr="006122E2">
        <w:rPr>
          <w:sz w:val="23"/>
          <w:szCs w:val="23"/>
        </w:rPr>
        <w:t>п. Зональная станция</w:t>
      </w:r>
      <w:r w:rsidRPr="006122E2">
        <w:rPr>
          <w:sz w:val="23"/>
          <w:szCs w:val="23"/>
        </w:rPr>
        <w:tab/>
        <w:t xml:space="preserve">                  </w:t>
      </w:r>
      <w:r w:rsidRPr="006122E2">
        <w:rPr>
          <w:sz w:val="23"/>
          <w:szCs w:val="23"/>
        </w:rPr>
        <w:tab/>
      </w:r>
      <w:r w:rsidRPr="006122E2">
        <w:rPr>
          <w:sz w:val="23"/>
          <w:szCs w:val="23"/>
        </w:rPr>
        <w:tab/>
      </w:r>
      <w:r w:rsidRPr="006122E2">
        <w:rPr>
          <w:sz w:val="23"/>
          <w:szCs w:val="23"/>
        </w:rPr>
        <w:tab/>
      </w:r>
      <w:r w:rsidRPr="006122E2">
        <w:rPr>
          <w:sz w:val="23"/>
          <w:szCs w:val="23"/>
        </w:rPr>
        <w:tab/>
        <w:t xml:space="preserve">          </w:t>
      </w:r>
      <w:r w:rsidRPr="006122E2">
        <w:rPr>
          <w:sz w:val="23"/>
          <w:szCs w:val="23"/>
        </w:rPr>
        <w:tab/>
        <w:t xml:space="preserve">     </w:t>
      </w:r>
      <w:proofErr w:type="gramStart"/>
      <w:r w:rsidRPr="006122E2">
        <w:rPr>
          <w:sz w:val="23"/>
          <w:szCs w:val="23"/>
        </w:rPr>
        <w:t xml:space="preserve">   «</w:t>
      </w:r>
      <w:proofErr w:type="gramEnd"/>
      <w:r w:rsidRPr="006122E2">
        <w:rPr>
          <w:sz w:val="23"/>
          <w:szCs w:val="23"/>
        </w:rPr>
        <w:t>____» ______  2025 г.</w:t>
      </w:r>
    </w:p>
    <w:p w:rsidR="006122E2" w:rsidRPr="006122E2" w:rsidRDefault="006122E2" w:rsidP="006122E2">
      <w:pPr>
        <w:jc w:val="right"/>
        <w:rPr>
          <w:sz w:val="23"/>
          <w:szCs w:val="23"/>
        </w:rPr>
      </w:pPr>
      <w:r w:rsidRPr="006122E2">
        <w:rPr>
          <w:sz w:val="23"/>
          <w:szCs w:val="23"/>
        </w:rPr>
        <w:tab/>
      </w:r>
      <w:r w:rsidRPr="006122E2">
        <w:rPr>
          <w:sz w:val="23"/>
          <w:szCs w:val="23"/>
        </w:rPr>
        <w:tab/>
      </w:r>
      <w:r w:rsidRPr="006122E2">
        <w:rPr>
          <w:sz w:val="23"/>
          <w:szCs w:val="23"/>
        </w:rPr>
        <w:tab/>
      </w:r>
      <w:r w:rsidRPr="006122E2">
        <w:rPr>
          <w:sz w:val="23"/>
          <w:szCs w:val="23"/>
        </w:rPr>
        <w:tab/>
      </w:r>
      <w:r w:rsidRPr="006122E2">
        <w:rPr>
          <w:sz w:val="23"/>
          <w:szCs w:val="23"/>
        </w:rPr>
        <w:tab/>
      </w:r>
      <w:r w:rsidRPr="006122E2">
        <w:rPr>
          <w:sz w:val="23"/>
          <w:szCs w:val="23"/>
        </w:rPr>
        <w:tab/>
      </w:r>
      <w:r w:rsidRPr="006122E2">
        <w:rPr>
          <w:sz w:val="23"/>
          <w:szCs w:val="23"/>
        </w:rPr>
        <w:tab/>
      </w:r>
      <w:r w:rsidRPr="006122E2">
        <w:rPr>
          <w:sz w:val="23"/>
          <w:szCs w:val="23"/>
        </w:rPr>
        <w:tab/>
        <w:t>____-е очередное собрание</w:t>
      </w:r>
    </w:p>
    <w:p w:rsidR="006122E2" w:rsidRPr="006122E2" w:rsidRDefault="006122E2" w:rsidP="006122E2">
      <w:pPr>
        <w:jc w:val="right"/>
        <w:rPr>
          <w:sz w:val="23"/>
          <w:szCs w:val="23"/>
        </w:rPr>
      </w:pPr>
      <w:r w:rsidRPr="006122E2">
        <w:rPr>
          <w:sz w:val="23"/>
          <w:szCs w:val="23"/>
        </w:rPr>
        <w:t xml:space="preserve">              </w:t>
      </w:r>
      <w:r w:rsidRPr="006122E2">
        <w:rPr>
          <w:sz w:val="23"/>
          <w:szCs w:val="23"/>
          <w:lang w:val="en-US"/>
        </w:rPr>
        <w:t>VI</w:t>
      </w:r>
      <w:r w:rsidRPr="006122E2">
        <w:rPr>
          <w:sz w:val="23"/>
          <w:szCs w:val="23"/>
        </w:rPr>
        <w:t>-ого созыва</w:t>
      </w:r>
      <w:r w:rsidRPr="006122E2">
        <w:rPr>
          <w:sz w:val="23"/>
          <w:szCs w:val="23"/>
        </w:rPr>
        <w:tab/>
      </w:r>
    </w:p>
    <w:p w:rsidR="006122E2" w:rsidRPr="006122E2" w:rsidRDefault="006122E2" w:rsidP="006122E2">
      <w:pPr>
        <w:tabs>
          <w:tab w:val="left" w:pos="0"/>
          <w:tab w:val="left" w:pos="3686"/>
        </w:tabs>
        <w:ind w:right="6237"/>
        <w:jc w:val="both"/>
        <w:rPr>
          <w:sz w:val="23"/>
          <w:szCs w:val="23"/>
        </w:rPr>
      </w:pPr>
      <w:r w:rsidRPr="006122E2">
        <w:rPr>
          <w:sz w:val="23"/>
          <w:szCs w:val="23"/>
        </w:rPr>
        <w:t>О внесении   изменений    в    Устав</w:t>
      </w:r>
    </w:p>
    <w:p w:rsidR="006122E2" w:rsidRPr="006122E2" w:rsidRDefault="006122E2" w:rsidP="006122E2">
      <w:pPr>
        <w:tabs>
          <w:tab w:val="left" w:pos="0"/>
          <w:tab w:val="left" w:pos="3402"/>
          <w:tab w:val="left" w:pos="4536"/>
        </w:tabs>
        <w:ind w:right="5387"/>
        <w:jc w:val="both"/>
        <w:rPr>
          <w:sz w:val="23"/>
          <w:szCs w:val="23"/>
        </w:rPr>
      </w:pPr>
      <w:r w:rsidRPr="006122E2">
        <w:rPr>
          <w:sz w:val="23"/>
          <w:szCs w:val="23"/>
        </w:rPr>
        <w:t xml:space="preserve">муниципального           образования </w:t>
      </w:r>
    </w:p>
    <w:p w:rsidR="006122E2" w:rsidRPr="006122E2" w:rsidRDefault="006122E2" w:rsidP="006122E2">
      <w:pPr>
        <w:tabs>
          <w:tab w:val="left" w:pos="0"/>
          <w:tab w:val="left" w:pos="3402"/>
          <w:tab w:val="left" w:pos="3686"/>
        </w:tabs>
        <w:ind w:right="6237"/>
        <w:jc w:val="both"/>
        <w:rPr>
          <w:sz w:val="23"/>
          <w:szCs w:val="23"/>
        </w:rPr>
      </w:pPr>
      <w:r w:rsidRPr="006122E2">
        <w:rPr>
          <w:sz w:val="23"/>
          <w:szCs w:val="23"/>
        </w:rPr>
        <w:t xml:space="preserve">Зональненское сельское поселение </w:t>
      </w:r>
    </w:p>
    <w:p w:rsidR="006122E2" w:rsidRPr="006122E2" w:rsidRDefault="006122E2" w:rsidP="006122E2">
      <w:pPr>
        <w:tabs>
          <w:tab w:val="left" w:pos="0"/>
          <w:tab w:val="left" w:pos="3686"/>
        </w:tabs>
        <w:ind w:right="6237"/>
        <w:jc w:val="both"/>
        <w:rPr>
          <w:sz w:val="23"/>
          <w:szCs w:val="23"/>
        </w:rPr>
      </w:pPr>
      <w:r w:rsidRPr="006122E2">
        <w:rPr>
          <w:sz w:val="23"/>
          <w:szCs w:val="23"/>
        </w:rPr>
        <w:t>Томского муниципального района Томской области</w:t>
      </w:r>
    </w:p>
    <w:p w:rsidR="006122E2" w:rsidRPr="006122E2" w:rsidRDefault="006122E2" w:rsidP="006122E2">
      <w:pPr>
        <w:jc w:val="both"/>
        <w:rPr>
          <w:sz w:val="23"/>
          <w:szCs w:val="23"/>
        </w:rPr>
      </w:pPr>
    </w:p>
    <w:p w:rsidR="006122E2" w:rsidRPr="006122E2" w:rsidRDefault="006122E2" w:rsidP="006122E2">
      <w:pPr>
        <w:ind w:firstLine="709"/>
        <w:jc w:val="both"/>
        <w:rPr>
          <w:sz w:val="23"/>
          <w:szCs w:val="23"/>
        </w:rPr>
      </w:pPr>
      <w:r w:rsidRPr="006122E2">
        <w:rPr>
          <w:sz w:val="23"/>
          <w:szCs w:val="23"/>
        </w:rPr>
        <w:t>С целью приведения Устава муниципального образования Зональненское сельское поселение Томского муниципального района Томской области в соответствие с требованиями действующего законодательства,</w:t>
      </w:r>
    </w:p>
    <w:p w:rsidR="006122E2" w:rsidRPr="006122E2" w:rsidRDefault="006122E2" w:rsidP="006122E2">
      <w:pPr>
        <w:ind w:firstLine="709"/>
        <w:jc w:val="both"/>
        <w:rPr>
          <w:sz w:val="23"/>
          <w:szCs w:val="23"/>
        </w:rPr>
      </w:pPr>
    </w:p>
    <w:p w:rsidR="006122E2" w:rsidRPr="006122E2" w:rsidRDefault="006122E2" w:rsidP="006122E2">
      <w:pPr>
        <w:autoSpaceDE w:val="0"/>
        <w:autoSpaceDN w:val="0"/>
        <w:spacing w:line="276" w:lineRule="auto"/>
        <w:ind w:right="141" w:firstLine="709"/>
        <w:rPr>
          <w:b/>
          <w:kern w:val="2"/>
          <w:sz w:val="23"/>
          <w:szCs w:val="23"/>
          <w:lang w:eastAsia="ko-KR"/>
        </w:rPr>
      </w:pPr>
      <w:r w:rsidRPr="006122E2">
        <w:rPr>
          <w:b/>
          <w:kern w:val="2"/>
          <w:sz w:val="23"/>
          <w:szCs w:val="23"/>
          <w:lang w:eastAsia="ko-KR"/>
        </w:rPr>
        <w:t>СОВЕТ ЗОНАЛЬНЕНСКОГО СЕЛЬСКОГО ПОСЕЛЕНИЯ РЕШИЛ:</w:t>
      </w:r>
    </w:p>
    <w:p w:rsidR="006122E2" w:rsidRPr="006122E2" w:rsidRDefault="006122E2" w:rsidP="006122E2">
      <w:pPr>
        <w:autoSpaceDE w:val="0"/>
        <w:autoSpaceDN w:val="0"/>
        <w:spacing w:line="276" w:lineRule="auto"/>
        <w:ind w:right="141" w:firstLine="709"/>
        <w:rPr>
          <w:b/>
          <w:kern w:val="2"/>
          <w:sz w:val="23"/>
          <w:szCs w:val="23"/>
          <w:lang w:eastAsia="ko-KR"/>
        </w:rPr>
      </w:pPr>
    </w:p>
    <w:p w:rsidR="006122E2" w:rsidRPr="006122E2" w:rsidRDefault="006122E2" w:rsidP="006122E2">
      <w:pPr>
        <w:pStyle w:val="ConsTitle"/>
        <w:widowControl/>
        <w:tabs>
          <w:tab w:val="left" w:pos="142"/>
        </w:tabs>
        <w:ind w:right="0" w:firstLine="709"/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6122E2">
        <w:rPr>
          <w:rFonts w:ascii="Times New Roman" w:hAnsi="Times New Roman" w:cs="Times New Roman"/>
          <w:b w:val="0"/>
          <w:sz w:val="23"/>
          <w:szCs w:val="23"/>
        </w:rPr>
        <w:t xml:space="preserve">1. Внести следующие изменения и дополнения в Устав муниципального образования Зональненское сельское поселение Томского муниципального района Томской области: </w:t>
      </w:r>
    </w:p>
    <w:p w:rsidR="006122E2" w:rsidRPr="006122E2" w:rsidRDefault="006122E2" w:rsidP="006122E2">
      <w:pPr>
        <w:ind w:firstLine="709"/>
        <w:jc w:val="both"/>
        <w:rPr>
          <w:sz w:val="23"/>
          <w:szCs w:val="23"/>
        </w:rPr>
      </w:pPr>
      <w:r w:rsidRPr="006122E2">
        <w:rPr>
          <w:b/>
          <w:sz w:val="23"/>
          <w:szCs w:val="23"/>
        </w:rPr>
        <w:t>1. Абзац 1 части 1 статьи 1</w:t>
      </w:r>
      <w:r w:rsidRPr="006122E2">
        <w:rPr>
          <w:sz w:val="23"/>
          <w:szCs w:val="23"/>
        </w:rPr>
        <w:t xml:space="preserve"> изложить в следующей редакции:</w:t>
      </w:r>
    </w:p>
    <w:p w:rsidR="006122E2" w:rsidRPr="006122E2" w:rsidRDefault="006122E2" w:rsidP="006122E2">
      <w:pPr>
        <w:ind w:firstLine="709"/>
        <w:jc w:val="both"/>
        <w:rPr>
          <w:sz w:val="23"/>
          <w:szCs w:val="23"/>
        </w:rPr>
      </w:pPr>
      <w:r w:rsidRPr="006122E2">
        <w:rPr>
          <w:sz w:val="23"/>
          <w:szCs w:val="23"/>
        </w:rPr>
        <w:t>«1. Наименование муниципального образования – Зональненское сельское поселение Томского муниципального района Томской области».</w:t>
      </w:r>
    </w:p>
    <w:p w:rsidR="006122E2" w:rsidRPr="006122E2" w:rsidRDefault="006122E2" w:rsidP="006122E2">
      <w:pPr>
        <w:ind w:firstLine="709"/>
        <w:jc w:val="both"/>
        <w:rPr>
          <w:sz w:val="23"/>
          <w:szCs w:val="23"/>
        </w:rPr>
      </w:pPr>
      <w:r w:rsidRPr="006122E2">
        <w:rPr>
          <w:b/>
          <w:sz w:val="23"/>
          <w:szCs w:val="23"/>
        </w:rPr>
        <w:t>2. После абзаца 1 части 1 статьи 1</w:t>
      </w:r>
      <w:r w:rsidRPr="006122E2">
        <w:rPr>
          <w:sz w:val="23"/>
          <w:szCs w:val="23"/>
        </w:rPr>
        <w:t xml:space="preserve"> дополнить новыми 2 и 3 абзацами следующего содержания:</w:t>
      </w:r>
    </w:p>
    <w:p w:rsidR="006122E2" w:rsidRPr="006122E2" w:rsidRDefault="006122E2" w:rsidP="006122E2">
      <w:pPr>
        <w:ind w:firstLine="709"/>
        <w:jc w:val="both"/>
        <w:rPr>
          <w:sz w:val="23"/>
          <w:szCs w:val="23"/>
        </w:rPr>
      </w:pPr>
      <w:r w:rsidRPr="006122E2">
        <w:rPr>
          <w:sz w:val="23"/>
          <w:szCs w:val="23"/>
        </w:rPr>
        <w:t>«Сокращенное наименование муниципального образования – Зональненское сельское поселение. В настоящем Уставе понятие «Зональненское сельское поселение Томского муниципального района Томской области», «муниципальное образование Зональненское сельское поселение», «Зональненское сельское поселение», «Зональненское поселение», «поселение», «муниципальное образование» используются как равнозначные.</w:t>
      </w:r>
    </w:p>
    <w:p w:rsidR="006122E2" w:rsidRPr="006122E2" w:rsidRDefault="006122E2" w:rsidP="006122E2">
      <w:pPr>
        <w:ind w:firstLine="709"/>
        <w:jc w:val="both"/>
        <w:rPr>
          <w:sz w:val="23"/>
          <w:szCs w:val="23"/>
        </w:rPr>
      </w:pPr>
      <w:r w:rsidRPr="006122E2">
        <w:rPr>
          <w:sz w:val="23"/>
          <w:szCs w:val="23"/>
        </w:rPr>
        <w:t xml:space="preserve">В официальных символах муниципального образования, наименованиях органов местного самоуправления, выборных и иных должностных лиц местного </w:t>
      </w:r>
      <w:proofErr w:type="gramStart"/>
      <w:r w:rsidRPr="006122E2">
        <w:rPr>
          <w:sz w:val="23"/>
          <w:szCs w:val="23"/>
        </w:rPr>
        <w:t>самоуправления,  а</w:t>
      </w:r>
      <w:proofErr w:type="gramEnd"/>
      <w:r w:rsidRPr="006122E2">
        <w:rPr>
          <w:sz w:val="23"/>
          <w:szCs w:val="23"/>
        </w:rPr>
        <w:t xml:space="preserve"> также в других случаях, требующих указания наименования муниципального образования, используется сокращенная форма наименования муниципального образования наравне                           с наименованием муниципального образования, определенным абзацем первым настоящей части».</w:t>
      </w:r>
    </w:p>
    <w:p w:rsidR="006122E2" w:rsidRPr="006122E2" w:rsidRDefault="006122E2" w:rsidP="006122E2">
      <w:pPr>
        <w:tabs>
          <w:tab w:val="num" w:pos="855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3"/>
          <w:szCs w:val="23"/>
        </w:rPr>
      </w:pPr>
      <w:r w:rsidRPr="006122E2">
        <w:rPr>
          <w:sz w:val="23"/>
          <w:szCs w:val="23"/>
        </w:rPr>
        <w:t xml:space="preserve">2. Направить настоящее решение Главе Зональненского сельского поселения                                  для подписания, направления на государственную регистрацию в Управление Министерства юстиции Российской Федерации по Томской области и официального опубликования. </w:t>
      </w:r>
    </w:p>
    <w:p w:rsidR="006122E2" w:rsidRPr="006122E2" w:rsidRDefault="006122E2" w:rsidP="006122E2">
      <w:pPr>
        <w:tabs>
          <w:tab w:val="num" w:pos="855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3"/>
          <w:szCs w:val="23"/>
        </w:rPr>
      </w:pPr>
      <w:r w:rsidRPr="006122E2">
        <w:rPr>
          <w:sz w:val="23"/>
          <w:szCs w:val="23"/>
        </w:rPr>
        <w:t>3. Опубликовать настоящее решение после его государственной регистрации                                   в Информационном бюллетене Зональненского сельского поселения и разместить                                         на информационном сайте Зональненского сельского поселения.</w:t>
      </w:r>
    </w:p>
    <w:p w:rsidR="006122E2" w:rsidRPr="006122E2" w:rsidRDefault="006122E2" w:rsidP="006122E2">
      <w:pPr>
        <w:spacing w:line="276" w:lineRule="auto"/>
        <w:ind w:firstLine="709"/>
        <w:jc w:val="both"/>
        <w:rPr>
          <w:sz w:val="23"/>
          <w:szCs w:val="23"/>
        </w:rPr>
      </w:pPr>
      <w:r w:rsidRPr="006122E2">
        <w:rPr>
          <w:sz w:val="23"/>
          <w:szCs w:val="23"/>
        </w:rPr>
        <w:t>4. Настоящее решение вступает в силу после его регистрации, но не ранее дня его официального опубликования.</w:t>
      </w:r>
    </w:p>
    <w:p w:rsidR="006122E2" w:rsidRPr="006122E2" w:rsidRDefault="006122E2" w:rsidP="006122E2">
      <w:pPr>
        <w:widowControl w:val="0"/>
        <w:wordWrap w:val="0"/>
        <w:autoSpaceDE w:val="0"/>
        <w:autoSpaceDN w:val="0"/>
        <w:jc w:val="both"/>
        <w:rPr>
          <w:rFonts w:eastAsia="Arial"/>
          <w:kern w:val="2"/>
          <w:sz w:val="23"/>
          <w:szCs w:val="23"/>
          <w:lang w:eastAsia="ko-KR"/>
        </w:rPr>
      </w:pPr>
    </w:p>
    <w:p w:rsidR="006122E2" w:rsidRPr="006122E2" w:rsidRDefault="006122E2" w:rsidP="006122E2">
      <w:pPr>
        <w:jc w:val="both"/>
        <w:rPr>
          <w:sz w:val="23"/>
          <w:szCs w:val="23"/>
        </w:rPr>
      </w:pPr>
      <w:r w:rsidRPr="006122E2">
        <w:rPr>
          <w:sz w:val="23"/>
          <w:szCs w:val="23"/>
        </w:rPr>
        <w:t>Председатель Совета</w:t>
      </w:r>
    </w:p>
    <w:p w:rsidR="006122E2" w:rsidRPr="006122E2" w:rsidRDefault="006122E2" w:rsidP="006122E2">
      <w:pPr>
        <w:jc w:val="both"/>
        <w:rPr>
          <w:sz w:val="23"/>
          <w:szCs w:val="23"/>
        </w:rPr>
      </w:pPr>
      <w:r w:rsidRPr="006122E2">
        <w:rPr>
          <w:sz w:val="23"/>
          <w:szCs w:val="23"/>
        </w:rPr>
        <w:t>Зональненского сельского поселения                                                                      Е.А. Коновалова</w:t>
      </w:r>
    </w:p>
    <w:p w:rsidR="006122E2" w:rsidRPr="006122E2" w:rsidRDefault="006122E2" w:rsidP="006122E2">
      <w:pPr>
        <w:jc w:val="both"/>
        <w:rPr>
          <w:sz w:val="23"/>
          <w:szCs w:val="23"/>
        </w:rPr>
      </w:pPr>
    </w:p>
    <w:p w:rsidR="006122E2" w:rsidRPr="006122E2" w:rsidRDefault="006122E2" w:rsidP="006122E2">
      <w:pPr>
        <w:jc w:val="both"/>
        <w:rPr>
          <w:sz w:val="23"/>
          <w:szCs w:val="23"/>
        </w:rPr>
      </w:pPr>
      <w:r w:rsidRPr="006122E2">
        <w:rPr>
          <w:sz w:val="23"/>
          <w:szCs w:val="23"/>
        </w:rPr>
        <w:t>Глава поселения</w:t>
      </w:r>
    </w:p>
    <w:p w:rsidR="006122E2" w:rsidRPr="006122E2" w:rsidRDefault="006122E2" w:rsidP="006122E2">
      <w:pPr>
        <w:spacing w:line="360" w:lineRule="auto"/>
        <w:rPr>
          <w:sz w:val="23"/>
          <w:szCs w:val="23"/>
        </w:rPr>
      </w:pPr>
      <w:r w:rsidRPr="006122E2">
        <w:rPr>
          <w:sz w:val="23"/>
          <w:szCs w:val="23"/>
        </w:rPr>
        <w:t xml:space="preserve">(Главы </w:t>
      </w:r>
      <w:proofErr w:type="gramStart"/>
      <w:r w:rsidRPr="006122E2">
        <w:rPr>
          <w:sz w:val="23"/>
          <w:szCs w:val="23"/>
        </w:rPr>
        <w:t xml:space="preserve">Администрации)   </w:t>
      </w:r>
      <w:proofErr w:type="gramEnd"/>
      <w:r w:rsidRPr="006122E2">
        <w:rPr>
          <w:sz w:val="23"/>
          <w:szCs w:val="23"/>
        </w:rPr>
        <w:t xml:space="preserve">                                                                                          Е.А. Коновалова</w:t>
      </w:r>
    </w:p>
    <w:sectPr w:rsidR="006122E2" w:rsidRPr="006122E2" w:rsidSect="006122E2">
      <w:headerReference w:type="first" r:id="rId10"/>
      <w:pgSz w:w="11906" w:h="16838"/>
      <w:pgMar w:top="284" w:right="707" w:bottom="142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289" w:rsidRDefault="005C7289">
      <w:r>
        <w:separator/>
      </w:r>
    </w:p>
  </w:endnote>
  <w:endnote w:type="continuationSeparator" w:id="0">
    <w:p w:rsidR="005C7289" w:rsidRDefault="005C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289" w:rsidRDefault="005C7289">
      <w:r>
        <w:separator/>
      </w:r>
    </w:p>
  </w:footnote>
  <w:footnote w:type="continuationSeparator" w:id="0">
    <w:p w:rsidR="005C7289" w:rsidRDefault="005C7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704" w:rsidRDefault="00C91704">
    <w:pPr>
      <w:pStyle w:val="af1"/>
    </w:pPr>
  </w:p>
  <w:p w:rsidR="00C91704" w:rsidRDefault="00C9170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136A93"/>
    <w:multiLevelType w:val="multilevel"/>
    <w:tmpl w:val="C526C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246F66"/>
    <w:multiLevelType w:val="hybridMultilevel"/>
    <w:tmpl w:val="FD22C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1130960"/>
    <w:multiLevelType w:val="hybridMultilevel"/>
    <w:tmpl w:val="A940AB14"/>
    <w:lvl w:ilvl="0" w:tplc="96140FBC">
      <w:start w:val="1"/>
      <w:numFmt w:val="decimal"/>
      <w:lvlText w:val="%1."/>
      <w:lvlJc w:val="left"/>
      <w:pPr>
        <w:ind w:left="840" w:hanging="6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10C8F"/>
    <w:multiLevelType w:val="multilevel"/>
    <w:tmpl w:val="161E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AA7F0E"/>
    <w:multiLevelType w:val="hybridMultilevel"/>
    <w:tmpl w:val="3C6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08E553F"/>
    <w:multiLevelType w:val="hybridMultilevel"/>
    <w:tmpl w:val="0A5CC898"/>
    <w:lvl w:ilvl="0" w:tplc="1D662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2"/>
  </w:num>
  <w:num w:numId="4">
    <w:abstractNumId w:val="23"/>
  </w:num>
  <w:num w:numId="5">
    <w:abstractNumId w:val="31"/>
  </w:num>
  <w:num w:numId="6">
    <w:abstractNumId w:val="15"/>
  </w:num>
  <w:num w:numId="7">
    <w:abstractNumId w:val="33"/>
  </w:num>
  <w:num w:numId="8">
    <w:abstractNumId w:val="19"/>
  </w:num>
  <w:num w:numId="9">
    <w:abstractNumId w:val="5"/>
  </w:num>
  <w:num w:numId="10">
    <w:abstractNumId w:val="30"/>
  </w:num>
  <w:num w:numId="11">
    <w:abstractNumId w:val="2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5"/>
  </w:num>
  <w:num w:numId="15">
    <w:abstractNumId w:val="34"/>
  </w:num>
  <w:num w:numId="16">
    <w:abstractNumId w:val="18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9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3"/>
  </w:num>
  <w:num w:numId="32">
    <w:abstractNumId w:val="27"/>
  </w:num>
  <w:num w:numId="33">
    <w:abstractNumId w:val="22"/>
  </w:num>
  <w:num w:numId="34">
    <w:abstractNumId w:val="29"/>
  </w:num>
  <w:num w:numId="35">
    <w:abstractNumId w:val="20"/>
  </w:num>
  <w:num w:numId="36">
    <w:abstractNumId w:val="16"/>
  </w:num>
  <w:num w:numId="37">
    <w:abstractNumId w:val="4"/>
  </w:num>
  <w:num w:numId="38">
    <w:abstractNumId w:val="10"/>
  </w:num>
  <w:num w:numId="3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6060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150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2F33"/>
    <w:rsid w:val="00144EF3"/>
    <w:rsid w:val="00146717"/>
    <w:rsid w:val="001470C8"/>
    <w:rsid w:val="00147579"/>
    <w:rsid w:val="001479D4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D0F17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169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76FDE"/>
    <w:rsid w:val="003808F0"/>
    <w:rsid w:val="003834C1"/>
    <w:rsid w:val="00384792"/>
    <w:rsid w:val="0038634F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CB9"/>
    <w:rsid w:val="003C4EC9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0442C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EF0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B6113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7384A"/>
    <w:rsid w:val="0058171B"/>
    <w:rsid w:val="00586CFC"/>
    <w:rsid w:val="0058718D"/>
    <w:rsid w:val="005904F6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289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2E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142C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56AB9"/>
    <w:rsid w:val="00661C1B"/>
    <w:rsid w:val="00661E24"/>
    <w:rsid w:val="006628DC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2B"/>
    <w:rsid w:val="00694E4C"/>
    <w:rsid w:val="00695013"/>
    <w:rsid w:val="006A0FCF"/>
    <w:rsid w:val="006A1A74"/>
    <w:rsid w:val="006A2074"/>
    <w:rsid w:val="006A310C"/>
    <w:rsid w:val="006A3580"/>
    <w:rsid w:val="006A3704"/>
    <w:rsid w:val="006A4A0C"/>
    <w:rsid w:val="006A6E39"/>
    <w:rsid w:val="006A7F98"/>
    <w:rsid w:val="006A7FEF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CD6"/>
    <w:rsid w:val="006D6F96"/>
    <w:rsid w:val="006E18FB"/>
    <w:rsid w:val="006E388D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5E71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7C25"/>
    <w:rsid w:val="007806FD"/>
    <w:rsid w:val="00783B2E"/>
    <w:rsid w:val="00785A31"/>
    <w:rsid w:val="00785A6E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22A3"/>
    <w:rsid w:val="007D6005"/>
    <w:rsid w:val="007E03E3"/>
    <w:rsid w:val="007E470E"/>
    <w:rsid w:val="007E503A"/>
    <w:rsid w:val="007F1E0F"/>
    <w:rsid w:val="007F452B"/>
    <w:rsid w:val="007F55D9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31F1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3AD0"/>
    <w:rsid w:val="00844405"/>
    <w:rsid w:val="00846AB2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17516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B6B12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7261"/>
    <w:rsid w:val="00A10C2D"/>
    <w:rsid w:val="00A11EC9"/>
    <w:rsid w:val="00A14745"/>
    <w:rsid w:val="00A15587"/>
    <w:rsid w:val="00A1651E"/>
    <w:rsid w:val="00A17176"/>
    <w:rsid w:val="00A17562"/>
    <w:rsid w:val="00A1769D"/>
    <w:rsid w:val="00A2060D"/>
    <w:rsid w:val="00A21E62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47A67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231B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2B2"/>
    <w:rsid w:val="00AA43E1"/>
    <w:rsid w:val="00AA4C5D"/>
    <w:rsid w:val="00AA6C02"/>
    <w:rsid w:val="00AB236E"/>
    <w:rsid w:val="00AB3EA0"/>
    <w:rsid w:val="00AB58B4"/>
    <w:rsid w:val="00AC2B41"/>
    <w:rsid w:val="00AC72B3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2E75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1705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63EB"/>
    <w:rsid w:val="00B77C06"/>
    <w:rsid w:val="00B81A3C"/>
    <w:rsid w:val="00B82354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2FFF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12D0"/>
    <w:rsid w:val="00BE23D4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66B00"/>
    <w:rsid w:val="00C71C71"/>
    <w:rsid w:val="00C74483"/>
    <w:rsid w:val="00C77342"/>
    <w:rsid w:val="00C80E83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0F0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17C2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96B8A"/>
    <w:rsid w:val="00DA2CB2"/>
    <w:rsid w:val="00DA5B89"/>
    <w:rsid w:val="00DB0197"/>
    <w:rsid w:val="00DB4552"/>
    <w:rsid w:val="00DC0976"/>
    <w:rsid w:val="00DC3369"/>
    <w:rsid w:val="00DC5691"/>
    <w:rsid w:val="00DC5706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4F8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36B4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42321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67C31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95958"/>
    <w:rsid w:val="00FA00D8"/>
    <w:rsid w:val="00FA2A17"/>
    <w:rsid w:val="00FA2A69"/>
    <w:rsid w:val="00FA3A6D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0B8793"/>
  <w15:docId w15:val="{AC85EC9B-289F-4485-A095-66CEB14E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3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4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5">
    <w:basedOn w:val="a"/>
    <w:next w:val="af5"/>
    <w:link w:val="afff6"/>
    <w:qFormat/>
    <w:rsid w:val="001470C8"/>
    <w:pPr>
      <w:spacing w:line="360" w:lineRule="auto"/>
      <w:jc w:val="center"/>
    </w:pPr>
    <w:rPr>
      <w:b/>
    </w:rPr>
  </w:style>
  <w:style w:type="character" w:customStyle="1" w:styleId="afff6">
    <w:name w:val="Название Знак"/>
    <w:link w:val="afff5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link w:val="ae"/>
    <w:uiPriority w:val="34"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7">
    <w:basedOn w:val="a"/>
    <w:next w:val="af5"/>
    <w:qFormat/>
    <w:rsid w:val="007F55D9"/>
    <w:pPr>
      <w:spacing w:line="360" w:lineRule="auto"/>
      <w:jc w:val="center"/>
    </w:pPr>
    <w:rPr>
      <w:b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</w:style>
  <w:style w:type="paragraph" w:customStyle="1" w:styleId="normalweb">
    <w:name w:val="normalweb"/>
    <w:basedOn w:val="a"/>
    <w:rsid w:val="00F95958"/>
    <w:pPr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"/>
    <w:next w:val="af5"/>
    <w:qFormat/>
    <w:rsid w:val="006122E2"/>
    <w:pPr>
      <w:spacing w:line="360" w:lineRule="auto"/>
      <w:jc w:val="center"/>
    </w:pPr>
    <w:rPr>
      <w:b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30AE0-58C5-4601-939B-DD1FA822E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106</cp:revision>
  <cp:lastPrinted>2025-02-24T03:25:00Z</cp:lastPrinted>
  <dcterms:created xsi:type="dcterms:W3CDTF">2022-10-12T02:39:00Z</dcterms:created>
  <dcterms:modified xsi:type="dcterms:W3CDTF">2025-02-25T03:30:00Z</dcterms:modified>
</cp:coreProperties>
</file>