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1470C8">
        <w:rPr>
          <w:sz w:val="24"/>
          <w:szCs w:val="24"/>
        </w:rPr>
        <w:t xml:space="preserve">№ </w:t>
      </w:r>
      <w:r w:rsidR="004D4B7D">
        <w:rPr>
          <w:sz w:val="24"/>
          <w:szCs w:val="24"/>
        </w:rPr>
        <w:t>106</w:t>
      </w:r>
      <w:r w:rsidR="00603017">
        <w:rPr>
          <w:sz w:val="24"/>
          <w:szCs w:val="24"/>
        </w:rPr>
        <w:t xml:space="preserve"> </w:t>
      </w:r>
      <w:r w:rsidR="00680976">
        <w:rPr>
          <w:sz w:val="24"/>
          <w:szCs w:val="24"/>
        </w:rPr>
        <w:t>от 2</w:t>
      </w:r>
      <w:r w:rsidR="00A401BA">
        <w:rPr>
          <w:sz w:val="24"/>
          <w:szCs w:val="24"/>
        </w:rPr>
        <w:t>0</w:t>
      </w:r>
      <w:r w:rsidR="00ED3686">
        <w:rPr>
          <w:sz w:val="24"/>
          <w:szCs w:val="24"/>
        </w:rPr>
        <w:t>.12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315E21" w:rsidRDefault="006931F4" w:rsidP="006931F4">
      <w:pPr>
        <w:jc w:val="center"/>
        <w:rPr>
          <w:rFonts w:eastAsia="Calibri"/>
          <w:b/>
          <w:sz w:val="24"/>
          <w:szCs w:val="24"/>
          <w:lang w:eastAsia="en-US"/>
        </w:rPr>
      </w:pPr>
      <w:r w:rsidRPr="00315E21">
        <w:rPr>
          <w:rFonts w:eastAsia="Calibri"/>
          <w:b/>
          <w:sz w:val="24"/>
          <w:szCs w:val="24"/>
          <w:lang w:eastAsia="en-US"/>
        </w:rPr>
        <w:t>ТОМСКАЯ ОБЛАСТЬ</w:t>
      </w:r>
      <w:r w:rsidR="00100DFC" w:rsidRPr="00315E21">
        <w:rPr>
          <w:rFonts w:eastAsia="Calibri"/>
          <w:b/>
          <w:sz w:val="24"/>
          <w:szCs w:val="24"/>
          <w:lang w:eastAsia="en-US"/>
        </w:rPr>
        <w:t xml:space="preserve"> </w:t>
      </w:r>
      <w:r w:rsidRPr="00315E21">
        <w:rPr>
          <w:rFonts w:eastAsia="Calibri"/>
          <w:b/>
          <w:sz w:val="24"/>
          <w:szCs w:val="24"/>
          <w:lang w:eastAsia="en-US"/>
        </w:rPr>
        <w:t>ТОМСКИЙ РАЙОН</w:t>
      </w:r>
    </w:p>
    <w:p w:rsidR="006931F4" w:rsidRPr="00315E21" w:rsidRDefault="006931F4" w:rsidP="006931F4">
      <w:pPr>
        <w:ind w:hanging="180"/>
        <w:jc w:val="center"/>
        <w:rPr>
          <w:rFonts w:eastAsia="Calibri"/>
          <w:b/>
          <w:sz w:val="24"/>
          <w:szCs w:val="24"/>
          <w:lang w:eastAsia="en-US"/>
        </w:rPr>
      </w:pPr>
      <w:r w:rsidRPr="00315E21">
        <w:rPr>
          <w:rFonts w:eastAsia="Calibri"/>
          <w:b/>
          <w:sz w:val="24"/>
          <w:szCs w:val="24"/>
          <w:lang w:eastAsia="en-US"/>
        </w:rPr>
        <w:t>АДМИНИСТРАЦИЯ ЗОНАЛЬНЕНСКОГО СЕЛЬСКОГО ПОСЕЛЕНИЯ</w:t>
      </w:r>
    </w:p>
    <w:p w:rsidR="00C17CB8" w:rsidRDefault="00C17CB8" w:rsidP="00C17CB8">
      <w:pPr>
        <w:widowControl w:val="0"/>
        <w:tabs>
          <w:tab w:val="left" w:pos="142"/>
          <w:tab w:val="left" w:pos="375"/>
          <w:tab w:val="center" w:pos="1276"/>
        </w:tabs>
        <w:wordWrap w:val="0"/>
        <w:autoSpaceDE w:val="0"/>
        <w:autoSpaceDN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 №</w:t>
      </w:r>
      <w:r w:rsidR="004D4B7D">
        <w:rPr>
          <w:b/>
          <w:sz w:val="24"/>
          <w:szCs w:val="24"/>
        </w:rPr>
        <w:t xml:space="preserve"> 442</w:t>
      </w:r>
      <w:r w:rsidR="00680976">
        <w:rPr>
          <w:b/>
          <w:sz w:val="24"/>
          <w:szCs w:val="24"/>
        </w:rPr>
        <w:t>/1</w:t>
      </w:r>
    </w:p>
    <w:p w:rsidR="00C17CB8" w:rsidRDefault="00C17CB8" w:rsidP="00C17CB8">
      <w:pPr>
        <w:widowControl w:val="0"/>
        <w:tabs>
          <w:tab w:val="left" w:pos="142"/>
          <w:tab w:val="left" w:pos="375"/>
          <w:tab w:val="center" w:pos="1276"/>
        </w:tabs>
        <w:wordWrap w:val="0"/>
        <w:autoSpaceDE w:val="0"/>
        <w:autoSpaceDN w:val="0"/>
        <w:jc w:val="center"/>
        <w:rPr>
          <w:b/>
          <w:sz w:val="24"/>
          <w:szCs w:val="24"/>
        </w:rPr>
      </w:pPr>
    </w:p>
    <w:p w:rsidR="00315E21" w:rsidRDefault="00C91704" w:rsidP="00C17CB8">
      <w:pPr>
        <w:widowControl w:val="0"/>
        <w:tabs>
          <w:tab w:val="left" w:pos="142"/>
          <w:tab w:val="left" w:pos="375"/>
          <w:tab w:val="center" w:pos="1276"/>
        </w:tabs>
        <w:wordWrap w:val="0"/>
        <w:autoSpaceDE w:val="0"/>
        <w:autoSpaceDN w:val="0"/>
        <w:rPr>
          <w:sz w:val="24"/>
          <w:szCs w:val="24"/>
        </w:rPr>
      </w:pPr>
      <w:r w:rsidRPr="00C91704">
        <w:rPr>
          <w:b/>
          <w:sz w:val="24"/>
          <w:szCs w:val="24"/>
        </w:rPr>
        <w:t>п. Зональная Станция</w:t>
      </w:r>
      <w:r w:rsidR="00BF3998">
        <w:rPr>
          <w:b/>
          <w:sz w:val="24"/>
          <w:szCs w:val="24"/>
        </w:rPr>
        <w:t xml:space="preserve">                                                                                             </w:t>
      </w:r>
      <w:r w:rsidR="00680976">
        <w:rPr>
          <w:sz w:val="24"/>
          <w:szCs w:val="24"/>
        </w:rPr>
        <w:t>2</w:t>
      </w:r>
      <w:r w:rsidR="00BF3998" w:rsidRPr="00BF3998">
        <w:rPr>
          <w:sz w:val="24"/>
          <w:szCs w:val="24"/>
        </w:rPr>
        <w:t>0 декабря 2024год</w:t>
      </w:r>
    </w:p>
    <w:p w:rsidR="00A41162" w:rsidRDefault="00A41162" w:rsidP="00C17CB8">
      <w:pPr>
        <w:widowControl w:val="0"/>
        <w:tabs>
          <w:tab w:val="left" w:pos="142"/>
          <w:tab w:val="left" w:pos="375"/>
          <w:tab w:val="center" w:pos="1276"/>
        </w:tabs>
        <w:wordWrap w:val="0"/>
        <w:autoSpaceDE w:val="0"/>
        <w:autoSpaceDN w:val="0"/>
        <w:rPr>
          <w:sz w:val="24"/>
          <w:szCs w:val="24"/>
        </w:rPr>
      </w:pPr>
    </w:p>
    <w:p w:rsidR="00A41162" w:rsidRDefault="00A41162" w:rsidP="00C17CB8">
      <w:pPr>
        <w:widowControl w:val="0"/>
        <w:tabs>
          <w:tab w:val="left" w:pos="142"/>
          <w:tab w:val="left" w:pos="375"/>
          <w:tab w:val="center" w:pos="1276"/>
        </w:tabs>
        <w:wordWrap w:val="0"/>
        <w:autoSpaceDE w:val="0"/>
        <w:autoSpaceDN w:val="0"/>
        <w:rPr>
          <w:b/>
          <w:sz w:val="24"/>
          <w:szCs w:val="24"/>
        </w:rPr>
      </w:pPr>
    </w:p>
    <w:p w:rsidR="00A41162" w:rsidRPr="00D00BE6" w:rsidRDefault="00A41162" w:rsidP="00A41162">
      <w:pPr>
        <w:ind w:right="3685"/>
        <w:rPr>
          <w:sz w:val="24"/>
          <w:szCs w:val="24"/>
        </w:rPr>
      </w:pPr>
      <w:r w:rsidRPr="00D00BE6">
        <w:rPr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при осуществлении жилищного контроля на 2025 год</w:t>
      </w:r>
    </w:p>
    <w:p w:rsidR="00A41162" w:rsidRPr="00F24E79" w:rsidRDefault="00A41162" w:rsidP="00A41162">
      <w:pPr>
        <w:ind w:left="567"/>
        <w:jc w:val="both"/>
        <w:rPr>
          <w:b/>
          <w:sz w:val="24"/>
          <w:szCs w:val="24"/>
        </w:rPr>
      </w:pPr>
    </w:p>
    <w:p w:rsidR="00A41162" w:rsidRPr="00F24E79" w:rsidRDefault="00A41162" w:rsidP="00A41162">
      <w:pPr>
        <w:ind w:left="567" w:firstLine="709"/>
        <w:jc w:val="both"/>
        <w:rPr>
          <w:b/>
          <w:sz w:val="24"/>
          <w:szCs w:val="24"/>
        </w:rPr>
      </w:pPr>
    </w:p>
    <w:p w:rsidR="00A41162" w:rsidRPr="00B03EE3" w:rsidRDefault="00A41162" w:rsidP="00A411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3EE3">
        <w:rPr>
          <w:sz w:val="24"/>
          <w:szCs w:val="24"/>
        </w:rPr>
        <w:t>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25 июня 2021 года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муниципального образования «</w:t>
      </w:r>
      <w:r>
        <w:rPr>
          <w:sz w:val="24"/>
          <w:szCs w:val="24"/>
        </w:rPr>
        <w:t>Зональненское</w:t>
      </w:r>
      <w:r w:rsidRPr="00B03EE3">
        <w:rPr>
          <w:sz w:val="24"/>
          <w:szCs w:val="24"/>
        </w:rPr>
        <w:t xml:space="preserve"> сельское поселение»</w:t>
      </w:r>
    </w:p>
    <w:p w:rsidR="00A41162" w:rsidRDefault="00A41162" w:rsidP="00A41162">
      <w:pPr>
        <w:pStyle w:val="a5"/>
        <w:ind w:firstLine="709"/>
        <w:rPr>
          <w:b/>
          <w:sz w:val="24"/>
          <w:szCs w:val="24"/>
        </w:rPr>
      </w:pPr>
    </w:p>
    <w:p w:rsidR="00A41162" w:rsidRDefault="00A41162" w:rsidP="00A41162">
      <w:pPr>
        <w:pStyle w:val="a5"/>
        <w:ind w:firstLine="709"/>
        <w:rPr>
          <w:b/>
          <w:sz w:val="24"/>
          <w:szCs w:val="24"/>
        </w:rPr>
      </w:pPr>
    </w:p>
    <w:p w:rsidR="00A41162" w:rsidRDefault="00A41162" w:rsidP="00A41162">
      <w:pPr>
        <w:pStyle w:val="a5"/>
        <w:ind w:firstLine="709"/>
        <w:rPr>
          <w:b/>
          <w:sz w:val="24"/>
          <w:szCs w:val="24"/>
        </w:rPr>
      </w:pPr>
      <w:r w:rsidRPr="00B03EE3">
        <w:rPr>
          <w:b/>
          <w:sz w:val="24"/>
          <w:szCs w:val="24"/>
        </w:rPr>
        <w:t>ПОСТАНОВЛЯЮ:</w:t>
      </w:r>
    </w:p>
    <w:p w:rsidR="00A41162" w:rsidRPr="00B03EE3" w:rsidRDefault="00A41162" w:rsidP="00A41162">
      <w:pPr>
        <w:pStyle w:val="a5"/>
        <w:ind w:firstLine="709"/>
        <w:rPr>
          <w:b/>
          <w:sz w:val="24"/>
          <w:szCs w:val="24"/>
        </w:rPr>
      </w:pPr>
    </w:p>
    <w:p w:rsidR="00A41162" w:rsidRPr="00B03EE3" w:rsidRDefault="00A41162" w:rsidP="00A41162">
      <w:pPr>
        <w:pStyle w:val="ConsPlusNormal0"/>
        <w:widowControl w:val="0"/>
        <w:numPr>
          <w:ilvl w:val="0"/>
          <w:numId w:val="39"/>
        </w:numPr>
        <w:autoSpaceDE w:val="0"/>
        <w:ind w:left="0" w:firstLine="709"/>
        <w:jc w:val="both"/>
        <w:rPr>
          <w:rFonts w:ascii="Times New Roman" w:hAnsi="Times New Roman"/>
          <w:sz w:val="24"/>
        </w:rPr>
      </w:pPr>
      <w:r w:rsidRPr="00B03EE3">
        <w:rPr>
          <w:rFonts w:ascii="Times New Roman" w:hAnsi="Times New Roman"/>
          <w:sz w:val="24"/>
        </w:rPr>
        <w:t>Утвердить прилагаемую Программу профилактики рисков причинения вреда (ущерба) охраняемым законом ценностям по муниципальному жилищному контролю на 202</w:t>
      </w:r>
      <w:r>
        <w:rPr>
          <w:rFonts w:ascii="Times New Roman" w:hAnsi="Times New Roman"/>
          <w:sz w:val="24"/>
        </w:rPr>
        <w:t>5</w:t>
      </w:r>
      <w:r w:rsidRPr="00B03EE3">
        <w:rPr>
          <w:rFonts w:ascii="Times New Roman" w:hAnsi="Times New Roman"/>
          <w:sz w:val="24"/>
        </w:rPr>
        <w:t xml:space="preserve"> год (далее – Программа) согласно приложению, к настоящему постановлению.</w:t>
      </w:r>
    </w:p>
    <w:p w:rsidR="00A41162" w:rsidRPr="00B03EE3" w:rsidRDefault="00A41162" w:rsidP="00A41162">
      <w:pPr>
        <w:pStyle w:val="ConsPlusNormal0"/>
        <w:widowControl w:val="0"/>
        <w:numPr>
          <w:ilvl w:val="0"/>
          <w:numId w:val="39"/>
        </w:numPr>
        <w:autoSpaceDE w:val="0"/>
        <w:ind w:left="0" w:firstLine="709"/>
        <w:jc w:val="both"/>
        <w:rPr>
          <w:rFonts w:ascii="Times New Roman" w:hAnsi="Times New Roman"/>
          <w:sz w:val="24"/>
        </w:rPr>
      </w:pPr>
      <w:r w:rsidRPr="00B03EE3">
        <w:rPr>
          <w:rFonts w:ascii="Times New Roman" w:hAnsi="Times New Roman"/>
          <w:sz w:val="24"/>
        </w:rPr>
        <w:t xml:space="preserve">Опубликовать настоящее постановление в Информационном бюллетене </w:t>
      </w:r>
      <w:r>
        <w:rPr>
          <w:rFonts w:ascii="Times New Roman" w:hAnsi="Times New Roman"/>
          <w:sz w:val="24"/>
        </w:rPr>
        <w:t>Зональненского</w:t>
      </w:r>
      <w:r w:rsidRPr="00B03EE3">
        <w:rPr>
          <w:rFonts w:ascii="Times New Roman" w:hAnsi="Times New Roman"/>
          <w:sz w:val="24"/>
        </w:rPr>
        <w:t xml:space="preserve"> сельского поселения и на официальном сайте муниципального образования «</w:t>
      </w:r>
      <w:r>
        <w:rPr>
          <w:rFonts w:ascii="Times New Roman" w:hAnsi="Times New Roman"/>
          <w:sz w:val="24"/>
        </w:rPr>
        <w:t>Зональненское</w:t>
      </w:r>
      <w:r w:rsidRPr="00B03EE3">
        <w:rPr>
          <w:rFonts w:ascii="Times New Roman" w:hAnsi="Times New Roman"/>
          <w:sz w:val="24"/>
        </w:rPr>
        <w:t xml:space="preserve"> сельское поселение».</w:t>
      </w:r>
    </w:p>
    <w:p w:rsidR="00A41162" w:rsidRPr="00B03EE3" w:rsidRDefault="00A41162" w:rsidP="00A41162">
      <w:pPr>
        <w:pStyle w:val="ConsPlusNormal0"/>
        <w:widowControl w:val="0"/>
        <w:numPr>
          <w:ilvl w:val="0"/>
          <w:numId w:val="39"/>
        </w:numPr>
        <w:autoSpaceDE w:val="0"/>
        <w:ind w:left="0" w:firstLine="709"/>
        <w:jc w:val="both"/>
        <w:rPr>
          <w:rFonts w:ascii="Times New Roman" w:hAnsi="Times New Roman"/>
          <w:sz w:val="24"/>
        </w:rPr>
      </w:pPr>
      <w:r w:rsidRPr="00B03EE3">
        <w:rPr>
          <w:rFonts w:ascii="Times New Roman" w:hAnsi="Times New Roman"/>
          <w:sz w:val="24"/>
        </w:rPr>
        <w:t>Контроль за исполнением настоящего постановления оставляю за собой</w:t>
      </w:r>
      <w:r w:rsidRPr="00B03EE3">
        <w:rPr>
          <w:rFonts w:ascii="Times New Roman" w:eastAsia="Calibri" w:hAnsi="Times New Roman"/>
          <w:color w:val="000000"/>
          <w:sz w:val="24"/>
          <w:lang w:eastAsia="en-US"/>
        </w:rPr>
        <w:t>.</w:t>
      </w:r>
    </w:p>
    <w:p w:rsidR="00A41162" w:rsidRDefault="00A41162" w:rsidP="00A41162">
      <w:pPr>
        <w:ind w:left="567" w:firstLine="709"/>
        <w:jc w:val="both"/>
        <w:rPr>
          <w:sz w:val="24"/>
          <w:szCs w:val="24"/>
        </w:rPr>
      </w:pPr>
    </w:p>
    <w:p w:rsidR="00A41162" w:rsidRDefault="00A41162" w:rsidP="00A41162">
      <w:pPr>
        <w:ind w:left="567" w:firstLine="709"/>
        <w:jc w:val="both"/>
        <w:rPr>
          <w:sz w:val="24"/>
          <w:szCs w:val="24"/>
        </w:rPr>
      </w:pPr>
    </w:p>
    <w:p w:rsidR="00A41162" w:rsidRPr="00B03EE3" w:rsidRDefault="00A41162" w:rsidP="00A41162">
      <w:pPr>
        <w:ind w:left="567" w:firstLine="709"/>
        <w:jc w:val="both"/>
        <w:rPr>
          <w:sz w:val="24"/>
          <w:szCs w:val="24"/>
        </w:rPr>
      </w:pPr>
    </w:p>
    <w:p w:rsidR="00A41162" w:rsidRPr="00F219AA" w:rsidRDefault="00A41162" w:rsidP="00A4116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Глав</w:t>
      </w:r>
      <w:r w:rsidRPr="00125CE8">
        <w:rPr>
          <w:sz w:val="24"/>
          <w:szCs w:val="24"/>
        </w:rPr>
        <w:t>а</w:t>
      </w:r>
      <w:r w:rsidRPr="00F219AA">
        <w:rPr>
          <w:sz w:val="24"/>
          <w:szCs w:val="24"/>
        </w:rPr>
        <w:t xml:space="preserve"> поселения</w:t>
      </w:r>
    </w:p>
    <w:p w:rsidR="00A41162" w:rsidRPr="00F219AA" w:rsidRDefault="00A41162" w:rsidP="00A41162">
      <w:pPr>
        <w:widowControl w:val="0"/>
        <w:autoSpaceDE w:val="0"/>
        <w:autoSpaceDN w:val="0"/>
        <w:adjustRightInd w:val="0"/>
        <w:ind w:right="-1"/>
        <w:rPr>
          <w:sz w:val="24"/>
          <w:szCs w:val="24"/>
        </w:rPr>
      </w:pPr>
      <w:r w:rsidRPr="00F219AA">
        <w:rPr>
          <w:sz w:val="24"/>
          <w:szCs w:val="24"/>
        </w:rPr>
        <w:t>(</w:t>
      </w:r>
      <w:r>
        <w:rPr>
          <w:sz w:val="24"/>
          <w:szCs w:val="24"/>
        </w:rPr>
        <w:t>Глав</w:t>
      </w:r>
      <w:r w:rsidRPr="00125CE8">
        <w:rPr>
          <w:sz w:val="24"/>
          <w:szCs w:val="24"/>
        </w:rPr>
        <w:t>а</w:t>
      </w:r>
      <w:r w:rsidRPr="00F219AA">
        <w:rPr>
          <w:sz w:val="24"/>
          <w:szCs w:val="24"/>
        </w:rPr>
        <w:t xml:space="preserve"> </w:t>
      </w:r>
      <w:proofErr w:type="gramStart"/>
      <w:r w:rsidRPr="00F219AA">
        <w:rPr>
          <w:sz w:val="24"/>
          <w:szCs w:val="24"/>
        </w:rPr>
        <w:t xml:space="preserve">Администрации)   </w:t>
      </w:r>
      <w:proofErr w:type="gramEnd"/>
      <w:r w:rsidRPr="00F219AA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  </w:t>
      </w:r>
      <w:r w:rsidRPr="00F219AA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                    </w:t>
      </w:r>
      <w:proofErr w:type="spellStart"/>
      <w:r>
        <w:rPr>
          <w:sz w:val="24"/>
          <w:szCs w:val="24"/>
        </w:rPr>
        <w:t>Е.А.Коновалова</w:t>
      </w:r>
      <w:proofErr w:type="spellEnd"/>
    </w:p>
    <w:p w:rsidR="00A41162" w:rsidRDefault="00A41162" w:rsidP="00A41162">
      <w:pPr>
        <w:pStyle w:val="af3"/>
        <w:rPr>
          <w:szCs w:val="24"/>
        </w:rPr>
      </w:pPr>
      <w:r w:rsidRPr="00402B4A">
        <w:rPr>
          <w:szCs w:val="24"/>
        </w:rPr>
        <w:t xml:space="preserve">                                                                                  </w:t>
      </w:r>
    </w:p>
    <w:p w:rsidR="00A41162" w:rsidRDefault="00A41162" w:rsidP="00A41162">
      <w:pPr>
        <w:pStyle w:val="af3"/>
        <w:rPr>
          <w:szCs w:val="24"/>
        </w:rPr>
      </w:pPr>
    </w:p>
    <w:p w:rsidR="00A41162" w:rsidRDefault="00A41162" w:rsidP="00A41162">
      <w:pPr>
        <w:pStyle w:val="af3"/>
        <w:rPr>
          <w:szCs w:val="24"/>
        </w:rPr>
      </w:pPr>
    </w:p>
    <w:p w:rsidR="00A41162" w:rsidRDefault="00A41162" w:rsidP="00A41162">
      <w:pPr>
        <w:pStyle w:val="af3"/>
        <w:rPr>
          <w:szCs w:val="24"/>
        </w:rPr>
      </w:pPr>
    </w:p>
    <w:p w:rsidR="00A41162" w:rsidRDefault="00A41162" w:rsidP="00A41162">
      <w:pPr>
        <w:pStyle w:val="af3"/>
        <w:rPr>
          <w:szCs w:val="24"/>
        </w:rPr>
      </w:pPr>
    </w:p>
    <w:p w:rsidR="00A41162" w:rsidRDefault="00A41162" w:rsidP="00A41162">
      <w:pPr>
        <w:pStyle w:val="af3"/>
        <w:rPr>
          <w:szCs w:val="24"/>
        </w:rPr>
      </w:pPr>
    </w:p>
    <w:p w:rsidR="00A41162" w:rsidRPr="00125CE8" w:rsidRDefault="00A41162" w:rsidP="00A41162">
      <w:pPr>
        <w:rPr>
          <w:sz w:val="16"/>
          <w:szCs w:val="24"/>
        </w:rPr>
      </w:pPr>
      <w:r w:rsidRPr="00125CE8">
        <w:rPr>
          <w:sz w:val="16"/>
          <w:szCs w:val="24"/>
        </w:rPr>
        <w:t>Исп. Абрамова А.О.</w:t>
      </w:r>
    </w:p>
    <w:p w:rsidR="00A41162" w:rsidRPr="00125CE8" w:rsidRDefault="00A41162" w:rsidP="00A41162">
      <w:pPr>
        <w:rPr>
          <w:sz w:val="16"/>
          <w:szCs w:val="24"/>
        </w:rPr>
      </w:pPr>
      <w:r w:rsidRPr="00125CE8">
        <w:rPr>
          <w:sz w:val="16"/>
          <w:szCs w:val="24"/>
        </w:rPr>
        <w:t>923-140</w:t>
      </w:r>
    </w:p>
    <w:p w:rsidR="00A41162" w:rsidRPr="00125CE8" w:rsidRDefault="00A41162" w:rsidP="00A41162">
      <w:pPr>
        <w:rPr>
          <w:sz w:val="16"/>
          <w:szCs w:val="24"/>
        </w:rPr>
      </w:pPr>
      <w:r w:rsidRPr="00125CE8">
        <w:rPr>
          <w:sz w:val="16"/>
          <w:szCs w:val="24"/>
        </w:rPr>
        <w:t>В дело 01-</w:t>
      </w:r>
      <w:r>
        <w:rPr>
          <w:sz w:val="16"/>
          <w:szCs w:val="24"/>
        </w:rPr>
        <w:t>23</w:t>
      </w:r>
    </w:p>
    <w:p w:rsidR="00A41162" w:rsidRDefault="00A41162" w:rsidP="00A41162">
      <w:pPr>
        <w:tabs>
          <w:tab w:val="left" w:pos="5670"/>
        </w:tabs>
        <w:ind w:left="5664"/>
        <w:rPr>
          <w:sz w:val="24"/>
          <w:szCs w:val="24"/>
        </w:rPr>
      </w:pPr>
    </w:p>
    <w:p w:rsidR="00A41162" w:rsidRDefault="00A41162" w:rsidP="00A41162">
      <w:pPr>
        <w:tabs>
          <w:tab w:val="left" w:pos="5670"/>
        </w:tabs>
        <w:ind w:left="5664"/>
        <w:rPr>
          <w:sz w:val="24"/>
          <w:szCs w:val="24"/>
        </w:rPr>
      </w:pPr>
    </w:p>
    <w:p w:rsidR="00A41162" w:rsidRDefault="00A41162" w:rsidP="00A41162">
      <w:pPr>
        <w:tabs>
          <w:tab w:val="left" w:pos="5670"/>
        </w:tabs>
        <w:ind w:left="5664"/>
        <w:rPr>
          <w:sz w:val="24"/>
          <w:szCs w:val="24"/>
        </w:rPr>
      </w:pPr>
    </w:p>
    <w:p w:rsidR="00A41162" w:rsidRDefault="00A41162" w:rsidP="00A41162">
      <w:pPr>
        <w:tabs>
          <w:tab w:val="left" w:pos="5670"/>
        </w:tabs>
        <w:ind w:left="5664"/>
        <w:rPr>
          <w:sz w:val="24"/>
          <w:szCs w:val="24"/>
        </w:rPr>
      </w:pPr>
    </w:p>
    <w:p w:rsidR="00A41162" w:rsidRDefault="00A41162" w:rsidP="00A41162">
      <w:pPr>
        <w:tabs>
          <w:tab w:val="left" w:pos="5670"/>
        </w:tabs>
        <w:ind w:left="5664"/>
        <w:rPr>
          <w:sz w:val="24"/>
          <w:szCs w:val="24"/>
        </w:rPr>
      </w:pPr>
    </w:p>
    <w:p w:rsidR="00A41162" w:rsidRPr="00A41162" w:rsidRDefault="00A41162" w:rsidP="00A41162">
      <w:pPr>
        <w:tabs>
          <w:tab w:val="left" w:pos="5670"/>
        </w:tabs>
        <w:ind w:left="5664"/>
        <w:jc w:val="right"/>
        <w:rPr>
          <w:sz w:val="18"/>
          <w:szCs w:val="18"/>
        </w:rPr>
      </w:pPr>
      <w:r w:rsidRPr="00A41162">
        <w:rPr>
          <w:sz w:val="18"/>
          <w:szCs w:val="18"/>
        </w:rPr>
        <w:t xml:space="preserve">Приложение к постановлению  </w:t>
      </w:r>
    </w:p>
    <w:p w:rsidR="00A41162" w:rsidRPr="00A41162" w:rsidRDefault="00A41162" w:rsidP="00A41162">
      <w:pPr>
        <w:tabs>
          <w:tab w:val="left" w:pos="5670"/>
        </w:tabs>
        <w:ind w:left="5664"/>
        <w:jc w:val="right"/>
        <w:rPr>
          <w:sz w:val="18"/>
          <w:szCs w:val="18"/>
        </w:rPr>
      </w:pPr>
      <w:r w:rsidRPr="00A41162">
        <w:rPr>
          <w:sz w:val="18"/>
          <w:szCs w:val="18"/>
        </w:rPr>
        <w:t xml:space="preserve">Администрации Зональненского </w:t>
      </w:r>
    </w:p>
    <w:p w:rsidR="00A41162" w:rsidRPr="00A41162" w:rsidRDefault="00A41162" w:rsidP="00A41162">
      <w:pPr>
        <w:tabs>
          <w:tab w:val="left" w:pos="5670"/>
        </w:tabs>
        <w:ind w:left="5664"/>
        <w:jc w:val="right"/>
        <w:rPr>
          <w:sz w:val="18"/>
          <w:szCs w:val="18"/>
        </w:rPr>
      </w:pPr>
      <w:r w:rsidRPr="00A41162">
        <w:rPr>
          <w:sz w:val="18"/>
          <w:szCs w:val="18"/>
        </w:rPr>
        <w:t>сельского поселения</w:t>
      </w:r>
    </w:p>
    <w:p w:rsidR="00A41162" w:rsidRPr="00A41162" w:rsidRDefault="00A41162" w:rsidP="00A41162">
      <w:pPr>
        <w:tabs>
          <w:tab w:val="left" w:pos="5670"/>
        </w:tabs>
        <w:ind w:left="5664"/>
        <w:jc w:val="right"/>
        <w:rPr>
          <w:sz w:val="18"/>
          <w:szCs w:val="18"/>
        </w:rPr>
      </w:pPr>
      <w:r w:rsidRPr="00A41162">
        <w:rPr>
          <w:sz w:val="18"/>
          <w:szCs w:val="18"/>
        </w:rPr>
        <w:t>от 20 декабря 2024 № 442/1</w:t>
      </w:r>
    </w:p>
    <w:p w:rsidR="00A41162" w:rsidRPr="00A41162" w:rsidRDefault="00A41162" w:rsidP="00A41162">
      <w:pPr>
        <w:ind w:left="567"/>
        <w:jc w:val="center"/>
        <w:rPr>
          <w:sz w:val="18"/>
          <w:szCs w:val="18"/>
        </w:rPr>
      </w:pPr>
    </w:p>
    <w:p w:rsidR="00A41162" w:rsidRPr="002757C8" w:rsidRDefault="00A41162" w:rsidP="00A41162">
      <w:pPr>
        <w:ind w:left="567"/>
        <w:jc w:val="center"/>
        <w:rPr>
          <w:b/>
          <w:sz w:val="24"/>
          <w:szCs w:val="24"/>
        </w:rPr>
      </w:pPr>
      <w:r w:rsidRPr="002757C8">
        <w:rPr>
          <w:b/>
          <w:sz w:val="24"/>
          <w:szCs w:val="24"/>
        </w:rPr>
        <w:t>ПРОГРАММА</w:t>
      </w:r>
    </w:p>
    <w:p w:rsidR="00A41162" w:rsidRPr="002757C8" w:rsidRDefault="00A41162" w:rsidP="00A41162">
      <w:pPr>
        <w:autoSpaceDE w:val="0"/>
        <w:autoSpaceDN w:val="0"/>
        <w:adjustRightInd w:val="0"/>
        <w:ind w:left="567"/>
        <w:jc w:val="center"/>
        <w:rPr>
          <w:b/>
          <w:sz w:val="24"/>
          <w:szCs w:val="24"/>
        </w:rPr>
      </w:pPr>
      <w:r w:rsidRPr="002757C8">
        <w:rPr>
          <w:b/>
          <w:sz w:val="24"/>
          <w:szCs w:val="24"/>
        </w:rPr>
        <w:t xml:space="preserve">профилактики рисков причинения вреда (ущерба) охраняемым законом ценностям </w:t>
      </w:r>
      <w:r w:rsidRPr="002757C8">
        <w:rPr>
          <w:b/>
          <w:sz w:val="24"/>
          <w:szCs w:val="24"/>
        </w:rPr>
        <w:br/>
        <w:t>при осуществлении жилищного контроля на 20</w:t>
      </w:r>
      <w:r>
        <w:rPr>
          <w:b/>
          <w:sz w:val="24"/>
          <w:szCs w:val="24"/>
        </w:rPr>
        <w:t xml:space="preserve">25 </w:t>
      </w:r>
      <w:r w:rsidRPr="002757C8">
        <w:rPr>
          <w:b/>
          <w:sz w:val="24"/>
          <w:szCs w:val="24"/>
        </w:rPr>
        <w:t xml:space="preserve"> год</w:t>
      </w:r>
    </w:p>
    <w:p w:rsidR="00A41162" w:rsidRPr="002757C8" w:rsidRDefault="00A41162" w:rsidP="00A41162">
      <w:pPr>
        <w:autoSpaceDE w:val="0"/>
        <w:autoSpaceDN w:val="0"/>
        <w:adjustRightInd w:val="0"/>
        <w:ind w:left="567" w:firstLine="709"/>
        <w:jc w:val="both"/>
        <w:rPr>
          <w:b/>
          <w:sz w:val="24"/>
          <w:szCs w:val="24"/>
        </w:rPr>
      </w:pPr>
    </w:p>
    <w:p w:rsidR="00A41162" w:rsidRPr="00B03EE3" w:rsidRDefault="00A41162" w:rsidP="00A41162">
      <w:pPr>
        <w:autoSpaceDE w:val="0"/>
        <w:autoSpaceDN w:val="0"/>
        <w:adjustRightInd w:val="0"/>
        <w:ind w:left="567"/>
        <w:jc w:val="center"/>
        <w:rPr>
          <w:sz w:val="24"/>
          <w:szCs w:val="24"/>
        </w:rPr>
      </w:pPr>
      <w:r w:rsidRPr="00B03EE3">
        <w:rPr>
          <w:sz w:val="24"/>
          <w:szCs w:val="24"/>
          <w:lang w:val="en-US"/>
        </w:rPr>
        <w:t>I</w:t>
      </w:r>
      <w:r w:rsidRPr="00B03EE3">
        <w:rPr>
          <w:sz w:val="24"/>
          <w:szCs w:val="24"/>
        </w:rPr>
        <w:t>. Анализ текущего состояния осуществления муниципального жилищного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A41162" w:rsidRPr="00B03EE3" w:rsidRDefault="00A41162" w:rsidP="00A41162">
      <w:pPr>
        <w:autoSpaceDE w:val="0"/>
        <w:autoSpaceDN w:val="0"/>
        <w:adjustRightInd w:val="0"/>
        <w:ind w:left="567"/>
        <w:jc w:val="center"/>
        <w:rPr>
          <w:sz w:val="24"/>
          <w:szCs w:val="24"/>
        </w:rPr>
      </w:pPr>
    </w:p>
    <w:p w:rsidR="00A41162" w:rsidRPr="00B03EE3" w:rsidRDefault="00A41162" w:rsidP="00A411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3EE3">
        <w:rPr>
          <w:sz w:val="24"/>
          <w:szCs w:val="24"/>
        </w:rPr>
        <w:t>1. 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контроля.</w:t>
      </w:r>
    </w:p>
    <w:p w:rsidR="00A41162" w:rsidRPr="00B03EE3" w:rsidRDefault="00A41162" w:rsidP="00A411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3EE3">
        <w:rPr>
          <w:sz w:val="24"/>
          <w:szCs w:val="24"/>
        </w:rPr>
        <w:t>2. Анализ текущего состояния осуществления муниципального жилищного контроля (по данным 202</w:t>
      </w:r>
      <w:r>
        <w:rPr>
          <w:sz w:val="24"/>
          <w:szCs w:val="24"/>
        </w:rPr>
        <w:t>4</w:t>
      </w:r>
      <w:r w:rsidRPr="00B03EE3">
        <w:rPr>
          <w:sz w:val="24"/>
          <w:szCs w:val="24"/>
        </w:rPr>
        <w:t xml:space="preserve"> года):</w:t>
      </w:r>
    </w:p>
    <w:p w:rsidR="00A41162" w:rsidRPr="00B03EE3" w:rsidRDefault="00A41162" w:rsidP="00A411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3EE3">
        <w:rPr>
          <w:sz w:val="24"/>
          <w:szCs w:val="24"/>
        </w:rPr>
        <w:t xml:space="preserve">1) в отношении юридических лиц и индивидуальных предпринимателей плановые проверки не проводились. </w:t>
      </w:r>
    </w:p>
    <w:p w:rsidR="00A41162" w:rsidRPr="00B03EE3" w:rsidRDefault="00A41162" w:rsidP="00A411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3EE3">
        <w:rPr>
          <w:sz w:val="24"/>
          <w:szCs w:val="24"/>
        </w:rPr>
        <w:t xml:space="preserve">2) в отношении граждан плановые проверки не проводились. </w:t>
      </w:r>
    </w:p>
    <w:p w:rsidR="00A41162" w:rsidRPr="00B03EE3" w:rsidRDefault="00A41162" w:rsidP="00A41162">
      <w:pPr>
        <w:ind w:left="567"/>
        <w:jc w:val="center"/>
        <w:rPr>
          <w:sz w:val="24"/>
          <w:szCs w:val="24"/>
        </w:rPr>
      </w:pPr>
    </w:p>
    <w:p w:rsidR="00A41162" w:rsidRPr="00B03EE3" w:rsidRDefault="00A41162" w:rsidP="00A41162">
      <w:pPr>
        <w:ind w:left="567"/>
        <w:jc w:val="center"/>
        <w:rPr>
          <w:sz w:val="24"/>
          <w:szCs w:val="24"/>
        </w:rPr>
      </w:pPr>
      <w:r w:rsidRPr="00B03EE3">
        <w:rPr>
          <w:sz w:val="24"/>
          <w:szCs w:val="24"/>
          <w:lang w:val="en-US"/>
        </w:rPr>
        <w:t>II</w:t>
      </w:r>
      <w:r w:rsidRPr="00B03EE3">
        <w:rPr>
          <w:sz w:val="24"/>
          <w:szCs w:val="24"/>
        </w:rPr>
        <w:t>. Цели и задачи реализации программы профилактики</w:t>
      </w:r>
    </w:p>
    <w:p w:rsidR="00A41162" w:rsidRPr="00B03EE3" w:rsidRDefault="00A41162" w:rsidP="00A41162">
      <w:pPr>
        <w:ind w:left="567"/>
        <w:jc w:val="center"/>
        <w:rPr>
          <w:sz w:val="24"/>
          <w:szCs w:val="24"/>
        </w:rPr>
      </w:pPr>
    </w:p>
    <w:p w:rsidR="00A41162" w:rsidRPr="00B03EE3" w:rsidRDefault="00A41162" w:rsidP="00A41162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03EE3">
        <w:rPr>
          <w:rFonts w:ascii="Times New Roman" w:hAnsi="Times New Roman"/>
          <w:sz w:val="24"/>
          <w:szCs w:val="24"/>
        </w:rPr>
        <w:t>3. Цели Программы профилактики:</w:t>
      </w:r>
    </w:p>
    <w:p w:rsidR="00A41162" w:rsidRPr="00B03EE3" w:rsidRDefault="00A41162" w:rsidP="00A41162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03EE3">
        <w:rPr>
          <w:rFonts w:ascii="Times New Roman" w:hAnsi="Times New Roman"/>
          <w:sz w:val="24"/>
          <w:szCs w:val="24"/>
        </w:rPr>
        <w:t>1) стимулирование добросовестного соблюдения обязательных требований всеми контролируемыми лицами;</w:t>
      </w:r>
    </w:p>
    <w:p w:rsidR="00A41162" w:rsidRPr="00B03EE3" w:rsidRDefault="00A41162" w:rsidP="00A41162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03EE3">
        <w:rPr>
          <w:rFonts w:ascii="Times New Roman" w:hAnsi="Times New Roman"/>
          <w:sz w:val="24"/>
          <w:szCs w:val="24"/>
        </w:rPr>
        <w:t>2)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A41162" w:rsidRPr="00B03EE3" w:rsidRDefault="00A41162" w:rsidP="00A41162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03EE3">
        <w:rPr>
          <w:rFonts w:ascii="Times New Roman" w:hAnsi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41162" w:rsidRPr="00B03EE3" w:rsidRDefault="00A41162" w:rsidP="00A41162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03EE3">
        <w:rPr>
          <w:rFonts w:ascii="Times New Roman" w:hAnsi="Times New Roman"/>
          <w:sz w:val="24"/>
          <w:szCs w:val="24"/>
        </w:rPr>
        <w:t>4. Задачи Программы профилактики:</w:t>
      </w:r>
    </w:p>
    <w:p w:rsidR="00A41162" w:rsidRPr="00B03EE3" w:rsidRDefault="00A41162" w:rsidP="00A41162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03EE3">
        <w:rPr>
          <w:rFonts w:ascii="Times New Roman" w:hAnsi="Times New Roman"/>
          <w:sz w:val="24"/>
          <w:szCs w:val="24"/>
        </w:rPr>
        <w:t>1) укрепление системы профилактики нарушений рисков причинения вреда (ущерба) охраняемым законом ценностям;</w:t>
      </w:r>
    </w:p>
    <w:p w:rsidR="00A41162" w:rsidRPr="00B03EE3" w:rsidRDefault="00A41162" w:rsidP="00A41162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03EE3">
        <w:rPr>
          <w:rFonts w:ascii="Times New Roman" w:hAnsi="Times New Roman"/>
          <w:sz w:val="24"/>
          <w:szCs w:val="24"/>
        </w:rPr>
        <w:t xml:space="preserve">2) повышение правосознания и правовой культуры юридических лиц, индивидуальных предпринимателей и граждан; </w:t>
      </w:r>
    </w:p>
    <w:p w:rsidR="00A41162" w:rsidRPr="00B03EE3" w:rsidRDefault="00A41162" w:rsidP="00A41162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03EE3">
        <w:rPr>
          <w:rFonts w:ascii="Times New Roman" w:hAnsi="Times New Roman"/>
          <w:sz w:val="24"/>
          <w:szCs w:val="24"/>
        </w:rPr>
        <w:t xml:space="preserve">3)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 </w:t>
      </w:r>
    </w:p>
    <w:p w:rsidR="00A41162" w:rsidRPr="00B03EE3" w:rsidRDefault="00A41162" w:rsidP="00A41162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03EE3">
        <w:rPr>
          <w:rFonts w:ascii="Times New Roman" w:hAnsi="Times New Roman"/>
          <w:sz w:val="24"/>
          <w:szCs w:val="24"/>
        </w:rPr>
        <w:t xml:space="preserve">4)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 </w:t>
      </w:r>
    </w:p>
    <w:p w:rsidR="00A41162" w:rsidRPr="00B03EE3" w:rsidRDefault="00A41162" w:rsidP="00A41162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03EE3">
        <w:rPr>
          <w:rFonts w:ascii="Times New Roman" w:hAnsi="Times New Roman"/>
          <w:sz w:val="24"/>
          <w:szCs w:val="24"/>
        </w:rPr>
        <w:t xml:space="preserve">5) оценка состояния подконтрольной среды и определение видов и интенсивности профилактических мероприятий. </w:t>
      </w:r>
    </w:p>
    <w:p w:rsidR="00A41162" w:rsidRPr="00B03EE3" w:rsidRDefault="00A41162" w:rsidP="00A41162">
      <w:pPr>
        <w:ind w:left="567" w:firstLine="709"/>
        <w:jc w:val="center"/>
        <w:rPr>
          <w:sz w:val="24"/>
          <w:szCs w:val="24"/>
        </w:rPr>
      </w:pPr>
      <w:r w:rsidRPr="00B03EE3">
        <w:rPr>
          <w:sz w:val="24"/>
          <w:szCs w:val="24"/>
          <w:lang w:val="en-US"/>
        </w:rPr>
        <w:t>III</w:t>
      </w:r>
      <w:r w:rsidRPr="00B03EE3">
        <w:rPr>
          <w:sz w:val="24"/>
          <w:szCs w:val="24"/>
        </w:rPr>
        <w:t>. Перечень профилактических мероприятий, сроки (периодичность) их проведения</w:t>
      </w:r>
    </w:p>
    <w:p w:rsidR="00A41162" w:rsidRPr="00B03EE3" w:rsidRDefault="00A41162" w:rsidP="00A41162">
      <w:pPr>
        <w:ind w:left="567" w:firstLine="709"/>
        <w:rPr>
          <w:sz w:val="24"/>
          <w:szCs w:val="24"/>
        </w:rPr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3287"/>
        <w:gridCol w:w="3031"/>
        <w:gridCol w:w="2355"/>
      </w:tblGrid>
      <w:tr w:rsidR="00A41162" w:rsidRPr="00B03EE3" w:rsidTr="008B2430">
        <w:tc>
          <w:tcPr>
            <w:tcW w:w="1041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41162" w:rsidRPr="00B03EE3" w:rsidRDefault="00A41162" w:rsidP="008B2430">
            <w:pPr>
              <w:jc w:val="center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№</w:t>
            </w:r>
          </w:p>
          <w:p w:rsidR="00A41162" w:rsidRPr="00B03EE3" w:rsidRDefault="00A41162" w:rsidP="008B2430">
            <w:pPr>
              <w:jc w:val="center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п/п</w:t>
            </w:r>
          </w:p>
        </w:tc>
        <w:tc>
          <w:tcPr>
            <w:tcW w:w="3287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41162" w:rsidRPr="00B03EE3" w:rsidRDefault="00A41162" w:rsidP="008B2430">
            <w:pPr>
              <w:ind w:left="-47"/>
              <w:jc w:val="center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031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41162" w:rsidRPr="00B03EE3" w:rsidRDefault="00A41162" w:rsidP="008B2430">
            <w:pPr>
              <w:ind w:left="-77"/>
              <w:jc w:val="center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355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41162" w:rsidRPr="00B03EE3" w:rsidRDefault="00A41162" w:rsidP="008B2430">
            <w:pPr>
              <w:ind w:left="153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Ответственные за мероприятие</w:t>
            </w:r>
          </w:p>
        </w:tc>
      </w:tr>
      <w:tr w:rsidR="00A41162" w:rsidRPr="00B03EE3" w:rsidTr="008B2430">
        <w:tc>
          <w:tcPr>
            <w:tcW w:w="1041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41162" w:rsidRPr="00B03EE3" w:rsidRDefault="00A41162" w:rsidP="008B2430">
            <w:pPr>
              <w:ind w:left="-142"/>
              <w:jc w:val="center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1</w:t>
            </w:r>
          </w:p>
        </w:tc>
        <w:tc>
          <w:tcPr>
            <w:tcW w:w="3287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41162" w:rsidRPr="00B03EE3" w:rsidRDefault="00A41162" w:rsidP="008B2430">
            <w:pPr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Информирование</w:t>
            </w:r>
          </w:p>
        </w:tc>
        <w:tc>
          <w:tcPr>
            <w:tcW w:w="3031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41162" w:rsidRDefault="00A41162" w:rsidP="008B2430">
            <w:pPr>
              <w:ind w:left="65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 xml:space="preserve">По мере принятия новых нормативных правовых актов или внесения </w:t>
            </w:r>
          </w:p>
          <w:p w:rsidR="00A41162" w:rsidRDefault="00A41162" w:rsidP="008B2430">
            <w:pPr>
              <w:ind w:left="65"/>
              <w:rPr>
                <w:sz w:val="24"/>
                <w:szCs w:val="24"/>
              </w:rPr>
            </w:pPr>
          </w:p>
          <w:p w:rsidR="00A41162" w:rsidRDefault="00A41162" w:rsidP="008B2430">
            <w:pPr>
              <w:ind w:left="65"/>
              <w:rPr>
                <w:sz w:val="24"/>
                <w:szCs w:val="24"/>
              </w:rPr>
            </w:pPr>
          </w:p>
          <w:p w:rsidR="00A41162" w:rsidRPr="00B03EE3" w:rsidRDefault="00A41162" w:rsidP="008B2430">
            <w:pPr>
              <w:ind w:left="65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изменений в действующие нормативные правовые акты</w:t>
            </w:r>
          </w:p>
        </w:tc>
        <w:tc>
          <w:tcPr>
            <w:tcW w:w="2355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41162" w:rsidRPr="00B03EE3" w:rsidRDefault="00A41162" w:rsidP="008B2430">
            <w:pPr>
              <w:ind w:left="11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sz w:val="24"/>
                <w:szCs w:val="24"/>
              </w:rPr>
              <w:t>Зональненского</w:t>
            </w:r>
            <w:r w:rsidRPr="00B03EE3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A41162" w:rsidRPr="00B03EE3" w:rsidTr="008B2430">
        <w:tc>
          <w:tcPr>
            <w:tcW w:w="1041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41162" w:rsidRPr="00B03EE3" w:rsidRDefault="00A41162" w:rsidP="008B2430">
            <w:pPr>
              <w:jc w:val="center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287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41162" w:rsidRPr="00B03EE3" w:rsidRDefault="00A41162" w:rsidP="008B2430">
            <w:pPr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3031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41162" w:rsidRPr="00B03EE3" w:rsidRDefault="00A41162" w:rsidP="008B2430">
            <w:pPr>
              <w:ind w:left="65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</w:t>
            </w:r>
          </w:p>
          <w:p w:rsidR="00A41162" w:rsidRPr="00B03EE3" w:rsidRDefault="00A41162" w:rsidP="008B2430">
            <w:pPr>
              <w:ind w:left="65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законом ценностям либо создало угрозу причинения вреда (ущерба) охраняемым законом ценностям.</w:t>
            </w:r>
          </w:p>
        </w:tc>
        <w:tc>
          <w:tcPr>
            <w:tcW w:w="2355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41162" w:rsidRPr="00B03EE3" w:rsidRDefault="00A41162" w:rsidP="008B2430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Pr="00B03E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Зональненского</w:t>
            </w:r>
            <w:r w:rsidRPr="00B03EE3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A41162" w:rsidRPr="00B03EE3" w:rsidTr="008B2430">
        <w:tc>
          <w:tcPr>
            <w:tcW w:w="1041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41162" w:rsidRPr="00B03EE3" w:rsidRDefault="00A41162" w:rsidP="008B2430">
            <w:pPr>
              <w:ind w:left="-142"/>
              <w:jc w:val="center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3</w:t>
            </w:r>
          </w:p>
        </w:tc>
        <w:tc>
          <w:tcPr>
            <w:tcW w:w="3287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41162" w:rsidRPr="00B03EE3" w:rsidRDefault="00A41162" w:rsidP="008B2430">
            <w:pPr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Консультирование</w:t>
            </w:r>
          </w:p>
          <w:p w:rsidR="00A41162" w:rsidRPr="00B03EE3" w:rsidRDefault="00A41162" w:rsidP="008B243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(- по телефону;</w:t>
            </w:r>
          </w:p>
          <w:p w:rsidR="00A41162" w:rsidRPr="00B03EE3" w:rsidRDefault="00A41162" w:rsidP="008B243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- на личном приеме либо в ходе проведения профилактических мероприятий, контрольных мероприятий и не должно превышать 15 минут.</w:t>
            </w:r>
          </w:p>
          <w:p w:rsidR="00A41162" w:rsidRPr="00B03EE3" w:rsidRDefault="00A41162" w:rsidP="008B243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Перечень вопросов:</w:t>
            </w:r>
          </w:p>
          <w:p w:rsidR="00A41162" w:rsidRPr="00B03EE3" w:rsidRDefault="00A41162" w:rsidP="008B243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а) организация и осуществление муниципального жилищного контроля;</w:t>
            </w:r>
          </w:p>
          <w:p w:rsidR="00A41162" w:rsidRPr="00B03EE3" w:rsidRDefault="00A41162" w:rsidP="008B243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 xml:space="preserve">б) порядок осуществления контрольных мероприятий, установленных </w:t>
            </w:r>
            <w:hyperlink r:id="rId9" w:history="1">
              <w:r w:rsidRPr="00B03EE3">
                <w:rPr>
                  <w:sz w:val="24"/>
                  <w:szCs w:val="24"/>
                </w:rPr>
                <w:t>Положением</w:t>
              </w:r>
            </w:hyperlink>
            <w:r w:rsidRPr="00B03EE3">
              <w:rPr>
                <w:sz w:val="24"/>
                <w:szCs w:val="24"/>
              </w:rPr>
              <w:t xml:space="preserve"> о муниципальном жилищном контроле;</w:t>
            </w:r>
          </w:p>
          <w:p w:rsidR="00A41162" w:rsidRPr="00B03EE3" w:rsidRDefault="00A41162" w:rsidP="008B243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в) порядок обжалования действий (бездействия) должностных лиц, уполномоченных осуществлять муниципальный жилищный контроль;</w:t>
            </w:r>
          </w:p>
          <w:p w:rsidR="00A41162" w:rsidRDefault="00A41162" w:rsidP="008B243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мероприятий)</w:t>
            </w:r>
          </w:p>
          <w:p w:rsidR="00A41162" w:rsidRDefault="00A41162" w:rsidP="008B243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41162" w:rsidRDefault="00A41162" w:rsidP="008B243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41162" w:rsidRPr="00B03EE3" w:rsidRDefault="00A41162" w:rsidP="008B243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31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41162" w:rsidRPr="00B03EE3" w:rsidRDefault="00A41162" w:rsidP="008B2430">
            <w:pPr>
              <w:autoSpaceDE w:val="0"/>
              <w:autoSpaceDN w:val="0"/>
              <w:adjustRightInd w:val="0"/>
              <w:ind w:left="65"/>
              <w:jc w:val="both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lastRenderedPageBreak/>
              <w:t xml:space="preserve">По мере поступления обращения контролируемого лица или его представителя </w:t>
            </w:r>
          </w:p>
        </w:tc>
        <w:tc>
          <w:tcPr>
            <w:tcW w:w="2355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41162" w:rsidRPr="00B03EE3" w:rsidRDefault="00A41162" w:rsidP="008B2430">
            <w:pPr>
              <w:ind w:left="11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Зональненского</w:t>
            </w:r>
            <w:r w:rsidRPr="00B03EE3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A41162" w:rsidRPr="00B03EE3" w:rsidTr="008B2430">
        <w:tc>
          <w:tcPr>
            <w:tcW w:w="1041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41162" w:rsidRPr="00B03EE3" w:rsidRDefault="00A41162" w:rsidP="008B2430">
            <w:pPr>
              <w:jc w:val="center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287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41162" w:rsidRPr="00B03EE3" w:rsidRDefault="00A41162" w:rsidP="008B2430">
            <w:pPr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Профилактический визит</w:t>
            </w:r>
          </w:p>
        </w:tc>
        <w:tc>
          <w:tcPr>
            <w:tcW w:w="3031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41162" w:rsidRPr="00B03EE3" w:rsidRDefault="00A41162" w:rsidP="008B2430">
            <w:pPr>
              <w:autoSpaceDE w:val="0"/>
              <w:autoSpaceDN w:val="0"/>
              <w:adjustRightInd w:val="0"/>
              <w:ind w:left="65"/>
              <w:jc w:val="both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Один раз в год</w:t>
            </w:r>
          </w:p>
        </w:tc>
        <w:tc>
          <w:tcPr>
            <w:tcW w:w="2355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41162" w:rsidRPr="00B03EE3" w:rsidRDefault="00A41162" w:rsidP="008B2430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Pr="00B03E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Зональненского</w:t>
            </w:r>
            <w:r w:rsidRPr="00B03EE3">
              <w:rPr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A41162" w:rsidRPr="00B03EE3" w:rsidRDefault="00A41162" w:rsidP="00A41162">
      <w:pPr>
        <w:pStyle w:val="ConsPlusNormal0"/>
        <w:ind w:left="567"/>
        <w:jc w:val="center"/>
        <w:rPr>
          <w:rFonts w:ascii="Times New Roman" w:hAnsi="Times New Roman"/>
          <w:sz w:val="24"/>
        </w:rPr>
      </w:pPr>
    </w:p>
    <w:p w:rsidR="00A41162" w:rsidRPr="00B03EE3" w:rsidRDefault="00A41162" w:rsidP="00A41162">
      <w:pPr>
        <w:ind w:left="567"/>
        <w:rPr>
          <w:sz w:val="24"/>
          <w:szCs w:val="24"/>
        </w:rPr>
      </w:pPr>
    </w:p>
    <w:p w:rsidR="00A41162" w:rsidRPr="00B03EE3" w:rsidRDefault="00A41162" w:rsidP="00A41162">
      <w:pPr>
        <w:pStyle w:val="ConsPlusNormal0"/>
        <w:ind w:left="567"/>
        <w:jc w:val="center"/>
        <w:rPr>
          <w:rFonts w:ascii="Times New Roman" w:hAnsi="Times New Roman"/>
          <w:sz w:val="24"/>
        </w:rPr>
      </w:pPr>
    </w:p>
    <w:p w:rsidR="00A41162" w:rsidRPr="00B03EE3" w:rsidRDefault="00A41162" w:rsidP="00A41162">
      <w:pPr>
        <w:pStyle w:val="ConsPlusNormal0"/>
        <w:ind w:left="567"/>
        <w:jc w:val="center"/>
        <w:rPr>
          <w:rFonts w:ascii="Times New Roman" w:hAnsi="Times New Roman"/>
          <w:sz w:val="24"/>
        </w:rPr>
      </w:pPr>
      <w:r w:rsidRPr="00B03EE3">
        <w:rPr>
          <w:rFonts w:ascii="Times New Roman" w:hAnsi="Times New Roman"/>
          <w:sz w:val="24"/>
          <w:lang w:val="en-US"/>
        </w:rPr>
        <w:t>IV</w:t>
      </w:r>
      <w:r w:rsidRPr="00B03EE3">
        <w:rPr>
          <w:rFonts w:ascii="Times New Roman" w:hAnsi="Times New Roman"/>
          <w:sz w:val="24"/>
        </w:rPr>
        <w:t>. Показатели результативности и эффективности Программы профилактики</w:t>
      </w:r>
    </w:p>
    <w:p w:rsidR="00A41162" w:rsidRPr="00B03EE3" w:rsidRDefault="00A41162" w:rsidP="00A41162">
      <w:pPr>
        <w:pStyle w:val="ConsPlusNormal0"/>
        <w:ind w:left="567"/>
        <w:jc w:val="center"/>
        <w:rPr>
          <w:rFonts w:ascii="Times New Roman" w:hAnsi="Times New Roman"/>
          <w:sz w:val="24"/>
        </w:rPr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6384"/>
        <w:gridCol w:w="2776"/>
      </w:tblGrid>
      <w:tr w:rsidR="00A41162" w:rsidRPr="00B03EE3" w:rsidTr="008B2430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41162" w:rsidRPr="00B03EE3" w:rsidRDefault="00A41162" w:rsidP="008B2430">
            <w:pPr>
              <w:ind w:left="-142"/>
              <w:jc w:val="center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№</w:t>
            </w:r>
          </w:p>
          <w:p w:rsidR="00A41162" w:rsidRPr="00B03EE3" w:rsidRDefault="00A41162" w:rsidP="008B2430">
            <w:pPr>
              <w:ind w:left="-142"/>
              <w:jc w:val="center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п/п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41162" w:rsidRPr="00B03EE3" w:rsidRDefault="00A41162" w:rsidP="008B2430">
            <w:pPr>
              <w:ind w:left="567"/>
              <w:jc w:val="center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76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41162" w:rsidRPr="00B03EE3" w:rsidRDefault="00A41162" w:rsidP="008B2430">
            <w:pPr>
              <w:jc w:val="center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Результат</w:t>
            </w:r>
          </w:p>
        </w:tc>
      </w:tr>
      <w:tr w:rsidR="00A41162" w:rsidRPr="00B03EE3" w:rsidTr="008B2430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41162" w:rsidRPr="00B03EE3" w:rsidRDefault="00A41162" w:rsidP="008B2430">
            <w:pPr>
              <w:ind w:left="-142"/>
              <w:jc w:val="center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1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41162" w:rsidRPr="00B03EE3" w:rsidRDefault="00A41162" w:rsidP="008B24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Количество подконтрольных субъектов, в отношении которых проведены профилактические мероприятия</w:t>
            </w:r>
          </w:p>
        </w:tc>
        <w:tc>
          <w:tcPr>
            <w:tcW w:w="2776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41162" w:rsidRPr="00B03EE3" w:rsidRDefault="00A41162" w:rsidP="008B2430">
            <w:pPr>
              <w:ind w:left="6"/>
              <w:jc w:val="center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Не менее 5</w:t>
            </w:r>
          </w:p>
        </w:tc>
      </w:tr>
      <w:tr w:rsidR="00A41162" w:rsidRPr="00B03EE3" w:rsidTr="008B2430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41162" w:rsidRPr="00B03EE3" w:rsidRDefault="00A41162" w:rsidP="008B2430">
            <w:pPr>
              <w:ind w:left="-142"/>
              <w:jc w:val="center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2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41162" w:rsidRPr="00B03EE3" w:rsidRDefault="00A41162" w:rsidP="008B2430">
            <w:pPr>
              <w:pStyle w:val="pboth"/>
              <w:shd w:val="clear" w:color="auto" w:fill="FFFFFF"/>
              <w:spacing w:before="0" w:beforeAutospacing="0" w:after="0" w:afterAutospacing="0"/>
            </w:pPr>
            <w:r w:rsidRPr="00B03EE3">
              <w:t>Количество проведенных профилактических мероприятий</w:t>
            </w:r>
          </w:p>
        </w:tc>
        <w:tc>
          <w:tcPr>
            <w:tcW w:w="2776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41162" w:rsidRPr="00B03EE3" w:rsidRDefault="00A41162" w:rsidP="008B2430">
            <w:pPr>
              <w:ind w:left="6"/>
              <w:jc w:val="center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Не менее 5</w:t>
            </w:r>
          </w:p>
        </w:tc>
      </w:tr>
      <w:tr w:rsidR="00A41162" w:rsidRPr="00B03EE3" w:rsidTr="008B2430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41162" w:rsidRPr="00B03EE3" w:rsidRDefault="00A41162" w:rsidP="008B2430">
            <w:pPr>
              <w:ind w:left="-142"/>
              <w:jc w:val="center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3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41162" w:rsidRPr="00B03EE3" w:rsidRDefault="00A41162" w:rsidP="008B2430">
            <w:pPr>
              <w:pStyle w:val="pboth"/>
              <w:shd w:val="clear" w:color="auto" w:fill="FFFFFF"/>
              <w:spacing w:before="0" w:beforeAutospacing="0" w:after="0" w:afterAutospacing="0"/>
              <w:jc w:val="both"/>
            </w:pPr>
            <w:r w:rsidRPr="00B03EE3">
              <w:t>Полнота информации, размещаемая на официальном сайте контрольного (надзорного) органа в информационно-телекоммуникационной сети «Интернет» в соответствии с частью 3 статьи 46 Федерального закона от 31 июля 2021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776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41162" w:rsidRPr="00B03EE3" w:rsidRDefault="00A41162" w:rsidP="008B2430">
            <w:pPr>
              <w:ind w:left="6"/>
              <w:jc w:val="center"/>
              <w:rPr>
                <w:sz w:val="24"/>
                <w:szCs w:val="24"/>
              </w:rPr>
            </w:pPr>
          </w:p>
          <w:p w:rsidR="00A41162" w:rsidRPr="00B03EE3" w:rsidRDefault="00A41162" w:rsidP="008B2430">
            <w:pPr>
              <w:ind w:left="6"/>
              <w:jc w:val="center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100 %</w:t>
            </w:r>
          </w:p>
        </w:tc>
      </w:tr>
      <w:tr w:rsidR="00A41162" w:rsidRPr="00B03EE3" w:rsidTr="008B2430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41162" w:rsidRPr="00B03EE3" w:rsidRDefault="00A41162" w:rsidP="008B2430">
            <w:pPr>
              <w:ind w:left="-142"/>
              <w:jc w:val="center"/>
              <w:rPr>
                <w:sz w:val="24"/>
                <w:szCs w:val="24"/>
              </w:rPr>
            </w:pPr>
            <w:r w:rsidRPr="00B03EE3">
              <w:rPr>
                <w:sz w:val="24"/>
                <w:szCs w:val="24"/>
              </w:rPr>
              <w:t>4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41162" w:rsidRPr="00B03EE3" w:rsidRDefault="00A41162" w:rsidP="008B2430">
            <w:pPr>
              <w:pStyle w:val="pboth"/>
              <w:shd w:val="clear" w:color="auto" w:fill="FFFFFF"/>
              <w:spacing w:before="0" w:beforeAutospacing="0" w:after="0" w:afterAutospacing="0"/>
              <w:jc w:val="both"/>
            </w:pPr>
            <w:r w:rsidRPr="00B03EE3">
              <w:t>Удовлетворенность контролируемых лиц и их представителей консультированием контрольного (надзорного) органа</w:t>
            </w:r>
          </w:p>
        </w:tc>
        <w:tc>
          <w:tcPr>
            <w:tcW w:w="2776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41162" w:rsidRPr="00B03EE3" w:rsidRDefault="00A41162" w:rsidP="008B2430">
            <w:pPr>
              <w:ind w:left="6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B03EE3">
              <w:rPr>
                <w:sz w:val="24"/>
                <w:szCs w:val="24"/>
              </w:rPr>
              <w:t>100 %</w:t>
            </w:r>
          </w:p>
        </w:tc>
      </w:tr>
    </w:tbl>
    <w:p w:rsidR="00A41162" w:rsidRPr="00B03EE3" w:rsidRDefault="00A41162" w:rsidP="00A41162">
      <w:pPr>
        <w:ind w:left="567"/>
        <w:jc w:val="center"/>
        <w:rPr>
          <w:sz w:val="24"/>
          <w:szCs w:val="24"/>
        </w:rPr>
      </w:pPr>
    </w:p>
    <w:p w:rsidR="00A41162" w:rsidRPr="00B03EE3" w:rsidRDefault="00A41162" w:rsidP="00A41162">
      <w:pPr>
        <w:pStyle w:val="afffc"/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A41162" w:rsidRPr="00B03EE3" w:rsidRDefault="00A41162" w:rsidP="00A41162">
      <w:pPr>
        <w:tabs>
          <w:tab w:val="left" w:pos="2115"/>
        </w:tabs>
        <w:ind w:left="567"/>
        <w:rPr>
          <w:sz w:val="24"/>
          <w:szCs w:val="24"/>
        </w:rPr>
      </w:pPr>
      <w:r w:rsidRPr="00B03EE3">
        <w:rPr>
          <w:sz w:val="24"/>
          <w:szCs w:val="24"/>
        </w:rPr>
        <w:tab/>
      </w:r>
    </w:p>
    <w:p w:rsidR="00A41162" w:rsidRDefault="00A41162" w:rsidP="00A41162">
      <w:pPr>
        <w:rPr>
          <w:sz w:val="24"/>
          <w:szCs w:val="24"/>
        </w:rPr>
      </w:pPr>
    </w:p>
    <w:p w:rsidR="00BF3998" w:rsidRDefault="00BF3998" w:rsidP="00BF3998">
      <w:pPr>
        <w:ind w:right="4675"/>
        <w:jc w:val="both"/>
        <w:rPr>
          <w:sz w:val="24"/>
          <w:szCs w:val="24"/>
        </w:rPr>
      </w:pPr>
    </w:p>
    <w:sectPr w:rsidR="00BF3998" w:rsidSect="00315E21">
      <w:headerReference w:type="first" r:id="rId10"/>
      <w:pgSz w:w="11906" w:h="16838"/>
      <w:pgMar w:top="284" w:right="707" w:bottom="0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D90" w:rsidRDefault="00435D90">
      <w:r>
        <w:separator/>
      </w:r>
    </w:p>
  </w:endnote>
  <w:endnote w:type="continuationSeparator" w:id="0">
    <w:p w:rsidR="00435D90" w:rsidRDefault="0043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D90" w:rsidRDefault="00435D90">
      <w:r>
        <w:separator/>
      </w:r>
    </w:p>
  </w:footnote>
  <w:footnote w:type="continuationSeparator" w:id="0">
    <w:p w:rsidR="00435D90" w:rsidRDefault="00435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704" w:rsidRDefault="00C91704">
    <w:pPr>
      <w:pStyle w:val="af1"/>
    </w:pPr>
  </w:p>
  <w:p w:rsidR="00C91704" w:rsidRDefault="00C9170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273B2"/>
    <w:multiLevelType w:val="hybridMultilevel"/>
    <w:tmpl w:val="3698C49E"/>
    <w:lvl w:ilvl="0" w:tplc="8892B574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91F63"/>
    <w:multiLevelType w:val="hybridMultilevel"/>
    <w:tmpl w:val="E430C776"/>
    <w:lvl w:ilvl="0" w:tplc="E33C0E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5477305F"/>
    <w:multiLevelType w:val="hybridMultilevel"/>
    <w:tmpl w:val="F9FAB780"/>
    <w:lvl w:ilvl="0" w:tplc="ACE2E1C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10C8F"/>
    <w:multiLevelType w:val="multilevel"/>
    <w:tmpl w:val="161E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08E553F"/>
    <w:multiLevelType w:val="hybridMultilevel"/>
    <w:tmpl w:val="0A5CC898"/>
    <w:lvl w:ilvl="0" w:tplc="1D662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0"/>
  </w:num>
  <w:num w:numId="4">
    <w:abstractNumId w:val="22"/>
  </w:num>
  <w:num w:numId="5">
    <w:abstractNumId w:val="29"/>
  </w:num>
  <w:num w:numId="6">
    <w:abstractNumId w:val="14"/>
  </w:num>
  <w:num w:numId="7">
    <w:abstractNumId w:val="31"/>
  </w:num>
  <w:num w:numId="8">
    <w:abstractNumId w:val="17"/>
  </w:num>
  <w:num w:numId="9">
    <w:abstractNumId w:val="4"/>
  </w:num>
  <w:num w:numId="10">
    <w:abstractNumId w:val="28"/>
  </w:num>
  <w:num w:numId="11">
    <w:abstractNumId w:val="2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24"/>
  </w:num>
  <w:num w:numId="15">
    <w:abstractNumId w:val="32"/>
  </w:num>
  <w:num w:numId="16">
    <w:abstractNumId w:val="16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7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11"/>
  </w:num>
  <w:num w:numId="32">
    <w:abstractNumId w:val="26"/>
  </w:num>
  <w:num w:numId="33">
    <w:abstractNumId w:val="21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27"/>
  </w:num>
  <w:num w:numId="37">
    <w:abstractNumId w:val="8"/>
  </w:num>
  <w:num w:numId="38">
    <w:abstractNumId w:val="13"/>
  </w:num>
  <w:num w:numId="39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6060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074"/>
    <w:rsid w:val="000604D7"/>
    <w:rsid w:val="000621EB"/>
    <w:rsid w:val="00067A33"/>
    <w:rsid w:val="00076C38"/>
    <w:rsid w:val="00077C55"/>
    <w:rsid w:val="000810E8"/>
    <w:rsid w:val="00082714"/>
    <w:rsid w:val="000833A6"/>
    <w:rsid w:val="000838B8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97F33"/>
    <w:rsid w:val="000A1B05"/>
    <w:rsid w:val="000A4219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2710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3F44"/>
    <w:rsid w:val="001340AD"/>
    <w:rsid w:val="00137391"/>
    <w:rsid w:val="001420D6"/>
    <w:rsid w:val="00144EF3"/>
    <w:rsid w:val="00146717"/>
    <w:rsid w:val="001470C8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610D"/>
    <w:rsid w:val="00180548"/>
    <w:rsid w:val="00180CF8"/>
    <w:rsid w:val="00181329"/>
    <w:rsid w:val="0018521F"/>
    <w:rsid w:val="00186F4F"/>
    <w:rsid w:val="00191013"/>
    <w:rsid w:val="001916E6"/>
    <w:rsid w:val="00191AF2"/>
    <w:rsid w:val="00191DBD"/>
    <w:rsid w:val="00192BB4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24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36ABD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4BB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D0F17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15E21"/>
    <w:rsid w:val="00320169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4886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76FDE"/>
    <w:rsid w:val="003808F0"/>
    <w:rsid w:val="003834C1"/>
    <w:rsid w:val="0038634F"/>
    <w:rsid w:val="00390EBC"/>
    <w:rsid w:val="0039322B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4EC9"/>
    <w:rsid w:val="003C55BA"/>
    <w:rsid w:val="003C567C"/>
    <w:rsid w:val="003C6356"/>
    <w:rsid w:val="003C702B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C33"/>
    <w:rsid w:val="003F7FAC"/>
    <w:rsid w:val="0040129B"/>
    <w:rsid w:val="00401481"/>
    <w:rsid w:val="00402204"/>
    <w:rsid w:val="00402668"/>
    <w:rsid w:val="00403394"/>
    <w:rsid w:val="004110C2"/>
    <w:rsid w:val="0041192F"/>
    <w:rsid w:val="00411FC8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5D90"/>
    <w:rsid w:val="00436F79"/>
    <w:rsid w:val="00437B44"/>
    <w:rsid w:val="0044381E"/>
    <w:rsid w:val="0044402E"/>
    <w:rsid w:val="0044425E"/>
    <w:rsid w:val="00445A1E"/>
    <w:rsid w:val="00446267"/>
    <w:rsid w:val="00447ACA"/>
    <w:rsid w:val="0046131D"/>
    <w:rsid w:val="0046145E"/>
    <w:rsid w:val="00462EF0"/>
    <w:rsid w:val="00462FFB"/>
    <w:rsid w:val="0046507A"/>
    <w:rsid w:val="00466FD0"/>
    <w:rsid w:val="00470839"/>
    <w:rsid w:val="00471227"/>
    <w:rsid w:val="00473F15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4B7D"/>
    <w:rsid w:val="004D50A1"/>
    <w:rsid w:val="004D66B4"/>
    <w:rsid w:val="004D7171"/>
    <w:rsid w:val="004E14F1"/>
    <w:rsid w:val="004E51AB"/>
    <w:rsid w:val="004E7FF3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23678"/>
    <w:rsid w:val="00531ED1"/>
    <w:rsid w:val="00534C4F"/>
    <w:rsid w:val="0053550A"/>
    <w:rsid w:val="005442B6"/>
    <w:rsid w:val="00544354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7384A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4AA8"/>
    <w:rsid w:val="00627FAF"/>
    <w:rsid w:val="00630434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0976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3B1C"/>
    <w:rsid w:val="006A4A0C"/>
    <w:rsid w:val="006A6E39"/>
    <w:rsid w:val="006A7F98"/>
    <w:rsid w:val="006B0435"/>
    <w:rsid w:val="006B6F24"/>
    <w:rsid w:val="006C039E"/>
    <w:rsid w:val="006C0560"/>
    <w:rsid w:val="006C355D"/>
    <w:rsid w:val="006C3669"/>
    <w:rsid w:val="006C5676"/>
    <w:rsid w:val="006D0CEF"/>
    <w:rsid w:val="006D2C91"/>
    <w:rsid w:val="006D2E8C"/>
    <w:rsid w:val="006D64BC"/>
    <w:rsid w:val="006D6F96"/>
    <w:rsid w:val="006E18FB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0C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37D6"/>
    <w:rsid w:val="0077565B"/>
    <w:rsid w:val="0077603B"/>
    <w:rsid w:val="007767B3"/>
    <w:rsid w:val="00777C25"/>
    <w:rsid w:val="007806FD"/>
    <w:rsid w:val="00783B2E"/>
    <w:rsid w:val="00785A31"/>
    <w:rsid w:val="00785A6E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6005"/>
    <w:rsid w:val="007E03E3"/>
    <w:rsid w:val="007E470E"/>
    <w:rsid w:val="007E503A"/>
    <w:rsid w:val="007F0DC8"/>
    <w:rsid w:val="007F1E0F"/>
    <w:rsid w:val="007F452B"/>
    <w:rsid w:val="007F55D9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46AB2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36E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373ED"/>
    <w:rsid w:val="00942C56"/>
    <w:rsid w:val="00944671"/>
    <w:rsid w:val="00946ED1"/>
    <w:rsid w:val="0095060D"/>
    <w:rsid w:val="009525C3"/>
    <w:rsid w:val="009529FD"/>
    <w:rsid w:val="00953ADB"/>
    <w:rsid w:val="00954362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5B29"/>
    <w:rsid w:val="009C703D"/>
    <w:rsid w:val="009C720B"/>
    <w:rsid w:val="009D0A71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07261"/>
    <w:rsid w:val="00A10C2D"/>
    <w:rsid w:val="00A11EC9"/>
    <w:rsid w:val="00A12DFE"/>
    <w:rsid w:val="00A14745"/>
    <w:rsid w:val="00A15587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01BA"/>
    <w:rsid w:val="00A41162"/>
    <w:rsid w:val="00A43374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39B3"/>
    <w:rsid w:val="00A67A52"/>
    <w:rsid w:val="00A7074C"/>
    <w:rsid w:val="00A7231B"/>
    <w:rsid w:val="00A741C7"/>
    <w:rsid w:val="00A752AA"/>
    <w:rsid w:val="00A75B32"/>
    <w:rsid w:val="00A75C03"/>
    <w:rsid w:val="00A805AF"/>
    <w:rsid w:val="00A857DF"/>
    <w:rsid w:val="00A86BC5"/>
    <w:rsid w:val="00A87D60"/>
    <w:rsid w:val="00A96F99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922"/>
    <w:rsid w:val="00B02DE9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5E23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4D06"/>
    <w:rsid w:val="00B84D8D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97882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4E2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3998"/>
    <w:rsid w:val="00BF6A5B"/>
    <w:rsid w:val="00BF6CA8"/>
    <w:rsid w:val="00C05F0C"/>
    <w:rsid w:val="00C10EFB"/>
    <w:rsid w:val="00C10FB7"/>
    <w:rsid w:val="00C14163"/>
    <w:rsid w:val="00C155F2"/>
    <w:rsid w:val="00C170CE"/>
    <w:rsid w:val="00C17137"/>
    <w:rsid w:val="00C172B3"/>
    <w:rsid w:val="00C17CB8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7830"/>
    <w:rsid w:val="00C62FB1"/>
    <w:rsid w:val="00C63431"/>
    <w:rsid w:val="00C65906"/>
    <w:rsid w:val="00C71C71"/>
    <w:rsid w:val="00C74483"/>
    <w:rsid w:val="00C77342"/>
    <w:rsid w:val="00C80E83"/>
    <w:rsid w:val="00C82286"/>
    <w:rsid w:val="00C82832"/>
    <w:rsid w:val="00C8363D"/>
    <w:rsid w:val="00C83DF4"/>
    <w:rsid w:val="00C85A8B"/>
    <w:rsid w:val="00C85EB0"/>
    <w:rsid w:val="00C8703E"/>
    <w:rsid w:val="00C91704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6A16"/>
    <w:rsid w:val="00CF7904"/>
    <w:rsid w:val="00D0035B"/>
    <w:rsid w:val="00D02685"/>
    <w:rsid w:val="00D04A2E"/>
    <w:rsid w:val="00D05D4D"/>
    <w:rsid w:val="00D07C05"/>
    <w:rsid w:val="00D107FD"/>
    <w:rsid w:val="00D117C2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5256"/>
    <w:rsid w:val="00D96914"/>
    <w:rsid w:val="00D96B8A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1CEE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3686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09AF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F1EDFC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aliases w:val="Раздел Договора,H1,&quot;Алмаз&quot;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aliases w:val="ТЗ список,Абзац списка нумерованный"/>
    <w:basedOn w:val="a"/>
    <w:link w:val="af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Раздел Договора Знак,H1 Знак,&quot;Алмаз&quot;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4">
    <w:name w:val="Без интервала Знак"/>
    <w:link w:val="af3"/>
    <w:uiPriority w:val="1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3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4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5">
    <w:basedOn w:val="a"/>
    <w:next w:val="af5"/>
    <w:link w:val="afff6"/>
    <w:qFormat/>
    <w:rsid w:val="001470C8"/>
    <w:pPr>
      <w:spacing w:line="360" w:lineRule="auto"/>
      <w:jc w:val="center"/>
    </w:pPr>
    <w:rPr>
      <w:b/>
    </w:rPr>
  </w:style>
  <w:style w:type="character" w:customStyle="1" w:styleId="afff6">
    <w:name w:val="Название Знак"/>
    <w:link w:val="afff5"/>
    <w:rsid w:val="0014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236ABD"/>
  </w:style>
  <w:style w:type="numbering" w:customStyle="1" w:styleId="130">
    <w:name w:val="Нет списка13"/>
    <w:next w:val="a2"/>
    <w:uiPriority w:val="99"/>
    <w:semiHidden/>
    <w:unhideWhenUsed/>
    <w:rsid w:val="00236ABD"/>
  </w:style>
  <w:style w:type="numbering" w:customStyle="1" w:styleId="-2">
    <w:name w:val="-2"/>
    <w:rsid w:val="00236ABD"/>
  </w:style>
  <w:style w:type="numbering" w:customStyle="1" w:styleId="51">
    <w:name w:val="Нет списка5"/>
    <w:next w:val="a2"/>
    <w:uiPriority w:val="99"/>
    <w:semiHidden/>
    <w:unhideWhenUsed/>
    <w:rsid w:val="00C91704"/>
  </w:style>
  <w:style w:type="numbering" w:customStyle="1" w:styleId="140">
    <w:name w:val="Нет списка14"/>
    <w:next w:val="a2"/>
    <w:uiPriority w:val="99"/>
    <w:semiHidden/>
    <w:unhideWhenUsed/>
    <w:rsid w:val="00C91704"/>
  </w:style>
  <w:style w:type="numbering" w:customStyle="1" w:styleId="-3">
    <w:name w:val="-3"/>
    <w:rsid w:val="00C91704"/>
  </w:style>
  <w:style w:type="character" w:customStyle="1" w:styleId="CharacterStyle1">
    <w:name w:val="Character Style 1"/>
    <w:rsid w:val="007F55D9"/>
    <w:rPr>
      <w:rFonts w:ascii="Tahoma" w:hAnsi="Tahoma" w:cs="Tahoma"/>
      <w:sz w:val="22"/>
      <w:szCs w:val="22"/>
    </w:rPr>
  </w:style>
  <w:style w:type="character" w:customStyle="1" w:styleId="af">
    <w:name w:val="Абзац списка Знак"/>
    <w:aliases w:val="ТЗ список Знак,Абзац списка нумерованный Знак"/>
    <w:link w:val="ae"/>
    <w:uiPriority w:val="99"/>
    <w:qFormat/>
    <w:locked/>
    <w:rsid w:val="007F55D9"/>
    <w:rPr>
      <w:rFonts w:asciiTheme="minorHAnsi" w:eastAsiaTheme="minorEastAsia" w:hAnsiTheme="minorHAnsi"/>
      <w:sz w:val="22"/>
      <w:szCs w:val="22"/>
    </w:rPr>
  </w:style>
  <w:style w:type="paragraph" w:customStyle="1" w:styleId="afff7">
    <w:basedOn w:val="a"/>
    <w:next w:val="af5"/>
    <w:qFormat/>
    <w:rsid w:val="007F55D9"/>
    <w:pPr>
      <w:spacing w:line="360" w:lineRule="auto"/>
      <w:jc w:val="center"/>
    </w:pPr>
    <w:rPr>
      <w:b/>
      <w:lang w:val="x-none"/>
    </w:rPr>
  </w:style>
  <w:style w:type="numbering" w:customStyle="1" w:styleId="62">
    <w:name w:val="Нет списка6"/>
    <w:next w:val="a2"/>
    <w:uiPriority w:val="99"/>
    <w:semiHidden/>
    <w:unhideWhenUsed/>
    <w:rsid w:val="007737D6"/>
  </w:style>
  <w:style w:type="numbering" w:customStyle="1" w:styleId="150">
    <w:name w:val="Нет списка15"/>
    <w:next w:val="a2"/>
    <w:uiPriority w:val="99"/>
    <w:semiHidden/>
    <w:unhideWhenUsed/>
    <w:rsid w:val="007737D6"/>
  </w:style>
  <w:style w:type="numbering" w:customStyle="1" w:styleId="-4">
    <w:name w:val="-4"/>
    <w:rsid w:val="007737D6"/>
  </w:style>
  <w:style w:type="paragraph" w:customStyle="1" w:styleId="formattexttopleveltext">
    <w:name w:val="formattext topleveltext"/>
    <w:basedOn w:val="a"/>
    <w:uiPriority w:val="99"/>
    <w:rsid w:val="009373ED"/>
    <w:pPr>
      <w:spacing w:before="100" w:beforeAutospacing="1" w:after="100" w:afterAutospacing="1"/>
    </w:pPr>
    <w:rPr>
      <w:sz w:val="24"/>
      <w:szCs w:val="24"/>
    </w:rPr>
  </w:style>
  <w:style w:type="character" w:customStyle="1" w:styleId="afff8">
    <w:name w:val="Подпись к таблице_"/>
    <w:basedOn w:val="a0"/>
    <w:link w:val="afff9"/>
    <w:uiPriority w:val="99"/>
    <w:locked/>
    <w:rsid w:val="009373ED"/>
    <w:rPr>
      <w:color w:val="48484B"/>
      <w:sz w:val="26"/>
      <w:szCs w:val="26"/>
    </w:rPr>
  </w:style>
  <w:style w:type="character" w:customStyle="1" w:styleId="afffa">
    <w:name w:val="Другое_"/>
    <w:basedOn w:val="a0"/>
    <w:link w:val="afffb"/>
    <w:uiPriority w:val="99"/>
    <w:locked/>
    <w:rsid w:val="009373ED"/>
    <w:rPr>
      <w:color w:val="525254"/>
      <w:sz w:val="26"/>
      <w:szCs w:val="26"/>
    </w:rPr>
  </w:style>
  <w:style w:type="paragraph" w:customStyle="1" w:styleId="afff9">
    <w:name w:val="Подпись к таблице"/>
    <w:basedOn w:val="a"/>
    <w:link w:val="afff8"/>
    <w:uiPriority w:val="99"/>
    <w:rsid w:val="009373ED"/>
    <w:pPr>
      <w:widowControl w:val="0"/>
      <w:jc w:val="center"/>
    </w:pPr>
    <w:rPr>
      <w:rFonts w:ascii="Symbol" w:hAnsi="Symbol"/>
      <w:color w:val="48484B"/>
      <w:sz w:val="26"/>
      <w:szCs w:val="26"/>
    </w:rPr>
  </w:style>
  <w:style w:type="paragraph" w:customStyle="1" w:styleId="afffb">
    <w:name w:val="Другое"/>
    <w:basedOn w:val="a"/>
    <w:link w:val="afffa"/>
    <w:uiPriority w:val="99"/>
    <w:rsid w:val="009373ED"/>
    <w:pPr>
      <w:widowControl w:val="0"/>
    </w:pPr>
    <w:rPr>
      <w:rFonts w:ascii="Symbol" w:hAnsi="Symbol"/>
      <w:color w:val="525254"/>
      <w:sz w:val="26"/>
      <w:szCs w:val="26"/>
    </w:rPr>
  </w:style>
  <w:style w:type="paragraph" w:styleId="afffc">
    <w:name w:val="Subtitle"/>
    <w:basedOn w:val="a"/>
    <w:next w:val="a"/>
    <w:link w:val="afffd"/>
    <w:qFormat/>
    <w:rsid w:val="00A4116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d">
    <w:name w:val="Подзаголовок Знак"/>
    <w:basedOn w:val="a0"/>
    <w:link w:val="afffc"/>
    <w:rsid w:val="00A4116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pboth">
    <w:name w:val="pboth"/>
    <w:basedOn w:val="a"/>
    <w:rsid w:val="00A4116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A1AABC4183A133389FE0987BD91C27B11A170C431C8674DEDF88BE199B082A26CFF4E7D337DAAC12C0EBB31E1A594312AE40BA31F7529B1C480C45TCf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48D94B-BE78-43F9-83BE-2848104B8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103</cp:revision>
  <cp:lastPrinted>2024-10-31T02:50:00Z</cp:lastPrinted>
  <dcterms:created xsi:type="dcterms:W3CDTF">2022-10-12T02:39:00Z</dcterms:created>
  <dcterms:modified xsi:type="dcterms:W3CDTF">2024-12-26T02:42:00Z</dcterms:modified>
</cp:coreProperties>
</file>