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A12DFE">
        <w:rPr>
          <w:sz w:val="24"/>
          <w:szCs w:val="24"/>
        </w:rPr>
        <w:t>99</w:t>
      </w:r>
      <w:r w:rsidR="00603017">
        <w:rPr>
          <w:sz w:val="24"/>
          <w:szCs w:val="24"/>
        </w:rPr>
        <w:t xml:space="preserve"> </w:t>
      </w:r>
      <w:r w:rsidR="00ED3686">
        <w:rPr>
          <w:sz w:val="24"/>
          <w:szCs w:val="24"/>
        </w:rPr>
        <w:t>от 05.12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315E21" w:rsidRDefault="006931F4" w:rsidP="006931F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ТОМСКАЯ ОБЛАСТЬ</w:t>
      </w:r>
      <w:r w:rsidR="00100DFC" w:rsidRPr="00315E21">
        <w:rPr>
          <w:rFonts w:eastAsia="Calibri"/>
          <w:b/>
          <w:sz w:val="24"/>
          <w:szCs w:val="24"/>
          <w:lang w:eastAsia="en-US"/>
        </w:rPr>
        <w:t xml:space="preserve"> </w:t>
      </w:r>
      <w:r w:rsidRPr="00315E21">
        <w:rPr>
          <w:rFonts w:eastAsia="Calibri"/>
          <w:b/>
          <w:sz w:val="24"/>
          <w:szCs w:val="24"/>
          <w:lang w:eastAsia="en-US"/>
        </w:rPr>
        <w:t>ТОМСКИЙ РАЙОН</w:t>
      </w:r>
    </w:p>
    <w:p w:rsidR="006931F4" w:rsidRPr="00315E21" w:rsidRDefault="006931F4" w:rsidP="006931F4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АДМИНИСТРАЦИЯ ЗОНАЛЬНЕНСКОГО СЕЛЬСКОГО ПОСЕЛЕНИЯ</w:t>
      </w:r>
    </w:p>
    <w:p w:rsidR="00C17CB8" w:rsidRDefault="00C17CB8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 №</w:t>
      </w:r>
      <w:r w:rsidR="00205244">
        <w:rPr>
          <w:b/>
          <w:sz w:val="24"/>
          <w:szCs w:val="24"/>
        </w:rPr>
        <w:t xml:space="preserve"> 399</w:t>
      </w:r>
    </w:p>
    <w:p w:rsidR="00315E21" w:rsidRPr="00315E21" w:rsidRDefault="00C91704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sz w:val="21"/>
          <w:szCs w:val="21"/>
        </w:rPr>
      </w:pPr>
      <w:r w:rsidRPr="00C91704">
        <w:rPr>
          <w:b/>
          <w:sz w:val="24"/>
          <w:szCs w:val="24"/>
        </w:rPr>
        <w:t>п. Зональная Станция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6C37" w:rsidRPr="006F6C37" w:rsidTr="005D3319">
        <w:tc>
          <w:tcPr>
            <w:tcW w:w="4785" w:type="dxa"/>
          </w:tcPr>
          <w:p w:rsidR="006F6C37" w:rsidRPr="006F6C37" w:rsidRDefault="006F6C37" w:rsidP="005D3319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bookmarkStart w:id="0" w:name="_GoBack"/>
            <w:r w:rsidRPr="006F6C37">
              <w:rPr>
                <w:rFonts w:eastAsia="Calibri"/>
                <w:sz w:val="24"/>
                <w:szCs w:val="24"/>
                <w:lang w:eastAsia="en-US"/>
              </w:rPr>
              <w:t xml:space="preserve">О внесении изменений в постановление №416 от 30.12.2022 «Об установлении перечня и кодов целевых статей расходов </w:t>
            </w:r>
            <w:r w:rsidRPr="006F6C37">
              <w:rPr>
                <w:bCs/>
                <w:sz w:val="24"/>
                <w:szCs w:val="24"/>
              </w:rPr>
              <w:t xml:space="preserve">  бюджета Зональненского сельского поселения» (ред.№95 от 24.04.2024)</w:t>
            </w:r>
            <w:bookmarkEnd w:id="0"/>
          </w:p>
          <w:p w:rsidR="006F6C37" w:rsidRPr="006F6C37" w:rsidRDefault="006F6C37" w:rsidP="005D331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6F6C37" w:rsidRPr="006F6C37" w:rsidRDefault="006F6C37" w:rsidP="005D331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F6C37" w:rsidRPr="006F6C37" w:rsidRDefault="006F6C37" w:rsidP="006F6C37">
      <w:pPr>
        <w:pStyle w:val="ConsPlusNormal0"/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</w:rPr>
      </w:pPr>
      <w:r w:rsidRPr="006F6C37">
        <w:rPr>
          <w:rFonts w:ascii="Times New Roman" w:hAnsi="Times New Roman" w:cs="Times New Roman"/>
          <w:sz w:val="24"/>
        </w:rPr>
        <w:tab/>
        <w:t>В соответствии с абзацем четвертым пункта 4 статьи 21 Бюджетного кодекса Российской Федерации, Указаниями о порядке применения бюджетной классификации Российской Федерации, утвержденными приказом Министерства финансов Российской Федерации от 24 мая 2022 года № 82н «О порядке формирования и применения кодов бюджетной классификации Российской Федерации, их структуре и принципах назначения»,</w:t>
      </w:r>
    </w:p>
    <w:p w:rsidR="006F6C37" w:rsidRPr="006F6C37" w:rsidRDefault="006F6C37" w:rsidP="006F6C37">
      <w:pPr>
        <w:rPr>
          <w:rFonts w:eastAsia="Calibri"/>
          <w:sz w:val="24"/>
          <w:szCs w:val="24"/>
        </w:rPr>
      </w:pPr>
    </w:p>
    <w:p w:rsidR="006F6C37" w:rsidRPr="006F6C37" w:rsidRDefault="006F6C37" w:rsidP="006F6C37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:rsidR="006F6C37" w:rsidRPr="006F6C37" w:rsidRDefault="006F6C37" w:rsidP="006F6C37">
      <w:pPr>
        <w:autoSpaceDE w:val="0"/>
        <w:autoSpaceDN w:val="0"/>
        <w:adjustRightInd w:val="0"/>
        <w:ind w:firstLine="540"/>
        <w:jc w:val="both"/>
        <w:rPr>
          <w:b/>
          <w:bCs/>
          <w:iCs/>
          <w:sz w:val="24"/>
          <w:szCs w:val="24"/>
        </w:rPr>
      </w:pPr>
      <w:r w:rsidRPr="006F6C37">
        <w:rPr>
          <w:b/>
          <w:bCs/>
          <w:iCs/>
          <w:sz w:val="24"/>
          <w:szCs w:val="24"/>
        </w:rPr>
        <w:t>ПОСТАНОВЛЯЮ:</w:t>
      </w:r>
    </w:p>
    <w:p w:rsidR="006F6C37" w:rsidRPr="006F6C37" w:rsidRDefault="006F6C37" w:rsidP="006F6C37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</w:p>
    <w:p w:rsidR="006F6C37" w:rsidRPr="006F6C37" w:rsidRDefault="006F6C37" w:rsidP="006F6C37">
      <w:pPr>
        <w:pStyle w:val="ConsPlusNormal0"/>
        <w:widowControl w:val="0"/>
        <w:numPr>
          <w:ilvl w:val="0"/>
          <w:numId w:val="36"/>
        </w:numPr>
        <w:tabs>
          <w:tab w:val="left" w:pos="284"/>
        </w:tabs>
        <w:suppressAutoHyphens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6F6C37">
        <w:rPr>
          <w:rFonts w:ascii="Times New Roman" w:hAnsi="Times New Roman" w:cs="Times New Roman"/>
          <w:sz w:val="24"/>
        </w:rPr>
        <w:t>Внести изменения в постановление Администрации Зональненского сельского поселения №416 от 30.12.2022 изложив Приложение №2 «Перечень и коды целевых статей расходов бюджета Зональненского сельского поселения» в новой редакции согласно приложения к настоящему постановлению.</w:t>
      </w:r>
    </w:p>
    <w:p w:rsidR="006F6C37" w:rsidRPr="006F6C37" w:rsidRDefault="006F6C37" w:rsidP="006F6C37">
      <w:pPr>
        <w:pStyle w:val="ConsPlusNormal0"/>
        <w:widowControl w:val="0"/>
        <w:numPr>
          <w:ilvl w:val="0"/>
          <w:numId w:val="36"/>
        </w:numPr>
        <w:tabs>
          <w:tab w:val="left" w:pos="284"/>
        </w:tabs>
        <w:suppressAutoHyphens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6F6C37">
        <w:rPr>
          <w:rFonts w:ascii="Times New Roman" w:hAnsi="Times New Roman" w:cs="Times New Roman"/>
          <w:sz w:val="24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возникающие с 01.01.2024 года.</w:t>
      </w:r>
    </w:p>
    <w:p w:rsidR="006F6C37" w:rsidRPr="006F6C37" w:rsidRDefault="006F6C37" w:rsidP="006F6C37">
      <w:pPr>
        <w:pStyle w:val="ConsPlusNormal0"/>
        <w:widowControl w:val="0"/>
        <w:numPr>
          <w:ilvl w:val="0"/>
          <w:numId w:val="36"/>
        </w:numPr>
        <w:tabs>
          <w:tab w:val="left" w:pos="284"/>
        </w:tabs>
        <w:suppressAutoHyphens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6F6C37">
        <w:rPr>
          <w:rFonts w:ascii="Times New Roman" w:hAnsi="Times New Roman" w:cs="Times New Roman"/>
          <w:sz w:val="24"/>
        </w:rPr>
        <w:t>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</w:t>
      </w:r>
      <w:hyperlink r:id="rId9" w:history="1">
        <w:r w:rsidRPr="006F6C37">
          <w:rPr>
            <w:rFonts w:ascii="Times New Roman" w:hAnsi="Times New Roman" w:cs="Times New Roman"/>
            <w:sz w:val="24"/>
          </w:rPr>
          <w:t>http://admzsp.ru</w:t>
        </w:r>
      </w:hyperlink>
      <w:r w:rsidRPr="006F6C37">
        <w:rPr>
          <w:rFonts w:ascii="Times New Roman" w:hAnsi="Times New Roman" w:cs="Times New Roman"/>
          <w:sz w:val="24"/>
        </w:rPr>
        <w:t>).</w:t>
      </w:r>
    </w:p>
    <w:p w:rsidR="006F6C37" w:rsidRPr="006F6C37" w:rsidRDefault="006F6C37" w:rsidP="006F6C37">
      <w:pPr>
        <w:pStyle w:val="ConsPlusNormal0"/>
        <w:widowControl w:val="0"/>
        <w:numPr>
          <w:ilvl w:val="0"/>
          <w:numId w:val="36"/>
        </w:numPr>
        <w:tabs>
          <w:tab w:val="left" w:pos="284"/>
        </w:tabs>
        <w:suppressAutoHyphens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6F6C37">
        <w:rPr>
          <w:rFonts w:ascii="Times New Roman" w:hAnsi="Times New Roman" w:cs="Times New Roman"/>
          <w:sz w:val="24"/>
        </w:rPr>
        <w:t>Контроль за исполнением настоящего постановления оставляю за собой.</w:t>
      </w:r>
    </w:p>
    <w:p w:rsidR="006F6C37" w:rsidRPr="006F6C37" w:rsidRDefault="006F6C37" w:rsidP="006F6C37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:rsidR="006F6C37" w:rsidRPr="006F6C37" w:rsidRDefault="006F6C37" w:rsidP="006F6C37">
      <w:pPr>
        <w:pStyle w:val="2"/>
        <w:spacing w:line="360" w:lineRule="auto"/>
        <w:jc w:val="both"/>
        <w:rPr>
          <w:rFonts w:eastAsia="Calibri"/>
          <w:b w:val="0"/>
          <w:i/>
          <w:sz w:val="24"/>
        </w:rPr>
      </w:pPr>
    </w:p>
    <w:p w:rsidR="006F6C37" w:rsidRPr="006F6C37" w:rsidRDefault="006F6C37" w:rsidP="006F6C37">
      <w:pPr>
        <w:jc w:val="both"/>
        <w:rPr>
          <w:rFonts w:eastAsia="Calibri"/>
          <w:sz w:val="24"/>
          <w:szCs w:val="24"/>
        </w:rPr>
      </w:pPr>
    </w:p>
    <w:p w:rsidR="006F6C37" w:rsidRPr="006F6C37" w:rsidRDefault="006F6C37" w:rsidP="006F6C37">
      <w:pPr>
        <w:jc w:val="both"/>
        <w:rPr>
          <w:sz w:val="24"/>
          <w:szCs w:val="24"/>
        </w:rPr>
      </w:pPr>
      <w:proofErr w:type="gramStart"/>
      <w:r w:rsidRPr="006F6C37">
        <w:rPr>
          <w:sz w:val="24"/>
          <w:szCs w:val="24"/>
        </w:rPr>
        <w:t>Главы  поселения</w:t>
      </w:r>
      <w:proofErr w:type="gramEnd"/>
      <w:r w:rsidRPr="006F6C37">
        <w:rPr>
          <w:sz w:val="24"/>
          <w:szCs w:val="24"/>
        </w:rPr>
        <w:t xml:space="preserve"> </w:t>
      </w:r>
    </w:p>
    <w:p w:rsidR="006F6C37" w:rsidRPr="006F6C37" w:rsidRDefault="006F6C37" w:rsidP="006F6C37">
      <w:pPr>
        <w:jc w:val="both"/>
        <w:rPr>
          <w:sz w:val="24"/>
          <w:szCs w:val="24"/>
        </w:rPr>
      </w:pPr>
      <w:r w:rsidRPr="006F6C37">
        <w:rPr>
          <w:sz w:val="24"/>
          <w:szCs w:val="24"/>
        </w:rPr>
        <w:t xml:space="preserve">(Глава </w:t>
      </w:r>
      <w:proofErr w:type="gramStart"/>
      <w:r w:rsidRPr="006F6C37">
        <w:rPr>
          <w:sz w:val="24"/>
          <w:szCs w:val="24"/>
        </w:rPr>
        <w:t xml:space="preserve">Администрации)   </w:t>
      </w:r>
      <w:proofErr w:type="gramEnd"/>
      <w:r w:rsidRPr="006F6C37">
        <w:rPr>
          <w:sz w:val="24"/>
          <w:szCs w:val="24"/>
        </w:rPr>
        <w:t xml:space="preserve">                                                                                            Е.А. Коновалова</w:t>
      </w:r>
    </w:p>
    <w:p w:rsidR="006F6C37" w:rsidRPr="006F6C37" w:rsidRDefault="006F6C37" w:rsidP="006F6C37">
      <w:pPr>
        <w:jc w:val="both"/>
        <w:rPr>
          <w:sz w:val="24"/>
          <w:szCs w:val="24"/>
        </w:rPr>
      </w:pPr>
    </w:p>
    <w:p w:rsidR="006F6C37" w:rsidRPr="006F6C37" w:rsidRDefault="006F6C37" w:rsidP="006F6C37">
      <w:pPr>
        <w:jc w:val="both"/>
        <w:rPr>
          <w:sz w:val="24"/>
          <w:szCs w:val="24"/>
        </w:rPr>
      </w:pPr>
    </w:p>
    <w:p w:rsidR="006F6C37" w:rsidRPr="006F6C37" w:rsidRDefault="006F6C37" w:rsidP="006F6C37">
      <w:pPr>
        <w:jc w:val="both"/>
        <w:rPr>
          <w:sz w:val="24"/>
          <w:szCs w:val="24"/>
        </w:rPr>
      </w:pPr>
    </w:p>
    <w:p w:rsidR="006F6C37" w:rsidRPr="006F6C37" w:rsidRDefault="006F6C37" w:rsidP="006F6C37">
      <w:pPr>
        <w:jc w:val="both"/>
        <w:rPr>
          <w:sz w:val="24"/>
          <w:szCs w:val="24"/>
        </w:rPr>
      </w:pPr>
    </w:p>
    <w:p w:rsidR="006F6C37" w:rsidRPr="006F6C37" w:rsidRDefault="006F6C37" w:rsidP="006F6C37">
      <w:pPr>
        <w:jc w:val="both"/>
        <w:rPr>
          <w:sz w:val="24"/>
          <w:szCs w:val="24"/>
        </w:rPr>
      </w:pPr>
    </w:p>
    <w:p w:rsidR="006F6C37" w:rsidRPr="006F6C37" w:rsidRDefault="006F6C37" w:rsidP="006F6C37">
      <w:pPr>
        <w:jc w:val="both"/>
        <w:rPr>
          <w:sz w:val="24"/>
          <w:szCs w:val="24"/>
        </w:rPr>
      </w:pPr>
    </w:p>
    <w:p w:rsidR="006F6C37" w:rsidRPr="006F6C37" w:rsidRDefault="006F6C37" w:rsidP="006F6C37">
      <w:pPr>
        <w:jc w:val="both"/>
        <w:rPr>
          <w:sz w:val="24"/>
          <w:szCs w:val="24"/>
        </w:rPr>
      </w:pPr>
    </w:p>
    <w:p w:rsidR="006F6C37" w:rsidRDefault="006F6C37" w:rsidP="006F6C37">
      <w:pPr>
        <w:jc w:val="both"/>
        <w:rPr>
          <w:sz w:val="18"/>
          <w:szCs w:val="18"/>
        </w:rPr>
      </w:pPr>
    </w:p>
    <w:p w:rsidR="006F6C37" w:rsidRDefault="006F6C37" w:rsidP="006F6C37">
      <w:pPr>
        <w:jc w:val="both"/>
        <w:rPr>
          <w:sz w:val="18"/>
          <w:szCs w:val="18"/>
        </w:rPr>
      </w:pPr>
      <w:r>
        <w:rPr>
          <w:sz w:val="18"/>
          <w:szCs w:val="18"/>
        </w:rPr>
        <w:t>Исп. Попова Е.И.</w:t>
      </w:r>
    </w:p>
    <w:p w:rsidR="006F6C37" w:rsidRDefault="006F6C37" w:rsidP="006F6C37">
      <w:pPr>
        <w:jc w:val="both"/>
        <w:rPr>
          <w:sz w:val="18"/>
          <w:szCs w:val="18"/>
        </w:rPr>
      </w:pPr>
      <w:r>
        <w:rPr>
          <w:sz w:val="18"/>
          <w:szCs w:val="18"/>
        </w:rPr>
        <w:t>923-170</w:t>
      </w:r>
    </w:p>
    <w:p w:rsidR="006F6C37" w:rsidRDefault="006F6C37" w:rsidP="006F6C37">
      <w:pPr>
        <w:jc w:val="both"/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p w:rsidR="006F6C37" w:rsidRDefault="006F6C37" w:rsidP="006F6C37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6F6C37" w:rsidRDefault="006F6C37" w:rsidP="006F6C37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6F6C37" w:rsidRDefault="006F6C37" w:rsidP="006F6C37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6F6C37" w:rsidRDefault="006F6C37" w:rsidP="006F6C37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Приложение к постановлению Администрации </w:t>
      </w:r>
    </w:p>
    <w:p w:rsidR="006F6C37" w:rsidRDefault="006F6C37" w:rsidP="006F6C37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Зональненского сельского поселения </w:t>
      </w:r>
    </w:p>
    <w:p w:rsidR="006F6C37" w:rsidRDefault="006F6C37" w:rsidP="006F6C37">
      <w:pPr>
        <w:tabs>
          <w:tab w:val="center" w:pos="4961"/>
          <w:tab w:val="left" w:pos="8805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                               </w:t>
      </w:r>
      <w:r w:rsidRPr="006F6C37">
        <w:rPr>
          <w:sz w:val="22"/>
          <w:szCs w:val="22"/>
        </w:rPr>
        <w:t xml:space="preserve">    </w:t>
      </w:r>
      <w:r w:rsidRPr="00010B2E">
        <w:rPr>
          <w:sz w:val="22"/>
          <w:szCs w:val="22"/>
        </w:rPr>
        <w:t>о</w:t>
      </w:r>
      <w:r>
        <w:rPr>
          <w:sz w:val="22"/>
          <w:szCs w:val="22"/>
        </w:rPr>
        <w:t>т</w:t>
      </w:r>
      <w:r w:rsidRPr="00393E33">
        <w:rPr>
          <w:sz w:val="22"/>
          <w:szCs w:val="22"/>
        </w:rPr>
        <w:t xml:space="preserve"> 05.12.2024г</w:t>
      </w:r>
      <w:r>
        <w:rPr>
          <w:sz w:val="22"/>
          <w:szCs w:val="22"/>
        </w:rPr>
        <w:t xml:space="preserve">   №399</w:t>
      </w:r>
    </w:p>
    <w:p w:rsidR="006F6C37" w:rsidRDefault="006F6C37" w:rsidP="006F6C37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F6C37" w:rsidRPr="00886F5E" w:rsidRDefault="006F6C37" w:rsidP="006F6C37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№2</w:t>
      </w:r>
      <w:r w:rsidRPr="00886F5E">
        <w:rPr>
          <w:sz w:val="22"/>
          <w:szCs w:val="22"/>
        </w:rPr>
        <w:t xml:space="preserve"> к постановлению</w:t>
      </w:r>
    </w:p>
    <w:p w:rsidR="006F6C37" w:rsidRPr="00886F5E" w:rsidRDefault="006F6C37" w:rsidP="006F6C37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>Администрации Зональненского</w:t>
      </w:r>
    </w:p>
    <w:p w:rsidR="006F6C37" w:rsidRPr="00886F5E" w:rsidRDefault="006F6C37" w:rsidP="006F6C37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 xml:space="preserve"> сельского поселения</w:t>
      </w:r>
    </w:p>
    <w:p w:rsidR="006F6C37" w:rsidRDefault="006F6C37" w:rsidP="006F6C37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6F6C37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</w:t>
      </w:r>
      <w:r w:rsidRPr="00886F5E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30 декабря 2022 г   </w:t>
      </w:r>
      <w:r w:rsidRPr="00886F5E">
        <w:rPr>
          <w:sz w:val="22"/>
          <w:szCs w:val="22"/>
        </w:rPr>
        <w:t>№</w:t>
      </w:r>
      <w:r>
        <w:rPr>
          <w:sz w:val="22"/>
          <w:szCs w:val="22"/>
        </w:rPr>
        <w:t xml:space="preserve"> 416</w:t>
      </w:r>
    </w:p>
    <w:p w:rsidR="006F6C37" w:rsidRDefault="006F6C37" w:rsidP="006F6C3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2180"/>
        <w:gridCol w:w="7454"/>
      </w:tblGrid>
      <w:tr w:rsidR="006F6C37" w:rsidRPr="0053596B" w:rsidTr="005D3319">
        <w:trPr>
          <w:trHeight w:val="4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b/>
                <w:bCs/>
                <w:sz w:val="24"/>
                <w:szCs w:val="24"/>
              </w:rPr>
            </w:pPr>
            <w:r w:rsidRPr="0053596B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b/>
                <w:bCs/>
                <w:sz w:val="24"/>
                <w:szCs w:val="24"/>
              </w:rPr>
            </w:pPr>
            <w:r w:rsidRPr="0053596B">
              <w:rPr>
                <w:b/>
                <w:bCs/>
                <w:sz w:val="24"/>
                <w:szCs w:val="24"/>
              </w:rPr>
              <w:t>Наименование КЦСР</w:t>
            </w:r>
          </w:p>
        </w:tc>
      </w:tr>
      <w:tr w:rsidR="006F6C37" w:rsidRPr="0053596B" w:rsidTr="005D3319">
        <w:trPr>
          <w:trHeight w:val="75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6810041126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 xml:space="preserve">Финансовая поддержка инициативного проекта Асфальтирование (ремонт) дороги общего пользования по адресу: </w:t>
            </w:r>
            <w:proofErr w:type="spellStart"/>
            <w:r w:rsidRPr="0053596B">
              <w:rPr>
                <w:sz w:val="24"/>
                <w:szCs w:val="24"/>
              </w:rPr>
              <w:t>п.Зональная</w:t>
            </w:r>
            <w:proofErr w:type="spellEnd"/>
            <w:r w:rsidRPr="0053596B">
              <w:rPr>
                <w:sz w:val="24"/>
                <w:szCs w:val="24"/>
              </w:rPr>
              <w:t xml:space="preserve"> Станция, </w:t>
            </w:r>
            <w:proofErr w:type="spellStart"/>
            <w:r w:rsidRPr="0053596B">
              <w:rPr>
                <w:sz w:val="24"/>
                <w:szCs w:val="24"/>
              </w:rPr>
              <w:t>мкр.Красный</w:t>
            </w:r>
            <w:proofErr w:type="spellEnd"/>
            <w:r w:rsidRPr="0053596B">
              <w:rPr>
                <w:sz w:val="24"/>
                <w:szCs w:val="24"/>
              </w:rPr>
              <w:t xml:space="preserve"> пруд, </w:t>
            </w:r>
            <w:proofErr w:type="spellStart"/>
            <w:r w:rsidRPr="0053596B">
              <w:rPr>
                <w:sz w:val="24"/>
                <w:szCs w:val="24"/>
              </w:rPr>
              <w:t>ул.Центральная</w:t>
            </w:r>
            <w:proofErr w:type="spellEnd"/>
          </w:p>
        </w:tc>
      </w:tr>
      <w:tr w:rsidR="006F6C37" w:rsidRPr="0053596B" w:rsidTr="005D3319">
        <w:trPr>
          <w:trHeight w:val="89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68100S1126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proofErr w:type="spellStart"/>
            <w:r w:rsidRPr="0053596B">
              <w:rPr>
                <w:sz w:val="24"/>
                <w:szCs w:val="24"/>
              </w:rPr>
              <w:t>Софинансирование</w:t>
            </w:r>
            <w:proofErr w:type="spellEnd"/>
            <w:r w:rsidRPr="0053596B">
              <w:rPr>
                <w:sz w:val="24"/>
                <w:szCs w:val="24"/>
              </w:rPr>
              <w:t xml:space="preserve"> финансовой поддержки инициативного проекта Асфальтирование (ремонт) дороги общего пользования по адресу: п. Зональная Станция, </w:t>
            </w:r>
            <w:proofErr w:type="spellStart"/>
            <w:r w:rsidRPr="0053596B">
              <w:rPr>
                <w:sz w:val="24"/>
                <w:szCs w:val="24"/>
              </w:rPr>
              <w:t>мкр</w:t>
            </w:r>
            <w:proofErr w:type="spellEnd"/>
            <w:r w:rsidRPr="0053596B">
              <w:rPr>
                <w:sz w:val="24"/>
                <w:szCs w:val="24"/>
              </w:rPr>
              <w:t>. Красивый пруд, ул. Центральная»</w:t>
            </w:r>
          </w:p>
        </w:tc>
      </w:tr>
      <w:tr w:rsidR="006F6C37" w:rsidRPr="0053596B" w:rsidTr="005D3319">
        <w:trPr>
          <w:trHeight w:val="8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6820041130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 xml:space="preserve">Финансовая поддержка инициативного проекта "Ремонт (отсыпка щебнем) дороги д. </w:t>
            </w:r>
            <w:proofErr w:type="spellStart"/>
            <w:r w:rsidRPr="0053596B">
              <w:rPr>
                <w:sz w:val="24"/>
                <w:szCs w:val="24"/>
              </w:rPr>
              <w:t>Позднеево</w:t>
            </w:r>
            <w:proofErr w:type="spellEnd"/>
            <w:r w:rsidRPr="0053596B">
              <w:rPr>
                <w:sz w:val="24"/>
                <w:szCs w:val="24"/>
              </w:rPr>
              <w:t xml:space="preserve"> от остановки в сторону СНТ, д. </w:t>
            </w:r>
            <w:proofErr w:type="spellStart"/>
            <w:r w:rsidRPr="0053596B">
              <w:rPr>
                <w:sz w:val="24"/>
                <w:szCs w:val="24"/>
              </w:rPr>
              <w:t>Позднеево</w:t>
            </w:r>
            <w:proofErr w:type="spellEnd"/>
            <w:r w:rsidRPr="0053596B">
              <w:rPr>
                <w:sz w:val="24"/>
                <w:szCs w:val="24"/>
              </w:rPr>
              <w:t xml:space="preserve"> Томского района Томской области"</w:t>
            </w:r>
          </w:p>
        </w:tc>
      </w:tr>
      <w:tr w:rsidR="006F6C37" w:rsidRPr="0053596B" w:rsidTr="005D3319">
        <w:trPr>
          <w:trHeight w:val="84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68200S1130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proofErr w:type="spellStart"/>
            <w:r w:rsidRPr="0053596B">
              <w:rPr>
                <w:sz w:val="24"/>
                <w:szCs w:val="24"/>
              </w:rPr>
              <w:t>Софинансирование</w:t>
            </w:r>
            <w:proofErr w:type="spellEnd"/>
            <w:r w:rsidRPr="0053596B">
              <w:rPr>
                <w:sz w:val="24"/>
                <w:szCs w:val="24"/>
              </w:rPr>
              <w:t xml:space="preserve"> финансовой поддержки инициативного проекта "Ремонт (отсыпка щебнем) дороги д. </w:t>
            </w:r>
            <w:proofErr w:type="spellStart"/>
            <w:r w:rsidRPr="0053596B">
              <w:rPr>
                <w:sz w:val="24"/>
                <w:szCs w:val="24"/>
              </w:rPr>
              <w:t>Позднеево</w:t>
            </w:r>
            <w:proofErr w:type="spellEnd"/>
            <w:r w:rsidRPr="0053596B">
              <w:rPr>
                <w:sz w:val="24"/>
                <w:szCs w:val="24"/>
              </w:rPr>
              <w:t xml:space="preserve"> от остановки в сторону СНТ, д. </w:t>
            </w:r>
            <w:proofErr w:type="spellStart"/>
            <w:r w:rsidRPr="0053596B">
              <w:rPr>
                <w:sz w:val="24"/>
                <w:szCs w:val="24"/>
              </w:rPr>
              <w:t>Позднеево</w:t>
            </w:r>
            <w:proofErr w:type="spellEnd"/>
            <w:r w:rsidRPr="0053596B">
              <w:rPr>
                <w:sz w:val="24"/>
                <w:szCs w:val="24"/>
              </w:rPr>
              <w:t xml:space="preserve"> Томского района Томской области"</w:t>
            </w:r>
          </w:p>
        </w:tc>
      </w:tr>
      <w:tr w:rsidR="006F6C37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9900000120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</w:tr>
      <w:tr w:rsidR="006F6C37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9900000122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</w:tr>
      <w:tr w:rsidR="006F6C37" w:rsidRPr="0053596B" w:rsidTr="005D3319">
        <w:trPr>
          <w:trHeight w:val="677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9900000200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</w:tr>
      <w:tr w:rsidR="006F6C37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9900000411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</w:tr>
      <w:tr w:rsidR="006F6C37" w:rsidRPr="0053596B" w:rsidTr="005D3319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bookmarkStart w:id="1" w:name="RANGE!A19"/>
            <w:r w:rsidRPr="0053596B">
              <w:rPr>
                <w:sz w:val="24"/>
                <w:szCs w:val="24"/>
              </w:rPr>
              <w:t>9900000412</w:t>
            </w:r>
            <w:bookmarkEnd w:id="1"/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</w:tr>
      <w:tr w:rsidR="006F6C37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9900000416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Изъятия</w:t>
            </w:r>
            <w:r w:rsidRPr="0053596B">
              <w:rPr>
                <w:sz w:val="24"/>
                <w:szCs w:val="24"/>
              </w:rPr>
              <w:t xml:space="preserve"> земельного участка для муниципальных нужд</w:t>
            </w:r>
          </w:p>
        </w:tc>
      </w:tr>
      <w:tr w:rsidR="006F6C37" w:rsidRPr="0053596B" w:rsidTr="005D3319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9900000421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</w:tr>
      <w:tr w:rsidR="006F6C37" w:rsidRPr="0053596B" w:rsidTr="005D3319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9900000511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</w:tr>
      <w:tr w:rsidR="006F6C37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9900000512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Прочие мероприятия в области жилищного хозяйства</w:t>
            </w:r>
          </w:p>
        </w:tc>
      </w:tr>
      <w:tr w:rsidR="006F6C37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9900000513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Капитальный ремонт (ремонт) муниципального жилищного фонда</w:t>
            </w:r>
          </w:p>
        </w:tc>
      </w:tr>
      <w:tr w:rsidR="006F6C37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9900000521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</w:tr>
      <w:tr w:rsidR="006F6C37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9900000522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</w:tr>
      <w:tr w:rsidR="006F6C37" w:rsidRPr="0053596B" w:rsidTr="005D3319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9900000531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Уличное освещение</w:t>
            </w:r>
          </w:p>
        </w:tc>
      </w:tr>
      <w:tr w:rsidR="006F6C37" w:rsidRPr="0053596B" w:rsidTr="005D3319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9900000532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Озеленение</w:t>
            </w:r>
          </w:p>
        </w:tc>
      </w:tr>
      <w:tr w:rsidR="006F6C37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9900000533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</w:tr>
      <w:tr w:rsidR="006F6C37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9900000534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Прочие мероприятия по благоустройству</w:t>
            </w:r>
          </w:p>
        </w:tc>
      </w:tr>
      <w:tr w:rsidR="006F6C37" w:rsidRPr="0053596B" w:rsidTr="006F6C37">
        <w:trPr>
          <w:trHeight w:val="27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9900000537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Default="006F6C37" w:rsidP="005D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3596B">
              <w:rPr>
                <w:sz w:val="24"/>
                <w:szCs w:val="24"/>
              </w:rPr>
              <w:t>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  <w:p w:rsidR="006F6C37" w:rsidRPr="0053596B" w:rsidRDefault="006F6C37" w:rsidP="005D3319">
            <w:pPr>
              <w:rPr>
                <w:sz w:val="24"/>
                <w:szCs w:val="24"/>
              </w:rPr>
            </w:pPr>
          </w:p>
        </w:tc>
      </w:tr>
      <w:tr w:rsidR="006F6C37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Default="006F6C37" w:rsidP="005D3319">
            <w:pPr>
              <w:jc w:val="center"/>
              <w:rPr>
                <w:sz w:val="24"/>
                <w:szCs w:val="24"/>
              </w:rPr>
            </w:pPr>
          </w:p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9900000710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Default="006F6C37" w:rsidP="005D3319">
            <w:pPr>
              <w:rPr>
                <w:sz w:val="24"/>
                <w:szCs w:val="24"/>
              </w:rPr>
            </w:pPr>
          </w:p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</w:tr>
      <w:tr w:rsidR="006F6C37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9900000730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</w:tr>
      <w:tr w:rsidR="006F6C37" w:rsidRPr="0053596B" w:rsidTr="005D3319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9900000740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</w:tr>
      <w:tr w:rsidR="006F6C37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9900000810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</w:tr>
      <w:tr w:rsidR="006F6C37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9900000910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</w:tr>
      <w:tr w:rsidR="006F6C37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9900020380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Повышение качества жизни граждан старшего поколения Томского района</w:t>
            </w:r>
          </w:p>
        </w:tc>
      </w:tr>
      <w:tr w:rsidR="006F6C37" w:rsidRPr="0053596B" w:rsidTr="005D3319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9900020400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Развитие массового спорта и подготовка спортивных сборных команд Томского района</w:t>
            </w:r>
          </w:p>
        </w:tc>
      </w:tr>
      <w:tr w:rsidR="006F6C37" w:rsidRPr="0053596B" w:rsidTr="005D3319">
        <w:trPr>
          <w:trHeight w:val="95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9900020430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</w:tr>
      <w:tr w:rsidR="006F6C37" w:rsidRPr="0053596B" w:rsidTr="005D3319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9900020940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Уплата налога на имущество, находящееся в муниципальной собственности поселения</w:t>
            </w:r>
          </w:p>
        </w:tc>
      </w:tr>
      <w:tr w:rsidR="006F6C37" w:rsidRPr="0053596B" w:rsidTr="005D3319">
        <w:trPr>
          <w:trHeight w:val="10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9900040650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</w:tr>
      <w:tr w:rsidR="006F6C37" w:rsidRPr="0053596B" w:rsidTr="005D3319">
        <w:trPr>
          <w:trHeight w:val="89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9900040660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</w:tr>
      <w:tr w:rsidR="006F6C37" w:rsidRPr="0053596B" w:rsidTr="005D3319">
        <w:trPr>
          <w:trHeight w:val="68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9900040930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</w:tr>
      <w:tr w:rsidR="006F6C37" w:rsidRPr="0053596B" w:rsidTr="005D3319">
        <w:trPr>
          <w:trHeight w:val="367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9900041190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Предоставление социальной выплаты , удостоверяемой государственным жилищным сертификатом Томской области лицам, которые раннее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раннее занимаемых жилых помещениях признается невозможным</w:t>
            </w:r>
          </w:p>
        </w:tc>
      </w:tr>
      <w:tr w:rsidR="006F6C37" w:rsidRPr="0053596B" w:rsidTr="005D3319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9900051180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6F6C37" w:rsidRPr="0053596B" w:rsidTr="005D3319">
        <w:trPr>
          <w:trHeight w:val="1017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99000R0820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Default="006F6C37" w:rsidP="005D3319">
            <w:pPr>
              <w:rPr>
                <w:sz w:val="24"/>
                <w:szCs w:val="24"/>
              </w:rPr>
            </w:pPr>
          </w:p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F6C37" w:rsidRPr="0053596B" w:rsidTr="005D3319">
        <w:trPr>
          <w:trHeight w:val="6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99000S0930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Default="006F6C37" w:rsidP="005D3319">
            <w:pPr>
              <w:rPr>
                <w:sz w:val="24"/>
                <w:szCs w:val="24"/>
              </w:rPr>
            </w:pPr>
          </w:p>
          <w:p w:rsidR="006F6C37" w:rsidRPr="0053596B" w:rsidRDefault="006F6C37" w:rsidP="005D3319">
            <w:pPr>
              <w:rPr>
                <w:sz w:val="24"/>
                <w:szCs w:val="24"/>
              </w:rPr>
            </w:pPr>
            <w:proofErr w:type="spellStart"/>
            <w:r w:rsidRPr="0053596B">
              <w:rPr>
                <w:sz w:val="24"/>
                <w:szCs w:val="24"/>
              </w:rPr>
              <w:t>Софинансирование</w:t>
            </w:r>
            <w:proofErr w:type="spellEnd"/>
            <w:r w:rsidRPr="0053596B">
              <w:rPr>
                <w:sz w:val="24"/>
                <w:szCs w:val="24"/>
              </w:rPr>
              <w:t xml:space="preserve"> ремонта автомобильных дорог общего пользования местного значения в границах муниципальных районов</w:t>
            </w:r>
          </w:p>
        </w:tc>
      </w:tr>
      <w:tr w:rsidR="006F6C37" w:rsidRPr="0053596B" w:rsidTr="005D3319">
        <w:trPr>
          <w:trHeight w:val="130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99000А0820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53596B">
              <w:rPr>
                <w:sz w:val="24"/>
                <w:szCs w:val="24"/>
              </w:rPr>
              <w:t>несофинансируемых</w:t>
            </w:r>
            <w:proofErr w:type="spellEnd"/>
            <w:r w:rsidRPr="0053596B">
              <w:rPr>
                <w:sz w:val="24"/>
                <w:szCs w:val="24"/>
              </w:rPr>
              <w:t xml:space="preserve"> из федерального бюджета</w:t>
            </w:r>
          </w:p>
        </w:tc>
      </w:tr>
      <w:tr w:rsidR="006F6C37" w:rsidRPr="0053596B" w:rsidTr="005D3319">
        <w:trPr>
          <w:trHeight w:val="863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lastRenderedPageBreak/>
              <w:t>9900100000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Default="006F6C37" w:rsidP="005D3319">
            <w:pPr>
              <w:rPr>
                <w:sz w:val="24"/>
                <w:szCs w:val="24"/>
              </w:rPr>
            </w:pPr>
          </w:p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</w:tr>
      <w:tr w:rsidR="006F6C37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9900120990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Повышение оплаты труда работникам органов местного самоуправления</w:t>
            </w:r>
          </w:p>
        </w:tc>
      </w:tr>
      <w:tr w:rsidR="006F6C37" w:rsidRPr="0053596B" w:rsidTr="005D3319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9900300000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Исполнение судебных актов</w:t>
            </w:r>
          </w:p>
        </w:tc>
      </w:tr>
      <w:tr w:rsidR="006F6C37" w:rsidRPr="0053596B" w:rsidTr="005D3319">
        <w:trPr>
          <w:trHeight w:val="54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9900303000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 xml:space="preserve">Исполнение судебных актов по обращению взыскания на средства </w:t>
            </w:r>
            <w:proofErr w:type="spellStart"/>
            <w:r w:rsidRPr="0053596B">
              <w:rPr>
                <w:sz w:val="24"/>
                <w:szCs w:val="24"/>
              </w:rPr>
              <w:t>обласного</w:t>
            </w:r>
            <w:proofErr w:type="spellEnd"/>
            <w:r w:rsidRPr="0053596B">
              <w:rPr>
                <w:sz w:val="24"/>
                <w:szCs w:val="24"/>
              </w:rPr>
              <w:t xml:space="preserve"> бюджета по искам к Томской области</w:t>
            </w:r>
          </w:p>
        </w:tc>
      </w:tr>
      <w:tr w:rsidR="006F6C37" w:rsidRPr="0053596B" w:rsidTr="005D3319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9900600700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Проведение выборов в представительный орган муниципального образования</w:t>
            </w:r>
          </w:p>
        </w:tc>
      </w:tr>
      <w:tr w:rsidR="006F6C37" w:rsidRPr="0053596B" w:rsidTr="005D3319">
        <w:trPr>
          <w:trHeight w:val="1833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990P540006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</w:tr>
      <w:tr w:rsidR="006F6C37" w:rsidRPr="0053596B" w:rsidTr="005D3319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990P540008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</w:tr>
      <w:tr w:rsidR="006F6C37" w:rsidRPr="0053596B" w:rsidTr="005D3319">
        <w:trPr>
          <w:trHeight w:val="1971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990P5S0006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proofErr w:type="spellStart"/>
            <w:r w:rsidRPr="0053596B">
              <w:rPr>
                <w:sz w:val="24"/>
                <w:szCs w:val="24"/>
              </w:rPr>
              <w:t>Софинансирование</w:t>
            </w:r>
            <w:proofErr w:type="spellEnd"/>
            <w:r w:rsidRPr="0053596B">
              <w:rPr>
                <w:sz w:val="24"/>
                <w:szCs w:val="24"/>
              </w:rPr>
              <w:t xml:space="preserve">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</w:tr>
      <w:tr w:rsidR="006F6C37" w:rsidRPr="0053596B" w:rsidTr="005D3319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990P5S0008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37" w:rsidRPr="0053596B" w:rsidRDefault="006F6C37" w:rsidP="005D3319">
            <w:pPr>
              <w:rPr>
                <w:sz w:val="24"/>
                <w:szCs w:val="24"/>
              </w:rPr>
            </w:pPr>
            <w:proofErr w:type="spellStart"/>
            <w:r w:rsidRPr="0053596B">
              <w:rPr>
                <w:sz w:val="24"/>
                <w:szCs w:val="24"/>
              </w:rPr>
              <w:t>Софинансирование</w:t>
            </w:r>
            <w:proofErr w:type="spellEnd"/>
            <w:r w:rsidRPr="0053596B">
              <w:rPr>
                <w:sz w:val="24"/>
                <w:szCs w:val="24"/>
              </w:rPr>
              <w:t xml:space="preserve"> обеспечения условий для развития физической культуры и массового спорта</w:t>
            </w:r>
          </w:p>
        </w:tc>
      </w:tr>
    </w:tbl>
    <w:p w:rsidR="006F6C37" w:rsidRDefault="006F6C37" w:rsidP="006F6C3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15E21" w:rsidRPr="00315E21" w:rsidRDefault="00315E21" w:rsidP="00315E21">
      <w:pPr>
        <w:spacing w:line="276" w:lineRule="auto"/>
        <w:ind w:right="-992"/>
        <w:jc w:val="both"/>
        <w:rPr>
          <w:sz w:val="21"/>
          <w:szCs w:val="21"/>
        </w:rPr>
      </w:pPr>
    </w:p>
    <w:sectPr w:rsidR="00315E21" w:rsidRPr="00315E21" w:rsidSect="00315E21">
      <w:headerReference w:type="first" r:id="rId10"/>
      <w:pgSz w:w="11906" w:h="16838"/>
      <w:pgMar w:top="284" w:right="707" w:bottom="0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506" w:rsidRDefault="00FE5506">
      <w:r>
        <w:separator/>
      </w:r>
    </w:p>
  </w:endnote>
  <w:endnote w:type="continuationSeparator" w:id="0">
    <w:p w:rsidR="00FE5506" w:rsidRDefault="00FE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506" w:rsidRDefault="00FE5506">
      <w:r>
        <w:separator/>
      </w:r>
    </w:p>
  </w:footnote>
  <w:footnote w:type="continuationSeparator" w:id="0">
    <w:p w:rsidR="00FE5506" w:rsidRDefault="00FE5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7"/>
  </w:num>
  <w:num w:numId="4">
    <w:abstractNumId w:val="19"/>
  </w:num>
  <w:num w:numId="5">
    <w:abstractNumId w:val="26"/>
  </w:num>
  <w:num w:numId="6">
    <w:abstractNumId w:val="12"/>
  </w:num>
  <w:num w:numId="7">
    <w:abstractNumId w:val="28"/>
  </w:num>
  <w:num w:numId="8">
    <w:abstractNumId w:val="15"/>
  </w:num>
  <w:num w:numId="9">
    <w:abstractNumId w:val="4"/>
  </w:num>
  <w:num w:numId="10">
    <w:abstractNumId w:val="25"/>
  </w:num>
  <w:num w:numId="11">
    <w:abstractNumId w:val="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1"/>
  </w:num>
  <w:num w:numId="15">
    <w:abstractNumId w:val="29"/>
  </w:num>
  <w:num w:numId="16">
    <w:abstractNumId w:val="14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0"/>
  </w:num>
  <w:num w:numId="32">
    <w:abstractNumId w:val="23"/>
  </w:num>
  <w:num w:numId="33">
    <w:abstractNumId w:val="18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97F33"/>
    <w:rsid w:val="000A1B05"/>
    <w:rsid w:val="000A4219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3F44"/>
    <w:rsid w:val="001340AD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24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4BB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15E21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C33"/>
    <w:rsid w:val="003F7FAC"/>
    <w:rsid w:val="0040129B"/>
    <w:rsid w:val="00401481"/>
    <w:rsid w:val="00402204"/>
    <w:rsid w:val="00402668"/>
    <w:rsid w:val="00403394"/>
    <w:rsid w:val="004110C2"/>
    <w:rsid w:val="0041192F"/>
    <w:rsid w:val="00411FC8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31D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3B1C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6C37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0C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67B3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36E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2DFE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6BC5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05F0C"/>
    <w:rsid w:val="00C10EFB"/>
    <w:rsid w:val="00C10FB7"/>
    <w:rsid w:val="00C14163"/>
    <w:rsid w:val="00C155F2"/>
    <w:rsid w:val="00C170CE"/>
    <w:rsid w:val="00C17137"/>
    <w:rsid w:val="00C172B3"/>
    <w:rsid w:val="00C17CB8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5256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1CEE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3686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09AF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506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9CF11F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  <w:lang w:val="x-none"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495D1-6583-4CFA-84E4-37B35B46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96</cp:revision>
  <cp:lastPrinted>2024-12-09T07:16:00Z</cp:lastPrinted>
  <dcterms:created xsi:type="dcterms:W3CDTF">2022-10-12T02:39:00Z</dcterms:created>
  <dcterms:modified xsi:type="dcterms:W3CDTF">2024-12-09T07:17:00Z</dcterms:modified>
</cp:coreProperties>
</file>