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E9F" w:rsidRPr="00EF319D" w:rsidRDefault="00A00E9F" w:rsidP="00A00E9F">
      <w:pPr>
        <w:spacing w:line="360" w:lineRule="auto"/>
        <w:jc w:val="center"/>
      </w:pPr>
      <w:r>
        <w:rPr>
          <w:noProof/>
          <w:sz w:val="24"/>
          <w:szCs w:val="24"/>
        </w:rPr>
        <w:drawing>
          <wp:inline distT="0" distB="0" distL="0" distR="0">
            <wp:extent cx="723900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00E9F" w:rsidRPr="00EF319D" w:rsidRDefault="00A00E9F" w:rsidP="00A00E9F">
      <w:pPr>
        <w:spacing w:line="360" w:lineRule="auto"/>
        <w:jc w:val="center"/>
        <w:rPr>
          <w:sz w:val="24"/>
          <w:szCs w:val="24"/>
        </w:rPr>
      </w:pPr>
      <w:r w:rsidRPr="00EF319D">
        <w:rPr>
          <w:sz w:val="24"/>
          <w:szCs w:val="24"/>
        </w:rPr>
        <w:t>Муниципальное образование «Зональненское сельское поселение»</w:t>
      </w:r>
    </w:p>
    <w:p w:rsidR="00A00E9F" w:rsidRDefault="00A00E9F" w:rsidP="00A00E9F">
      <w:pPr>
        <w:spacing w:line="360" w:lineRule="auto"/>
        <w:jc w:val="center"/>
        <w:rPr>
          <w:sz w:val="24"/>
          <w:szCs w:val="24"/>
        </w:rPr>
      </w:pPr>
      <w:r w:rsidRPr="00EF319D">
        <w:rPr>
          <w:sz w:val="24"/>
          <w:szCs w:val="24"/>
        </w:rPr>
        <w:t>Администрация Зональненского сельского поселения</w:t>
      </w:r>
    </w:p>
    <w:p w:rsidR="00A00E9F" w:rsidRDefault="00A00E9F" w:rsidP="00A00E9F">
      <w:pPr>
        <w:jc w:val="center"/>
        <w:rPr>
          <w:b/>
        </w:rPr>
      </w:pPr>
      <w:r w:rsidRPr="004C07E2">
        <w:rPr>
          <w:b/>
        </w:rPr>
        <w:t>П О С Т А Н О В Л Е Н И Е</w:t>
      </w:r>
    </w:p>
    <w:p w:rsidR="00A00E9F" w:rsidRPr="00477E54" w:rsidRDefault="00A00E9F" w:rsidP="00A00E9F">
      <w:pPr>
        <w:rPr>
          <w:b/>
          <w:sz w:val="24"/>
          <w:szCs w:val="24"/>
        </w:rPr>
      </w:pPr>
    </w:p>
    <w:p w:rsidR="00A00E9F" w:rsidRDefault="00A00E9F" w:rsidP="00A00E9F">
      <w:pPr>
        <w:rPr>
          <w:sz w:val="24"/>
          <w:szCs w:val="24"/>
        </w:rPr>
      </w:pPr>
      <w:r>
        <w:rPr>
          <w:sz w:val="24"/>
          <w:szCs w:val="24"/>
        </w:rPr>
        <w:t>«</w:t>
      </w:r>
      <w:r w:rsidR="00D21E4F">
        <w:rPr>
          <w:sz w:val="24"/>
          <w:szCs w:val="24"/>
        </w:rPr>
        <w:t>12</w:t>
      </w:r>
      <w:r>
        <w:rPr>
          <w:sz w:val="24"/>
          <w:szCs w:val="24"/>
        </w:rPr>
        <w:t xml:space="preserve">» ноября 2024 г.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 </w:t>
      </w:r>
      <w:r w:rsidRPr="00477E54">
        <w:rPr>
          <w:sz w:val="24"/>
          <w:szCs w:val="24"/>
        </w:rPr>
        <w:t>№</w:t>
      </w:r>
      <w:r w:rsidR="00D21E4F">
        <w:rPr>
          <w:sz w:val="24"/>
          <w:szCs w:val="24"/>
        </w:rPr>
        <w:t xml:space="preserve"> 357</w:t>
      </w:r>
    </w:p>
    <w:p w:rsidR="00A00E9F" w:rsidRDefault="00A00E9F" w:rsidP="00A00E9F">
      <w:pPr>
        <w:rPr>
          <w:sz w:val="24"/>
          <w:szCs w:val="24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</w:tblGrid>
      <w:tr w:rsidR="00A00E9F" w:rsidRPr="002443EC" w:rsidTr="002618EF">
        <w:trPr>
          <w:trHeight w:val="853"/>
        </w:trPr>
        <w:tc>
          <w:tcPr>
            <w:tcW w:w="5495" w:type="dxa"/>
            <w:shd w:val="clear" w:color="auto" w:fill="auto"/>
          </w:tcPr>
          <w:p w:rsidR="00FF758E" w:rsidRDefault="00A00E9F" w:rsidP="002618EF">
            <w:pPr>
              <w:jc w:val="both"/>
              <w:rPr>
                <w:sz w:val="22"/>
                <w:szCs w:val="22"/>
              </w:rPr>
            </w:pPr>
            <w:r w:rsidRPr="002443EC">
              <w:rPr>
                <w:sz w:val="22"/>
                <w:szCs w:val="22"/>
              </w:rPr>
              <w:t xml:space="preserve">О </w:t>
            </w:r>
            <w:r w:rsidR="00FF758E">
              <w:rPr>
                <w:sz w:val="22"/>
                <w:szCs w:val="22"/>
              </w:rPr>
              <w:t xml:space="preserve">внесении изменений в постановление </w:t>
            </w:r>
          </w:p>
          <w:p w:rsidR="00FF758E" w:rsidRDefault="00FF758E" w:rsidP="002618E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Администрации Зональненского сельского </w:t>
            </w:r>
          </w:p>
          <w:p w:rsidR="00FF758E" w:rsidRDefault="00FF758E" w:rsidP="00FF758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поселения №218 от 04.08.2023 </w:t>
            </w:r>
          </w:p>
          <w:p w:rsidR="00FF758E" w:rsidRDefault="00FF758E" w:rsidP="00FF758E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«О </w:t>
            </w:r>
            <w:r w:rsidR="00A00E9F" w:rsidRPr="002443EC">
              <w:rPr>
                <w:sz w:val="22"/>
                <w:szCs w:val="22"/>
              </w:rPr>
              <w:t>создании межведомственной комиссии</w:t>
            </w:r>
            <w:r>
              <w:rPr>
                <w:sz w:val="22"/>
                <w:szCs w:val="22"/>
              </w:rPr>
              <w:t xml:space="preserve"> </w:t>
            </w:r>
          </w:p>
          <w:p w:rsidR="00FF758E" w:rsidRDefault="00A00E9F" w:rsidP="00FF758E">
            <w:pPr>
              <w:jc w:val="both"/>
              <w:rPr>
                <w:rFonts w:ascii="YS Text" w:hAnsi="YS Text"/>
                <w:color w:val="000000"/>
                <w:sz w:val="22"/>
                <w:szCs w:val="22"/>
              </w:rPr>
            </w:pPr>
            <w:r w:rsidRPr="006338DD">
              <w:rPr>
                <w:rFonts w:ascii="YS Text" w:hAnsi="YS Text"/>
                <w:color w:val="000000"/>
                <w:sz w:val="22"/>
                <w:szCs w:val="22"/>
              </w:rPr>
              <w:t>по вопросам переустройства и (или)</w:t>
            </w:r>
            <w:r w:rsidR="00FF758E">
              <w:rPr>
                <w:rFonts w:ascii="YS Text" w:hAnsi="YS Text"/>
                <w:color w:val="000000"/>
                <w:sz w:val="22"/>
                <w:szCs w:val="22"/>
              </w:rPr>
              <w:t xml:space="preserve"> </w:t>
            </w:r>
          </w:p>
          <w:p w:rsidR="00FF758E" w:rsidRDefault="00A00E9F" w:rsidP="00FF758E">
            <w:pPr>
              <w:jc w:val="both"/>
              <w:rPr>
                <w:rFonts w:ascii="YS Text" w:hAnsi="YS Text"/>
                <w:color w:val="000000"/>
                <w:sz w:val="22"/>
                <w:szCs w:val="22"/>
              </w:rPr>
            </w:pPr>
            <w:r w:rsidRPr="006338DD">
              <w:rPr>
                <w:rFonts w:ascii="YS Text" w:hAnsi="YS Text"/>
                <w:color w:val="000000"/>
                <w:sz w:val="22"/>
                <w:szCs w:val="22"/>
              </w:rPr>
              <w:t>перепланировки жилых</w:t>
            </w:r>
            <w:r w:rsidRPr="002443EC">
              <w:rPr>
                <w:rFonts w:ascii="YS Text" w:hAnsi="YS Text"/>
                <w:color w:val="000000"/>
                <w:sz w:val="22"/>
                <w:szCs w:val="22"/>
              </w:rPr>
              <w:t xml:space="preserve"> (нежилых) </w:t>
            </w:r>
          </w:p>
          <w:p w:rsidR="00FF758E" w:rsidRDefault="00A00E9F" w:rsidP="00FF758E">
            <w:pPr>
              <w:jc w:val="both"/>
              <w:rPr>
                <w:rFonts w:ascii="YS Text" w:hAnsi="YS Text"/>
                <w:color w:val="000000"/>
                <w:sz w:val="22"/>
                <w:szCs w:val="22"/>
              </w:rPr>
            </w:pPr>
            <w:r w:rsidRPr="006338DD">
              <w:rPr>
                <w:rFonts w:ascii="YS Text" w:hAnsi="YS Text"/>
                <w:color w:val="000000"/>
                <w:sz w:val="22"/>
                <w:szCs w:val="22"/>
              </w:rPr>
              <w:t>помещений, перевода</w:t>
            </w:r>
            <w:r w:rsidRPr="002443EC">
              <w:rPr>
                <w:rFonts w:ascii="YS Text" w:hAnsi="YS Text"/>
                <w:color w:val="000000"/>
                <w:sz w:val="22"/>
                <w:szCs w:val="22"/>
              </w:rPr>
              <w:t xml:space="preserve"> </w:t>
            </w:r>
            <w:r w:rsidRPr="006338DD">
              <w:rPr>
                <w:rFonts w:ascii="YS Text" w:hAnsi="YS Text"/>
                <w:color w:val="000000"/>
                <w:sz w:val="22"/>
                <w:szCs w:val="22"/>
              </w:rPr>
              <w:t>(отказа в переводе)</w:t>
            </w:r>
          </w:p>
          <w:p w:rsidR="00FF758E" w:rsidRDefault="00A00E9F" w:rsidP="00FF758E">
            <w:pPr>
              <w:jc w:val="both"/>
              <w:rPr>
                <w:rFonts w:ascii="YS Text" w:hAnsi="YS Text"/>
                <w:color w:val="000000"/>
                <w:sz w:val="22"/>
                <w:szCs w:val="22"/>
              </w:rPr>
            </w:pPr>
            <w:r w:rsidRPr="006338DD">
              <w:rPr>
                <w:rFonts w:ascii="YS Text" w:hAnsi="YS Text"/>
                <w:color w:val="000000"/>
                <w:sz w:val="22"/>
                <w:szCs w:val="22"/>
              </w:rPr>
              <w:t xml:space="preserve"> жилого (нежилого) помещения</w:t>
            </w:r>
            <w:r w:rsidRPr="002443EC">
              <w:rPr>
                <w:rFonts w:ascii="YS Text" w:hAnsi="YS Tex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YS Text" w:hAnsi="YS Text"/>
                <w:color w:val="000000"/>
                <w:sz w:val="22"/>
                <w:szCs w:val="22"/>
              </w:rPr>
              <w:t xml:space="preserve">в нежилое </w:t>
            </w:r>
          </w:p>
          <w:p w:rsidR="00A00E9F" w:rsidRPr="006338DD" w:rsidRDefault="00A00E9F" w:rsidP="00FF758E">
            <w:pPr>
              <w:jc w:val="both"/>
              <w:rPr>
                <w:rFonts w:ascii="YS Text" w:hAnsi="YS Text"/>
                <w:color w:val="000000"/>
                <w:sz w:val="22"/>
                <w:szCs w:val="22"/>
              </w:rPr>
            </w:pPr>
            <w:r>
              <w:rPr>
                <w:rFonts w:ascii="YS Text" w:hAnsi="YS Text"/>
                <w:color w:val="000000"/>
                <w:sz w:val="22"/>
                <w:szCs w:val="22"/>
              </w:rPr>
              <w:t>(жилое) помещение»</w:t>
            </w:r>
          </w:p>
          <w:p w:rsidR="00A00E9F" w:rsidRPr="002443EC" w:rsidRDefault="00A00E9F" w:rsidP="002618EF">
            <w:pPr>
              <w:rPr>
                <w:sz w:val="22"/>
                <w:szCs w:val="22"/>
              </w:rPr>
            </w:pPr>
          </w:p>
        </w:tc>
      </w:tr>
    </w:tbl>
    <w:p w:rsidR="00A00E9F" w:rsidRPr="006338DD" w:rsidRDefault="00A00E9F" w:rsidP="00FF758E">
      <w:pPr>
        <w:shd w:val="clear" w:color="auto" w:fill="FFFFFF"/>
        <w:ind w:firstLine="708"/>
        <w:jc w:val="both"/>
        <w:rPr>
          <w:color w:val="000000"/>
          <w:sz w:val="22"/>
          <w:szCs w:val="22"/>
        </w:rPr>
      </w:pPr>
      <w:r w:rsidRPr="006338DD">
        <w:rPr>
          <w:color w:val="000000"/>
          <w:sz w:val="22"/>
          <w:szCs w:val="22"/>
        </w:rPr>
        <w:t>В соответствии с Федеральным законом от 6 октября</w:t>
      </w:r>
      <w:r w:rsidRPr="002443EC">
        <w:rPr>
          <w:color w:val="000000"/>
          <w:sz w:val="22"/>
          <w:szCs w:val="22"/>
        </w:rPr>
        <w:t xml:space="preserve"> </w:t>
      </w:r>
      <w:r w:rsidRPr="006338DD">
        <w:rPr>
          <w:color w:val="000000"/>
          <w:sz w:val="22"/>
          <w:szCs w:val="22"/>
        </w:rPr>
        <w:t>2003 года № 131-ФЗ «Об общих принципах организации местного</w:t>
      </w:r>
      <w:r w:rsidRPr="002443EC">
        <w:rPr>
          <w:color w:val="000000"/>
          <w:sz w:val="22"/>
          <w:szCs w:val="22"/>
        </w:rPr>
        <w:t xml:space="preserve"> </w:t>
      </w:r>
      <w:r w:rsidRPr="006338DD">
        <w:rPr>
          <w:color w:val="000000"/>
          <w:sz w:val="22"/>
          <w:szCs w:val="22"/>
        </w:rPr>
        <w:t xml:space="preserve">самоуправления в Российской Федерации», </w:t>
      </w:r>
      <w:r>
        <w:rPr>
          <w:color w:val="000000"/>
          <w:sz w:val="22"/>
          <w:szCs w:val="22"/>
        </w:rPr>
        <w:t>в связи с изменением штатного расписания,</w:t>
      </w:r>
    </w:p>
    <w:p w:rsidR="00A00E9F" w:rsidRPr="002443EC" w:rsidRDefault="00A00E9F" w:rsidP="00A00E9F">
      <w:pPr>
        <w:ind w:firstLine="709"/>
        <w:jc w:val="both"/>
        <w:rPr>
          <w:sz w:val="22"/>
          <w:szCs w:val="22"/>
        </w:rPr>
      </w:pPr>
    </w:p>
    <w:p w:rsidR="00A00E9F" w:rsidRPr="002443EC" w:rsidRDefault="00A00E9F" w:rsidP="00A00E9F">
      <w:pPr>
        <w:spacing w:line="276" w:lineRule="auto"/>
        <w:jc w:val="both"/>
        <w:rPr>
          <w:b/>
          <w:sz w:val="22"/>
          <w:szCs w:val="22"/>
        </w:rPr>
      </w:pPr>
      <w:r w:rsidRPr="002443EC">
        <w:rPr>
          <w:b/>
          <w:sz w:val="22"/>
          <w:szCs w:val="22"/>
        </w:rPr>
        <w:t xml:space="preserve">ПОСТАНОВЛЯЮ: </w:t>
      </w:r>
    </w:p>
    <w:p w:rsidR="00A00E9F" w:rsidRPr="006338DD" w:rsidRDefault="00A00E9F" w:rsidP="00A00E9F">
      <w:pPr>
        <w:shd w:val="clear" w:color="auto" w:fill="FFFFFF"/>
        <w:ind w:firstLine="567"/>
        <w:jc w:val="both"/>
        <w:rPr>
          <w:color w:val="000000"/>
          <w:sz w:val="22"/>
          <w:szCs w:val="22"/>
        </w:rPr>
      </w:pPr>
      <w:r w:rsidRPr="002443EC">
        <w:rPr>
          <w:color w:val="000000"/>
          <w:sz w:val="22"/>
          <w:szCs w:val="22"/>
        </w:rPr>
        <w:t xml:space="preserve">1. </w:t>
      </w:r>
      <w:r w:rsidR="008079BC">
        <w:rPr>
          <w:color w:val="000000"/>
          <w:sz w:val="22"/>
          <w:szCs w:val="22"/>
        </w:rPr>
        <w:t>Внести изменения в приложение №2 постановления Администрации Зональненского сельского поселения №218 от 04.08.2023 «О создании</w:t>
      </w:r>
      <w:r w:rsidR="008079BC" w:rsidRPr="008079BC">
        <w:rPr>
          <w:color w:val="000000"/>
          <w:sz w:val="22"/>
          <w:szCs w:val="22"/>
        </w:rPr>
        <w:t xml:space="preserve"> </w:t>
      </w:r>
      <w:r w:rsidR="008079BC" w:rsidRPr="006338DD">
        <w:rPr>
          <w:color w:val="000000"/>
          <w:sz w:val="22"/>
          <w:szCs w:val="22"/>
        </w:rPr>
        <w:t>межведомственную комиссию по вопросам переустройства и</w:t>
      </w:r>
      <w:r w:rsidR="008079BC" w:rsidRPr="002443EC">
        <w:rPr>
          <w:color w:val="000000"/>
          <w:sz w:val="22"/>
          <w:szCs w:val="22"/>
        </w:rPr>
        <w:t xml:space="preserve"> </w:t>
      </w:r>
      <w:r w:rsidR="008079BC" w:rsidRPr="006338DD">
        <w:rPr>
          <w:color w:val="000000"/>
          <w:sz w:val="22"/>
          <w:szCs w:val="22"/>
        </w:rPr>
        <w:t>(или) перепланировки жилых</w:t>
      </w:r>
      <w:r w:rsidR="008079BC">
        <w:rPr>
          <w:color w:val="000000"/>
          <w:sz w:val="22"/>
          <w:szCs w:val="22"/>
        </w:rPr>
        <w:t xml:space="preserve"> (нежилых)</w:t>
      </w:r>
      <w:r w:rsidR="008079BC" w:rsidRPr="006338DD">
        <w:rPr>
          <w:color w:val="000000"/>
          <w:sz w:val="22"/>
          <w:szCs w:val="22"/>
        </w:rPr>
        <w:t xml:space="preserve"> помещений, перевода (отказа в переводе)</w:t>
      </w:r>
      <w:r w:rsidR="008079BC" w:rsidRPr="002443EC">
        <w:rPr>
          <w:color w:val="000000"/>
          <w:sz w:val="22"/>
          <w:szCs w:val="22"/>
        </w:rPr>
        <w:t xml:space="preserve"> жилого (нежилого) помещения в нежилое (жилое) п</w:t>
      </w:r>
      <w:r w:rsidR="008079BC">
        <w:rPr>
          <w:color w:val="000000"/>
          <w:sz w:val="22"/>
          <w:szCs w:val="22"/>
        </w:rPr>
        <w:t>омещение», изложив в редакции в соответствии с приложением к настоящему постановлению.</w:t>
      </w:r>
    </w:p>
    <w:p w:rsidR="00A00E9F" w:rsidRPr="002443EC" w:rsidRDefault="00A00E9F" w:rsidP="00A00E9F">
      <w:pPr>
        <w:shd w:val="clear" w:color="auto" w:fill="FFFFFF"/>
        <w:ind w:firstLine="567"/>
        <w:jc w:val="both"/>
        <w:rPr>
          <w:color w:val="000000"/>
          <w:sz w:val="22"/>
          <w:szCs w:val="22"/>
        </w:rPr>
      </w:pPr>
      <w:r w:rsidRPr="002443EC">
        <w:rPr>
          <w:color w:val="000000"/>
          <w:sz w:val="22"/>
          <w:szCs w:val="22"/>
        </w:rPr>
        <w:t xml:space="preserve">2. </w:t>
      </w:r>
      <w:r w:rsidR="008079BC">
        <w:rPr>
          <w:color w:val="000000"/>
          <w:sz w:val="22"/>
          <w:szCs w:val="22"/>
        </w:rPr>
        <w:t>Установить, что действие настоящего постановления распространяются на правоотношения, возникшие с 01.08.2024г.</w:t>
      </w:r>
    </w:p>
    <w:p w:rsidR="00A00E9F" w:rsidRPr="002443EC" w:rsidRDefault="008079BC" w:rsidP="008079BC">
      <w:pPr>
        <w:shd w:val="clear" w:color="auto" w:fill="FFFFFF"/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3.</w:t>
      </w:r>
      <w:r w:rsidR="00A00E9F" w:rsidRPr="002443EC">
        <w:rPr>
          <w:sz w:val="22"/>
          <w:szCs w:val="22"/>
        </w:rPr>
        <w:t xml:space="preserve"> Опубликовать настоящее постановление в официальном печатном издании «Информационный бюллетень» Зональненского сельского поселения и разместить на официальном сайте муниципального образования «Зональненское сельское поселение» в сети Интернет (http://admzsp.ru).</w:t>
      </w:r>
    </w:p>
    <w:p w:rsidR="00A00E9F" w:rsidRPr="002443EC" w:rsidRDefault="008079BC" w:rsidP="00A00E9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A00E9F" w:rsidRPr="002443EC">
        <w:rPr>
          <w:sz w:val="22"/>
          <w:szCs w:val="22"/>
        </w:rPr>
        <w:t>. Контроль за исполнением настоящего постановления оставляю за собой.</w:t>
      </w:r>
    </w:p>
    <w:p w:rsidR="00A00E9F" w:rsidRDefault="00A00E9F" w:rsidP="00A00E9F">
      <w:pPr>
        <w:spacing w:line="276" w:lineRule="auto"/>
        <w:jc w:val="both"/>
        <w:rPr>
          <w:sz w:val="24"/>
          <w:szCs w:val="24"/>
        </w:rPr>
      </w:pPr>
    </w:p>
    <w:p w:rsidR="00A00E9F" w:rsidRPr="00DD20C2" w:rsidRDefault="00A00E9F" w:rsidP="00A00E9F">
      <w:pPr>
        <w:spacing w:line="276" w:lineRule="auto"/>
        <w:jc w:val="both"/>
        <w:rPr>
          <w:sz w:val="24"/>
          <w:szCs w:val="24"/>
        </w:rPr>
      </w:pPr>
    </w:p>
    <w:p w:rsidR="00A00E9F" w:rsidRPr="002443EC" w:rsidRDefault="00A00E9F" w:rsidP="00A00E9F">
      <w:pPr>
        <w:pStyle w:val="21"/>
        <w:rPr>
          <w:sz w:val="22"/>
          <w:szCs w:val="22"/>
        </w:rPr>
      </w:pPr>
      <w:r w:rsidRPr="002443EC">
        <w:rPr>
          <w:sz w:val="22"/>
          <w:szCs w:val="22"/>
        </w:rPr>
        <w:t>Глава  поселения</w:t>
      </w:r>
    </w:p>
    <w:p w:rsidR="00A00E9F" w:rsidRPr="002443EC" w:rsidRDefault="00A00E9F" w:rsidP="00A00E9F">
      <w:pPr>
        <w:pStyle w:val="21"/>
        <w:jc w:val="left"/>
        <w:rPr>
          <w:sz w:val="22"/>
          <w:szCs w:val="22"/>
        </w:rPr>
      </w:pPr>
      <w:r w:rsidRPr="002443EC">
        <w:rPr>
          <w:sz w:val="22"/>
          <w:szCs w:val="22"/>
        </w:rPr>
        <w:t>(Глава Администрации)                                                                                           Е.А. Коновалова</w:t>
      </w:r>
    </w:p>
    <w:p w:rsidR="00A00E9F" w:rsidRDefault="00A00E9F" w:rsidP="00A00E9F">
      <w:pPr>
        <w:pStyle w:val="21"/>
        <w:jc w:val="left"/>
        <w:rPr>
          <w:sz w:val="24"/>
        </w:rPr>
      </w:pPr>
    </w:p>
    <w:p w:rsidR="00A00E9F" w:rsidRDefault="00A00E9F" w:rsidP="00A00E9F">
      <w:pPr>
        <w:pStyle w:val="21"/>
        <w:jc w:val="left"/>
        <w:rPr>
          <w:sz w:val="24"/>
        </w:rPr>
      </w:pPr>
    </w:p>
    <w:p w:rsidR="00A00E9F" w:rsidRDefault="00A00E9F" w:rsidP="00A00E9F">
      <w:pPr>
        <w:pStyle w:val="21"/>
        <w:jc w:val="left"/>
        <w:rPr>
          <w:sz w:val="24"/>
        </w:rPr>
      </w:pPr>
    </w:p>
    <w:p w:rsidR="00A00E9F" w:rsidRDefault="00A00E9F" w:rsidP="00A00E9F">
      <w:pPr>
        <w:pStyle w:val="21"/>
        <w:jc w:val="left"/>
        <w:rPr>
          <w:sz w:val="24"/>
        </w:rPr>
      </w:pPr>
    </w:p>
    <w:p w:rsidR="008079BC" w:rsidRDefault="008079BC" w:rsidP="00A00E9F">
      <w:pPr>
        <w:pStyle w:val="21"/>
        <w:jc w:val="left"/>
        <w:rPr>
          <w:sz w:val="24"/>
        </w:rPr>
      </w:pPr>
    </w:p>
    <w:p w:rsidR="008079BC" w:rsidRDefault="008079BC" w:rsidP="00A00E9F">
      <w:pPr>
        <w:pStyle w:val="21"/>
        <w:jc w:val="left"/>
        <w:rPr>
          <w:sz w:val="24"/>
        </w:rPr>
      </w:pPr>
    </w:p>
    <w:p w:rsidR="008079BC" w:rsidRDefault="008079BC" w:rsidP="00A00E9F">
      <w:pPr>
        <w:pStyle w:val="21"/>
        <w:jc w:val="left"/>
        <w:rPr>
          <w:sz w:val="24"/>
        </w:rPr>
      </w:pPr>
    </w:p>
    <w:p w:rsidR="008079BC" w:rsidRDefault="008079BC" w:rsidP="00A00E9F">
      <w:pPr>
        <w:pStyle w:val="21"/>
        <w:jc w:val="left"/>
        <w:rPr>
          <w:sz w:val="24"/>
        </w:rPr>
      </w:pPr>
    </w:p>
    <w:p w:rsidR="008079BC" w:rsidRDefault="008079BC" w:rsidP="00A00E9F">
      <w:pPr>
        <w:pStyle w:val="21"/>
        <w:jc w:val="left"/>
        <w:rPr>
          <w:sz w:val="24"/>
        </w:rPr>
      </w:pPr>
    </w:p>
    <w:p w:rsidR="00A00E9F" w:rsidRDefault="00A00E9F" w:rsidP="00A00E9F">
      <w:pPr>
        <w:pStyle w:val="21"/>
        <w:jc w:val="left"/>
        <w:rPr>
          <w:sz w:val="24"/>
        </w:rPr>
      </w:pPr>
    </w:p>
    <w:p w:rsidR="00A00E9F" w:rsidRDefault="00A00E9F" w:rsidP="00A00E9F">
      <w:pPr>
        <w:pStyle w:val="21"/>
        <w:jc w:val="left"/>
        <w:rPr>
          <w:sz w:val="24"/>
        </w:rPr>
      </w:pPr>
    </w:p>
    <w:p w:rsidR="00A00E9F" w:rsidRDefault="00A00E9F" w:rsidP="00A00E9F">
      <w:pPr>
        <w:pStyle w:val="21"/>
        <w:rPr>
          <w:sz w:val="16"/>
          <w:szCs w:val="16"/>
        </w:rPr>
      </w:pPr>
      <w:r w:rsidRPr="006B3057">
        <w:rPr>
          <w:sz w:val="16"/>
          <w:szCs w:val="16"/>
        </w:rPr>
        <w:t xml:space="preserve">Исп. </w:t>
      </w:r>
      <w:r>
        <w:rPr>
          <w:sz w:val="16"/>
          <w:szCs w:val="16"/>
        </w:rPr>
        <w:t>И.В.Штакина</w:t>
      </w:r>
    </w:p>
    <w:p w:rsidR="00A00E9F" w:rsidRDefault="00A00E9F" w:rsidP="00A00E9F">
      <w:pPr>
        <w:pStyle w:val="21"/>
        <w:rPr>
          <w:sz w:val="16"/>
          <w:szCs w:val="16"/>
        </w:rPr>
      </w:pPr>
      <w:r w:rsidRPr="006B3057">
        <w:rPr>
          <w:sz w:val="16"/>
          <w:szCs w:val="16"/>
        </w:rPr>
        <w:t>В дело:01-03</w:t>
      </w:r>
    </w:p>
    <w:p w:rsidR="00A00E9F" w:rsidRPr="00FD324B" w:rsidRDefault="00A00E9F" w:rsidP="00A00E9F">
      <w:pPr>
        <w:ind w:left="5954"/>
        <w:jc w:val="right"/>
        <w:rPr>
          <w:sz w:val="22"/>
          <w:szCs w:val="22"/>
        </w:rPr>
      </w:pPr>
      <w:r w:rsidRPr="00FD324B">
        <w:rPr>
          <w:sz w:val="22"/>
          <w:szCs w:val="22"/>
        </w:rPr>
        <w:lastRenderedPageBreak/>
        <w:t>Приложение к постановлению</w:t>
      </w:r>
    </w:p>
    <w:p w:rsidR="00FD324B" w:rsidRDefault="00A00E9F" w:rsidP="00A00E9F">
      <w:pPr>
        <w:ind w:left="5954" w:hanging="992"/>
        <w:jc w:val="right"/>
        <w:rPr>
          <w:sz w:val="22"/>
          <w:szCs w:val="22"/>
        </w:rPr>
      </w:pPr>
      <w:r w:rsidRPr="00FD324B">
        <w:rPr>
          <w:sz w:val="22"/>
          <w:szCs w:val="22"/>
        </w:rPr>
        <w:t xml:space="preserve">Администрации Зональненского </w:t>
      </w:r>
    </w:p>
    <w:p w:rsidR="00A00E9F" w:rsidRPr="00FD324B" w:rsidRDefault="00A00E9F" w:rsidP="00A00E9F">
      <w:pPr>
        <w:ind w:left="5954" w:hanging="992"/>
        <w:jc w:val="right"/>
        <w:rPr>
          <w:sz w:val="22"/>
          <w:szCs w:val="22"/>
        </w:rPr>
      </w:pPr>
      <w:r w:rsidRPr="00FD324B">
        <w:rPr>
          <w:sz w:val="22"/>
          <w:szCs w:val="22"/>
        </w:rPr>
        <w:t>сельского поселения</w:t>
      </w:r>
    </w:p>
    <w:p w:rsidR="00A00E9F" w:rsidRPr="00FD324B" w:rsidRDefault="00FD324B" w:rsidP="00FD324B">
      <w:pPr>
        <w:spacing w:line="480" w:lineRule="auto"/>
        <w:ind w:left="5954" w:right="-428"/>
        <w:rPr>
          <w:sz w:val="22"/>
          <w:szCs w:val="22"/>
        </w:rPr>
      </w:pPr>
      <w:r>
        <w:rPr>
          <w:sz w:val="22"/>
          <w:szCs w:val="22"/>
        </w:rPr>
        <w:t xml:space="preserve">       от</w:t>
      </w:r>
      <w:r w:rsidR="00A00E9F" w:rsidRPr="00FD324B">
        <w:rPr>
          <w:sz w:val="22"/>
          <w:szCs w:val="22"/>
        </w:rPr>
        <w:t xml:space="preserve"> « </w:t>
      </w:r>
      <w:r w:rsidR="008079BC" w:rsidRPr="00FD324B">
        <w:rPr>
          <w:sz w:val="22"/>
          <w:szCs w:val="22"/>
        </w:rPr>
        <w:t>12</w:t>
      </w:r>
      <w:r w:rsidR="00A00E9F" w:rsidRPr="00FD324B">
        <w:rPr>
          <w:sz w:val="22"/>
          <w:szCs w:val="22"/>
        </w:rPr>
        <w:t xml:space="preserve"> » </w:t>
      </w:r>
      <w:r w:rsidR="008079BC" w:rsidRPr="00FD324B">
        <w:rPr>
          <w:sz w:val="22"/>
          <w:szCs w:val="22"/>
        </w:rPr>
        <w:t>ноября</w:t>
      </w:r>
      <w:r w:rsidR="00A00E9F" w:rsidRPr="00FD324B">
        <w:rPr>
          <w:sz w:val="22"/>
          <w:szCs w:val="22"/>
        </w:rPr>
        <w:t xml:space="preserve"> 202</w:t>
      </w:r>
      <w:r w:rsidR="008079BC" w:rsidRPr="00FD324B">
        <w:rPr>
          <w:sz w:val="22"/>
          <w:szCs w:val="22"/>
        </w:rPr>
        <w:t>4</w:t>
      </w:r>
      <w:r w:rsidR="00A00E9F" w:rsidRPr="00FD324B">
        <w:rPr>
          <w:sz w:val="22"/>
          <w:szCs w:val="22"/>
        </w:rPr>
        <w:t xml:space="preserve"> г. № </w:t>
      </w:r>
      <w:r w:rsidR="00D21E4F">
        <w:rPr>
          <w:sz w:val="22"/>
          <w:szCs w:val="22"/>
        </w:rPr>
        <w:t>357</w:t>
      </w:r>
      <w:bookmarkStart w:id="0" w:name="_GoBack"/>
      <w:bookmarkEnd w:id="0"/>
      <w:r w:rsidR="008079BC" w:rsidRPr="00FD324B">
        <w:rPr>
          <w:sz w:val="22"/>
          <w:szCs w:val="22"/>
        </w:rPr>
        <w:t xml:space="preserve">    </w:t>
      </w:r>
    </w:p>
    <w:p w:rsidR="00A00E9F" w:rsidRDefault="00A00E9F" w:rsidP="00A00E9F">
      <w:pPr>
        <w:shd w:val="clear" w:color="auto" w:fill="FFFFFF"/>
        <w:jc w:val="center"/>
        <w:rPr>
          <w:color w:val="000000"/>
          <w:sz w:val="24"/>
          <w:szCs w:val="24"/>
        </w:rPr>
      </w:pPr>
    </w:p>
    <w:p w:rsidR="00A00E9F" w:rsidRDefault="00A00E9F" w:rsidP="00A00E9F">
      <w:pPr>
        <w:jc w:val="center"/>
        <w:rPr>
          <w:b/>
          <w:bCs/>
          <w:sz w:val="24"/>
          <w:szCs w:val="24"/>
        </w:rPr>
      </w:pPr>
      <w:r w:rsidRPr="00D57BD9">
        <w:rPr>
          <w:b/>
          <w:bCs/>
          <w:sz w:val="24"/>
          <w:szCs w:val="24"/>
        </w:rPr>
        <w:t>СОСТАВ</w:t>
      </w:r>
      <w:r>
        <w:rPr>
          <w:b/>
          <w:bCs/>
          <w:sz w:val="24"/>
          <w:szCs w:val="24"/>
        </w:rPr>
        <w:t xml:space="preserve"> МЕЖВЕДОМСТВЕННОЙ</w:t>
      </w:r>
      <w:r w:rsidRPr="00D57BD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ПРИЕМОЧНОЙ </w:t>
      </w:r>
      <w:r w:rsidRPr="00D57BD9">
        <w:rPr>
          <w:b/>
          <w:bCs/>
          <w:sz w:val="24"/>
          <w:szCs w:val="24"/>
        </w:rPr>
        <w:t>КОМИССИ</w:t>
      </w:r>
      <w:r>
        <w:rPr>
          <w:b/>
          <w:bCs/>
          <w:sz w:val="24"/>
          <w:szCs w:val="24"/>
        </w:rPr>
        <w:t>И</w:t>
      </w:r>
      <w:r w:rsidRPr="00D57BD9">
        <w:rPr>
          <w:b/>
          <w:bCs/>
          <w:sz w:val="24"/>
          <w:szCs w:val="24"/>
        </w:rPr>
        <w:t xml:space="preserve"> </w:t>
      </w:r>
    </w:p>
    <w:p w:rsidR="00A00E9F" w:rsidRPr="00D57BD9" w:rsidRDefault="00A00E9F" w:rsidP="00A00E9F">
      <w:pPr>
        <w:jc w:val="center"/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4"/>
        <w:gridCol w:w="2226"/>
        <w:gridCol w:w="3401"/>
      </w:tblGrid>
      <w:tr w:rsidR="00A00E9F" w:rsidRPr="00FD324B" w:rsidTr="00FF758E">
        <w:tc>
          <w:tcPr>
            <w:tcW w:w="3944" w:type="dxa"/>
          </w:tcPr>
          <w:p w:rsidR="00A00E9F" w:rsidRPr="00FD324B" w:rsidRDefault="00A00E9F" w:rsidP="002618EF">
            <w:pPr>
              <w:rPr>
                <w:sz w:val="22"/>
                <w:szCs w:val="22"/>
              </w:rPr>
            </w:pPr>
            <w:r w:rsidRPr="00FD324B">
              <w:rPr>
                <w:sz w:val="22"/>
                <w:szCs w:val="22"/>
              </w:rPr>
              <w:t>Председатель комиссии</w:t>
            </w:r>
          </w:p>
        </w:tc>
        <w:tc>
          <w:tcPr>
            <w:tcW w:w="2226" w:type="dxa"/>
          </w:tcPr>
          <w:p w:rsidR="00A00E9F" w:rsidRPr="00FD324B" w:rsidRDefault="00A00E9F" w:rsidP="002618EF">
            <w:pPr>
              <w:jc w:val="center"/>
              <w:rPr>
                <w:sz w:val="22"/>
                <w:szCs w:val="22"/>
              </w:rPr>
            </w:pPr>
            <w:r w:rsidRPr="00FD324B">
              <w:rPr>
                <w:sz w:val="22"/>
                <w:szCs w:val="22"/>
              </w:rPr>
              <w:t>Евгения Анатольевна Коновалова</w:t>
            </w:r>
          </w:p>
        </w:tc>
        <w:tc>
          <w:tcPr>
            <w:tcW w:w="3401" w:type="dxa"/>
          </w:tcPr>
          <w:p w:rsidR="00A00E9F" w:rsidRPr="00FD324B" w:rsidRDefault="00A00E9F" w:rsidP="002618EF">
            <w:pPr>
              <w:rPr>
                <w:sz w:val="22"/>
                <w:szCs w:val="22"/>
              </w:rPr>
            </w:pPr>
            <w:r w:rsidRPr="00FD324B">
              <w:rPr>
                <w:sz w:val="22"/>
                <w:szCs w:val="22"/>
              </w:rPr>
              <w:t>Глава поселения (Глава Администрации)</w:t>
            </w:r>
          </w:p>
        </w:tc>
      </w:tr>
      <w:tr w:rsidR="00A00E9F" w:rsidRPr="00FD324B" w:rsidTr="00FF758E">
        <w:tc>
          <w:tcPr>
            <w:tcW w:w="3944" w:type="dxa"/>
          </w:tcPr>
          <w:p w:rsidR="00A00E9F" w:rsidRPr="00FD324B" w:rsidRDefault="00A00E9F" w:rsidP="002618EF">
            <w:pPr>
              <w:pStyle w:val="a5"/>
              <w:tabs>
                <w:tab w:val="left" w:pos="441"/>
                <w:tab w:val="left" w:pos="709"/>
              </w:tabs>
              <w:spacing w:line="276" w:lineRule="auto"/>
              <w:rPr>
                <w:sz w:val="22"/>
                <w:szCs w:val="22"/>
              </w:rPr>
            </w:pPr>
            <w:r w:rsidRPr="00FD324B">
              <w:rPr>
                <w:sz w:val="22"/>
                <w:szCs w:val="22"/>
              </w:rPr>
              <w:t>Заместитель председателя комиссии</w:t>
            </w:r>
          </w:p>
          <w:p w:rsidR="00A00E9F" w:rsidRPr="00FD324B" w:rsidRDefault="00A00E9F" w:rsidP="002618EF">
            <w:pPr>
              <w:rPr>
                <w:sz w:val="22"/>
                <w:szCs w:val="22"/>
              </w:rPr>
            </w:pPr>
          </w:p>
        </w:tc>
        <w:tc>
          <w:tcPr>
            <w:tcW w:w="2226" w:type="dxa"/>
          </w:tcPr>
          <w:p w:rsidR="00A00E9F" w:rsidRPr="00FD324B" w:rsidRDefault="008079BC" w:rsidP="002618EF">
            <w:pPr>
              <w:jc w:val="center"/>
              <w:rPr>
                <w:sz w:val="22"/>
                <w:szCs w:val="22"/>
              </w:rPr>
            </w:pPr>
            <w:r w:rsidRPr="00FD324B">
              <w:rPr>
                <w:sz w:val="22"/>
                <w:szCs w:val="22"/>
              </w:rPr>
              <w:t>Абрамова</w:t>
            </w:r>
            <w:r w:rsidR="00A00E9F" w:rsidRPr="00FD324B">
              <w:rPr>
                <w:sz w:val="22"/>
                <w:szCs w:val="22"/>
              </w:rPr>
              <w:t xml:space="preserve"> Ангелина Олеговна</w:t>
            </w:r>
          </w:p>
        </w:tc>
        <w:tc>
          <w:tcPr>
            <w:tcW w:w="3401" w:type="dxa"/>
          </w:tcPr>
          <w:p w:rsidR="00A00E9F" w:rsidRPr="00FD324B" w:rsidRDefault="008079BC" w:rsidP="002618EF">
            <w:pPr>
              <w:jc w:val="both"/>
              <w:rPr>
                <w:sz w:val="22"/>
                <w:szCs w:val="22"/>
              </w:rPr>
            </w:pPr>
            <w:r w:rsidRPr="00FD324B">
              <w:rPr>
                <w:sz w:val="22"/>
                <w:szCs w:val="22"/>
              </w:rPr>
              <w:t>Первый з</w:t>
            </w:r>
            <w:r w:rsidR="00A00E9F" w:rsidRPr="00FD324B">
              <w:rPr>
                <w:sz w:val="22"/>
                <w:szCs w:val="22"/>
              </w:rPr>
              <w:t>аместитель Главы поселения (Главы Администрации)</w:t>
            </w:r>
          </w:p>
        </w:tc>
      </w:tr>
      <w:tr w:rsidR="00A00E9F" w:rsidRPr="00FD324B" w:rsidTr="00FF758E">
        <w:tc>
          <w:tcPr>
            <w:tcW w:w="3944" w:type="dxa"/>
          </w:tcPr>
          <w:p w:rsidR="00A00E9F" w:rsidRPr="00FD324B" w:rsidRDefault="00A00E9F" w:rsidP="002618EF">
            <w:pPr>
              <w:pStyle w:val="a5"/>
              <w:tabs>
                <w:tab w:val="left" w:pos="441"/>
                <w:tab w:val="left" w:pos="709"/>
              </w:tabs>
              <w:spacing w:line="276" w:lineRule="auto"/>
              <w:rPr>
                <w:sz w:val="22"/>
                <w:szCs w:val="22"/>
              </w:rPr>
            </w:pPr>
            <w:r w:rsidRPr="00FD324B">
              <w:rPr>
                <w:sz w:val="22"/>
                <w:szCs w:val="22"/>
              </w:rPr>
              <w:t>Секретарь комиссии</w:t>
            </w:r>
          </w:p>
        </w:tc>
        <w:tc>
          <w:tcPr>
            <w:tcW w:w="2226" w:type="dxa"/>
          </w:tcPr>
          <w:p w:rsidR="00A00E9F" w:rsidRPr="00FD324B" w:rsidRDefault="00A00E9F" w:rsidP="002618EF">
            <w:pPr>
              <w:jc w:val="center"/>
              <w:rPr>
                <w:sz w:val="22"/>
                <w:szCs w:val="22"/>
              </w:rPr>
            </w:pPr>
            <w:r w:rsidRPr="00FD324B">
              <w:rPr>
                <w:sz w:val="22"/>
                <w:szCs w:val="22"/>
              </w:rPr>
              <w:t>Штакина Ирина Викторовна</w:t>
            </w:r>
          </w:p>
        </w:tc>
        <w:tc>
          <w:tcPr>
            <w:tcW w:w="3401" w:type="dxa"/>
          </w:tcPr>
          <w:p w:rsidR="00A00E9F" w:rsidRPr="00FD324B" w:rsidRDefault="00A00E9F" w:rsidP="002618EF">
            <w:pPr>
              <w:jc w:val="both"/>
              <w:rPr>
                <w:sz w:val="22"/>
                <w:szCs w:val="22"/>
              </w:rPr>
            </w:pPr>
            <w:r w:rsidRPr="00FD324B">
              <w:rPr>
                <w:sz w:val="22"/>
                <w:szCs w:val="22"/>
              </w:rPr>
              <w:t xml:space="preserve">Ведущий специалист по управлению земельными и лесными ресурсами </w:t>
            </w:r>
          </w:p>
        </w:tc>
      </w:tr>
      <w:tr w:rsidR="00A00E9F" w:rsidRPr="00FD324B" w:rsidTr="00FF758E">
        <w:tc>
          <w:tcPr>
            <w:tcW w:w="9571" w:type="dxa"/>
            <w:gridSpan w:val="3"/>
          </w:tcPr>
          <w:p w:rsidR="00A00E9F" w:rsidRPr="00FD324B" w:rsidRDefault="00A00E9F" w:rsidP="002618EF">
            <w:pPr>
              <w:jc w:val="both"/>
              <w:rPr>
                <w:sz w:val="22"/>
                <w:szCs w:val="22"/>
              </w:rPr>
            </w:pPr>
            <w:r w:rsidRPr="00FD324B">
              <w:rPr>
                <w:sz w:val="22"/>
                <w:szCs w:val="22"/>
              </w:rPr>
              <w:t>Члены комиссии</w:t>
            </w:r>
          </w:p>
        </w:tc>
      </w:tr>
      <w:tr w:rsidR="00A00E9F" w:rsidRPr="00FD324B" w:rsidTr="00FF758E">
        <w:tc>
          <w:tcPr>
            <w:tcW w:w="3944" w:type="dxa"/>
          </w:tcPr>
          <w:p w:rsidR="00A00E9F" w:rsidRPr="00FD324B" w:rsidRDefault="00A00E9F" w:rsidP="002618EF">
            <w:pPr>
              <w:jc w:val="both"/>
              <w:rPr>
                <w:sz w:val="22"/>
                <w:szCs w:val="22"/>
              </w:rPr>
            </w:pPr>
            <w:r w:rsidRPr="00FD324B">
              <w:rPr>
                <w:sz w:val="22"/>
                <w:szCs w:val="22"/>
              </w:rPr>
              <w:t>Представитель Администрации Зональненского сельского поселения</w:t>
            </w:r>
          </w:p>
        </w:tc>
        <w:tc>
          <w:tcPr>
            <w:tcW w:w="2226" w:type="dxa"/>
          </w:tcPr>
          <w:p w:rsidR="00A00E9F" w:rsidRPr="00FD324B" w:rsidRDefault="00A00E9F" w:rsidP="002618EF">
            <w:pPr>
              <w:jc w:val="center"/>
              <w:rPr>
                <w:sz w:val="22"/>
                <w:szCs w:val="22"/>
              </w:rPr>
            </w:pPr>
            <w:r w:rsidRPr="00FD324B">
              <w:rPr>
                <w:sz w:val="22"/>
                <w:szCs w:val="22"/>
              </w:rPr>
              <w:t xml:space="preserve">Заозерова Светлана Николаевна </w:t>
            </w:r>
          </w:p>
        </w:tc>
        <w:tc>
          <w:tcPr>
            <w:tcW w:w="3401" w:type="dxa"/>
          </w:tcPr>
          <w:p w:rsidR="00A00E9F" w:rsidRPr="00FD324B" w:rsidRDefault="00A00E9F" w:rsidP="008079BC">
            <w:pPr>
              <w:jc w:val="both"/>
              <w:rPr>
                <w:sz w:val="22"/>
                <w:szCs w:val="22"/>
              </w:rPr>
            </w:pPr>
            <w:r w:rsidRPr="00FD324B">
              <w:rPr>
                <w:sz w:val="22"/>
                <w:szCs w:val="22"/>
              </w:rPr>
              <w:t xml:space="preserve">Специалист по </w:t>
            </w:r>
            <w:r w:rsidR="008079BC" w:rsidRPr="00FD324B">
              <w:rPr>
                <w:sz w:val="22"/>
                <w:szCs w:val="22"/>
              </w:rPr>
              <w:t>договорным отношения</w:t>
            </w:r>
          </w:p>
        </w:tc>
      </w:tr>
      <w:tr w:rsidR="00A00E9F" w:rsidRPr="00FD324B" w:rsidTr="00FF758E">
        <w:tc>
          <w:tcPr>
            <w:tcW w:w="3944" w:type="dxa"/>
          </w:tcPr>
          <w:p w:rsidR="00A00E9F" w:rsidRPr="00FD324B" w:rsidRDefault="00A00E9F" w:rsidP="002618EF">
            <w:pPr>
              <w:jc w:val="both"/>
              <w:rPr>
                <w:sz w:val="22"/>
                <w:szCs w:val="22"/>
              </w:rPr>
            </w:pPr>
            <w:r w:rsidRPr="00FD324B">
              <w:rPr>
                <w:sz w:val="22"/>
                <w:szCs w:val="22"/>
              </w:rPr>
              <w:t>Представитель муниципального предприятия Зональненского сельского поселения «Служба коммунального сервиса»</w:t>
            </w:r>
          </w:p>
        </w:tc>
        <w:tc>
          <w:tcPr>
            <w:tcW w:w="2226" w:type="dxa"/>
          </w:tcPr>
          <w:p w:rsidR="00A00E9F" w:rsidRPr="00FD324B" w:rsidRDefault="00A00E9F" w:rsidP="002618EF">
            <w:pPr>
              <w:jc w:val="center"/>
              <w:rPr>
                <w:sz w:val="22"/>
                <w:szCs w:val="22"/>
              </w:rPr>
            </w:pPr>
            <w:r w:rsidRPr="00FD324B">
              <w:rPr>
                <w:sz w:val="22"/>
                <w:szCs w:val="22"/>
              </w:rPr>
              <w:t>Филимонов Михаил Афанасьевич</w:t>
            </w:r>
          </w:p>
        </w:tc>
        <w:tc>
          <w:tcPr>
            <w:tcW w:w="3401" w:type="dxa"/>
          </w:tcPr>
          <w:p w:rsidR="00A00E9F" w:rsidRPr="00FD324B" w:rsidRDefault="00A00E9F" w:rsidP="002618EF">
            <w:pPr>
              <w:jc w:val="both"/>
              <w:rPr>
                <w:sz w:val="22"/>
                <w:szCs w:val="22"/>
              </w:rPr>
            </w:pPr>
            <w:r w:rsidRPr="00FD324B">
              <w:rPr>
                <w:sz w:val="22"/>
                <w:szCs w:val="22"/>
              </w:rPr>
              <w:t>Директор муниципального предприятия Зональненского сельского поселения «Служба коммунального сервиса»</w:t>
            </w:r>
          </w:p>
        </w:tc>
      </w:tr>
      <w:tr w:rsidR="00A00E9F" w:rsidRPr="00FD324B" w:rsidTr="00FF758E">
        <w:tc>
          <w:tcPr>
            <w:tcW w:w="3944" w:type="dxa"/>
          </w:tcPr>
          <w:p w:rsidR="00A00E9F" w:rsidRPr="00FD324B" w:rsidRDefault="00A00E9F" w:rsidP="002618EF">
            <w:pPr>
              <w:jc w:val="both"/>
              <w:rPr>
                <w:sz w:val="22"/>
                <w:szCs w:val="22"/>
              </w:rPr>
            </w:pPr>
            <w:r w:rsidRPr="00FD324B">
              <w:rPr>
                <w:sz w:val="22"/>
                <w:szCs w:val="22"/>
              </w:rPr>
              <w:t xml:space="preserve">Представитель Администрации </w:t>
            </w:r>
            <w:r w:rsidR="008079BC" w:rsidRPr="00FD324B">
              <w:rPr>
                <w:sz w:val="22"/>
                <w:szCs w:val="22"/>
              </w:rPr>
              <w:t>Зональненского сельского поселения</w:t>
            </w:r>
          </w:p>
        </w:tc>
        <w:tc>
          <w:tcPr>
            <w:tcW w:w="2226" w:type="dxa"/>
          </w:tcPr>
          <w:p w:rsidR="00A00E9F" w:rsidRPr="00FD324B" w:rsidRDefault="00FD324B" w:rsidP="002618EF">
            <w:pPr>
              <w:jc w:val="center"/>
              <w:rPr>
                <w:sz w:val="22"/>
                <w:szCs w:val="22"/>
              </w:rPr>
            </w:pPr>
            <w:r w:rsidRPr="00FD324B">
              <w:rPr>
                <w:sz w:val="22"/>
                <w:szCs w:val="22"/>
              </w:rPr>
              <w:t>Другова Софья Владимировна</w:t>
            </w:r>
          </w:p>
        </w:tc>
        <w:tc>
          <w:tcPr>
            <w:tcW w:w="3401" w:type="dxa"/>
          </w:tcPr>
          <w:p w:rsidR="00A00E9F" w:rsidRPr="00FD324B" w:rsidRDefault="00FD324B" w:rsidP="008079BC">
            <w:pPr>
              <w:jc w:val="both"/>
              <w:rPr>
                <w:sz w:val="22"/>
                <w:szCs w:val="22"/>
              </w:rPr>
            </w:pPr>
            <w:r w:rsidRPr="00FD324B">
              <w:rPr>
                <w:sz w:val="22"/>
                <w:szCs w:val="22"/>
              </w:rPr>
              <w:t>Ведущий специалист по работе с обращениями граждан</w:t>
            </w:r>
            <w:r w:rsidR="008079BC" w:rsidRPr="00FD324B">
              <w:rPr>
                <w:sz w:val="22"/>
                <w:szCs w:val="22"/>
              </w:rPr>
              <w:t xml:space="preserve"> </w:t>
            </w:r>
          </w:p>
        </w:tc>
      </w:tr>
      <w:tr w:rsidR="00A00E9F" w:rsidRPr="00FD324B" w:rsidTr="00FF758E">
        <w:tc>
          <w:tcPr>
            <w:tcW w:w="3944" w:type="dxa"/>
          </w:tcPr>
          <w:p w:rsidR="00A00E9F" w:rsidRPr="00FD324B" w:rsidRDefault="00A00E9F" w:rsidP="002618EF">
            <w:pPr>
              <w:jc w:val="both"/>
              <w:rPr>
                <w:sz w:val="22"/>
                <w:szCs w:val="22"/>
              </w:rPr>
            </w:pPr>
            <w:r w:rsidRPr="00FD324B">
              <w:rPr>
                <w:sz w:val="22"/>
                <w:szCs w:val="22"/>
              </w:rPr>
              <w:t>Представитель Администрации Зональненского сельского поселения</w:t>
            </w:r>
          </w:p>
        </w:tc>
        <w:tc>
          <w:tcPr>
            <w:tcW w:w="2226" w:type="dxa"/>
          </w:tcPr>
          <w:p w:rsidR="00A00E9F" w:rsidRPr="00FD324B" w:rsidRDefault="008079BC" w:rsidP="002618EF">
            <w:pPr>
              <w:jc w:val="center"/>
              <w:rPr>
                <w:sz w:val="22"/>
                <w:szCs w:val="22"/>
              </w:rPr>
            </w:pPr>
            <w:r w:rsidRPr="00FD324B">
              <w:rPr>
                <w:sz w:val="22"/>
                <w:szCs w:val="22"/>
              </w:rPr>
              <w:t>Буйко Татьяна Владимировна</w:t>
            </w:r>
          </w:p>
        </w:tc>
        <w:tc>
          <w:tcPr>
            <w:tcW w:w="3401" w:type="dxa"/>
          </w:tcPr>
          <w:p w:rsidR="00A00E9F" w:rsidRPr="00FD324B" w:rsidRDefault="00A00E9F" w:rsidP="00FD324B">
            <w:pPr>
              <w:jc w:val="both"/>
              <w:rPr>
                <w:sz w:val="22"/>
                <w:szCs w:val="22"/>
              </w:rPr>
            </w:pPr>
            <w:r w:rsidRPr="00FD324B">
              <w:rPr>
                <w:sz w:val="22"/>
                <w:szCs w:val="22"/>
              </w:rPr>
              <w:t xml:space="preserve">Ведущий специалист по </w:t>
            </w:r>
            <w:r w:rsidR="00FD324B" w:rsidRPr="00FD324B">
              <w:rPr>
                <w:sz w:val="22"/>
                <w:szCs w:val="22"/>
              </w:rPr>
              <w:t>адресному хозяйству</w:t>
            </w:r>
          </w:p>
        </w:tc>
      </w:tr>
      <w:tr w:rsidR="00FF758E" w:rsidRPr="00FD324B" w:rsidTr="00FF758E">
        <w:tc>
          <w:tcPr>
            <w:tcW w:w="3944" w:type="dxa"/>
          </w:tcPr>
          <w:p w:rsidR="00FF758E" w:rsidRPr="00FD324B" w:rsidRDefault="00FF758E" w:rsidP="002618EF">
            <w:pPr>
              <w:jc w:val="both"/>
              <w:rPr>
                <w:sz w:val="22"/>
                <w:szCs w:val="22"/>
              </w:rPr>
            </w:pPr>
            <w:r w:rsidRPr="00FD324B">
              <w:rPr>
                <w:sz w:val="22"/>
                <w:szCs w:val="22"/>
              </w:rPr>
              <w:t>Представитель Администрации Зональненского сельского поселения</w:t>
            </w:r>
          </w:p>
        </w:tc>
        <w:tc>
          <w:tcPr>
            <w:tcW w:w="2226" w:type="dxa"/>
          </w:tcPr>
          <w:p w:rsidR="00FF758E" w:rsidRPr="00FD324B" w:rsidRDefault="00FF758E" w:rsidP="002618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Лебедь Светлана Валерьевна</w:t>
            </w:r>
          </w:p>
        </w:tc>
        <w:tc>
          <w:tcPr>
            <w:tcW w:w="3401" w:type="dxa"/>
          </w:tcPr>
          <w:p w:rsidR="00FF758E" w:rsidRPr="00FD324B" w:rsidRDefault="00FF758E" w:rsidP="00FD32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Управляющий делами</w:t>
            </w:r>
          </w:p>
        </w:tc>
      </w:tr>
      <w:tr w:rsidR="00FF758E" w:rsidRPr="00FD324B" w:rsidTr="00FF758E">
        <w:tc>
          <w:tcPr>
            <w:tcW w:w="3944" w:type="dxa"/>
          </w:tcPr>
          <w:p w:rsidR="00FF758E" w:rsidRPr="00FD324B" w:rsidRDefault="00FF758E" w:rsidP="002618EF">
            <w:pPr>
              <w:jc w:val="both"/>
              <w:rPr>
                <w:sz w:val="22"/>
                <w:szCs w:val="22"/>
              </w:rPr>
            </w:pPr>
            <w:r w:rsidRPr="00FD324B">
              <w:rPr>
                <w:sz w:val="22"/>
                <w:szCs w:val="22"/>
              </w:rPr>
              <w:t xml:space="preserve">Представитель Государственной жилищной инспекции Томской области при переводе из жилого (нежилого) в нежилое (жилое) помещение </w:t>
            </w:r>
          </w:p>
        </w:tc>
        <w:tc>
          <w:tcPr>
            <w:tcW w:w="2226" w:type="dxa"/>
          </w:tcPr>
          <w:p w:rsidR="00FF758E" w:rsidRPr="00FD324B" w:rsidRDefault="00FF758E" w:rsidP="002618EF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FF758E" w:rsidRPr="00FD324B" w:rsidRDefault="00FF758E" w:rsidP="002618EF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FF758E" w:rsidRPr="00FD324B" w:rsidRDefault="00FF758E" w:rsidP="002618EF">
            <w:pPr>
              <w:pStyle w:val="Default"/>
              <w:jc w:val="center"/>
              <w:rPr>
                <w:sz w:val="22"/>
                <w:szCs w:val="22"/>
              </w:rPr>
            </w:pPr>
            <w:r w:rsidRPr="00FD324B">
              <w:rPr>
                <w:sz w:val="22"/>
                <w:szCs w:val="22"/>
              </w:rPr>
              <w:t>(по согласованию)</w:t>
            </w:r>
          </w:p>
        </w:tc>
        <w:tc>
          <w:tcPr>
            <w:tcW w:w="3401" w:type="dxa"/>
          </w:tcPr>
          <w:p w:rsidR="00FF758E" w:rsidRPr="00FD324B" w:rsidRDefault="00FF758E" w:rsidP="002618EF">
            <w:pPr>
              <w:rPr>
                <w:sz w:val="22"/>
                <w:szCs w:val="22"/>
              </w:rPr>
            </w:pPr>
          </w:p>
        </w:tc>
      </w:tr>
      <w:tr w:rsidR="00FF758E" w:rsidRPr="00FD324B" w:rsidTr="00FF758E">
        <w:trPr>
          <w:trHeight w:val="990"/>
        </w:trPr>
        <w:tc>
          <w:tcPr>
            <w:tcW w:w="3944" w:type="dxa"/>
          </w:tcPr>
          <w:p w:rsidR="00FF758E" w:rsidRPr="00FD324B" w:rsidRDefault="00FF758E" w:rsidP="002618EF">
            <w:pPr>
              <w:jc w:val="both"/>
              <w:rPr>
                <w:sz w:val="22"/>
                <w:szCs w:val="22"/>
              </w:rPr>
            </w:pPr>
            <w:r w:rsidRPr="00FD324B">
              <w:rPr>
                <w:color w:val="333333"/>
                <w:sz w:val="22"/>
                <w:szCs w:val="22"/>
                <w:shd w:val="clear" w:color="auto" w:fill="FFFFFF"/>
              </w:rPr>
              <w:t>Кадастровый инженер, лицо, являющееся членом саморегулируемой организации кадастровых инженеров, подготовивший технический паспорт на объект недвижимости</w:t>
            </w:r>
          </w:p>
        </w:tc>
        <w:tc>
          <w:tcPr>
            <w:tcW w:w="2226" w:type="dxa"/>
          </w:tcPr>
          <w:p w:rsidR="00FF758E" w:rsidRPr="00FD324B" w:rsidRDefault="00FF758E" w:rsidP="002618EF">
            <w:pPr>
              <w:jc w:val="center"/>
              <w:rPr>
                <w:sz w:val="22"/>
                <w:szCs w:val="22"/>
              </w:rPr>
            </w:pPr>
          </w:p>
          <w:p w:rsidR="00FF758E" w:rsidRPr="00FD324B" w:rsidRDefault="00FF758E" w:rsidP="002618EF">
            <w:pPr>
              <w:jc w:val="center"/>
              <w:rPr>
                <w:sz w:val="22"/>
                <w:szCs w:val="22"/>
              </w:rPr>
            </w:pPr>
          </w:p>
          <w:p w:rsidR="00FF758E" w:rsidRPr="00FD324B" w:rsidRDefault="00FF758E" w:rsidP="002618EF">
            <w:pPr>
              <w:jc w:val="center"/>
              <w:rPr>
                <w:sz w:val="22"/>
                <w:szCs w:val="22"/>
              </w:rPr>
            </w:pPr>
            <w:r w:rsidRPr="00FD324B">
              <w:rPr>
                <w:sz w:val="22"/>
                <w:szCs w:val="22"/>
              </w:rPr>
              <w:t>(по согласованию)</w:t>
            </w:r>
          </w:p>
        </w:tc>
        <w:tc>
          <w:tcPr>
            <w:tcW w:w="3401" w:type="dxa"/>
          </w:tcPr>
          <w:p w:rsidR="00FF758E" w:rsidRPr="00FD324B" w:rsidRDefault="00FF758E" w:rsidP="002618EF">
            <w:pPr>
              <w:rPr>
                <w:sz w:val="22"/>
                <w:szCs w:val="22"/>
              </w:rPr>
            </w:pPr>
          </w:p>
        </w:tc>
      </w:tr>
      <w:tr w:rsidR="00FF758E" w:rsidRPr="00FD324B" w:rsidTr="00FF758E">
        <w:trPr>
          <w:trHeight w:val="990"/>
        </w:trPr>
        <w:tc>
          <w:tcPr>
            <w:tcW w:w="3944" w:type="dxa"/>
          </w:tcPr>
          <w:p w:rsidR="00FF758E" w:rsidRPr="00FD324B" w:rsidRDefault="00FF758E" w:rsidP="002618EF">
            <w:pPr>
              <w:jc w:val="both"/>
              <w:rPr>
                <w:sz w:val="22"/>
                <w:szCs w:val="22"/>
              </w:rPr>
            </w:pPr>
            <w:r w:rsidRPr="00FD324B">
              <w:rPr>
                <w:sz w:val="22"/>
                <w:szCs w:val="22"/>
              </w:rPr>
              <w:t>Представитель проектной организации, подготовившей проект перепланировки, переоборудования или заключение</w:t>
            </w:r>
          </w:p>
        </w:tc>
        <w:tc>
          <w:tcPr>
            <w:tcW w:w="2226" w:type="dxa"/>
          </w:tcPr>
          <w:p w:rsidR="00FF758E" w:rsidRPr="00FD324B" w:rsidRDefault="00FF758E" w:rsidP="002618EF">
            <w:pPr>
              <w:jc w:val="center"/>
              <w:rPr>
                <w:sz w:val="22"/>
                <w:szCs w:val="22"/>
              </w:rPr>
            </w:pPr>
          </w:p>
          <w:p w:rsidR="00FF758E" w:rsidRPr="00FD324B" w:rsidRDefault="00FF758E" w:rsidP="002618EF">
            <w:pPr>
              <w:jc w:val="center"/>
              <w:rPr>
                <w:sz w:val="22"/>
                <w:szCs w:val="22"/>
              </w:rPr>
            </w:pPr>
            <w:r w:rsidRPr="00FD324B">
              <w:rPr>
                <w:sz w:val="22"/>
                <w:szCs w:val="22"/>
              </w:rPr>
              <w:t>(по согласованию)</w:t>
            </w:r>
          </w:p>
        </w:tc>
        <w:tc>
          <w:tcPr>
            <w:tcW w:w="3401" w:type="dxa"/>
          </w:tcPr>
          <w:p w:rsidR="00FF758E" w:rsidRPr="00FD324B" w:rsidRDefault="00FF758E" w:rsidP="002618EF">
            <w:pPr>
              <w:rPr>
                <w:sz w:val="22"/>
                <w:szCs w:val="22"/>
              </w:rPr>
            </w:pPr>
          </w:p>
        </w:tc>
      </w:tr>
      <w:tr w:rsidR="00FF758E" w:rsidRPr="00FD324B" w:rsidTr="00FF758E">
        <w:trPr>
          <w:trHeight w:val="990"/>
        </w:trPr>
        <w:tc>
          <w:tcPr>
            <w:tcW w:w="3944" w:type="dxa"/>
          </w:tcPr>
          <w:p w:rsidR="00FF758E" w:rsidRPr="00FD324B" w:rsidRDefault="00FF758E" w:rsidP="002618EF">
            <w:pPr>
              <w:jc w:val="both"/>
              <w:rPr>
                <w:sz w:val="22"/>
                <w:szCs w:val="22"/>
              </w:rPr>
            </w:pPr>
            <w:r w:rsidRPr="00FD324B">
              <w:rPr>
                <w:sz w:val="22"/>
                <w:szCs w:val="22"/>
              </w:rPr>
              <w:t xml:space="preserve">Представитель управляющей компании, </w:t>
            </w:r>
          </w:p>
          <w:p w:rsidR="00FF758E" w:rsidRPr="00FD324B" w:rsidRDefault="00FF758E" w:rsidP="002618EF">
            <w:pPr>
              <w:jc w:val="both"/>
              <w:rPr>
                <w:sz w:val="22"/>
                <w:szCs w:val="22"/>
              </w:rPr>
            </w:pPr>
            <w:r w:rsidRPr="00FD324B">
              <w:rPr>
                <w:sz w:val="22"/>
                <w:szCs w:val="22"/>
              </w:rPr>
              <w:t>Председатель ТСЖ</w:t>
            </w:r>
          </w:p>
        </w:tc>
        <w:tc>
          <w:tcPr>
            <w:tcW w:w="2226" w:type="dxa"/>
          </w:tcPr>
          <w:p w:rsidR="00FF758E" w:rsidRPr="00FD324B" w:rsidRDefault="00FF758E" w:rsidP="002618EF">
            <w:pPr>
              <w:jc w:val="center"/>
              <w:rPr>
                <w:sz w:val="22"/>
                <w:szCs w:val="22"/>
              </w:rPr>
            </w:pPr>
          </w:p>
          <w:p w:rsidR="00FF758E" w:rsidRPr="00FD324B" w:rsidRDefault="00FF758E" w:rsidP="002618EF">
            <w:pPr>
              <w:jc w:val="center"/>
              <w:rPr>
                <w:sz w:val="22"/>
                <w:szCs w:val="22"/>
              </w:rPr>
            </w:pPr>
            <w:r w:rsidRPr="00FD324B">
              <w:rPr>
                <w:sz w:val="22"/>
                <w:szCs w:val="22"/>
              </w:rPr>
              <w:t>(по согласованию)</w:t>
            </w:r>
          </w:p>
        </w:tc>
        <w:tc>
          <w:tcPr>
            <w:tcW w:w="3401" w:type="dxa"/>
          </w:tcPr>
          <w:p w:rsidR="00FF758E" w:rsidRPr="00FD324B" w:rsidRDefault="00FF758E" w:rsidP="002618EF">
            <w:pPr>
              <w:rPr>
                <w:sz w:val="22"/>
                <w:szCs w:val="22"/>
              </w:rPr>
            </w:pPr>
          </w:p>
        </w:tc>
      </w:tr>
    </w:tbl>
    <w:p w:rsidR="00F75BAB" w:rsidRDefault="00F75BAB" w:rsidP="00FD324B"/>
    <w:sectPr w:rsidR="00F75BAB" w:rsidSect="00FD324B">
      <w:footerReference w:type="default" r:id="rId7"/>
      <w:pgSz w:w="11906" w:h="16838"/>
      <w:pgMar w:top="1134" w:right="850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21E4F">
      <w:r>
        <w:separator/>
      </w:r>
    </w:p>
  </w:endnote>
  <w:endnote w:type="continuationSeparator" w:id="0">
    <w:p w:rsidR="00000000" w:rsidRDefault="00D21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285" w:rsidRDefault="00D21E4F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21E4F">
      <w:r>
        <w:separator/>
      </w:r>
    </w:p>
  </w:footnote>
  <w:footnote w:type="continuationSeparator" w:id="0">
    <w:p w:rsidR="00000000" w:rsidRDefault="00D21E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E9F"/>
    <w:rsid w:val="008079BC"/>
    <w:rsid w:val="00A00E9F"/>
    <w:rsid w:val="00D21E4F"/>
    <w:rsid w:val="00F75BAB"/>
    <w:rsid w:val="00FD324B"/>
    <w:rsid w:val="00FF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E9262"/>
  <w15:docId w15:val="{99E89A7B-5C35-4783-9D0F-03BBD0256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E9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00E9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A00E9F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Default">
    <w:name w:val="Default"/>
    <w:rsid w:val="00A00E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5">
    <w:name w:val="Стиль"/>
    <w:uiPriority w:val="99"/>
    <w:rsid w:val="00A00E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A00E9F"/>
    <w:pPr>
      <w:suppressAutoHyphens/>
      <w:jc w:val="both"/>
    </w:pPr>
    <w:rPr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A00E9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0E9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zamglava</dc:creator>
  <cp:lastModifiedBy>Пользователь Windows</cp:lastModifiedBy>
  <cp:revision>2</cp:revision>
  <cp:lastPrinted>2024-11-12T09:34:00Z</cp:lastPrinted>
  <dcterms:created xsi:type="dcterms:W3CDTF">2024-11-12T08:50:00Z</dcterms:created>
  <dcterms:modified xsi:type="dcterms:W3CDTF">2024-11-14T03:31:00Z</dcterms:modified>
</cp:coreProperties>
</file>