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C069BE">
        <w:rPr>
          <w:sz w:val="24"/>
          <w:szCs w:val="24"/>
        </w:rPr>
        <w:t>№ 87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304C9">
        <w:rPr>
          <w:sz w:val="24"/>
          <w:szCs w:val="24"/>
        </w:rPr>
        <w:t>12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6B26BA">
        <w:rPr>
          <w:b/>
          <w:sz w:val="24"/>
        </w:rPr>
        <w:t>5</w:t>
      </w:r>
      <w:r w:rsidR="00C069BE">
        <w:rPr>
          <w:b/>
          <w:sz w:val="24"/>
        </w:rPr>
        <w:t>8</w:t>
      </w:r>
    </w:p>
    <w:p w:rsidR="002304C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2304C9">
        <w:rPr>
          <w:szCs w:val="24"/>
        </w:rPr>
        <w:t>12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 </w:t>
      </w:r>
    </w:p>
    <w:p w:rsidR="00C069BE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 xml:space="preserve">  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C069BE" w:rsidRPr="004C2D5E" w:rsidTr="009D2E2D">
        <w:trPr>
          <w:trHeight w:val="853"/>
        </w:trPr>
        <w:tc>
          <w:tcPr>
            <w:tcW w:w="5495" w:type="dxa"/>
            <w:shd w:val="clear" w:color="auto" w:fill="auto"/>
          </w:tcPr>
          <w:p w:rsidR="00C069BE" w:rsidRPr="004C2D5E" w:rsidRDefault="00C069BE" w:rsidP="009D2E2D">
            <w:pPr>
              <w:jc w:val="both"/>
              <w:rPr>
                <w:rFonts w:ascii="YS Text" w:hAnsi="YS Text"/>
                <w:color w:val="000000"/>
                <w:sz w:val="24"/>
                <w:szCs w:val="24"/>
              </w:rPr>
            </w:pPr>
            <w:bookmarkStart w:id="0" w:name="_GoBack" w:colFirst="0" w:colLast="0"/>
            <w:r w:rsidRPr="004C2D5E">
              <w:rPr>
                <w:sz w:val="24"/>
                <w:szCs w:val="24"/>
              </w:rPr>
              <w:t>О выделе доли земельного участка</w:t>
            </w:r>
          </w:p>
          <w:p w:rsidR="00C069BE" w:rsidRPr="004C2D5E" w:rsidRDefault="00C069BE" w:rsidP="009D2E2D">
            <w:pPr>
              <w:rPr>
                <w:sz w:val="24"/>
                <w:szCs w:val="24"/>
              </w:rPr>
            </w:pPr>
          </w:p>
        </w:tc>
      </w:tr>
    </w:tbl>
    <w:bookmarkEnd w:id="0"/>
    <w:p w:rsidR="00C069BE" w:rsidRPr="004C2D5E" w:rsidRDefault="00C069BE" w:rsidP="00C069BE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C2D5E">
        <w:rPr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положениями Земельного Кодекса РФ, являясь </w:t>
      </w:r>
      <w:r w:rsidRPr="004C2D5E">
        <w:rPr>
          <w:iCs/>
          <w:sz w:val="24"/>
          <w:szCs w:val="24"/>
        </w:rPr>
        <w:t xml:space="preserve">правообладателем земельных долей в границах земельного участка с кадастровым номером </w:t>
      </w:r>
      <w:r w:rsidRPr="004C2D5E">
        <w:rPr>
          <w:sz w:val="24"/>
          <w:szCs w:val="24"/>
        </w:rPr>
        <w:t xml:space="preserve">70:14:0300092:1762 </w:t>
      </w:r>
      <w:r w:rsidRPr="004C2D5E">
        <w:rPr>
          <w:iCs/>
          <w:sz w:val="24"/>
          <w:szCs w:val="24"/>
        </w:rPr>
        <w:t xml:space="preserve">местоположение: Томская обл., р-н Томский, АОЗТ «Степановское», вид разрешенного использования: для сельскохозяйственного использования, </w:t>
      </w:r>
    </w:p>
    <w:p w:rsidR="00C069BE" w:rsidRPr="002443EC" w:rsidRDefault="00C069BE" w:rsidP="00C069BE">
      <w:pPr>
        <w:ind w:firstLine="709"/>
        <w:jc w:val="both"/>
        <w:rPr>
          <w:sz w:val="22"/>
          <w:szCs w:val="22"/>
        </w:rPr>
      </w:pPr>
    </w:p>
    <w:p w:rsidR="00C069BE" w:rsidRPr="002443EC" w:rsidRDefault="00C069BE" w:rsidP="00C069BE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:rsidR="00C069BE" w:rsidRDefault="00C069BE" w:rsidP="00C069BE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FD0B4F">
        <w:rPr>
          <w:color w:val="000000"/>
          <w:sz w:val="24"/>
          <w:szCs w:val="24"/>
        </w:rPr>
        <w:t xml:space="preserve">1. </w:t>
      </w:r>
      <w:r w:rsidRPr="00FD0B4F">
        <w:rPr>
          <w:iCs/>
          <w:sz w:val="24"/>
          <w:szCs w:val="24"/>
        </w:rPr>
        <w:t xml:space="preserve">Выделить долю в единый земельный участок площадью </w:t>
      </w:r>
      <w:r>
        <w:rPr>
          <w:sz w:val="24"/>
          <w:szCs w:val="24"/>
        </w:rPr>
        <w:t>3</w:t>
      </w:r>
      <w:r w:rsidRPr="00FD0B4F">
        <w:rPr>
          <w:sz w:val="24"/>
          <w:szCs w:val="24"/>
        </w:rPr>
        <w:t xml:space="preserve">800 </w:t>
      </w:r>
      <w:r w:rsidRPr="00FD0B4F">
        <w:rPr>
          <w:iCs/>
          <w:sz w:val="24"/>
          <w:szCs w:val="24"/>
        </w:rPr>
        <w:t xml:space="preserve">кв.м из земельного участка с кадастровым номером </w:t>
      </w:r>
      <w:r w:rsidRPr="00FD0B4F">
        <w:rPr>
          <w:sz w:val="24"/>
          <w:szCs w:val="24"/>
        </w:rPr>
        <w:t xml:space="preserve">70:14:0300092:1762 </w:t>
      </w:r>
      <w:r w:rsidRPr="00FD0B4F">
        <w:rPr>
          <w:iCs/>
          <w:sz w:val="24"/>
          <w:szCs w:val="24"/>
        </w:rPr>
        <w:t>местоположение:</w:t>
      </w:r>
      <w:r w:rsidRPr="004C2D5E">
        <w:rPr>
          <w:iCs/>
          <w:sz w:val="24"/>
          <w:szCs w:val="24"/>
        </w:rPr>
        <w:t xml:space="preserve"> Томская обл., р-н Томский, АОЗТ «Степановское», вид разрешенного использования: для сельскохозяйственного использования</w:t>
      </w:r>
      <w:r>
        <w:rPr>
          <w:color w:val="000000"/>
          <w:sz w:val="22"/>
          <w:szCs w:val="22"/>
        </w:rPr>
        <w:t>.</w:t>
      </w:r>
    </w:p>
    <w:p w:rsidR="00C069BE" w:rsidRPr="00646C0C" w:rsidRDefault="00C069BE" w:rsidP="00C069B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2. </w:t>
      </w:r>
      <w:r>
        <w:rPr>
          <w:color w:val="000000"/>
          <w:sz w:val="24"/>
          <w:szCs w:val="24"/>
        </w:rPr>
        <w:t>Ведущему специалисту по земельным и лесным ресурсам Администрации Зональненского сельского поселения обеспечить внесение соответствующих изменений в сведения ЕГРН.</w:t>
      </w:r>
    </w:p>
    <w:p w:rsidR="00C069BE" w:rsidRPr="00FD0B4F" w:rsidRDefault="00C069BE" w:rsidP="00C069B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FD0B4F">
        <w:rPr>
          <w:color w:val="000000"/>
          <w:sz w:val="24"/>
          <w:szCs w:val="24"/>
        </w:rPr>
        <w:t>.</w:t>
      </w:r>
      <w:r w:rsidRPr="00FD0B4F">
        <w:rPr>
          <w:sz w:val="24"/>
          <w:szCs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поселения.</w:t>
      </w:r>
    </w:p>
    <w:p w:rsidR="00C069BE" w:rsidRPr="00FD0B4F" w:rsidRDefault="00C069BE" w:rsidP="00C06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D0B4F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C069BE" w:rsidRDefault="00C069BE" w:rsidP="00C069BE">
      <w:pPr>
        <w:spacing w:line="276" w:lineRule="auto"/>
        <w:jc w:val="both"/>
        <w:rPr>
          <w:sz w:val="24"/>
          <w:szCs w:val="24"/>
        </w:rPr>
      </w:pPr>
    </w:p>
    <w:p w:rsidR="00C069BE" w:rsidRPr="00DD20C2" w:rsidRDefault="00C069BE" w:rsidP="00C069BE">
      <w:pPr>
        <w:spacing w:line="276" w:lineRule="auto"/>
        <w:jc w:val="both"/>
        <w:rPr>
          <w:sz w:val="24"/>
          <w:szCs w:val="24"/>
        </w:rPr>
      </w:pPr>
    </w:p>
    <w:p w:rsidR="00C069BE" w:rsidRPr="00FD0B4F" w:rsidRDefault="00C069BE" w:rsidP="00C069BE">
      <w:pPr>
        <w:pStyle w:val="210"/>
        <w:rPr>
          <w:sz w:val="24"/>
        </w:rPr>
      </w:pPr>
      <w:r w:rsidRPr="00FD0B4F">
        <w:rPr>
          <w:sz w:val="24"/>
        </w:rPr>
        <w:t>Глава  поселения</w:t>
      </w:r>
    </w:p>
    <w:p w:rsidR="00C069BE" w:rsidRPr="00FD0B4F" w:rsidRDefault="00C069BE" w:rsidP="00C069BE">
      <w:pPr>
        <w:pStyle w:val="210"/>
        <w:jc w:val="left"/>
        <w:rPr>
          <w:sz w:val="24"/>
        </w:rPr>
      </w:pPr>
      <w:r w:rsidRPr="00FD0B4F">
        <w:rPr>
          <w:sz w:val="24"/>
        </w:rPr>
        <w:t>(Глава Администрации)                                                                                      Е.А. Коновалова</w:t>
      </w: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jc w:val="left"/>
        <w:rPr>
          <w:sz w:val="24"/>
        </w:rPr>
      </w:pPr>
    </w:p>
    <w:p w:rsidR="00C069BE" w:rsidRDefault="00C069BE" w:rsidP="00C069BE">
      <w:pPr>
        <w:pStyle w:val="210"/>
        <w:rPr>
          <w:sz w:val="16"/>
          <w:szCs w:val="16"/>
        </w:rPr>
      </w:pPr>
      <w:r w:rsidRPr="006B3057">
        <w:rPr>
          <w:sz w:val="16"/>
          <w:szCs w:val="16"/>
        </w:rPr>
        <w:t xml:space="preserve">Исп. </w:t>
      </w:r>
      <w:r>
        <w:rPr>
          <w:sz w:val="16"/>
          <w:szCs w:val="16"/>
        </w:rPr>
        <w:t>И.В.Штакина</w:t>
      </w:r>
    </w:p>
    <w:p w:rsidR="00C069BE" w:rsidRDefault="00C069BE" w:rsidP="00C069BE">
      <w:pPr>
        <w:pStyle w:val="210"/>
        <w:rPr>
          <w:sz w:val="16"/>
          <w:szCs w:val="16"/>
        </w:rPr>
      </w:pPr>
      <w:r w:rsidRPr="006B3057">
        <w:rPr>
          <w:sz w:val="16"/>
          <w:szCs w:val="16"/>
        </w:rPr>
        <w:t>В дело:01-03</w:t>
      </w:r>
    </w:p>
    <w:p w:rsidR="002304C9" w:rsidRDefault="002304C9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</w:p>
    <w:sectPr w:rsidR="002304C9" w:rsidSect="002B5EC5">
      <w:headerReference w:type="first" r:id="rId9"/>
      <w:pgSz w:w="11906" w:h="16838"/>
      <w:pgMar w:top="568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EC" w:rsidRDefault="007842EC">
      <w:r>
        <w:separator/>
      </w:r>
    </w:p>
  </w:endnote>
  <w:endnote w:type="continuationSeparator" w:id="0">
    <w:p w:rsidR="007842EC" w:rsidRDefault="0078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EC" w:rsidRDefault="007842EC">
      <w:r>
        <w:separator/>
      </w:r>
    </w:p>
  </w:footnote>
  <w:footnote w:type="continuationSeparator" w:id="0">
    <w:p w:rsidR="007842EC" w:rsidRDefault="0078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04C9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2EC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069BE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18FC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AF06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BE6CF-A291-40B2-8696-D106DEB7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91</cp:revision>
  <cp:lastPrinted>2024-10-03T04:54:00Z</cp:lastPrinted>
  <dcterms:created xsi:type="dcterms:W3CDTF">2022-10-12T02:39:00Z</dcterms:created>
  <dcterms:modified xsi:type="dcterms:W3CDTF">2024-11-14T03:47:00Z</dcterms:modified>
</cp:coreProperties>
</file>