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685" w:rsidRDefault="00CB4685" w:rsidP="00814283">
      <w:pPr>
        <w:ind w:right="-143"/>
        <w:jc w:val="center"/>
      </w:pPr>
      <w:r>
        <w:rPr>
          <w:rFonts w:eastAsia="Calibri"/>
          <w:noProof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685" w:rsidRPr="00471944" w:rsidRDefault="00CB4685" w:rsidP="00CB4685">
      <w:pPr>
        <w:jc w:val="center"/>
        <w:rPr>
          <w:b/>
        </w:rPr>
      </w:pPr>
      <w:r w:rsidRPr="00471944">
        <w:rPr>
          <w:b/>
        </w:rPr>
        <w:t>ТОМСКАЯ ОБЛАСТЬ</w:t>
      </w:r>
    </w:p>
    <w:p w:rsidR="00CB4685" w:rsidRPr="00471944" w:rsidRDefault="00CB4685" w:rsidP="00CB4685">
      <w:pPr>
        <w:jc w:val="center"/>
        <w:rPr>
          <w:b/>
        </w:rPr>
      </w:pPr>
      <w:r w:rsidRPr="00471944">
        <w:rPr>
          <w:b/>
        </w:rPr>
        <w:t>ТОМСКИЙ РАЙОН</w:t>
      </w:r>
    </w:p>
    <w:p w:rsidR="00CB4685" w:rsidRDefault="00CB4685" w:rsidP="00CB4685">
      <w:pPr>
        <w:jc w:val="center"/>
        <w:rPr>
          <w:b/>
        </w:rPr>
      </w:pPr>
      <w:r w:rsidRPr="00471944">
        <w:rPr>
          <w:b/>
        </w:rPr>
        <w:t>СОВЕТ ЗОНАЛЬНЕНСКОГО СЕЛЬСКОГО ПОСЕЛЕНИЯ</w:t>
      </w:r>
    </w:p>
    <w:p w:rsidR="00CB4685" w:rsidRPr="00471944" w:rsidRDefault="00CB4685" w:rsidP="00CB4685">
      <w:pPr>
        <w:jc w:val="center"/>
        <w:rPr>
          <w:b/>
        </w:rPr>
      </w:pPr>
      <w:r w:rsidRPr="00471944">
        <w:rPr>
          <w:b/>
        </w:rPr>
        <w:t>РЕШЕНИЕ №</w:t>
      </w:r>
      <w:r w:rsidR="00FB450E">
        <w:rPr>
          <w:b/>
        </w:rPr>
        <w:t xml:space="preserve"> </w:t>
      </w:r>
      <w:r w:rsidR="008A58A0">
        <w:rPr>
          <w:b/>
        </w:rPr>
        <w:t>11</w:t>
      </w:r>
    </w:p>
    <w:p w:rsidR="00814283" w:rsidRDefault="00CB4685" w:rsidP="00814283">
      <w:pPr>
        <w:widowControl w:val="0"/>
        <w:wordWrap w:val="0"/>
        <w:autoSpaceDE w:val="0"/>
        <w:autoSpaceDN w:val="0"/>
        <w:jc w:val="right"/>
        <w:rPr>
          <w:rFonts w:eastAsia="Arial"/>
          <w:b/>
          <w:kern w:val="2"/>
          <w:lang w:eastAsia="ko-KR"/>
        </w:rPr>
      </w:pPr>
      <w:r w:rsidRPr="00471944">
        <w:rPr>
          <w:b/>
        </w:rPr>
        <w:t>п. Зональная Станция</w:t>
      </w:r>
      <w:r w:rsidRPr="00471944">
        <w:rPr>
          <w:b/>
        </w:rPr>
        <w:tab/>
      </w:r>
      <w:r w:rsidRPr="00471944">
        <w:rPr>
          <w:b/>
        </w:rPr>
        <w:tab/>
      </w:r>
      <w:r w:rsidR="00814283">
        <w:rPr>
          <w:rFonts w:eastAsia="Arial"/>
          <w:b/>
          <w:kern w:val="2"/>
          <w:lang w:eastAsia="ko-KR"/>
        </w:rPr>
        <w:t>«</w:t>
      </w:r>
      <w:r w:rsidR="00FB450E">
        <w:rPr>
          <w:rFonts w:eastAsia="Arial"/>
          <w:b/>
          <w:kern w:val="2"/>
          <w:lang w:eastAsia="ko-KR"/>
        </w:rPr>
        <w:t xml:space="preserve"> 21 </w:t>
      </w:r>
      <w:r w:rsidR="00814283">
        <w:rPr>
          <w:rFonts w:eastAsia="Arial"/>
          <w:b/>
          <w:kern w:val="2"/>
          <w:lang w:eastAsia="ko-KR"/>
        </w:rPr>
        <w:t>»</w:t>
      </w:r>
      <w:r w:rsidR="00137343">
        <w:rPr>
          <w:rFonts w:eastAsia="Arial"/>
          <w:b/>
          <w:kern w:val="2"/>
          <w:lang w:eastAsia="ko-KR"/>
        </w:rPr>
        <w:t xml:space="preserve"> </w:t>
      </w:r>
      <w:r w:rsidR="00FB450E">
        <w:rPr>
          <w:rFonts w:eastAsia="Arial"/>
          <w:b/>
          <w:kern w:val="2"/>
          <w:lang w:eastAsia="ko-KR"/>
        </w:rPr>
        <w:t>марта</w:t>
      </w:r>
      <w:r w:rsidR="00137343">
        <w:rPr>
          <w:rFonts w:eastAsia="Arial"/>
          <w:b/>
          <w:kern w:val="2"/>
          <w:lang w:eastAsia="ko-KR"/>
        </w:rPr>
        <w:t xml:space="preserve"> </w:t>
      </w:r>
      <w:r w:rsidR="00814283">
        <w:rPr>
          <w:rFonts w:eastAsia="Arial"/>
          <w:b/>
          <w:kern w:val="2"/>
          <w:lang w:eastAsia="ko-KR"/>
        </w:rPr>
        <w:t xml:space="preserve">2024 </w:t>
      </w:r>
      <w:r w:rsidRPr="00471944">
        <w:rPr>
          <w:rFonts w:eastAsia="Arial"/>
          <w:b/>
          <w:kern w:val="2"/>
          <w:lang w:eastAsia="ko-KR"/>
        </w:rPr>
        <w:t>г.</w:t>
      </w:r>
    </w:p>
    <w:p w:rsidR="007C0DCA" w:rsidRPr="007C0DCA" w:rsidRDefault="00814283" w:rsidP="00814283">
      <w:pPr>
        <w:widowControl w:val="0"/>
        <w:wordWrap w:val="0"/>
        <w:autoSpaceDE w:val="0"/>
        <w:autoSpaceDN w:val="0"/>
        <w:jc w:val="right"/>
        <w:rPr>
          <w:rFonts w:eastAsia="Arial"/>
          <w:b/>
          <w:kern w:val="2"/>
          <w:lang w:eastAsia="ko-KR"/>
        </w:rPr>
      </w:pPr>
      <w:r w:rsidRPr="00F46FC3">
        <w:rPr>
          <w:rFonts w:eastAsia="Arial"/>
          <w:b/>
          <w:kern w:val="2"/>
          <w:highlight w:val="yellow"/>
          <w:lang w:eastAsia="ko-KR"/>
        </w:rPr>
        <w:t>4</w:t>
      </w:r>
      <w:r w:rsidR="00137343" w:rsidRPr="00F46FC3">
        <w:rPr>
          <w:rFonts w:eastAsia="Arial"/>
          <w:b/>
          <w:kern w:val="2"/>
          <w:highlight w:val="yellow"/>
          <w:lang w:eastAsia="ko-KR"/>
        </w:rPr>
        <w:t>2</w:t>
      </w:r>
      <w:r w:rsidR="007C0DCA" w:rsidRPr="00F46FC3">
        <w:rPr>
          <w:b/>
          <w:bCs/>
          <w:highlight w:val="yellow"/>
        </w:rPr>
        <w:t>-е</w:t>
      </w:r>
      <w:r w:rsidR="007C0DCA" w:rsidRPr="007C0DCA">
        <w:rPr>
          <w:b/>
          <w:bCs/>
        </w:rPr>
        <w:t xml:space="preserve"> очередное собрание</w:t>
      </w:r>
    </w:p>
    <w:p w:rsidR="00CB4685" w:rsidRPr="00471944" w:rsidRDefault="00CB4685" w:rsidP="00814283">
      <w:pPr>
        <w:widowControl w:val="0"/>
        <w:wordWrap w:val="0"/>
        <w:autoSpaceDE w:val="0"/>
        <w:autoSpaceDN w:val="0"/>
        <w:jc w:val="right"/>
        <w:rPr>
          <w:rFonts w:eastAsia="Arial"/>
          <w:b/>
          <w:kern w:val="2"/>
          <w:lang w:eastAsia="ko-KR"/>
        </w:rPr>
      </w:pPr>
      <w:r w:rsidRPr="00471944">
        <w:rPr>
          <w:rFonts w:eastAsia="Arial"/>
          <w:b/>
          <w:kern w:val="2"/>
          <w:lang w:eastAsia="ko-KR"/>
        </w:rPr>
        <w:t>V-ого созыва</w:t>
      </w:r>
    </w:p>
    <w:p w:rsidR="00D76742" w:rsidRPr="00D76742" w:rsidRDefault="00D76742" w:rsidP="00D76742">
      <w:pPr>
        <w:spacing w:line="276" w:lineRule="auto"/>
        <w:jc w:val="both"/>
      </w:pPr>
    </w:p>
    <w:p w:rsidR="00814283" w:rsidRDefault="00814283" w:rsidP="00814283">
      <w:pPr>
        <w:ind w:right="5515"/>
        <w:jc w:val="both"/>
      </w:pPr>
      <w:r w:rsidRPr="003C6B70">
        <w:t>О внесении изменений и дополнений в Решение №</w:t>
      </w:r>
      <w:r>
        <w:t>33</w:t>
      </w:r>
      <w:r w:rsidRPr="003C6B70">
        <w:t xml:space="preserve"> от </w:t>
      </w:r>
      <w:r>
        <w:t>19</w:t>
      </w:r>
      <w:r w:rsidRPr="003C6B70">
        <w:t>.12.</w:t>
      </w:r>
      <w:r>
        <w:t>2023</w:t>
      </w:r>
      <w:r w:rsidRPr="003C6B70">
        <w:t xml:space="preserve"> года «Об утверждении бюджета Зональненского сельского поселения на </w:t>
      </w:r>
      <w:r>
        <w:t>2024</w:t>
      </w:r>
      <w:r w:rsidRPr="003C6B70">
        <w:t xml:space="preserve"> год и на плановый период </w:t>
      </w:r>
      <w:r>
        <w:t>2025</w:t>
      </w:r>
      <w:r w:rsidRPr="003C6B70">
        <w:t xml:space="preserve"> и </w:t>
      </w:r>
      <w:r>
        <w:t>2026</w:t>
      </w:r>
      <w:r w:rsidRPr="003C6B70">
        <w:t xml:space="preserve"> годов</w:t>
      </w:r>
    </w:p>
    <w:p w:rsidR="00814283" w:rsidRDefault="00814283" w:rsidP="00B62FD3">
      <w:pPr>
        <w:ind w:firstLine="708"/>
        <w:jc w:val="both"/>
      </w:pPr>
    </w:p>
    <w:p w:rsidR="00D76742" w:rsidRDefault="00D76742" w:rsidP="00B62FD3">
      <w:pPr>
        <w:ind w:firstLine="708"/>
        <w:jc w:val="both"/>
        <w:rPr>
          <w:bCs/>
        </w:rPr>
      </w:pPr>
      <w:r w:rsidRPr="00D76742">
        <w:rPr>
          <w:b/>
          <w:bCs/>
        </w:rPr>
        <w:tab/>
      </w:r>
      <w:r w:rsidR="00B62FD3" w:rsidRPr="00271A89">
        <w:rPr>
          <w:bCs/>
        </w:rPr>
        <w:t xml:space="preserve">Рассмотрев проект о внесении изменений в решение Совета Зональненского сельского поселения от </w:t>
      </w:r>
      <w:r w:rsidR="008A58A0">
        <w:rPr>
          <w:bCs/>
        </w:rPr>
        <w:t>19</w:t>
      </w:r>
      <w:r w:rsidR="00B62FD3">
        <w:rPr>
          <w:bCs/>
        </w:rPr>
        <w:t>.</w:t>
      </w:r>
      <w:r w:rsidR="00B62FD3" w:rsidRPr="00271A89">
        <w:rPr>
          <w:bCs/>
        </w:rPr>
        <w:t>1</w:t>
      </w:r>
      <w:r w:rsidR="00B62FD3">
        <w:rPr>
          <w:bCs/>
        </w:rPr>
        <w:t>2</w:t>
      </w:r>
      <w:r w:rsidR="00B62FD3" w:rsidRPr="00271A89">
        <w:rPr>
          <w:bCs/>
        </w:rPr>
        <w:t>.20</w:t>
      </w:r>
      <w:r w:rsidR="00B62FD3">
        <w:rPr>
          <w:bCs/>
        </w:rPr>
        <w:t>2</w:t>
      </w:r>
      <w:r w:rsidR="008A58A0">
        <w:rPr>
          <w:bCs/>
        </w:rPr>
        <w:t>3</w:t>
      </w:r>
      <w:r w:rsidR="00B62FD3">
        <w:rPr>
          <w:bCs/>
        </w:rPr>
        <w:t xml:space="preserve"> </w:t>
      </w:r>
      <w:r w:rsidR="00B62FD3" w:rsidRPr="00271A89">
        <w:rPr>
          <w:bCs/>
        </w:rPr>
        <w:t>г. №</w:t>
      </w:r>
      <w:r w:rsidR="00B62FD3">
        <w:rPr>
          <w:bCs/>
        </w:rPr>
        <w:t>3</w:t>
      </w:r>
      <w:r w:rsidR="008A58A0">
        <w:rPr>
          <w:bCs/>
        </w:rPr>
        <w:t>3</w:t>
      </w:r>
      <w:r w:rsidR="00B62FD3" w:rsidRPr="00271A89">
        <w:rPr>
          <w:bCs/>
        </w:rPr>
        <w:t xml:space="preserve"> «</w:t>
      </w:r>
      <w:r w:rsidR="00B62FD3" w:rsidRPr="00271A89">
        <w:t>Об утверждении бюджета Зональненского сельского поселения на 202</w:t>
      </w:r>
      <w:r w:rsidR="008A58A0">
        <w:t>4</w:t>
      </w:r>
      <w:r w:rsidR="00B62FD3" w:rsidRPr="00271A89">
        <w:t>-202</w:t>
      </w:r>
      <w:r w:rsidR="008A58A0">
        <w:t>6</w:t>
      </w:r>
      <w:r w:rsidR="00B62FD3" w:rsidRPr="00271A89">
        <w:t>гг. во втором чтении»</w:t>
      </w:r>
      <w:r w:rsidR="00B62FD3" w:rsidRPr="00271A89">
        <w:rPr>
          <w:bCs/>
        </w:rPr>
        <w:t xml:space="preserve">, </w:t>
      </w:r>
      <w:r w:rsidR="00B62FD3">
        <w:t xml:space="preserve">разработанный </w:t>
      </w:r>
      <w:r w:rsidR="00B62FD3" w:rsidRPr="00271A89">
        <w:t>Администрацией Зональненского сельского поселения и представленный Главой Зональненского сельского поселения, в соответствии с Уставом муниципального образования «Зональненское сельское поселение», проведя процедуру открытого голосования,</w:t>
      </w:r>
    </w:p>
    <w:p w:rsidR="00245A08" w:rsidRDefault="00245A08" w:rsidP="00B62FD3">
      <w:pPr>
        <w:ind w:firstLine="708"/>
        <w:jc w:val="both"/>
        <w:rPr>
          <w:bCs/>
        </w:rPr>
      </w:pPr>
    </w:p>
    <w:p w:rsidR="00245A08" w:rsidRDefault="00245A08" w:rsidP="00B62FD3">
      <w:pPr>
        <w:ind w:firstLine="708"/>
        <w:jc w:val="both"/>
      </w:pPr>
    </w:p>
    <w:p w:rsidR="0021159F" w:rsidRDefault="00245A08" w:rsidP="0021159F">
      <w:pPr>
        <w:pStyle w:val="ae"/>
        <w:rPr>
          <w:rFonts w:ascii="Times New Roman" w:hAnsi="Times New Roman"/>
          <w:b/>
          <w:sz w:val="24"/>
        </w:rPr>
      </w:pPr>
      <w:r w:rsidRPr="00245A08">
        <w:rPr>
          <w:rFonts w:ascii="Times New Roman" w:hAnsi="Times New Roman"/>
          <w:b/>
          <w:sz w:val="24"/>
        </w:rPr>
        <w:t>СОВЕТ ЗОНАЛЬНЕНСКОГО СЕЛЬСКОГО ПОСЕЛЕНИЯ РЕШИЛ:</w:t>
      </w:r>
    </w:p>
    <w:p w:rsidR="0021159F" w:rsidRDefault="0021159F" w:rsidP="00814283">
      <w:pPr>
        <w:pStyle w:val="ae"/>
        <w:ind w:left="0"/>
        <w:rPr>
          <w:rFonts w:ascii="Times New Roman" w:hAnsi="Times New Roman"/>
          <w:b/>
          <w:sz w:val="24"/>
        </w:rPr>
      </w:pPr>
    </w:p>
    <w:p w:rsidR="0021159F" w:rsidRPr="0021159F" w:rsidRDefault="00B62FD3" w:rsidP="00814283">
      <w:pPr>
        <w:pStyle w:val="ae"/>
        <w:numPr>
          <w:ilvl w:val="0"/>
          <w:numId w:val="36"/>
        </w:numPr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21159F">
        <w:rPr>
          <w:rFonts w:ascii="Times New Roman" w:hAnsi="Times New Roman"/>
          <w:sz w:val="24"/>
          <w:szCs w:val="24"/>
        </w:rPr>
        <w:t>Внести в Решение</w:t>
      </w:r>
      <w:r w:rsidR="00CB4685" w:rsidRPr="0021159F">
        <w:rPr>
          <w:rFonts w:ascii="Times New Roman" w:hAnsi="Times New Roman"/>
          <w:sz w:val="24"/>
          <w:szCs w:val="24"/>
        </w:rPr>
        <w:t xml:space="preserve"> Совета Зональненского сельского поселения№3</w:t>
      </w:r>
      <w:r w:rsidR="00313FF6" w:rsidRPr="0021159F">
        <w:rPr>
          <w:rFonts w:ascii="Times New Roman" w:hAnsi="Times New Roman"/>
          <w:sz w:val="24"/>
          <w:szCs w:val="24"/>
        </w:rPr>
        <w:t>3</w:t>
      </w:r>
      <w:r w:rsidR="008A58A0">
        <w:rPr>
          <w:rFonts w:ascii="Times New Roman" w:hAnsi="Times New Roman"/>
          <w:sz w:val="24"/>
          <w:szCs w:val="24"/>
        </w:rPr>
        <w:t xml:space="preserve"> </w:t>
      </w:r>
      <w:r w:rsidRPr="0021159F">
        <w:rPr>
          <w:rFonts w:ascii="Times New Roman" w:hAnsi="Times New Roman"/>
          <w:sz w:val="24"/>
          <w:szCs w:val="24"/>
        </w:rPr>
        <w:t xml:space="preserve">от </w:t>
      </w:r>
      <w:r w:rsidR="00313FF6" w:rsidRPr="0021159F">
        <w:rPr>
          <w:rFonts w:ascii="Times New Roman" w:hAnsi="Times New Roman"/>
          <w:sz w:val="24"/>
          <w:szCs w:val="24"/>
        </w:rPr>
        <w:t>19</w:t>
      </w:r>
      <w:r w:rsidRPr="0021159F">
        <w:rPr>
          <w:rFonts w:ascii="Times New Roman" w:hAnsi="Times New Roman"/>
          <w:sz w:val="24"/>
          <w:szCs w:val="24"/>
        </w:rPr>
        <w:t>.12.202</w:t>
      </w:r>
      <w:r w:rsidR="00313FF6" w:rsidRPr="0021159F">
        <w:rPr>
          <w:rFonts w:ascii="Times New Roman" w:hAnsi="Times New Roman"/>
          <w:sz w:val="24"/>
          <w:szCs w:val="24"/>
        </w:rPr>
        <w:t>3</w:t>
      </w:r>
      <w:r w:rsidRPr="0021159F">
        <w:rPr>
          <w:rFonts w:ascii="Times New Roman" w:hAnsi="Times New Roman"/>
          <w:sz w:val="24"/>
          <w:szCs w:val="24"/>
        </w:rPr>
        <w:t xml:space="preserve"> г. «Об утверждении бюджета Зональненского сельского поселения </w:t>
      </w:r>
      <w:r w:rsidR="00313FF6" w:rsidRPr="0021159F">
        <w:rPr>
          <w:rFonts w:ascii="Times New Roman" w:eastAsia="Times New Roman" w:hAnsi="Times New Roman"/>
          <w:bCs/>
          <w:sz w:val="24"/>
          <w:szCs w:val="24"/>
        </w:rPr>
        <w:t>на 2024 год и на плановый период 2025 и 2026</w:t>
      </w:r>
      <w:r w:rsidRPr="0021159F">
        <w:rPr>
          <w:rFonts w:ascii="Times New Roman" w:hAnsi="Times New Roman"/>
          <w:bCs/>
          <w:sz w:val="24"/>
          <w:szCs w:val="24"/>
        </w:rPr>
        <w:t>. во втором чтении» (дале</w:t>
      </w:r>
      <w:proofErr w:type="gramStart"/>
      <w:r w:rsidRPr="0021159F">
        <w:rPr>
          <w:rFonts w:ascii="Times New Roman" w:hAnsi="Times New Roman"/>
          <w:bCs/>
          <w:sz w:val="24"/>
          <w:szCs w:val="24"/>
        </w:rPr>
        <w:t>е-</w:t>
      </w:r>
      <w:proofErr w:type="gramEnd"/>
      <w:r w:rsidRPr="0021159F">
        <w:rPr>
          <w:rFonts w:ascii="Times New Roman" w:hAnsi="Times New Roman"/>
          <w:bCs/>
          <w:sz w:val="24"/>
          <w:szCs w:val="24"/>
        </w:rPr>
        <w:t xml:space="preserve"> Решение),следующие изменения:</w:t>
      </w:r>
    </w:p>
    <w:p w:rsidR="0021159F" w:rsidRPr="0021159F" w:rsidRDefault="00B62FD3" w:rsidP="00814283">
      <w:pPr>
        <w:pStyle w:val="ae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21159F">
        <w:rPr>
          <w:rFonts w:ascii="Times New Roman" w:hAnsi="Times New Roman"/>
          <w:bCs/>
          <w:sz w:val="24"/>
          <w:szCs w:val="24"/>
        </w:rPr>
        <w:t>Пункт 1 Решения изложить в следующей редакции:</w:t>
      </w:r>
    </w:p>
    <w:p w:rsidR="0021159F" w:rsidRPr="0021159F" w:rsidRDefault="00313FF6" w:rsidP="00814283">
      <w:pPr>
        <w:pStyle w:val="ae"/>
        <w:ind w:left="0"/>
        <w:jc w:val="both"/>
        <w:rPr>
          <w:rFonts w:ascii="Times New Roman" w:hAnsi="Times New Roman"/>
          <w:sz w:val="24"/>
          <w:szCs w:val="24"/>
        </w:rPr>
      </w:pPr>
      <w:r w:rsidRPr="0021159F">
        <w:rPr>
          <w:rFonts w:ascii="Times New Roman" w:hAnsi="Times New Roman"/>
          <w:sz w:val="24"/>
          <w:szCs w:val="24"/>
        </w:rPr>
        <w:t>1.</w:t>
      </w:r>
      <w:r w:rsidR="00B62FD3" w:rsidRPr="0021159F">
        <w:rPr>
          <w:rFonts w:ascii="Times New Roman" w:hAnsi="Times New Roman"/>
          <w:sz w:val="24"/>
          <w:szCs w:val="24"/>
        </w:rPr>
        <w:t>«</w:t>
      </w:r>
      <w:r w:rsidRPr="0021159F">
        <w:rPr>
          <w:rFonts w:ascii="Times New Roman" w:hAnsi="Times New Roman"/>
          <w:sz w:val="24"/>
          <w:szCs w:val="24"/>
        </w:rPr>
        <w:t>Утвердить основные характеристики бюджета Зональненского сельского поселения</w:t>
      </w:r>
    </w:p>
    <w:p w:rsidR="0021159F" w:rsidRPr="0021159F" w:rsidRDefault="00313FF6" w:rsidP="00814283">
      <w:pPr>
        <w:pStyle w:val="ae"/>
        <w:ind w:left="0"/>
        <w:jc w:val="both"/>
        <w:rPr>
          <w:rFonts w:ascii="Times New Roman" w:hAnsi="Times New Roman"/>
          <w:sz w:val="24"/>
          <w:szCs w:val="24"/>
        </w:rPr>
      </w:pPr>
      <w:r w:rsidRPr="0021159F">
        <w:rPr>
          <w:rFonts w:ascii="Times New Roman" w:hAnsi="Times New Roman"/>
          <w:sz w:val="24"/>
          <w:szCs w:val="24"/>
        </w:rPr>
        <w:t xml:space="preserve"> на 2024 год:                 </w:t>
      </w:r>
    </w:p>
    <w:p w:rsidR="0021159F" w:rsidRPr="0021159F" w:rsidRDefault="00313FF6" w:rsidP="00814283">
      <w:pPr>
        <w:pStyle w:val="ae"/>
        <w:ind w:left="0"/>
        <w:jc w:val="both"/>
        <w:rPr>
          <w:rFonts w:ascii="Times New Roman" w:hAnsi="Times New Roman"/>
          <w:sz w:val="24"/>
          <w:szCs w:val="24"/>
        </w:rPr>
      </w:pPr>
      <w:r w:rsidRPr="0021159F">
        <w:rPr>
          <w:rFonts w:ascii="Times New Roman" w:hAnsi="Times New Roman"/>
          <w:sz w:val="24"/>
          <w:szCs w:val="24"/>
        </w:rPr>
        <w:t xml:space="preserve">  - общий объем доходов   в сумме -  </w:t>
      </w:r>
      <w:r w:rsidR="008A58A0">
        <w:rPr>
          <w:rFonts w:ascii="Times New Roman" w:hAnsi="Times New Roman"/>
          <w:sz w:val="24"/>
          <w:szCs w:val="24"/>
        </w:rPr>
        <w:t>89 987,2</w:t>
      </w:r>
      <w:r w:rsidR="00216A4E">
        <w:rPr>
          <w:rFonts w:ascii="Times New Roman" w:hAnsi="Times New Roman"/>
          <w:sz w:val="24"/>
          <w:szCs w:val="24"/>
        </w:rPr>
        <w:t xml:space="preserve"> </w:t>
      </w:r>
      <w:r w:rsidRPr="0021159F">
        <w:rPr>
          <w:rFonts w:ascii="Times New Roman" w:hAnsi="Times New Roman"/>
          <w:sz w:val="24"/>
          <w:szCs w:val="24"/>
        </w:rPr>
        <w:t>тыс. руб.</w:t>
      </w:r>
    </w:p>
    <w:p w:rsidR="0021159F" w:rsidRPr="0021159F" w:rsidRDefault="00313FF6" w:rsidP="00814283">
      <w:pPr>
        <w:pStyle w:val="ae"/>
        <w:ind w:left="0"/>
        <w:jc w:val="both"/>
        <w:rPr>
          <w:rFonts w:ascii="Times New Roman" w:hAnsi="Times New Roman"/>
          <w:sz w:val="24"/>
          <w:szCs w:val="24"/>
        </w:rPr>
      </w:pPr>
      <w:r w:rsidRPr="0021159F">
        <w:rPr>
          <w:rFonts w:ascii="Times New Roman" w:hAnsi="Times New Roman"/>
          <w:sz w:val="24"/>
          <w:szCs w:val="24"/>
        </w:rPr>
        <w:t xml:space="preserve">- общий объем расходов в сумме </w:t>
      </w:r>
      <w:r w:rsidR="00216A4E">
        <w:rPr>
          <w:rFonts w:ascii="Times New Roman" w:hAnsi="Times New Roman"/>
          <w:sz w:val="24"/>
          <w:szCs w:val="24"/>
        </w:rPr>
        <w:t xml:space="preserve"> </w:t>
      </w:r>
      <w:r w:rsidR="00631C71">
        <w:rPr>
          <w:rFonts w:ascii="Times New Roman" w:hAnsi="Times New Roman"/>
          <w:sz w:val="24"/>
          <w:szCs w:val="24"/>
        </w:rPr>
        <w:t>101156,4</w:t>
      </w:r>
      <w:r w:rsidR="00137343">
        <w:rPr>
          <w:rFonts w:ascii="Times New Roman" w:hAnsi="Times New Roman"/>
          <w:sz w:val="24"/>
          <w:szCs w:val="24"/>
        </w:rPr>
        <w:t xml:space="preserve"> </w:t>
      </w:r>
      <w:r w:rsidRPr="0021159F">
        <w:rPr>
          <w:rFonts w:ascii="Times New Roman" w:hAnsi="Times New Roman"/>
          <w:sz w:val="24"/>
          <w:szCs w:val="24"/>
        </w:rPr>
        <w:t xml:space="preserve">тыс. руб.;  </w:t>
      </w:r>
    </w:p>
    <w:p w:rsidR="0021159F" w:rsidRPr="0021159F" w:rsidRDefault="00313FF6" w:rsidP="00814283">
      <w:pPr>
        <w:pStyle w:val="ae"/>
        <w:ind w:left="0"/>
        <w:jc w:val="both"/>
        <w:rPr>
          <w:rFonts w:ascii="Times New Roman" w:hAnsi="Times New Roman"/>
          <w:sz w:val="24"/>
          <w:szCs w:val="24"/>
        </w:rPr>
      </w:pPr>
      <w:r w:rsidRPr="0021159F">
        <w:rPr>
          <w:rFonts w:ascii="Times New Roman" w:hAnsi="Times New Roman"/>
          <w:sz w:val="24"/>
          <w:szCs w:val="24"/>
        </w:rPr>
        <w:t>- Дефицит (</w:t>
      </w:r>
      <w:proofErr w:type="spellStart"/>
      <w:r w:rsidRPr="0021159F">
        <w:rPr>
          <w:rFonts w:ascii="Times New Roman" w:hAnsi="Times New Roman"/>
          <w:sz w:val="24"/>
          <w:szCs w:val="24"/>
        </w:rPr>
        <w:t>профицит</w:t>
      </w:r>
      <w:proofErr w:type="spellEnd"/>
      <w:r w:rsidRPr="0021159F">
        <w:rPr>
          <w:rFonts w:ascii="Times New Roman" w:hAnsi="Times New Roman"/>
          <w:sz w:val="24"/>
          <w:szCs w:val="24"/>
        </w:rPr>
        <w:t xml:space="preserve">) бюджета поселения на 2024 год в сумме </w:t>
      </w:r>
      <w:r w:rsidR="00137343">
        <w:rPr>
          <w:rFonts w:ascii="Times New Roman" w:hAnsi="Times New Roman"/>
          <w:sz w:val="24"/>
          <w:szCs w:val="24"/>
        </w:rPr>
        <w:t>–</w:t>
      </w:r>
      <w:r w:rsidRPr="0021159F">
        <w:rPr>
          <w:rFonts w:ascii="Times New Roman" w:hAnsi="Times New Roman"/>
          <w:sz w:val="24"/>
          <w:szCs w:val="24"/>
        </w:rPr>
        <w:t xml:space="preserve"> </w:t>
      </w:r>
      <w:r w:rsidR="00137343">
        <w:rPr>
          <w:rFonts w:ascii="Times New Roman" w:hAnsi="Times New Roman"/>
          <w:sz w:val="24"/>
          <w:szCs w:val="24"/>
        </w:rPr>
        <w:t>11169,2</w:t>
      </w:r>
      <w:r w:rsidRPr="0021159F">
        <w:rPr>
          <w:rFonts w:ascii="Times New Roman" w:hAnsi="Times New Roman"/>
          <w:sz w:val="24"/>
          <w:szCs w:val="24"/>
        </w:rPr>
        <w:t xml:space="preserve"> руб</w:t>
      </w:r>
      <w:r w:rsidR="008F6A45">
        <w:rPr>
          <w:rFonts w:ascii="Times New Roman" w:hAnsi="Times New Roman"/>
          <w:sz w:val="24"/>
          <w:szCs w:val="24"/>
        </w:rPr>
        <w:t>.</w:t>
      </w:r>
      <w:r w:rsidRPr="0021159F">
        <w:rPr>
          <w:rFonts w:ascii="Times New Roman" w:hAnsi="Times New Roman"/>
          <w:sz w:val="24"/>
          <w:szCs w:val="24"/>
        </w:rPr>
        <w:t xml:space="preserve">;    </w:t>
      </w:r>
    </w:p>
    <w:p w:rsidR="0050377D" w:rsidRDefault="006A310C" w:rsidP="0050377D">
      <w:pPr>
        <w:pStyle w:val="ae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814283">
        <w:rPr>
          <w:rFonts w:ascii="Times New Roman" w:eastAsia="Times New Roman" w:hAnsi="Times New Roman"/>
          <w:sz w:val="24"/>
          <w:szCs w:val="24"/>
        </w:rPr>
        <w:t>1</w:t>
      </w:r>
      <w:r w:rsidR="00E708B1" w:rsidRPr="00814283">
        <w:rPr>
          <w:rFonts w:ascii="Times New Roman" w:eastAsia="Times New Roman" w:hAnsi="Times New Roman"/>
          <w:sz w:val="24"/>
          <w:szCs w:val="24"/>
        </w:rPr>
        <w:t>.</w:t>
      </w:r>
      <w:r w:rsidR="003C55BA" w:rsidRPr="00814283">
        <w:rPr>
          <w:rFonts w:ascii="Times New Roman" w:eastAsia="Times New Roman" w:hAnsi="Times New Roman"/>
          <w:sz w:val="24"/>
          <w:szCs w:val="24"/>
        </w:rPr>
        <w:t>2</w:t>
      </w:r>
      <w:r w:rsidR="00EC144E" w:rsidRPr="00814283">
        <w:rPr>
          <w:rFonts w:ascii="Times New Roman" w:eastAsia="Times New Roman" w:hAnsi="Times New Roman"/>
          <w:sz w:val="24"/>
          <w:szCs w:val="24"/>
        </w:rPr>
        <w:t>.</w:t>
      </w:r>
      <w:r w:rsidR="00313FF6" w:rsidRPr="00814283">
        <w:rPr>
          <w:rFonts w:ascii="Times New Roman" w:eastAsia="Times New Roman" w:hAnsi="Times New Roman"/>
          <w:sz w:val="24"/>
          <w:szCs w:val="24"/>
        </w:rPr>
        <w:tab/>
      </w:r>
      <w:r w:rsidR="00E708B1" w:rsidRPr="00814283">
        <w:rPr>
          <w:rFonts w:ascii="Times New Roman" w:eastAsia="Times New Roman" w:hAnsi="Times New Roman"/>
          <w:sz w:val="24"/>
          <w:szCs w:val="24"/>
        </w:rPr>
        <w:t>Приложение №</w:t>
      </w:r>
      <w:r w:rsidR="00313FF6" w:rsidRPr="00814283">
        <w:rPr>
          <w:rFonts w:ascii="Times New Roman" w:eastAsia="Times New Roman" w:hAnsi="Times New Roman"/>
          <w:sz w:val="24"/>
          <w:szCs w:val="24"/>
        </w:rPr>
        <w:t>2</w:t>
      </w:r>
      <w:r w:rsidR="00E708B1" w:rsidRPr="00814283">
        <w:rPr>
          <w:rFonts w:ascii="Times New Roman" w:eastAsia="Times New Roman" w:hAnsi="Times New Roman"/>
          <w:sz w:val="24"/>
          <w:szCs w:val="24"/>
        </w:rPr>
        <w:t xml:space="preserve"> к Решению </w:t>
      </w:r>
      <w:r w:rsidR="00E35B5C" w:rsidRPr="00814283">
        <w:rPr>
          <w:rFonts w:ascii="Times New Roman" w:eastAsia="Times New Roman" w:hAnsi="Times New Roman"/>
          <w:sz w:val="24"/>
          <w:szCs w:val="24"/>
        </w:rPr>
        <w:t xml:space="preserve">изложить в редакции согласно Приложению </w:t>
      </w:r>
      <w:r w:rsidR="00AE4ECB" w:rsidRPr="0083250B">
        <w:rPr>
          <w:rFonts w:ascii="Times New Roman" w:eastAsia="Times New Roman" w:hAnsi="Times New Roman"/>
          <w:sz w:val="24"/>
          <w:szCs w:val="24"/>
        </w:rPr>
        <w:t>2</w:t>
      </w:r>
      <w:r w:rsidR="00E35B5C" w:rsidRPr="00814283">
        <w:rPr>
          <w:rFonts w:ascii="Times New Roman" w:eastAsia="Times New Roman" w:hAnsi="Times New Roman"/>
          <w:sz w:val="24"/>
          <w:szCs w:val="24"/>
        </w:rPr>
        <w:t xml:space="preserve"> к настоящему Р</w:t>
      </w:r>
      <w:r w:rsidR="00ED26E0" w:rsidRPr="00814283">
        <w:rPr>
          <w:rFonts w:ascii="Times New Roman" w:eastAsia="Times New Roman" w:hAnsi="Times New Roman"/>
          <w:sz w:val="24"/>
          <w:szCs w:val="24"/>
        </w:rPr>
        <w:t>ешению</w:t>
      </w:r>
      <w:r w:rsidRPr="00814283">
        <w:rPr>
          <w:rFonts w:ascii="Times New Roman" w:eastAsia="Times New Roman" w:hAnsi="Times New Roman"/>
          <w:sz w:val="24"/>
          <w:szCs w:val="24"/>
        </w:rPr>
        <w:t>.</w:t>
      </w:r>
    </w:p>
    <w:p w:rsidR="00D427DA" w:rsidRDefault="00E708B1" w:rsidP="00D427DA">
      <w:pPr>
        <w:pStyle w:val="ae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50377D">
        <w:rPr>
          <w:rFonts w:ascii="Times New Roman" w:eastAsia="Times New Roman" w:hAnsi="Times New Roman"/>
          <w:sz w:val="24"/>
          <w:szCs w:val="24"/>
        </w:rPr>
        <w:t>2.</w:t>
      </w:r>
      <w:r w:rsidR="00B62FD3" w:rsidRPr="0050377D">
        <w:rPr>
          <w:rFonts w:ascii="Times New Roman" w:eastAsia="Times New Roman" w:hAnsi="Times New Roman"/>
          <w:sz w:val="24"/>
          <w:szCs w:val="24"/>
        </w:rPr>
        <w:t xml:space="preserve">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9" w:history="1">
        <w:r w:rsidR="00B62FD3" w:rsidRPr="0050377D">
          <w:rPr>
            <w:rFonts w:ascii="Times New Roman" w:eastAsia="Times New Roman" w:hAnsi="Times New Roman"/>
            <w:sz w:val="24"/>
            <w:szCs w:val="24"/>
          </w:rPr>
          <w:t>http://www.admzsp.ru</w:t>
        </w:r>
      </w:hyperlink>
      <w:r w:rsidR="00E35B5C" w:rsidRPr="0050377D">
        <w:rPr>
          <w:rFonts w:ascii="Times New Roman" w:eastAsia="Times New Roman" w:hAnsi="Times New Roman"/>
          <w:sz w:val="24"/>
          <w:szCs w:val="24"/>
        </w:rPr>
        <w:t>.</w:t>
      </w:r>
    </w:p>
    <w:p w:rsidR="00B62FD3" w:rsidRPr="00D427DA" w:rsidRDefault="00E35B5C" w:rsidP="00D427DA">
      <w:pPr>
        <w:pStyle w:val="ae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427DA">
        <w:rPr>
          <w:rFonts w:ascii="Times New Roman" w:eastAsia="Times New Roman" w:hAnsi="Times New Roman"/>
          <w:sz w:val="24"/>
          <w:szCs w:val="24"/>
        </w:rPr>
        <w:t xml:space="preserve">3. Настоящее решение вступает в силу после его официального </w:t>
      </w:r>
      <w:r w:rsidR="00FE24C7" w:rsidRPr="00D427DA">
        <w:rPr>
          <w:rFonts w:ascii="Times New Roman" w:eastAsia="Times New Roman" w:hAnsi="Times New Roman"/>
          <w:sz w:val="24"/>
          <w:szCs w:val="24"/>
        </w:rPr>
        <w:t>опубликования</w:t>
      </w:r>
      <w:r w:rsidRPr="00D427DA">
        <w:rPr>
          <w:rFonts w:ascii="Times New Roman" w:eastAsia="Times New Roman" w:hAnsi="Times New Roman"/>
          <w:sz w:val="24"/>
          <w:szCs w:val="24"/>
        </w:rPr>
        <w:t>.</w:t>
      </w:r>
    </w:p>
    <w:p w:rsidR="00B62FD3" w:rsidRPr="00F72486" w:rsidRDefault="00B62FD3" w:rsidP="00814283">
      <w:pPr>
        <w:pStyle w:val="af4"/>
        <w:jc w:val="both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>Председатель Совета Зональненского</w:t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</w:p>
    <w:p w:rsidR="00B62FD3" w:rsidRPr="00F72486" w:rsidRDefault="00B62FD3" w:rsidP="00814283">
      <w:pPr>
        <w:pStyle w:val="af4"/>
        <w:ind w:right="-567"/>
        <w:jc w:val="both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сельского поселения </w:t>
      </w:r>
      <w:r w:rsidR="00E35B5C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="00E35B5C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="00E35B5C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>Е.А. Коновалова</w:t>
      </w:r>
    </w:p>
    <w:p w:rsidR="00B62FD3" w:rsidRPr="00F72486" w:rsidRDefault="00B62FD3" w:rsidP="00814283">
      <w:pPr>
        <w:pStyle w:val="af4"/>
        <w:jc w:val="both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B62FD3" w:rsidRPr="00F72486" w:rsidRDefault="00B62FD3" w:rsidP="00814283">
      <w:pPr>
        <w:pStyle w:val="af4"/>
        <w:jc w:val="both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Глава поселения           </w:t>
      </w:r>
    </w:p>
    <w:p w:rsidR="00814283" w:rsidRPr="00D427DA" w:rsidRDefault="00B62FD3" w:rsidP="00D427DA">
      <w:pPr>
        <w:pStyle w:val="af4"/>
        <w:ind w:right="-567"/>
        <w:jc w:val="both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(Глава Администрации)   </w:t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  <w:t>Е.А. Коновалова</w:t>
      </w:r>
    </w:p>
    <w:p w:rsidR="00D427DA" w:rsidRDefault="00D427DA" w:rsidP="00814283">
      <w:pPr>
        <w:rPr>
          <w:sz w:val="18"/>
          <w:szCs w:val="18"/>
        </w:rPr>
      </w:pPr>
    </w:p>
    <w:p w:rsidR="002D462F" w:rsidRPr="00814283" w:rsidRDefault="00814283" w:rsidP="00814283">
      <w:pPr>
        <w:rPr>
          <w:sz w:val="18"/>
          <w:szCs w:val="18"/>
        </w:rPr>
      </w:pPr>
      <w:r w:rsidRPr="00814283">
        <w:rPr>
          <w:sz w:val="18"/>
          <w:szCs w:val="18"/>
        </w:rPr>
        <w:t xml:space="preserve">Исп. Е.И Попова </w:t>
      </w:r>
    </w:p>
    <w:p w:rsidR="00814283" w:rsidRPr="00814283" w:rsidRDefault="00814283" w:rsidP="00814283">
      <w:pPr>
        <w:rPr>
          <w:sz w:val="18"/>
          <w:szCs w:val="18"/>
        </w:rPr>
      </w:pPr>
      <w:r w:rsidRPr="00814283">
        <w:rPr>
          <w:sz w:val="18"/>
          <w:szCs w:val="18"/>
        </w:rPr>
        <w:t xml:space="preserve">923-140 </w:t>
      </w:r>
    </w:p>
    <w:p w:rsidR="00814283" w:rsidRPr="00814283" w:rsidRDefault="00814283" w:rsidP="00814283">
      <w:pPr>
        <w:rPr>
          <w:sz w:val="18"/>
          <w:szCs w:val="18"/>
        </w:rPr>
      </w:pPr>
      <w:r w:rsidRPr="00814283">
        <w:rPr>
          <w:sz w:val="18"/>
          <w:szCs w:val="18"/>
        </w:rPr>
        <w:t>в дело 01-02</w:t>
      </w:r>
    </w:p>
    <w:p w:rsidR="00D76742" w:rsidRPr="00814283" w:rsidRDefault="00D76742" w:rsidP="003C55BA">
      <w:pPr>
        <w:jc w:val="right"/>
      </w:pPr>
      <w:r w:rsidRPr="00814283">
        <w:lastRenderedPageBreak/>
        <w:t xml:space="preserve">Приложение 1 </w:t>
      </w:r>
    </w:p>
    <w:p w:rsidR="00FE24C7" w:rsidRPr="00814283" w:rsidRDefault="00913DE2" w:rsidP="00FE24C7">
      <w:pPr>
        <w:pStyle w:val="10"/>
        <w:jc w:val="right"/>
        <w:rPr>
          <w:sz w:val="24"/>
          <w:szCs w:val="24"/>
        </w:rPr>
      </w:pPr>
      <w:r w:rsidRPr="00814283">
        <w:rPr>
          <w:sz w:val="24"/>
          <w:szCs w:val="24"/>
        </w:rPr>
        <w:t xml:space="preserve">К </w:t>
      </w:r>
      <w:r w:rsidR="00FE24C7" w:rsidRPr="00814283">
        <w:rPr>
          <w:sz w:val="24"/>
          <w:szCs w:val="24"/>
        </w:rPr>
        <w:t xml:space="preserve">решению Совета </w:t>
      </w:r>
    </w:p>
    <w:p w:rsidR="00FE24C7" w:rsidRPr="00814283" w:rsidRDefault="00FE24C7" w:rsidP="00FE24C7">
      <w:pPr>
        <w:pStyle w:val="10"/>
        <w:jc w:val="right"/>
        <w:rPr>
          <w:sz w:val="24"/>
          <w:szCs w:val="24"/>
        </w:rPr>
      </w:pPr>
      <w:r w:rsidRPr="00814283">
        <w:rPr>
          <w:sz w:val="24"/>
          <w:szCs w:val="24"/>
        </w:rPr>
        <w:t>от «</w:t>
      </w:r>
      <w:r w:rsidR="00DE68CD">
        <w:rPr>
          <w:sz w:val="24"/>
          <w:szCs w:val="24"/>
        </w:rPr>
        <w:t>21</w:t>
      </w:r>
      <w:r w:rsidRPr="00814283">
        <w:rPr>
          <w:sz w:val="24"/>
          <w:szCs w:val="24"/>
        </w:rPr>
        <w:t xml:space="preserve">» </w:t>
      </w:r>
      <w:r w:rsidR="00DE68CD">
        <w:rPr>
          <w:sz w:val="24"/>
          <w:szCs w:val="24"/>
        </w:rPr>
        <w:t xml:space="preserve">марта </w:t>
      </w:r>
      <w:r w:rsidRPr="00814283">
        <w:rPr>
          <w:sz w:val="24"/>
          <w:szCs w:val="24"/>
        </w:rPr>
        <w:t>202</w:t>
      </w:r>
      <w:r w:rsidR="002D462F" w:rsidRPr="00814283">
        <w:rPr>
          <w:sz w:val="24"/>
          <w:szCs w:val="24"/>
        </w:rPr>
        <w:t>4</w:t>
      </w:r>
      <w:r w:rsidRPr="00814283">
        <w:rPr>
          <w:sz w:val="24"/>
          <w:szCs w:val="24"/>
        </w:rPr>
        <w:t>г. №</w:t>
      </w:r>
      <w:r w:rsidR="00631C71">
        <w:rPr>
          <w:sz w:val="24"/>
          <w:szCs w:val="24"/>
        </w:rPr>
        <w:t>11</w:t>
      </w:r>
    </w:p>
    <w:p w:rsidR="00FE24C7" w:rsidRPr="00814283" w:rsidRDefault="00FE24C7" w:rsidP="00FE24C7">
      <w:pPr>
        <w:pStyle w:val="10"/>
        <w:jc w:val="right"/>
        <w:rPr>
          <w:sz w:val="24"/>
          <w:szCs w:val="24"/>
        </w:rPr>
      </w:pPr>
      <w:r w:rsidRPr="00814283">
        <w:rPr>
          <w:sz w:val="24"/>
          <w:szCs w:val="24"/>
        </w:rPr>
        <w:t>«Приложение №</w:t>
      </w:r>
      <w:r w:rsidR="002D462F" w:rsidRPr="00814283">
        <w:rPr>
          <w:sz w:val="24"/>
          <w:szCs w:val="24"/>
        </w:rPr>
        <w:t>2</w:t>
      </w:r>
    </w:p>
    <w:p w:rsidR="00FE24C7" w:rsidRPr="00814283" w:rsidRDefault="00FE24C7" w:rsidP="00FE24C7">
      <w:pPr>
        <w:pStyle w:val="10"/>
        <w:jc w:val="right"/>
        <w:rPr>
          <w:sz w:val="24"/>
          <w:szCs w:val="24"/>
        </w:rPr>
      </w:pPr>
      <w:r w:rsidRPr="00814283">
        <w:rPr>
          <w:sz w:val="24"/>
          <w:szCs w:val="24"/>
        </w:rPr>
        <w:t xml:space="preserve">к решению Совета </w:t>
      </w:r>
    </w:p>
    <w:p w:rsidR="00FE24C7" w:rsidRPr="00814283" w:rsidRDefault="00FE24C7" w:rsidP="00FE24C7">
      <w:pPr>
        <w:pStyle w:val="10"/>
        <w:jc w:val="right"/>
        <w:rPr>
          <w:sz w:val="24"/>
          <w:szCs w:val="24"/>
        </w:rPr>
      </w:pPr>
      <w:r w:rsidRPr="00814283">
        <w:rPr>
          <w:sz w:val="24"/>
          <w:szCs w:val="24"/>
        </w:rPr>
        <w:t>от «</w:t>
      </w:r>
      <w:r w:rsidR="002D462F" w:rsidRPr="00814283">
        <w:rPr>
          <w:sz w:val="24"/>
          <w:szCs w:val="24"/>
        </w:rPr>
        <w:t>19</w:t>
      </w:r>
      <w:r w:rsidRPr="00814283">
        <w:rPr>
          <w:sz w:val="24"/>
          <w:szCs w:val="24"/>
        </w:rPr>
        <w:t xml:space="preserve">» </w:t>
      </w:r>
      <w:r w:rsidR="002D462F" w:rsidRPr="00814283">
        <w:rPr>
          <w:sz w:val="24"/>
          <w:szCs w:val="24"/>
        </w:rPr>
        <w:t xml:space="preserve">декабря </w:t>
      </w:r>
      <w:r w:rsidRPr="00814283">
        <w:rPr>
          <w:sz w:val="24"/>
          <w:szCs w:val="24"/>
        </w:rPr>
        <w:t>202</w:t>
      </w:r>
      <w:r w:rsidR="002D462F" w:rsidRPr="00814283">
        <w:rPr>
          <w:sz w:val="24"/>
          <w:szCs w:val="24"/>
        </w:rPr>
        <w:t>4</w:t>
      </w:r>
      <w:r w:rsidRPr="00814283">
        <w:rPr>
          <w:sz w:val="24"/>
          <w:szCs w:val="24"/>
        </w:rPr>
        <w:t>г. №</w:t>
      </w:r>
      <w:r w:rsidR="002D462F" w:rsidRPr="00814283">
        <w:rPr>
          <w:sz w:val="24"/>
          <w:szCs w:val="24"/>
        </w:rPr>
        <w:t>33</w:t>
      </w:r>
    </w:p>
    <w:p w:rsidR="00FE24C7" w:rsidRPr="00ED26E0" w:rsidRDefault="00FE24C7" w:rsidP="00FE24C7">
      <w:pPr>
        <w:jc w:val="right"/>
      </w:pPr>
    </w:p>
    <w:p w:rsidR="00FE24C7" w:rsidRDefault="00FE24C7" w:rsidP="00FE24C7"/>
    <w:p w:rsidR="00FE24C7" w:rsidRPr="00B62FD3" w:rsidRDefault="00FE24C7" w:rsidP="00FE24C7"/>
    <w:p w:rsidR="002B0286" w:rsidRPr="000A4B74" w:rsidRDefault="002B0286" w:rsidP="002B0286">
      <w:pPr>
        <w:pStyle w:val="10"/>
        <w:rPr>
          <w:i/>
          <w:sz w:val="22"/>
          <w:szCs w:val="22"/>
        </w:rPr>
      </w:pPr>
    </w:p>
    <w:p w:rsidR="002B0286" w:rsidRPr="00067A7A" w:rsidRDefault="002B0286" w:rsidP="002B0286">
      <w:pPr>
        <w:jc w:val="center"/>
        <w:rPr>
          <w:b/>
          <w:bCs/>
          <w:sz w:val="26"/>
          <w:szCs w:val="26"/>
        </w:rPr>
      </w:pPr>
      <w:r w:rsidRPr="00067A7A">
        <w:rPr>
          <w:b/>
          <w:bCs/>
          <w:sz w:val="26"/>
          <w:szCs w:val="26"/>
        </w:rPr>
        <w:t xml:space="preserve">Распределение бюджетных ассигнований по разделам, подразделам, целевым статьям (группам и подгруппам)  видов расходов  классификации расходов </w:t>
      </w:r>
    </w:p>
    <w:p w:rsidR="002B0286" w:rsidRPr="00067A7A" w:rsidRDefault="002B0286" w:rsidP="002B0286">
      <w:pPr>
        <w:jc w:val="center"/>
        <w:rPr>
          <w:b/>
          <w:bCs/>
          <w:sz w:val="26"/>
          <w:szCs w:val="26"/>
        </w:rPr>
      </w:pPr>
      <w:r w:rsidRPr="00067A7A">
        <w:rPr>
          <w:b/>
          <w:bCs/>
          <w:sz w:val="26"/>
          <w:szCs w:val="26"/>
        </w:rPr>
        <w:t xml:space="preserve">бюджета в ведомственной структуре расходов бюджета </w:t>
      </w:r>
    </w:p>
    <w:p w:rsidR="002B0286" w:rsidRDefault="002B0286" w:rsidP="002B0286">
      <w:pPr>
        <w:pStyle w:val="1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Зональненского </w:t>
      </w:r>
      <w:r w:rsidRPr="00067A7A">
        <w:rPr>
          <w:b/>
          <w:bCs/>
          <w:sz w:val="26"/>
          <w:szCs w:val="26"/>
        </w:rPr>
        <w:t>сельского поселения  на 202</w:t>
      </w:r>
      <w:r>
        <w:rPr>
          <w:b/>
          <w:bCs/>
          <w:sz w:val="26"/>
          <w:szCs w:val="26"/>
        </w:rPr>
        <w:t xml:space="preserve">4 </w:t>
      </w:r>
      <w:r w:rsidRPr="00067A7A">
        <w:rPr>
          <w:b/>
          <w:bCs/>
          <w:sz w:val="26"/>
          <w:szCs w:val="26"/>
        </w:rPr>
        <w:t>год</w:t>
      </w:r>
    </w:p>
    <w:p w:rsidR="00AE4ECB" w:rsidRDefault="00AE4ECB" w:rsidP="00AE4ECB"/>
    <w:tbl>
      <w:tblPr>
        <w:tblW w:w="9623" w:type="dxa"/>
        <w:tblInd w:w="103" w:type="dxa"/>
        <w:tblLook w:val="04A0"/>
      </w:tblPr>
      <w:tblGrid>
        <w:gridCol w:w="4967"/>
        <w:gridCol w:w="816"/>
        <w:gridCol w:w="871"/>
        <w:gridCol w:w="1376"/>
        <w:gridCol w:w="552"/>
        <w:gridCol w:w="1041"/>
      </w:tblGrid>
      <w:tr w:rsidR="00AE4ECB" w:rsidRPr="00AE4ECB" w:rsidTr="00631C71">
        <w:trPr>
          <w:trHeight w:val="585"/>
        </w:trPr>
        <w:tc>
          <w:tcPr>
            <w:tcW w:w="4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КВСР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КФСР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Сумма                                             в 2024</w:t>
            </w:r>
          </w:p>
        </w:tc>
      </w:tr>
      <w:tr w:rsidR="00AE4ECB" w:rsidRPr="00AE4ECB" w:rsidTr="00631C71">
        <w:trPr>
          <w:trHeight w:val="253"/>
        </w:trPr>
        <w:tc>
          <w:tcPr>
            <w:tcW w:w="4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ECB" w:rsidRPr="00AE4ECB" w:rsidRDefault="00AE4ECB" w:rsidP="00AE4EC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ECB" w:rsidRPr="00AE4ECB" w:rsidRDefault="00AE4ECB" w:rsidP="00AE4EC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ECB" w:rsidRPr="00AE4ECB" w:rsidRDefault="00AE4ECB" w:rsidP="00AE4EC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ECB" w:rsidRPr="00AE4ECB" w:rsidRDefault="00AE4ECB" w:rsidP="00AE4EC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ECB" w:rsidRPr="00AE4ECB" w:rsidRDefault="00AE4ECB" w:rsidP="00AE4EC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ECB" w:rsidRPr="00AE4ECB" w:rsidRDefault="00AE4ECB" w:rsidP="00AE4EC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В С Е Г 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631C71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101156,4</w:t>
            </w:r>
          </w:p>
        </w:tc>
      </w:tr>
      <w:tr w:rsidR="00AE4ECB" w:rsidRPr="00AE4ECB" w:rsidTr="00631C71">
        <w:trPr>
          <w:trHeight w:val="58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Администрация Зональненского сельского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631C71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101156,4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i/>
                <w:i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i/>
                <w:iCs/>
                <w:color w:val="000000"/>
                <w:sz w:val="22"/>
                <w:szCs w:val="22"/>
              </w:rPr>
              <w:t>17433,2</w:t>
            </w:r>
          </w:p>
        </w:tc>
      </w:tr>
      <w:tr w:rsidR="00AE4ECB" w:rsidRPr="00AE4ECB" w:rsidTr="00631C71">
        <w:trPr>
          <w:trHeight w:val="3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1455,6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AE4ECB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AE4ECB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1455,6</w:t>
            </w:r>
          </w:p>
        </w:tc>
      </w:tr>
      <w:tr w:rsidR="00AE4ECB" w:rsidRPr="00AE4ECB" w:rsidTr="00631C71">
        <w:trPr>
          <w:trHeight w:val="522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 xml:space="preserve">Руководство и управление в сфере установленных </w:t>
            </w:r>
            <w:proofErr w:type="gramStart"/>
            <w:r w:rsidRPr="00AE4ECB">
              <w:rPr>
                <w:color w:val="000000"/>
                <w:sz w:val="22"/>
                <w:szCs w:val="22"/>
              </w:rPr>
              <w:t>функций органов государственной власти субъектов Российской Федерации</w:t>
            </w:r>
            <w:proofErr w:type="gramEnd"/>
            <w:r w:rsidRPr="00AE4ECB">
              <w:rPr>
                <w:color w:val="000000"/>
                <w:sz w:val="22"/>
                <w:szCs w:val="22"/>
              </w:rPr>
              <w:t xml:space="preserve">  и органов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1382,0</w:t>
            </w:r>
          </w:p>
        </w:tc>
      </w:tr>
      <w:tr w:rsidR="00AE4ECB" w:rsidRPr="00AE4ECB" w:rsidTr="00631C71">
        <w:trPr>
          <w:trHeight w:val="1062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1382,0</w:t>
            </w:r>
          </w:p>
        </w:tc>
      </w:tr>
      <w:tr w:rsidR="00AE4ECB" w:rsidRPr="00AE4ECB" w:rsidTr="00631C71">
        <w:trPr>
          <w:trHeight w:val="6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1382,0</w:t>
            </w:r>
          </w:p>
        </w:tc>
      </w:tr>
      <w:tr w:rsidR="00AE4ECB" w:rsidRPr="00AE4ECB" w:rsidTr="00631C71">
        <w:trPr>
          <w:trHeight w:val="9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73,6</w:t>
            </w:r>
          </w:p>
        </w:tc>
      </w:tr>
      <w:tr w:rsidR="00AE4ECB" w:rsidRPr="00AE4ECB" w:rsidTr="00631C71">
        <w:trPr>
          <w:trHeight w:val="1102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73,6</w:t>
            </w:r>
          </w:p>
        </w:tc>
      </w:tr>
      <w:tr w:rsidR="00AE4ECB" w:rsidRPr="00AE4ECB" w:rsidTr="00631C71">
        <w:trPr>
          <w:trHeight w:val="6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73,6</w:t>
            </w:r>
          </w:p>
        </w:tc>
      </w:tr>
      <w:tr w:rsidR="00AE4ECB" w:rsidRPr="00AE4ECB" w:rsidTr="00631C71">
        <w:trPr>
          <w:trHeight w:val="77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14055,9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E4ECB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AE4ECB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14055,9</w:t>
            </w:r>
          </w:p>
        </w:tc>
      </w:tr>
      <w:tr w:rsidR="00AE4ECB" w:rsidRPr="00AE4ECB" w:rsidTr="00631C71">
        <w:trPr>
          <w:trHeight w:val="15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lastRenderedPageBreak/>
              <w:t xml:space="preserve">Руководство и управление в сфере установленных </w:t>
            </w:r>
            <w:proofErr w:type="gramStart"/>
            <w:r w:rsidRPr="00AE4ECB">
              <w:rPr>
                <w:color w:val="000000"/>
                <w:sz w:val="22"/>
                <w:szCs w:val="22"/>
              </w:rPr>
              <w:t>функций органов государственной власти субъектов Российской Федерации</w:t>
            </w:r>
            <w:proofErr w:type="gramEnd"/>
            <w:r w:rsidRPr="00AE4ECB">
              <w:rPr>
                <w:color w:val="000000"/>
                <w:sz w:val="22"/>
                <w:szCs w:val="22"/>
              </w:rPr>
              <w:t xml:space="preserve">  и органов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14055,9</w:t>
            </w:r>
          </w:p>
        </w:tc>
      </w:tr>
      <w:tr w:rsidR="00AE4ECB" w:rsidRPr="00AE4ECB" w:rsidTr="00631C71">
        <w:trPr>
          <w:trHeight w:val="104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6942,6</w:t>
            </w:r>
          </w:p>
        </w:tc>
      </w:tr>
      <w:tr w:rsidR="00AE4ECB" w:rsidRPr="00AE4ECB" w:rsidTr="00631C71">
        <w:trPr>
          <w:trHeight w:val="6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6942,6</w:t>
            </w:r>
          </w:p>
        </w:tc>
      </w:tr>
      <w:tr w:rsidR="00AE4ECB" w:rsidRPr="00AE4ECB" w:rsidTr="00631C71">
        <w:trPr>
          <w:trHeight w:val="8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381,8</w:t>
            </w:r>
          </w:p>
        </w:tc>
      </w:tr>
      <w:tr w:rsidR="00AE4ECB" w:rsidRPr="00AE4ECB" w:rsidTr="00631C71">
        <w:trPr>
          <w:trHeight w:val="6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381,8</w:t>
            </w:r>
          </w:p>
        </w:tc>
      </w:tr>
      <w:tr w:rsidR="00AE4ECB" w:rsidRPr="00AE4ECB" w:rsidTr="00631C71">
        <w:trPr>
          <w:trHeight w:val="63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381,8</w:t>
            </w:r>
          </w:p>
        </w:tc>
      </w:tr>
      <w:tr w:rsidR="00AE4ECB" w:rsidRPr="00AE4ECB" w:rsidTr="00631C71">
        <w:trPr>
          <w:trHeight w:val="66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6691,1</w:t>
            </w:r>
          </w:p>
        </w:tc>
      </w:tr>
      <w:tr w:rsidR="00AE4ECB" w:rsidRPr="00AE4ECB" w:rsidTr="00631C71">
        <w:trPr>
          <w:trHeight w:val="9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6691,1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40,4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40,4</w:t>
            </w:r>
          </w:p>
        </w:tc>
      </w:tr>
      <w:tr w:rsidR="00AE4ECB" w:rsidRPr="00AE4ECB" w:rsidTr="00631C71">
        <w:trPr>
          <w:trHeight w:val="58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 xml:space="preserve">Обеспечение проведения выборов и референдумов     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800,0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Проведение выборов и референдумов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9900600000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800,0</w:t>
            </w:r>
          </w:p>
        </w:tc>
      </w:tr>
      <w:tr w:rsidR="00AE4ECB" w:rsidRPr="00AE4ECB" w:rsidTr="00631C71">
        <w:trPr>
          <w:trHeight w:val="60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Проведение выборов в представительный орган муниципального образования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9900600700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800,0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9900600700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800,0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Специальные расходы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9900600700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880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800,0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110,0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E4ECB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AE4ECB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110,0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9900000700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110,0</w:t>
            </w:r>
          </w:p>
        </w:tc>
      </w:tr>
      <w:tr w:rsidR="00AE4ECB" w:rsidRPr="00AE4ECB" w:rsidTr="00631C71">
        <w:trPr>
          <w:trHeight w:val="6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Фонд непредвиденных расходов Администрации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AE4ECB" w:rsidRPr="00AE4ECB" w:rsidTr="00631C71">
        <w:trPr>
          <w:trHeight w:val="9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1011,7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E4ECB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AE4ECB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1011,7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619,4</w:t>
            </w:r>
          </w:p>
        </w:tc>
      </w:tr>
      <w:tr w:rsidR="00AE4ECB" w:rsidRPr="00AE4ECB" w:rsidTr="00631C71">
        <w:trPr>
          <w:trHeight w:val="9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599,8</w:t>
            </w:r>
          </w:p>
        </w:tc>
      </w:tr>
      <w:tr w:rsidR="00AE4ECB" w:rsidRPr="00AE4ECB" w:rsidTr="00631C71">
        <w:trPr>
          <w:trHeight w:val="6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599,8</w:t>
            </w:r>
          </w:p>
        </w:tc>
      </w:tr>
      <w:tr w:rsidR="00AE4ECB" w:rsidRPr="00AE4ECB" w:rsidTr="00631C71">
        <w:trPr>
          <w:trHeight w:val="34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19,6</w:t>
            </w:r>
          </w:p>
        </w:tc>
      </w:tr>
      <w:tr w:rsidR="00AE4ECB" w:rsidRPr="00AE4ECB" w:rsidTr="00631C71">
        <w:trPr>
          <w:trHeight w:val="36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19,6</w:t>
            </w:r>
          </w:p>
        </w:tc>
      </w:tr>
      <w:tr w:rsidR="00AE4ECB" w:rsidRPr="00AE4ECB" w:rsidTr="00631C71">
        <w:trPr>
          <w:trHeight w:val="67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211,2</w:t>
            </w:r>
          </w:p>
        </w:tc>
      </w:tr>
      <w:tr w:rsidR="00AE4ECB" w:rsidRPr="00AE4ECB" w:rsidTr="00631C71">
        <w:trPr>
          <w:trHeight w:val="22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211,2</w:t>
            </w:r>
          </w:p>
        </w:tc>
      </w:tr>
      <w:tr w:rsidR="00AE4ECB" w:rsidRPr="00AE4ECB" w:rsidTr="00631C71">
        <w:trPr>
          <w:trHeight w:val="552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211,2</w:t>
            </w:r>
          </w:p>
        </w:tc>
      </w:tr>
      <w:tr w:rsidR="00AE4ECB" w:rsidRPr="00AE4ECB" w:rsidTr="00631C71">
        <w:trPr>
          <w:trHeight w:val="3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9900020940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31,1</w:t>
            </w:r>
          </w:p>
        </w:tc>
      </w:tr>
      <w:tr w:rsidR="00AE4ECB" w:rsidRPr="00AE4ECB" w:rsidTr="00631C71">
        <w:trPr>
          <w:trHeight w:val="28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9900020940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31,1</w:t>
            </w:r>
          </w:p>
        </w:tc>
      </w:tr>
      <w:tr w:rsidR="00AE4ECB" w:rsidRPr="00AE4ECB" w:rsidTr="00631C71">
        <w:trPr>
          <w:trHeight w:val="3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Софинансирование 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E4ECB" w:rsidRPr="00AE4ECB" w:rsidTr="00631C71">
        <w:trPr>
          <w:trHeight w:val="3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E4ECB" w:rsidRPr="00AE4ECB" w:rsidTr="00631C71">
        <w:trPr>
          <w:trHeight w:val="48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9900000700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AE4ECB" w:rsidRPr="00AE4ECB" w:rsidTr="00631C71">
        <w:trPr>
          <w:trHeight w:val="63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Фонд непредвиденных расходов Администрации Томского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9900000710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60,0</w:t>
            </w:r>
          </w:p>
        </w:tc>
      </w:tr>
      <w:tr w:rsidR="00AE4ECB" w:rsidRPr="00AE4ECB" w:rsidTr="00631C71">
        <w:trPr>
          <w:trHeight w:val="63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9900000710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60,0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9900000710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60,0</w:t>
            </w:r>
          </w:p>
        </w:tc>
      </w:tr>
      <w:tr w:rsidR="00AE4ECB" w:rsidRPr="00AE4ECB" w:rsidTr="00631C71">
        <w:trPr>
          <w:trHeight w:val="63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Фонд непредвиденных расходов Администрации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90,0</w:t>
            </w:r>
          </w:p>
        </w:tc>
      </w:tr>
      <w:tr w:rsidR="00AE4ECB" w:rsidRPr="00AE4ECB" w:rsidTr="00631C71">
        <w:trPr>
          <w:trHeight w:val="63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90,0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90,0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9900000150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9900000150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9900000150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i/>
                <w:iCs/>
                <w:color w:val="000000"/>
                <w:sz w:val="22"/>
                <w:szCs w:val="22"/>
              </w:rPr>
              <w:t>0200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874,3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874,3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E4ECB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AE4ECB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874,3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874,3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781,7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781,7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92,6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 xml:space="preserve">Иные закупки товаров, работ и услуг для обеспечения государственных (муниципальных) </w:t>
            </w:r>
            <w:r w:rsidRPr="00AE4ECB">
              <w:rPr>
                <w:color w:val="000000"/>
                <w:sz w:val="22"/>
                <w:szCs w:val="22"/>
              </w:rPr>
              <w:lastRenderedPageBreak/>
              <w:t>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lastRenderedPageBreak/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92,6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E4ECB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AE4ECB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18815,5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18515,5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E4ECB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AE4ECB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18515,5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Дорожное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7900,0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Содержание автомобильных дорог в границах населенных пунктов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3500,0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3500,0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3500,0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4400,0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4400,0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4400,0</w:t>
            </w:r>
          </w:p>
        </w:tc>
      </w:tr>
      <w:tr w:rsidR="00AE4ECB" w:rsidRPr="00AE4ECB" w:rsidTr="00631C71">
        <w:trPr>
          <w:trHeight w:val="6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«Софинансирование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99000S0410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635,0</w:t>
            </w:r>
          </w:p>
        </w:tc>
      </w:tr>
      <w:tr w:rsidR="00AE4ECB" w:rsidRPr="00AE4ECB" w:rsidTr="00631C71">
        <w:trPr>
          <w:trHeight w:val="39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99000S0410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635,0</w:t>
            </w:r>
          </w:p>
        </w:tc>
      </w:tr>
      <w:tr w:rsidR="00AE4ECB" w:rsidRPr="00AE4ECB" w:rsidTr="00631C71">
        <w:trPr>
          <w:trHeight w:val="94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99000S0410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635,0</w:t>
            </w:r>
          </w:p>
        </w:tc>
      </w:tr>
      <w:tr w:rsidR="00AE4ECB" w:rsidRPr="00AE4ECB" w:rsidTr="00631C71">
        <w:trPr>
          <w:trHeight w:val="111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823A5C">
            <w:pPr>
              <w:jc w:val="both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Софинансирование финансовой поддержки инициативного проекта</w:t>
            </w:r>
            <w:r w:rsidR="00823A5C">
              <w:rPr>
                <w:color w:val="000000"/>
                <w:sz w:val="22"/>
                <w:szCs w:val="22"/>
              </w:rPr>
              <w:t xml:space="preserve"> </w:t>
            </w:r>
            <w:r w:rsidRPr="00AE4ECB">
              <w:rPr>
                <w:color w:val="000000"/>
                <w:sz w:val="22"/>
                <w:szCs w:val="22"/>
              </w:rPr>
              <w:t>"</w:t>
            </w:r>
            <w:r w:rsidR="00823A5C">
              <w:rPr>
                <w:color w:val="000000"/>
                <w:sz w:val="22"/>
                <w:szCs w:val="22"/>
              </w:rPr>
              <w:t>А</w:t>
            </w:r>
            <w:r w:rsidR="00823A5C" w:rsidRPr="00671C02">
              <w:rPr>
                <w:color w:val="000000"/>
                <w:sz w:val="22"/>
                <w:szCs w:val="22"/>
              </w:rPr>
              <w:t xml:space="preserve">сфальтирование (ремонт) дороги общего пользования по адресу: п. Зональная Станция, </w:t>
            </w:r>
            <w:proofErr w:type="spellStart"/>
            <w:r w:rsidR="00823A5C" w:rsidRPr="00671C02">
              <w:rPr>
                <w:color w:val="000000"/>
                <w:sz w:val="22"/>
                <w:szCs w:val="22"/>
              </w:rPr>
              <w:t>мкр</w:t>
            </w:r>
            <w:proofErr w:type="spellEnd"/>
            <w:r w:rsidR="00823A5C" w:rsidRPr="00671C02">
              <w:rPr>
                <w:color w:val="000000"/>
                <w:sz w:val="22"/>
                <w:szCs w:val="22"/>
              </w:rPr>
              <w:t xml:space="preserve">. Красивый пруд, ул. </w:t>
            </w:r>
            <w:proofErr w:type="gramStart"/>
            <w:r w:rsidR="00823A5C" w:rsidRPr="00671C02">
              <w:rPr>
                <w:color w:val="000000"/>
                <w:sz w:val="22"/>
                <w:szCs w:val="22"/>
              </w:rPr>
              <w:t>Центральная</w:t>
            </w:r>
            <w:proofErr w:type="gramEnd"/>
            <w:r w:rsidR="00823A5C" w:rsidRPr="008918E9">
              <w:rPr>
                <w:color w:val="000000"/>
              </w:rPr>
              <w:t>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99000S1126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6050,8</w:t>
            </w:r>
          </w:p>
        </w:tc>
      </w:tr>
      <w:tr w:rsidR="00AE4ECB" w:rsidRPr="00AE4ECB" w:rsidTr="00631C71">
        <w:trPr>
          <w:trHeight w:val="55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99000S1126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6050,8</w:t>
            </w:r>
          </w:p>
        </w:tc>
      </w:tr>
      <w:tr w:rsidR="00AE4ECB" w:rsidRPr="00AE4ECB" w:rsidTr="00631C71">
        <w:trPr>
          <w:trHeight w:val="54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99000S1126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6050,8</w:t>
            </w:r>
          </w:p>
        </w:tc>
      </w:tr>
      <w:tr w:rsidR="00AE4ECB" w:rsidRPr="00AE4ECB" w:rsidTr="00631C71">
        <w:trPr>
          <w:trHeight w:val="100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both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Софинансирование финансовой поддержки инициативного проекта "Ремонт (отсыпка щебнем) дороги д. Позднеево от остановки в сторону СНТ, д. Позднеево Томского района Томской области"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99000S1130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3929,7</w:t>
            </w:r>
          </w:p>
        </w:tc>
      </w:tr>
      <w:tr w:rsidR="00AE4ECB" w:rsidRPr="00AE4ECB" w:rsidTr="00631C71">
        <w:trPr>
          <w:trHeight w:val="41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99000S1130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3929,7</w:t>
            </w:r>
          </w:p>
        </w:tc>
      </w:tr>
      <w:tr w:rsidR="00AE4ECB" w:rsidRPr="00AE4ECB" w:rsidTr="00631C71">
        <w:trPr>
          <w:trHeight w:val="62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99000S1130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3929,7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AE4ECB" w:rsidRPr="00AE4ECB" w:rsidTr="00631C71">
        <w:trPr>
          <w:trHeight w:val="6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AE4ECB" w:rsidRPr="00AE4ECB" w:rsidTr="00631C71">
        <w:trPr>
          <w:trHeight w:val="6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AE4ECB" w:rsidRPr="00AE4ECB" w:rsidTr="00631C71">
        <w:trPr>
          <w:trHeight w:val="9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AE4ECB" w:rsidRPr="00AE4ECB" w:rsidTr="00631C71">
        <w:trPr>
          <w:trHeight w:val="30"/>
        </w:trPr>
        <w:tc>
          <w:tcPr>
            <w:tcW w:w="4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both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Осуществление части полномочий района по утверждению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планированию территории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9900031040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34783,9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Поддержка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4359,5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E4ECB">
              <w:rPr>
                <w:color w:val="000000"/>
                <w:sz w:val="22"/>
                <w:szCs w:val="22"/>
              </w:rPr>
              <w:t>Непрограмное</w:t>
            </w:r>
            <w:proofErr w:type="spellEnd"/>
            <w:r w:rsidRPr="00AE4ECB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4359,5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9900000510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4359,5</w:t>
            </w:r>
          </w:p>
        </w:tc>
      </w:tr>
      <w:tr w:rsidR="00AE4ECB" w:rsidRPr="00AE4ECB" w:rsidTr="00631C71">
        <w:trPr>
          <w:trHeight w:val="54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AE4ECB" w:rsidRPr="00AE4ECB" w:rsidTr="00631C71">
        <w:trPr>
          <w:trHeight w:val="6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AE4ECB" w:rsidRPr="00AE4ECB" w:rsidTr="00631C71">
        <w:trPr>
          <w:trHeight w:val="9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AE4ECB" w:rsidRPr="00AE4ECB" w:rsidTr="00631C71">
        <w:trPr>
          <w:trHeight w:val="6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503,5</w:t>
            </w:r>
          </w:p>
        </w:tc>
      </w:tr>
      <w:tr w:rsidR="00AE4ECB" w:rsidRPr="00AE4ECB" w:rsidTr="00631C71">
        <w:trPr>
          <w:trHeight w:val="476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503,5</w:t>
            </w:r>
          </w:p>
        </w:tc>
      </w:tr>
      <w:tr w:rsidR="00AE4ECB" w:rsidRPr="00AE4ECB" w:rsidTr="00631C71">
        <w:trPr>
          <w:trHeight w:val="526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503,5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E4ECB">
              <w:rPr>
                <w:color w:val="000000"/>
                <w:sz w:val="22"/>
                <w:szCs w:val="22"/>
              </w:rPr>
              <w:t>Приобритение</w:t>
            </w:r>
            <w:proofErr w:type="spellEnd"/>
            <w:r w:rsidRPr="00AE4ECB">
              <w:rPr>
                <w:color w:val="000000"/>
                <w:sz w:val="22"/>
                <w:szCs w:val="22"/>
              </w:rPr>
              <w:t xml:space="preserve"> жилого помещения для </w:t>
            </w:r>
            <w:proofErr w:type="spellStart"/>
            <w:r w:rsidRPr="00AE4ECB">
              <w:rPr>
                <w:color w:val="000000"/>
                <w:sz w:val="22"/>
                <w:szCs w:val="22"/>
              </w:rPr>
              <w:t>маневреного</w:t>
            </w:r>
            <w:proofErr w:type="spellEnd"/>
            <w:r w:rsidRPr="00AE4ECB">
              <w:rPr>
                <w:color w:val="000000"/>
                <w:sz w:val="22"/>
                <w:szCs w:val="22"/>
              </w:rPr>
              <w:t xml:space="preserve"> фонда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9900000515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3656,0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9900000515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3656,0</w:t>
            </w:r>
          </w:p>
        </w:tc>
      </w:tr>
      <w:tr w:rsidR="00AE4ECB" w:rsidRPr="00AE4ECB" w:rsidTr="00631C71">
        <w:trPr>
          <w:trHeight w:val="37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9900000515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3656,0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12362,6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E4ECB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AE4ECB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12362,6</w:t>
            </w:r>
          </w:p>
        </w:tc>
      </w:tr>
      <w:tr w:rsidR="00AE4ECB" w:rsidRPr="00AE4ECB" w:rsidTr="00631C71">
        <w:trPr>
          <w:trHeight w:val="33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9900000520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11792,8</w:t>
            </w:r>
          </w:p>
        </w:tc>
      </w:tr>
      <w:tr w:rsidR="00AE4ECB" w:rsidRPr="00AE4ECB" w:rsidTr="00631C71">
        <w:trPr>
          <w:trHeight w:val="6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Капитальный ремонт (ремонт) объектов 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8500,0</w:t>
            </w:r>
          </w:p>
        </w:tc>
      </w:tr>
      <w:tr w:rsidR="00AE4ECB" w:rsidRPr="00AE4ECB" w:rsidTr="00631C71">
        <w:trPr>
          <w:trHeight w:val="22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8500,0</w:t>
            </w:r>
          </w:p>
        </w:tc>
      </w:tr>
      <w:tr w:rsidR="00AE4ECB" w:rsidRPr="00AE4ECB" w:rsidTr="00631C71">
        <w:trPr>
          <w:trHeight w:val="9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8500,0</w:t>
            </w:r>
          </w:p>
        </w:tc>
      </w:tr>
      <w:tr w:rsidR="00AE4ECB" w:rsidRPr="00AE4ECB" w:rsidTr="00631C71">
        <w:trPr>
          <w:trHeight w:val="6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lastRenderedPageBreak/>
              <w:t>Прочие 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3292,8</w:t>
            </w:r>
          </w:p>
        </w:tc>
      </w:tr>
      <w:tr w:rsidR="00AE4ECB" w:rsidRPr="00AE4ECB" w:rsidTr="00631C71">
        <w:trPr>
          <w:trHeight w:val="38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3292,8</w:t>
            </w:r>
          </w:p>
        </w:tc>
      </w:tr>
      <w:tr w:rsidR="00AE4ECB" w:rsidRPr="00AE4ECB" w:rsidTr="00631C71">
        <w:trPr>
          <w:trHeight w:val="9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3292,8</w:t>
            </w:r>
          </w:p>
        </w:tc>
      </w:tr>
      <w:tr w:rsidR="00AE4ECB" w:rsidRPr="00AE4ECB" w:rsidTr="00631C71">
        <w:trPr>
          <w:trHeight w:val="54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9900020940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569,8</w:t>
            </w:r>
          </w:p>
        </w:tc>
      </w:tr>
      <w:tr w:rsidR="00AE4ECB" w:rsidRPr="00AE4ECB" w:rsidTr="00631C71">
        <w:trPr>
          <w:trHeight w:val="11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9900020940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569,8</w:t>
            </w:r>
          </w:p>
        </w:tc>
      </w:tr>
      <w:tr w:rsidR="00AE4ECB" w:rsidRPr="00AE4ECB" w:rsidTr="00631C71">
        <w:trPr>
          <w:trHeight w:val="9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Софинансирование 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E4ECB" w:rsidRPr="00AE4ECB" w:rsidTr="00631C71">
        <w:trPr>
          <w:trHeight w:val="3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E4ECB" w:rsidRPr="00AE4ECB" w:rsidTr="00631C71">
        <w:trPr>
          <w:trHeight w:val="3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18061,8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E4ECB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AE4ECB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18061,8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9900000530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18061,8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 xml:space="preserve">Уличное освещение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4998,1</w:t>
            </w:r>
          </w:p>
        </w:tc>
      </w:tr>
      <w:tr w:rsidR="00AE4ECB" w:rsidRPr="00AE4ECB" w:rsidTr="00631C71">
        <w:trPr>
          <w:trHeight w:val="55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4998,1</w:t>
            </w:r>
          </w:p>
        </w:tc>
      </w:tr>
      <w:tr w:rsidR="00AE4ECB" w:rsidRPr="00AE4ECB" w:rsidTr="00631C71">
        <w:trPr>
          <w:trHeight w:val="9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4998,1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530,0</w:t>
            </w:r>
          </w:p>
        </w:tc>
      </w:tr>
      <w:tr w:rsidR="00AE4ECB" w:rsidRPr="00AE4ECB" w:rsidTr="00631C71">
        <w:trPr>
          <w:trHeight w:val="32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530,0</w:t>
            </w:r>
          </w:p>
        </w:tc>
      </w:tr>
      <w:tr w:rsidR="00AE4ECB" w:rsidRPr="00AE4ECB" w:rsidTr="00631C71">
        <w:trPr>
          <w:trHeight w:val="9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530,0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12533,7</w:t>
            </w:r>
          </w:p>
        </w:tc>
      </w:tr>
      <w:tr w:rsidR="00AE4ECB" w:rsidRPr="00AE4ECB" w:rsidTr="00631C71">
        <w:trPr>
          <w:trHeight w:val="42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12533,7</w:t>
            </w:r>
          </w:p>
        </w:tc>
      </w:tr>
      <w:tr w:rsidR="00AE4ECB" w:rsidRPr="00AE4ECB" w:rsidTr="00631C71">
        <w:trPr>
          <w:trHeight w:val="9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12533,7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10393,0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10393,0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E4ECB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AE4ECB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10393,0</w:t>
            </w:r>
          </w:p>
        </w:tc>
      </w:tr>
      <w:tr w:rsidR="00AE4ECB" w:rsidRPr="00AE4ECB" w:rsidTr="00631C71">
        <w:trPr>
          <w:trHeight w:val="6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Учреждения культуры и мероприятия в сфере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9900000800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6142,1</w:t>
            </w:r>
          </w:p>
        </w:tc>
      </w:tr>
      <w:tr w:rsidR="00AE4ECB" w:rsidRPr="00AE4ECB" w:rsidTr="00631C71">
        <w:trPr>
          <w:trHeight w:val="6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Расходы на обеспечение деятельности сельских домов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6142,1</w:t>
            </w:r>
          </w:p>
        </w:tc>
      </w:tr>
      <w:tr w:rsidR="00AE4ECB" w:rsidRPr="00AE4ECB" w:rsidTr="00631C71">
        <w:trPr>
          <w:trHeight w:val="9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6142,1</w:t>
            </w:r>
          </w:p>
        </w:tc>
      </w:tr>
      <w:tr w:rsidR="00AE4ECB" w:rsidRPr="00AE4ECB" w:rsidTr="00631C71">
        <w:trPr>
          <w:trHeight w:val="40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6142,1</w:t>
            </w:r>
          </w:p>
        </w:tc>
      </w:tr>
      <w:tr w:rsidR="00AE4ECB" w:rsidRPr="00AE4ECB" w:rsidTr="00631C71">
        <w:trPr>
          <w:trHeight w:val="6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 xml:space="preserve">Создание условий для обеспечения поселений, </w:t>
            </w:r>
            <w:proofErr w:type="spellStart"/>
            <w:proofErr w:type="gramStart"/>
            <w:r w:rsidRPr="00AE4ECB">
              <w:rPr>
                <w:color w:val="000000"/>
                <w:sz w:val="22"/>
                <w:szCs w:val="22"/>
              </w:rPr>
              <w:t>входя-щих</w:t>
            </w:r>
            <w:proofErr w:type="spellEnd"/>
            <w:proofErr w:type="gramEnd"/>
            <w:r w:rsidRPr="00AE4ECB">
              <w:rPr>
                <w:color w:val="000000"/>
                <w:sz w:val="22"/>
                <w:szCs w:val="22"/>
              </w:rPr>
              <w:t xml:space="preserve">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990020430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651,0</w:t>
            </w:r>
          </w:p>
        </w:tc>
      </w:tr>
      <w:tr w:rsidR="00AE4ECB" w:rsidRPr="00AE4ECB" w:rsidTr="00631C71">
        <w:trPr>
          <w:trHeight w:val="52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lastRenderedPageBreak/>
              <w:t>Расходы на обеспечение деятельности сельских домов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990020430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651,0</w:t>
            </w:r>
          </w:p>
        </w:tc>
      </w:tr>
      <w:tr w:rsidR="00AE4ECB" w:rsidRPr="00AE4ECB" w:rsidTr="00631C71">
        <w:trPr>
          <w:trHeight w:val="52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990020430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651,0</w:t>
            </w:r>
          </w:p>
        </w:tc>
      </w:tr>
      <w:tr w:rsidR="00AE4ECB" w:rsidRPr="00AE4ECB" w:rsidTr="00631C71">
        <w:trPr>
          <w:trHeight w:val="117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9900040660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62,6</w:t>
            </w:r>
          </w:p>
        </w:tc>
      </w:tr>
      <w:tr w:rsidR="00AE4ECB" w:rsidRPr="00AE4ECB" w:rsidTr="00631C71">
        <w:trPr>
          <w:trHeight w:val="636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9900040660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right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62,6</w:t>
            </w:r>
          </w:p>
        </w:tc>
      </w:tr>
      <w:tr w:rsidR="00AE4ECB" w:rsidRPr="00AE4ECB" w:rsidTr="00631C71">
        <w:trPr>
          <w:trHeight w:val="99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0802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9900040660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right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62,6</w:t>
            </w:r>
          </w:p>
        </w:tc>
      </w:tr>
      <w:tr w:rsidR="00AE4ECB" w:rsidRPr="00AE4ECB" w:rsidTr="00631C71">
        <w:trPr>
          <w:trHeight w:val="84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both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О</w:t>
            </w:r>
            <w:r w:rsidRPr="00AE4ECB">
              <w:rPr>
                <w:color w:val="000000"/>
                <w:sz w:val="22"/>
                <w:szCs w:val="22"/>
              </w:rPr>
              <w:t>плата труда руководителей и специалистов муниципальных учреждений культуры и искусства в части выплаты надбавок и доплат к тарифной ставке (должностному окладу)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9900040650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3537,3</w:t>
            </w:r>
          </w:p>
        </w:tc>
      </w:tr>
      <w:tr w:rsidR="00AE4ECB" w:rsidRPr="00AE4ECB" w:rsidTr="00631C71">
        <w:trPr>
          <w:trHeight w:val="94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9900040650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3537,3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9900040650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3537,3</w:t>
            </w:r>
          </w:p>
        </w:tc>
      </w:tr>
      <w:tr w:rsidR="00AE4ECB" w:rsidRPr="00AE4ECB" w:rsidTr="00631C71">
        <w:trPr>
          <w:trHeight w:val="43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631C71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17606,5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631C71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17606,5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E4ECB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AE4ECB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631C71" w:rsidP="00631C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17606,5</w:t>
            </w:r>
          </w:p>
        </w:tc>
      </w:tr>
      <w:tr w:rsidR="00AE4ECB" w:rsidRPr="00AE4ECB" w:rsidTr="00631C71">
        <w:trPr>
          <w:trHeight w:val="15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Субвенция на предоставление жилых</w:t>
            </w:r>
            <w:r w:rsidRPr="00AE4ECB">
              <w:rPr>
                <w:color w:val="000000"/>
                <w:sz w:val="22"/>
                <w:szCs w:val="22"/>
              </w:rPr>
              <w:br/>
              <w:t>помещений детям-сиротам и детям,</w:t>
            </w:r>
            <w:r w:rsidRPr="00AE4ECB">
              <w:rPr>
                <w:color w:val="000000"/>
                <w:sz w:val="22"/>
                <w:szCs w:val="22"/>
              </w:rPr>
              <w:br/>
              <w:t>оставшимся без попечения родителей, лицам</w:t>
            </w:r>
            <w:r w:rsidRPr="00AE4ECB">
              <w:rPr>
                <w:color w:val="000000"/>
                <w:sz w:val="22"/>
                <w:szCs w:val="22"/>
              </w:rPr>
              <w:br/>
              <w:t>из их числа по договорам найма</w:t>
            </w:r>
            <w:r w:rsidRPr="00AE4ECB">
              <w:rPr>
                <w:color w:val="000000"/>
                <w:sz w:val="22"/>
                <w:szCs w:val="22"/>
              </w:rPr>
              <w:br/>
              <w:t>специализированных жилых помещений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99000А0820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3509,1</w:t>
            </w:r>
          </w:p>
        </w:tc>
      </w:tr>
      <w:tr w:rsidR="00AE4ECB" w:rsidRPr="00AE4ECB" w:rsidTr="00631C71">
        <w:trPr>
          <w:trHeight w:val="476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Капитальные вложения в объекты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4ECB">
              <w:rPr>
                <w:color w:val="000000"/>
                <w:sz w:val="22"/>
                <w:szCs w:val="22"/>
              </w:rPr>
              <w:t>государственной (муниципальной)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99000А0820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sz w:val="22"/>
                <w:szCs w:val="22"/>
              </w:rPr>
            </w:pPr>
            <w:r w:rsidRPr="00AE4ECB">
              <w:rPr>
                <w:sz w:val="22"/>
                <w:szCs w:val="22"/>
              </w:rPr>
              <w:t>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3509,1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99000А0820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sz w:val="22"/>
                <w:szCs w:val="22"/>
              </w:rPr>
            </w:pPr>
            <w:r w:rsidRPr="00AE4ECB">
              <w:rPr>
                <w:sz w:val="22"/>
                <w:szCs w:val="22"/>
              </w:rPr>
              <w:t>410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3509,1</w:t>
            </w:r>
          </w:p>
        </w:tc>
      </w:tr>
      <w:tr w:rsidR="00AE4ECB" w:rsidRPr="00AE4ECB" w:rsidTr="00631C71">
        <w:trPr>
          <w:trHeight w:val="137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sz w:val="22"/>
                <w:szCs w:val="22"/>
              </w:rPr>
            </w:pPr>
            <w:r w:rsidRPr="00AE4ECB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2298,9</w:t>
            </w:r>
          </w:p>
        </w:tc>
      </w:tr>
      <w:tr w:rsidR="00AE4ECB" w:rsidRPr="00AE4ECB" w:rsidTr="00631C71">
        <w:trPr>
          <w:trHeight w:val="6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sz w:val="22"/>
                <w:szCs w:val="22"/>
              </w:rPr>
            </w:pPr>
            <w:r w:rsidRPr="00AE4ECB">
              <w:rPr>
                <w:sz w:val="22"/>
                <w:szCs w:val="22"/>
              </w:rPr>
              <w:t>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2298,9</w:t>
            </w:r>
          </w:p>
        </w:tc>
      </w:tr>
      <w:tr w:rsidR="00AE4ECB" w:rsidRPr="00AE4ECB" w:rsidTr="00631C71">
        <w:trPr>
          <w:trHeight w:val="6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sz w:val="22"/>
                <w:szCs w:val="22"/>
              </w:rPr>
            </w:pPr>
            <w:r w:rsidRPr="00AE4ECB">
              <w:rPr>
                <w:sz w:val="22"/>
                <w:szCs w:val="22"/>
              </w:rPr>
              <w:t>410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2298,9</w:t>
            </w:r>
          </w:p>
        </w:tc>
      </w:tr>
      <w:tr w:rsidR="00631C71" w:rsidRPr="00AE4ECB" w:rsidTr="00631C71">
        <w:trPr>
          <w:trHeight w:val="118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C71" w:rsidRPr="00AE4ECB" w:rsidRDefault="00631C71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C71" w:rsidRPr="00AE4ECB" w:rsidRDefault="00631C71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C71" w:rsidRPr="00AE4ECB" w:rsidRDefault="00631C71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C71" w:rsidRPr="00AE4ECB" w:rsidRDefault="00631C71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9900041190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C71" w:rsidRPr="00AE4ECB" w:rsidRDefault="00631C71" w:rsidP="00AE4ECB">
            <w:pPr>
              <w:jc w:val="center"/>
              <w:rPr>
                <w:sz w:val="22"/>
                <w:szCs w:val="22"/>
              </w:rPr>
            </w:pPr>
            <w:r w:rsidRPr="00AE4ECB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C71" w:rsidRDefault="00631C71" w:rsidP="00631C71">
            <w:pPr>
              <w:jc w:val="center"/>
            </w:pPr>
            <w:r w:rsidRPr="00DE5025">
              <w:rPr>
                <w:color w:val="000000"/>
                <w:sz w:val="22"/>
                <w:szCs w:val="22"/>
              </w:rPr>
              <w:t>7772,5</w:t>
            </w:r>
          </w:p>
        </w:tc>
      </w:tr>
      <w:tr w:rsidR="00631C71" w:rsidRPr="00AE4ECB" w:rsidTr="00631C71">
        <w:trPr>
          <w:trHeight w:val="602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C71" w:rsidRPr="00AE4ECB" w:rsidRDefault="00631C71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C71" w:rsidRPr="00AE4ECB" w:rsidRDefault="00631C71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C71" w:rsidRPr="00AE4ECB" w:rsidRDefault="00631C71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C71" w:rsidRPr="00AE4ECB" w:rsidRDefault="00631C71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9900041190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C71" w:rsidRPr="00AE4ECB" w:rsidRDefault="00631C71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C71" w:rsidRDefault="00631C71" w:rsidP="00631C71">
            <w:pPr>
              <w:jc w:val="center"/>
            </w:pPr>
            <w:r w:rsidRPr="00DE5025">
              <w:rPr>
                <w:color w:val="000000"/>
                <w:sz w:val="22"/>
                <w:szCs w:val="22"/>
              </w:rPr>
              <w:t>7772,5</w:t>
            </w:r>
          </w:p>
        </w:tc>
      </w:tr>
      <w:tr w:rsidR="00AE4ECB" w:rsidRPr="00AE4ECB" w:rsidTr="00631C71">
        <w:trPr>
          <w:trHeight w:val="6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9900041190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631C71" w:rsidP="00631C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7772,5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E4ECB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AE4ECB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4026,0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lastRenderedPageBreak/>
              <w:t>Исполнение судебных актов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9900303000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4026,0</w:t>
            </w:r>
          </w:p>
        </w:tc>
      </w:tr>
      <w:tr w:rsidR="00AE4ECB" w:rsidRPr="00AE4ECB" w:rsidTr="00631C71">
        <w:trPr>
          <w:trHeight w:val="1275"/>
        </w:trPr>
        <w:tc>
          <w:tcPr>
            <w:tcW w:w="4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4026,0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650,2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650,2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E4ECB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AE4ECB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650,2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Основное мероприятие "Спорт - норма жизни"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990P500000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650,2</w:t>
            </w:r>
          </w:p>
        </w:tc>
      </w:tr>
      <w:tr w:rsidR="00AE4ECB" w:rsidRPr="00AE4ECB" w:rsidTr="00631C71">
        <w:trPr>
          <w:trHeight w:val="6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615,2</w:t>
            </w:r>
          </w:p>
        </w:tc>
      </w:tr>
      <w:tr w:rsidR="00AE4ECB" w:rsidRPr="00AE4ECB" w:rsidTr="00631C71">
        <w:trPr>
          <w:trHeight w:val="9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615,2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615,2</w:t>
            </w:r>
          </w:p>
        </w:tc>
      </w:tr>
      <w:tr w:rsidR="00AE4ECB" w:rsidRPr="00AE4ECB" w:rsidTr="00631C71">
        <w:trPr>
          <w:trHeight w:val="9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Софинансирование  на обеспечение условий для развития физической культуры и массового спорта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35,0</w:t>
            </w:r>
          </w:p>
        </w:tc>
      </w:tr>
      <w:tr w:rsidR="00AE4ECB" w:rsidRPr="00AE4ECB" w:rsidTr="00631C71">
        <w:trPr>
          <w:trHeight w:val="9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35,0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35,0</w:t>
            </w:r>
          </w:p>
        </w:tc>
      </w:tr>
      <w:tr w:rsidR="00AE4ECB" w:rsidRPr="00AE4ECB" w:rsidTr="00631C71">
        <w:trPr>
          <w:trHeight w:val="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9900000910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E4ECB" w:rsidRPr="00AE4ECB" w:rsidTr="00631C71">
        <w:trPr>
          <w:trHeight w:val="66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iCs/>
                <w:color w:val="000000"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499,8</w:t>
            </w:r>
          </w:p>
        </w:tc>
      </w:tr>
      <w:tr w:rsidR="00AE4ECB" w:rsidRPr="00AE4ECB" w:rsidTr="00631C71">
        <w:trPr>
          <w:trHeight w:val="782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4ECB">
              <w:rPr>
                <w:b/>
                <w:bCs/>
                <w:color w:val="000000"/>
                <w:sz w:val="22"/>
                <w:szCs w:val="22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9900000500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499,8</w:t>
            </w:r>
          </w:p>
        </w:tc>
      </w:tr>
      <w:tr w:rsidR="00AE4ECB" w:rsidRPr="00AE4ECB" w:rsidTr="00631C71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9900000500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499,8</w:t>
            </w:r>
          </w:p>
        </w:tc>
      </w:tr>
      <w:tr w:rsidR="00AE4ECB" w:rsidRPr="00AE4ECB" w:rsidTr="00631C71">
        <w:trPr>
          <w:trHeight w:val="10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 xml:space="preserve">Межбюджетные трансферты бюджетам муниципальных районов из бюджетов поселений на осуществление полномочий по решению вопросов местного значения Поселения, в части организации благоустройства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9900000537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499,8</w:t>
            </w:r>
          </w:p>
        </w:tc>
      </w:tr>
      <w:tr w:rsidR="00AE4ECB" w:rsidRPr="00AE4ECB" w:rsidTr="00631C71">
        <w:trPr>
          <w:trHeight w:val="24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both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9900000537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499,8</w:t>
            </w:r>
          </w:p>
        </w:tc>
      </w:tr>
      <w:tr w:rsidR="00AE4ECB" w:rsidRPr="00AE4ECB" w:rsidTr="00631C71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9900000537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CB" w:rsidRPr="00AE4ECB" w:rsidRDefault="00AE4ECB" w:rsidP="00AE4ECB">
            <w:pPr>
              <w:jc w:val="center"/>
              <w:rPr>
                <w:color w:val="000000"/>
                <w:sz w:val="22"/>
                <w:szCs w:val="22"/>
              </w:rPr>
            </w:pPr>
            <w:r w:rsidRPr="00AE4ECB">
              <w:rPr>
                <w:color w:val="000000"/>
                <w:sz w:val="22"/>
                <w:szCs w:val="22"/>
              </w:rPr>
              <w:t>499,8</w:t>
            </w:r>
          </w:p>
        </w:tc>
      </w:tr>
    </w:tbl>
    <w:p w:rsidR="00AE4ECB" w:rsidRDefault="00AE4ECB" w:rsidP="00AE4ECB"/>
    <w:p w:rsidR="00AE4ECB" w:rsidRDefault="00AE4ECB" w:rsidP="00AE4ECB"/>
    <w:p w:rsidR="00FB450E" w:rsidRDefault="00FB450E" w:rsidP="00577F58"/>
    <w:p w:rsidR="00FB450E" w:rsidRPr="00D76742" w:rsidRDefault="00FB450E" w:rsidP="00FB450E">
      <w:pPr>
        <w:tabs>
          <w:tab w:val="left" w:pos="6495"/>
        </w:tabs>
        <w:ind w:firstLine="708"/>
        <w:jc w:val="right"/>
        <w:rPr>
          <w:i/>
        </w:rPr>
      </w:pPr>
      <w:r w:rsidRPr="00D76742">
        <w:rPr>
          <w:i/>
        </w:rPr>
        <w:t>Приложение</w:t>
      </w:r>
      <w:r>
        <w:rPr>
          <w:i/>
        </w:rPr>
        <w:t xml:space="preserve"> 2</w:t>
      </w:r>
    </w:p>
    <w:p w:rsidR="00FB450E" w:rsidRPr="00D76742" w:rsidRDefault="00FB450E" w:rsidP="00FB450E">
      <w:pPr>
        <w:pStyle w:val="10"/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 xml:space="preserve">к </w:t>
      </w:r>
      <w:r>
        <w:rPr>
          <w:i/>
          <w:sz w:val="24"/>
          <w:szCs w:val="24"/>
        </w:rPr>
        <w:t xml:space="preserve"> проекту </w:t>
      </w:r>
      <w:r w:rsidRPr="00D76742">
        <w:rPr>
          <w:i/>
          <w:sz w:val="24"/>
          <w:szCs w:val="24"/>
        </w:rPr>
        <w:t xml:space="preserve">решению Совета </w:t>
      </w:r>
    </w:p>
    <w:p w:rsidR="00FB450E" w:rsidRDefault="00FB450E" w:rsidP="00FB450E">
      <w:pPr>
        <w:pStyle w:val="10"/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>от «</w:t>
      </w:r>
      <w:r>
        <w:rPr>
          <w:i/>
          <w:sz w:val="24"/>
          <w:szCs w:val="24"/>
        </w:rPr>
        <w:t>21</w:t>
      </w:r>
      <w:r w:rsidRPr="00D76742">
        <w:rPr>
          <w:i/>
          <w:sz w:val="24"/>
          <w:szCs w:val="24"/>
        </w:rPr>
        <w:t xml:space="preserve">» </w:t>
      </w:r>
      <w:r>
        <w:rPr>
          <w:i/>
          <w:sz w:val="24"/>
          <w:szCs w:val="24"/>
        </w:rPr>
        <w:t xml:space="preserve">марта    </w:t>
      </w:r>
      <w:r w:rsidRPr="00D76742">
        <w:rPr>
          <w:i/>
          <w:sz w:val="24"/>
          <w:szCs w:val="24"/>
        </w:rPr>
        <w:t>202</w:t>
      </w:r>
      <w:r>
        <w:rPr>
          <w:i/>
          <w:sz w:val="24"/>
          <w:szCs w:val="24"/>
        </w:rPr>
        <w:t>4</w:t>
      </w:r>
      <w:r w:rsidRPr="00D76742">
        <w:rPr>
          <w:i/>
          <w:sz w:val="24"/>
          <w:szCs w:val="24"/>
        </w:rPr>
        <w:t>г. №</w:t>
      </w:r>
      <w:r>
        <w:rPr>
          <w:i/>
          <w:sz w:val="24"/>
          <w:szCs w:val="24"/>
        </w:rPr>
        <w:t xml:space="preserve"> </w:t>
      </w:r>
      <w:r w:rsidR="0083250B">
        <w:rPr>
          <w:i/>
          <w:sz w:val="24"/>
          <w:szCs w:val="24"/>
        </w:rPr>
        <w:t>11</w:t>
      </w:r>
    </w:p>
    <w:p w:rsidR="00FB450E" w:rsidRDefault="00FB450E" w:rsidP="00FB450E">
      <w:pPr>
        <w:pStyle w:val="1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«П</w:t>
      </w:r>
      <w:r w:rsidRPr="00ED26E0">
        <w:rPr>
          <w:i/>
          <w:sz w:val="24"/>
          <w:szCs w:val="24"/>
        </w:rPr>
        <w:t>риложение №</w:t>
      </w:r>
      <w:r>
        <w:rPr>
          <w:i/>
          <w:sz w:val="24"/>
          <w:szCs w:val="24"/>
        </w:rPr>
        <w:t>2</w:t>
      </w:r>
    </w:p>
    <w:p w:rsidR="00FB450E" w:rsidRPr="00D76742" w:rsidRDefault="00FB450E" w:rsidP="00FB450E">
      <w:pPr>
        <w:pStyle w:val="1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к</w:t>
      </w:r>
      <w:r w:rsidRPr="00D76742">
        <w:rPr>
          <w:i/>
          <w:sz w:val="24"/>
          <w:szCs w:val="24"/>
        </w:rPr>
        <w:t xml:space="preserve"> решению Совета </w:t>
      </w:r>
    </w:p>
    <w:p w:rsidR="00FB450E" w:rsidRPr="00ED26E0" w:rsidRDefault="00FB450E" w:rsidP="00FB450E">
      <w:pPr>
        <w:jc w:val="right"/>
      </w:pPr>
      <w:r w:rsidRPr="00D76742">
        <w:rPr>
          <w:i/>
        </w:rPr>
        <w:t>от «</w:t>
      </w:r>
      <w:r>
        <w:rPr>
          <w:i/>
        </w:rPr>
        <w:t>19</w:t>
      </w:r>
      <w:r w:rsidRPr="00D76742">
        <w:rPr>
          <w:i/>
        </w:rPr>
        <w:t xml:space="preserve">» </w:t>
      </w:r>
      <w:r>
        <w:rPr>
          <w:i/>
        </w:rPr>
        <w:t xml:space="preserve">декабря </w:t>
      </w:r>
      <w:r w:rsidRPr="00D76742">
        <w:rPr>
          <w:i/>
        </w:rPr>
        <w:t>202</w:t>
      </w:r>
      <w:r>
        <w:rPr>
          <w:i/>
        </w:rPr>
        <w:t>4</w:t>
      </w:r>
      <w:r w:rsidRPr="00D76742">
        <w:rPr>
          <w:i/>
        </w:rPr>
        <w:t>г. №</w:t>
      </w:r>
      <w:r>
        <w:rPr>
          <w:i/>
        </w:rPr>
        <w:t>33</w:t>
      </w:r>
    </w:p>
    <w:p w:rsidR="00FB450E" w:rsidRPr="00D76742" w:rsidRDefault="00FB450E" w:rsidP="00FB450E">
      <w:pPr>
        <w:jc w:val="center"/>
      </w:pPr>
    </w:p>
    <w:p w:rsidR="00FB450E" w:rsidRPr="00D76742" w:rsidRDefault="00FB450E" w:rsidP="00FB450E">
      <w:pPr>
        <w:jc w:val="right"/>
      </w:pPr>
    </w:p>
    <w:p w:rsidR="00FB450E" w:rsidRPr="00D76742" w:rsidRDefault="00FB450E" w:rsidP="00FB450E">
      <w:pPr>
        <w:jc w:val="center"/>
        <w:rPr>
          <w:b/>
        </w:rPr>
      </w:pPr>
      <w:r w:rsidRPr="00D76742">
        <w:rPr>
          <w:b/>
        </w:rPr>
        <w:t>Объем межбюджетных трансфертов,</w:t>
      </w:r>
    </w:p>
    <w:p w:rsidR="00FB450E" w:rsidRPr="00D76742" w:rsidRDefault="00FB450E" w:rsidP="00FB450E">
      <w:pPr>
        <w:jc w:val="center"/>
        <w:rPr>
          <w:b/>
        </w:rPr>
      </w:pPr>
      <w:r w:rsidRPr="00D76742">
        <w:rPr>
          <w:b/>
        </w:rPr>
        <w:lastRenderedPageBreak/>
        <w:t xml:space="preserve"> получаемых бюджетом Зональненского сельского поселения из бюджета Томского района в 202</w:t>
      </w:r>
      <w:r>
        <w:rPr>
          <w:b/>
        </w:rPr>
        <w:t>4</w:t>
      </w:r>
      <w:r w:rsidRPr="00D76742">
        <w:rPr>
          <w:b/>
        </w:rPr>
        <w:t xml:space="preserve"> году</w:t>
      </w:r>
      <w:r>
        <w:rPr>
          <w:b/>
        </w:rPr>
        <w:t xml:space="preserve"> </w:t>
      </w:r>
      <w:r w:rsidRPr="00D76742">
        <w:rPr>
          <w:b/>
        </w:rPr>
        <w:t>и плановый период 202</w:t>
      </w:r>
      <w:r w:rsidR="00906303">
        <w:rPr>
          <w:b/>
        </w:rPr>
        <w:t>5</w:t>
      </w:r>
      <w:r w:rsidRPr="00D76742">
        <w:rPr>
          <w:b/>
        </w:rPr>
        <w:t xml:space="preserve"> и 202</w:t>
      </w:r>
      <w:r w:rsidR="00906303">
        <w:rPr>
          <w:b/>
        </w:rPr>
        <w:t>6</w:t>
      </w:r>
      <w:r w:rsidRPr="00D76742">
        <w:rPr>
          <w:b/>
        </w:rPr>
        <w:t xml:space="preserve"> годов</w:t>
      </w:r>
    </w:p>
    <w:p w:rsidR="00FB450E" w:rsidRPr="00D76742" w:rsidRDefault="00FB450E" w:rsidP="00FB450E">
      <w:pPr>
        <w:pStyle w:val="10"/>
        <w:tabs>
          <w:tab w:val="left" w:pos="5940"/>
          <w:tab w:val="right" w:pos="10205"/>
        </w:tabs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ab/>
        <w:t>(тыс. руб.)</w:t>
      </w:r>
    </w:p>
    <w:tbl>
      <w:tblPr>
        <w:tblW w:w="9221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21"/>
        <w:gridCol w:w="1700"/>
        <w:gridCol w:w="1700"/>
        <w:gridCol w:w="1700"/>
      </w:tblGrid>
      <w:tr w:rsidR="00FB450E" w:rsidRPr="00AE00FE" w:rsidTr="00FB450E">
        <w:trPr>
          <w:trHeight w:val="582"/>
        </w:trPr>
        <w:tc>
          <w:tcPr>
            <w:tcW w:w="4121" w:type="dxa"/>
            <w:shd w:val="clear" w:color="auto" w:fill="auto"/>
            <w:hideMark/>
          </w:tcPr>
          <w:p w:rsidR="00FB450E" w:rsidRPr="00AE00FE" w:rsidRDefault="00FB450E" w:rsidP="008A58A0">
            <w:pPr>
              <w:jc w:val="center"/>
              <w:rPr>
                <w:b/>
                <w:bCs/>
                <w:color w:val="000000"/>
              </w:rPr>
            </w:pPr>
            <w:r w:rsidRPr="00AE00FE">
              <w:rPr>
                <w:b/>
                <w:bCs/>
                <w:color w:val="000000"/>
              </w:rPr>
              <w:t>Наименование показателей</w:t>
            </w:r>
          </w:p>
        </w:tc>
        <w:tc>
          <w:tcPr>
            <w:tcW w:w="1700" w:type="dxa"/>
            <w:shd w:val="clear" w:color="auto" w:fill="auto"/>
            <w:hideMark/>
          </w:tcPr>
          <w:p w:rsidR="00FB450E" w:rsidRPr="00AE00FE" w:rsidRDefault="00FB450E" w:rsidP="008A58A0">
            <w:pPr>
              <w:jc w:val="center"/>
              <w:rPr>
                <w:b/>
                <w:bCs/>
                <w:color w:val="000000"/>
              </w:rPr>
            </w:pPr>
            <w:r w:rsidRPr="00AE00FE">
              <w:rPr>
                <w:b/>
                <w:bCs/>
                <w:color w:val="000000"/>
              </w:rPr>
              <w:t>Бюджет на 2024 год</w:t>
            </w:r>
          </w:p>
        </w:tc>
        <w:tc>
          <w:tcPr>
            <w:tcW w:w="1700" w:type="dxa"/>
            <w:shd w:val="clear" w:color="auto" w:fill="auto"/>
            <w:hideMark/>
          </w:tcPr>
          <w:p w:rsidR="00FB450E" w:rsidRPr="00AE00FE" w:rsidRDefault="00FB450E" w:rsidP="008A58A0">
            <w:pPr>
              <w:jc w:val="center"/>
              <w:rPr>
                <w:b/>
                <w:bCs/>
                <w:color w:val="000000"/>
              </w:rPr>
            </w:pPr>
            <w:r w:rsidRPr="00AE00FE">
              <w:rPr>
                <w:b/>
                <w:bCs/>
                <w:color w:val="000000"/>
              </w:rPr>
              <w:t>Бюджет на 2025 год</w:t>
            </w:r>
          </w:p>
        </w:tc>
        <w:tc>
          <w:tcPr>
            <w:tcW w:w="1700" w:type="dxa"/>
            <w:shd w:val="clear" w:color="auto" w:fill="auto"/>
            <w:hideMark/>
          </w:tcPr>
          <w:p w:rsidR="00FB450E" w:rsidRPr="00AE00FE" w:rsidRDefault="00FB450E" w:rsidP="008A58A0">
            <w:pPr>
              <w:jc w:val="center"/>
              <w:rPr>
                <w:b/>
                <w:bCs/>
                <w:color w:val="000000"/>
              </w:rPr>
            </w:pPr>
            <w:r w:rsidRPr="00AE00FE">
              <w:rPr>
                <w:b/>
                <w:bCs/>
                <w:color w:val="000000"/>
              </w:rPr>
              <w:t>Бюджет на 2026</w:t>
            </w:r>
            <w:r w:rsidR="000A6B3C">
              <w:rPr>
                <w:b/>
                <w:bCs/>
                <w:color w:val="000000"/>
              </w:rPr>
              <w:t xml:space="preserve"> </w:t>
            </w:r>
            <w:r w:rsidRPr="00AE00FE">
              <w:rPr>
                <w:b/>
                <w:bCs/>
                <w:color w:val="000000"/>
              </w:rPr>
              <w:t>год</w:t>
            </w:r>
          </w:p>
        </w:tc>
      </w:tr>
      <w:tr w:rsidR="00FB450E" w:rsidRPr="00AE00FE" w:rsidTr="00FB450E">
        <w:trPr>
          <w:trHeight w:val="973"/>
        </w:trPr>
        <w:tc>
          <w:tcPr>
            <w:tcW w:w="4121" w:type="dxa"/>
            <w:shd w:val="clear" w:color="auto" w:fill="auto"/>
            <w:hideMark/>
          </w:tcPr>
          <w:p w:rsidR="00FB450E" w:rsidRPr="00AE00FE" w:rsidRDefault="00FB450E" w:rsidP="008A58A0">
            <w:pPr>
              <w:rPr>
                <w:b/>
                <w:bCs/>
                <w:color w:val="000000"/>
              </w:rPr>
            </w:pPr>
            <w:r w:rsidRPr="00AE00FE">
              <w:rPr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0" w:type="dxa"/>
            <w:shd w:val="clear" w:color="auto" w:fill="auto"/>
            <w:hideMark/>
          </w:tcPr>
          <w:p w:rsidR="00FB450E" w:rsidRPr="00AE00FE" w:rsidRDefault="006D709D" w:rsidP="008A58A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37122,1</w:t>
            </w:r>
          </w:p>
        </w:tc>
        <w:tc>
          <w:tcPr>
            <w:tcW w:w="1700" w:type="dxa"/>
            <w:shd w:val="clear" w:color="auto" w:fill="auto"/>
            <w:hideMark/>
          </w:tcPr>
          <w:p w:rsidR="00FB450E" w:rsidRPr="00AE00FE" w:rsidRDefault="00FB450E" w:rsidP="008A58A0">
            <w:pPr>
              <w:jc w:val="right"/>
              <w:rPr>
                <w:b/>
                <w:bCs/>
                <w:color w:val="000000"/>
              </w:rPr>
            </w:pPr>
            <w:r w:rsidRPr="00AE00FE">
              <w:rPr>
                <w:b/>
                <w:bCs/>
                <w:color w:val="000000"/>
              </w:rPr>
              <w:t>20818,1</w:t>
            </w:r>
          </w:p>
        </w:tc>
        <w:tc>
          <w:tcPr>
            <w:tcW w:w="1700" w:type="dxa"/>
            <w:shd w:val="clear" w:color="auto" w:fill="auto"/>
            <w:hideMark/>
          </w:tcPr>
          <w:p w:rsidR="00FB450E" w:rsidRPr="00AE00FE" w:rsidRDefault="00FB450E" w:rsidP="008A58A0">
            <w:pPr>
              <w:jc w:val="right"/>
              <w:rPr>
                <w:b/>
                <w:bCs/>
                <w:color w:val="000000"/>
              </w:rPr>
            </w:pPr>
            <w:r w:rsidRPr="00AE00FE">
              <w:rPr>
                <w:b/>
                <w:bCs/>
                <w:color w:val="000000"/>
              </w:rPr>
              <w:t>20981,8</w:t>
            </w:r>
          </w:p>
        </w:tc>
      </w:tr>
      <w:tr w:rsidR="00FB450E" w:rsidRPr="00AE00FE" w:rsidTr="00FB450E">
        <w:trPr>
          <w:trHeight w:val="645"/>
        </w:trPr>
        <w:tc>
          <w:tcPr>
            <w:tcW w:w="4121" w:type="dxa"/>
            <w:shd w:val="clear" w:color="auto" w:fill="auto"/>
            <w:hideMark/>
          </w:tcPr>
          <w:p w:rsidR="00FB450E" w:rsidRPr="0067469C" w:rsidRDefault="00FB450E" w:rsidP="008A58A0">
            <w:pPr>
              <w:rPr>
                <w:b/>
                <w:bCs/>
                <w:color w:val="000000"/>
              </w:rPr>
            </w:pPr>
            <w:r w:rsidRPr="0067469C">
              <w:rPr>
                <w:b/>
                <w:bCs/>
                <w:iCs/>
                <w:color w:val="000000"/>
                <w:sz w:val="22"/>
                <w:szCs w:val="22"/>
              </w:rPr>
              <w:t>Дотации:</w:t>
            </w:r>
          </w:p>
        </w:tc>
        <w:tc>
          <w:tcPr>
            <w:tcW w:w="1700" w:type="dxa"/>
            <w:shd w:val="clear" w:color="auto" w:fill="auto"/>
            <w:hideMark/>
          </w:tcPr>
          <w:p w:rsidR="00FB450E" w:rsidRPr="0067469C" w:rsidRDefault="00FB450E" w:rsidP="008A58A0">
            <w:pPr>
              <w:jc w:val="right"/>
              <w:rPr>
                <w:b/>
                <w:color w:val="000000"/>
              </w:rPr>
            </w:pPr>
            <w:r w:rsidRPr="0067469C">
              <w:rPr>
                <w:b/>
                <w:color w:val="000000"/>
              </w:rPr>
              <w:t>12658,9</w:t>
            </w:r>
          </w:p>
        </w:tc>
        <w:tc>
          <w:tcPr>
            <w:tcW w:w="1700" w:type="dxa"/>
            <w:shd w:val="clear" w:color="auto" w:fill="auto"/>
            <w:hideMark/>
          </w:tcPr>
          <w:p w:rsidR="00FB450E" w:rsidRPr="0067469C" w:rsidRDefault="00FB450E" w:rsidP="008A58A0">
            <w:pPr>
              <w:jc w:val="right"/>
              <w:rPr>
                <w:b/>
                <w:color w:val="000000"/>
              </w:rPr>
            </w:pPr>
            <w:r w:rsidRPr="0067469C">
              <w:rPr>
                <w:b/>
                <w:color w:val="000000"/>
              </w:rPr>
              <w:t>12717,3</w:t>
            </w:r>
          </w:p>
        </w:tc>
        <w:tc>
          <w:tcPr>
            <w:tcW w:w="1700" w:type="dxa"/>
            <w:shd w:val="clear" w:color="auto" w:fill="auto"/>
            <w:hideMark/>
          </w:tcPr>
          <w:p w:rsidR="00FB450E" w:rsidRPr="0067469C" w:rsidRDefault="00FB450E" w:rsidP="008A58A0">
            <w:pPr>
              <w:jc w:val="right"/>
              <w:rPr>
                <w:b/>
                <w:color w:val="000000"/>
              </w:rPr>
            </w:pPr>
            <w:r w:rsidRPr="0067469C">
              <w:rPr>
                <w:b/>
                <w:color w:val="000000"/>
              </w:rPr>
              <w:t>12789,6</w:t>
            </w:r>
          </w:p>
        </w:tc>
      </w:tr>
      <w:tr w:rsidR="00FB450E" w:rsidRPr="00AE00FE" w:rsidTr="00FB450E">
        <w:trPr>
          <w:trHeight w:val="960"/>
        </w:trPr>
        <w:tc>
          <w:tcPr>
            <w:tcW w:w="4121" w:type="dxa"/>
            <w:shd w:val="clear" w:color="auto" w:fill="auto"/>
            <w:hideMark/>
          </w:tcPr>
          <w:p w:rsidR="00FB450E" w:rsidRPr="00AE00FE" w:rsidRDefault="00FB450E" w:rsidP="008A58A0">
            <w:pPr>
              <w:rPr>
                <w:color w:val="000000"/>
              </w:rPr>
            </w:pPr>
            <w:r w:rsidRPr="00AE00FE">
              <w:rPr>
                <w:color w:val="000000"/>
              </w:rPr>
              <w:t xml:space="preserve">Дотация на выравнивание бюджетной обеспеченности сельских поселений </w:t>
            </w:r>
          </w:p>
        </w:tc>
        <w:tc>
          <w:tcPr>
            <w:tcW w:w="1700" w:type="dxa"/>
            <w:shd w:val="clear" w:color="auto" w:fill="auto"/>
            <w:hideMark/>
          </w:tcPr>
          <w:p w:rsidR="00FB450E" w:rsidRPr="00AE00FE" w:rsidRDefault="00FB450E" w:rsidP="008A58A0">
            <w:pPr>
              <w:jc w:val="right"/>
              <w:rPr>
                <w:color w:val="000000"/>
              </w:rPr>
            </w:pPr>
            <w:r w:rsidRPr="00AE00FE">
              <w:rPr>
                <w:color w:val="000000"/>
              </w:rPr>
              <w:t>12658,9</w:t>
            </w:r>
          </w:p>
        </w:tc>
        <w:tc>
          <w:tcPr>
            <w:tcW w:w="1700" w:type="dxa"/>
            <w:shd w:val="clear" w:color="auto" w:fill="auto"/>
            <w:hideMark/>
          </w:tcPr>
          <w:p w:rsidR="00FB450E" w:rsidRPr="00AE00FE" w:rsidRDefault="00FB450E" w:rsidP="008A58A0">
            <w:pPr>
              <w:jc w:val="right"/>
              <w:rPr>
                <w:color w:val="000000"/>
              </w:rPr>
            </w:pPr>
            <w:r w:rsidRPr="00AE00FE">
              <w:rPr>
                <w:color w:val="000000"/>
              </w:rPr>
              <w:t>12717,3</w:t>
            </w:r>
          </w:p>
        </w:tc>
        <w:tc>
          <w:tcPr>
            <w:tcW w:w="1700" w:type="dxa"/>
            <w:shd w:val="clear" w:color="auto" w:fill="auto"/>
            <w:hideMark/>
          </w:tcPr>
          <w:p w:rsidR="00FB450E" w:rsidRPr="00AE00FE" w:rsidRDefault="00FB450E" w:rsidP="008A58A0">
            <w:pPr>
              <w:jc w:val="right"/>
              <w:rPr>
                <w:color w:val="000000"/>
              </w:rPr>
            </w:pPr>
            <w:r w:rsidRPr="00AE00FE">
              <w:rPr>
                <w:color w:val="000000"/>
              </w:rPr>
              <w:t>12789,6</w:t>
            </w:r>
          </w:p>
        </w:tc>
      </w:tr>
      <w:tr w:rsidR="00FB450E" w:rsidRPr="0067469C" w:rsidTr="00FB450E">
        <w:trPr>
          <w:trHeight w:val="467"/>
        </w:trPr>
        <w:tc>
          <w:tcPr>
            <w:tcW w:w="4121" w:type="dxa"/>
            <w:shd w:val="clear" w:color="auto" w:fill="auto"/>
            <w:hideMark/>
          </w:tcPr>
          <w:p w:rsidR="00FB450E" w:rsidRDefault="00FB450E" w:rsidP="008A58A0">
            <w:pPr>
              <w:rPr>
                <w:color w:val="000000"/>
              </w:rPr>
            </w:pPr>
            <w:r w:rsidRPr="00784F6C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Иные </w:t>
            </w:r>
            <w:r>
              <w:rPr>
                <w:b/>
                <w:bCs/>
                <w:color w:val="000000"/>
              </w:rPr>
              <w:t>межбюджетные трансферты:</w:t>
            </w:r>
          </w:p>
        </w:tc>
        <w:tc>
          <w:tcPr>
            <w:tcW w:w="1700" w:type="dxa"/>
            <w:shd w:val="clear" w:color="auto" w:fill="auto"/>
            <w:hideMark/>
          </w:tcPr>
          <w:p w:rsidR="00FB450E" w:rsidRPr="0067469C" w:rsidRDefault="001630C3" w:rsidP="008A58A0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5192,4</w:t>
            </w:r>
          </w:p>
        </w:tc>
        <w:tc>
          <w:tcPr>
            <w:tcW w:w="1700" w:type="dxa"/>
            <w:shd w:val="clear" w:color="auto" w:fill="auto"/>
            <w:hideMark/>
          </w:tcPr>
          <w:p w:rsidR="00FB450E" w:rsidRPr="0067469C" w:rsidRDefault="00FB450E" w:rsidP="008A58A0">
            <w:pPr>
              <w:jc w:val="right"/>
              <w:rPr>
                <w:b/>
                <w:color w:val="000000"/>
              </w:rPr>
            </w:pPr>
            <w:r w:rsidRPr="0067469C">
              <w:rPr>
                <w:b/>
                <w:color w:val="000000"/>
              </w:rPr>
              <w:t>651,0</w:t>
            </w:r>
          </w:p>
        </w:tc>
        <w:tc>
          <w:tcPr>
            <w:tcW w:w="1700" w:type="dxa"/>
            <w:shd w:val="clear" w:color="auto" w:fill="auto"/>
            <w:hideMark/>
          </w:tcPr>
          <w:p w:rsidR="00FB450E" w:rsidRPr="0067469C" w:rsidRDefault="00FB450E" w:rsidP="008A58A0">
            <w:pPr>
              <w:jc w:val="right"/>
              <w:rPr>
                <w:b/>
                <w:color w:val="000000"/>
              </w:rPr>
            </w:pPr>
            <w:r w:rsidRPr="0067469C">
              <w:rPr>
                <w:b/>
                <w:color w:val="000000"/>
              </w:rPr>
              <w:t>651,0</w:t>
            </w:r>
          </w:p>
        </w:tc>
      </w:tr>
      <w:tr w:rsidR="00FB450E" w:rsidRPr="00AE00FE" w:rsidTr="00FB450E">
        <w:trPr>
          <w:trHeight w:val="1334"/>
        </w:trPr>
        <w:tc>
          <w:tcPr>
            <w:tcW w:w="4121" w:type="dxa"/>
            <w:shd w:val="clear" w:color="auto" w:fill="auto"/>
            <w:hideMark/>
          </w:tcPr>
          <w:p w:rsidR="00FB450E" w:rsidRPr="00AE00FE" w:rsidRDefault="00FB450E" w:rsidP="008A58A0">
            <w:pPr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AE00FE">
              <w:rPr>
                <w:color w:val="000000"/>
              </w:rPr>
              <w:t xml:space="preserve">а повышение оплаты труда работникам органов местного самоуправления в связи с увеличением минимального </w:t>
            </w:r>
            <w:proofErr w:type="gramStart"/>
            <w:r w:rsidRPr="00AE00FE">
              <w:rPr>
                <w:color w:val="000000"/>
              </w:rPr>
              <w:t>размера оплаты труда</w:t>
            </w:r>
            <w:proofErr w:type="gramEnd"/>
          </w:p>
        </w:tc>
        <w:tc>
          <w:tcPr>
            <w:tcW w:w="1700" w:type="dxa"/>
            <w:shd w:val="clear" w:color="auto" w:fill="auto"/>
            <w:hideMark/>
          </w:tcPr>
          <w:p w:rsidR="00FB450E" w:rsidRPr="00AE00FE" w:rsidRDefault="00FB450E" w:rsidP="008A58A0">
            <w:pPr>
              <w:jc w:val="right"/>
              <w:rPr>
                <w:color w:val="000000"/>
              </w:rPr>
            </w:pPr>
            <w:r w:rsidRPr="00AE00FE">
              <w:rPr>
                <w:color w:val="000000"/>
              </w:rPr>
              <w:t>455,4</w:t>
            </w:r>
          </w:p>
        </w:tc>
        <w:tc>
          <w:tcPr>
            <w:tcW w:w="1700" w:type="dxa"/>
            <w:shd w:val="clear" w:color="auto" w:fill="auto"/>
            <w:hideMark/>
          </w:tcPr>
          <w:p w:rsidR="00FB450E" w:rsidRPr="00AE00FE" w:rsidRDefault="00FB450E" w:rsidP="008A58A0">
            <w:pPr>
              <w:jc w:val="right"/>
              <w:rPr>
                <w:color w:val="000000"/>
              </w:rPr>
            </w:pPr>
            <w:r w:rsidRPr="00AE00FE">
              <w:rPr>
                <w:color w:val="000000"/>
              </w:rPr>
              <w:t>0</w:t>
            </w:r>
          </w:p>
        </w:tc>
        <w:tc>
          <w:tcPr>
            <w:tcW w:w="1700" w:type="dxa"/>
            <w:shd w:val="clear" w:color="auto" w:fill="auto"/>
            <w:hideMark/>
          </w:tcPr>
          <w:p w:rsidR="00FB450E" w:rsidRPr="00AE00FE" w:rsidRDefault="00FB450E" w:rsidP="008A58A0">
            <w:pPr>
              <w:jc w:val="right"/>
              <w:rPr>
                <w:color w:val="000000"/>
              </w:rPr>
            </w:pPr>
            <w:r w:rsidRPr="00AE00FE">
              <w:rPr>
                <w:color w:val="000000"/>
              </w:rPr>
              <w:t>0</w:t>
            </w:r>
          </w:p>
        </w:tc>
      </w:tr>
      <w:tr w:rsidR="00FB450E" w:rsidRPr="00AE00FE" w:rsidTr="00FB450E">
        <w:trPr>
          <w:trHeight w:val="1590"/>
        </w:trPr>
        <w:tc>
          <w:tcPr>
            <w:tcW w:w="4121" w:type="dxa"/>
            <w:shd w:val="clear" w:color="auto" w:fill="auto"/>
            <w:hideMark/>
          </w:tcPr>
          <w:p w:rsidR="00FB450E" w:rsidRPr="00AE00FE" w:rsidRDefault="00FB450E" w:rsidP="008A58A0">
            <w:pPr>
              <w:jc w:val="both"/>
              <w:rPr>
                <w:color w:val="000000"/>
              </w:rPr>
            </w:pPr>
            <w:r w:rsidRPr="00AE00FE">
              <w:rPr>
                <w:color w:val="000000"/>
              </w:rPr>
              <w:t>Субсидии на повышение фонда оплаты труда работников, подпадающие под реализацию Указов Президента Российской Федерации</w:t>
            </w:r>
          </w:p>
        </w:tc>
        <w:tc>
          <w:tcPr>
            <w:tcW w:w="1700" w:type="dxa"/>
            <w:shd w:val="clear" w:color="auto" w:fill="auto"/>
            <w:hideMark/>
          </w:tcPr>
          <w:p w:rsidR="00FB450E" w:rsidRPr="00AE00FE" w:rsidRDefault="00FB450E" w:rsidP="008A58A0">
            <w:pPr>
              <w:jc w:val="right"/>
              <w:rPr>
                <w:color w:val="000000"/>
              </w:rPr>
            </w:pPr>
            <w:r w:rsidRPr="00AE00FE">
              <w:rPr>
                <w:color w:val="000000"/>
              </w:rPr>
              <w:t>651,0</w:t>
            </w:r>
          </w:p>
        </w:tc>
        <w:tc>
          <w:tcPr>
            <w:tcW w:w="1700" w:type="dxa"/>
            <w:shd w:val="clear" w:color="auto" w:fill="auto"/>
            <w:hideMark/>
          </w:tcPr>
          <w:p w:rsidR="00FB450E" w:rsidRPr="00AE00FE" w:rsidRDefault="00FB450E" w:rsidP="008A58A0">
            <w:pPr>
              <w:jc w:val="right"/>
              <w:rPr>
                <w:color w:val="000000"/>
              </w:rPr>
            </w:pPr>
            <w:r w:rsidRPr="00AE00FE">
              <w:rPr>
                <w:color w:val="000000"/>
              </w:rPr>
              <w:t>651,0</w:t>
            </w:r>
          </w:p>
        </w:tc>
        <w:tc>
          <w:tcPr>
            <w:tcW w:w="1700" w:type="dxa"/>
            <w:shd w:val="clear" w:color="auto" w:fill="auto"/>
            <w:hideMark/>
          </w:tcPr>
          <w:p w:rsidR="00FB450E" w:rsidRPr="00AE00FE" w:rsidRDefault="00FB450E" w:rsidP="008A58A0">
            <w:pPr>
              <w:jc w:val="right"/>
              <w:rPr>
                <w:color w:val="000000"/>
              </w:rPr>
            </w:pPr>
            <w:r w:rsidRPr="00AE00FE">
              <w:rPr>
                <w:color w:val="000000"/>
              </w:rPr>
              <w:t>651,0</w:t>
            </w:r>
          </w:p>
        </w:tc>
      </w:tr>
      <w:tr w:rsidR="00FB450E" w:rsidRPr="00AE00FE" w:rsidTr="007921D4">
        <w:trPr>
          <w:trHeight w:val="1155"/>
        </w:trPr>
        <w:tc>
          <w:tcPr>
            <w:tcW w:w="4121" w:type="dxa"/>
            <w:shd w:val="clear" w:color="auto" w:fill="auto"/>
            <w:hideMark/>
          </w:tcPr>
          <w:p w:rsidR="00FB450E" w:rsidRPr="00AE00FE" w:rsidRDefault="007921D4" w:rsidP="008A58A0">
            <w:pPr>
              <w:jc w:val="both"/>
              <w:rPr>
                <w:color w:val="000000"/>
              </w:rPr>
            </w:pPr>
            <w:r w:rsidRPr="007921D4">
              <w:rPr>
                <w:color w:val="000000"/>
              </w:rPr>
              <w:t>Иной межбюджетный трансферт на исполнение судебных актов (предоставление жилых помещений детям-сиротам...)</w:t>
            </w:r>
          </w:p>
        </w:tc>
        <w:tc>
          <w:tcPr>
            <w:tcW w:w="1700" w:type="dxa"/>
            <w:shd w:val="clear" w:color="auto" w:fill="auto"/>
            <w:hideMark/>
          </w:tcPr>
          <w:p w:rsidR="00FB450E" w:rsidRPr="00AE00FE" w:rsidRDefault="00FB450E" w:rsidP="008A58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4026,0</w:t>
            </w:r>
          </w:p>
        </w:tc>
        <w:tc>
          <w:tcPr>
            <w:tcW w:w="1700" w:type="dxa"/>
            <w:shd w:val="clear" w:color="auto" w:fill="auto"/>
            <w:hideMark/>
          </w:tcPr>
          <w:p w:rsidR="00FB450E" w:rsidRPr="00784F6C" w:rsidRDefault="00FB450E" w:rsidP="008A58A0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0" w:type="dxa"/>
            <w:shd w:val="clear" w:color="auto" w:fill="auto"/>
            <w:hideMark/>
          </w:tcPr>
          <w:p w:rsidR="00FB450E" w:rsidRPr="00784F6C" w:rsidRDefault="00FB450E" w:rsidP="008A58A0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B450E" w:rsidRPr="00AE00FE" w:rsidTr="00917681">
        <w:trPr>
          <w:trHeight w:val="846"/>
        </w:trPr>
        <w:tc>
          <w:tcPr>
            <w:tcW w:w="4121" w:type="dxa"/>
            <w:shd w:val="clear" w:color="auto" w:fill="auto"/>
            <w:hideMark/>
          </w:tcPr>
          <w:p w:rsidR="00FB450E" w:rsidRPr="00AE00FE" w:rsidRDefault="00917681" w:rsidP="008A58A0">
            <w:pPr>
              <w:jc w:val="both"/>
              <w:rPr>
                <w:color w:val="000000"/>
              </w:rPr>
            </w:pPr>
            <w:r w:rsidRPr="00917681">
              <w:rPr>
                <w:color w:val="000000"/>
              </w:rPr>
              <w:t>Межбюджетные трансферты из ФНР АТР (распоряжение АТР от 13.03.2024г. №77-р Жуков А.В.)</w:t>
            </w:r>
          </w:p>
        </w:tc>
        <w:tc>
          <w:tcPr>
            <w:tcW w:w="1700" w:type="dxa"/>
            <w:shd w:val="clear" w:color="auto" w:fill="auto"/>
            <w:hideMark/>
          </w:tcPr>
          <w:p w:rsidR="00FB450E" w:rsidRDefault="00FB450E" w:rsidP="008A58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700" w:type="dxa"/>
            <w:shd w:val="clear" w:color="auto" w:fill="auto"/>
            <w:hideMark/>
          </w:tcPr>
          <w:p w:rsidR="00FB450E" w:rsidRPr="00784F6C" w:rsidRDefault="00FB450E" w:rsidP="008A58A0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0" w:type="dxa"/>
            <w:shd w:val="clear" w:color="auto" w:fill="auto"/>
            <w:hideMark/>
          </w:tcPr>
          <w:p w:rsidR="00FB450E" w:rsidRPr="00784F6C" w:rsidRDefault="00FB450E" w:rsidP="008A58A0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B450E" w:rsidRPr="00AE00FE" w:rsidTr="0050508D">
        <w:trPr>
          <w:trHeight w:val="830"/>
        </w:trPr>
        <w:tc>
          <w:tcPr>
            <w:tcW w:w="4121" w:type="dxa"/>
            <w:shd w:val="clear" w:color="auto" w:fill="auto"/>
            <w:hideMark/>
          </w:tcPr>
          <w:p w:rsidR="00FB450E" w:rsidRPr="00AE00FE" w:rsidRDefault="0050508D" w:rsidP="008A58A0">
            <w:pPr>
              <w:jc w:val="both"/>
              <w:rPr>
                <w:color w:val="000000"/>
              </w:rPr>
            </w:pPr>
            <w:r w:rsidRPr="0050508D">
              <w:rPr>
                <w:color w:val="000000"/>
              </w:rPr>
              <w:t xml:space="preserve">Межбюджетные трансферты из ФНР АТР (распоряжение АТР от 20.02.2024г. №49-р </w:t>
            </w:r>
            <w:proofErr w:type="gramStart"/>
            <w:r w:rsidRPr="0050508D">
              <w:rPr>
                <w:color w:val="000000"/>
              </w:rPr>
              <w:t>Кусковая</w:t>
            </w:r>
            <w:proofErr w:type="gramEnd"/>
            <w:r w:rsidRPr="0050508D">
              <w:rPr>
                <w:color w:val="000000"/>
              </w:rPr>
              <w:t xml:space="preserve"> Т.Н.)</w:t>
            </w:r>
          </w:p>
        </w:tc>
        <w:tc>
          <w:tcPr>
            <w:tcW w:w="1700" w:type="dxa"/>
            <w:shd w:val="clear" w:color="auto" w:fill="auto"/>
            <w:hideMark/>
          </w:tcPr>
          <w:p w:rsidR="00FB450E" w:rsidRDefault="00FB450E" w:rsidP="008A58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700" w:type="dxa"/>
            <w:shd w:val="clear" w:color="auto" w:fill="auto"/>
            <w:hideMark/>
          </w:tcPr>
          <w:p w:rsidR="00FB450E" w:rsidRPr="00784F6C" w:rsidRDefault="00FB450E" w:rsidP="008A58A0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0" w:type="dxa"/>
            <w:shd w:val="clear" w:color="auto" w:fill="auto"/>
            <w:hideMark/>
          </w:tcPr>
          <w:p w:rsidR="00FB450E" w:rsidRPr="00784F6C" w:rsidRDefault="00FB450E" w:rsidP="008A58A0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B450E" w:rsidRPr="00AE00FE" w:rsidTr="00FB450E">
        <w:trPr>
          <w:trHeight w:val="330"/>
        </w:trPr>
        <w:tc>
          <w:tcPr>
            <w:tcW w:w="4121" w:type="dxa"/>
            <w:shd w:val="clear" w:color="auto" w:fill="auto"/>
            <w:hideMark/>
          </w:tcPr>
          <w:p w:rsidR="00FB450E" w:rsidRPr="00AE00FE" w:rsidRDefault="00FB450E" w:rsidP="008A58A0">
            <w:pPr>
              <w:rPr>
                <w:b/>
                <w:bCs/>
                <w:color w:val="000000"/>
              </w:rPr>
            </w:pPr>
            <w:r w:rsidRPr="00AE00FE">
              <w:rPr>
                <w:b/>
                <w:bCs/>
                <w:color w:val="000000"/>
              </w:rPr>
              <w:t>Субсидии:</w:t>
            </w:r>
          </w:p>
        </w:tc>
        <w:tc>
          <w:tcPr>
            <w:tcW w:w="1700" w:type="dxa"/>
            <w:shd w:val="clear" w:color="auto" w:fill="auto"/>
            <w:hideMark/>
          </w:tcPr>
          <w:p w:rsidR="00FB450E" w:rsidRPr="00AE00FE" w:rsidRDefault="00FB450E" w:rsidP="008A58A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4816,0</w:t>
            </w:r>
          </w:p>
        </w:tc>
        <w:tc>
          <w:tcPr>
            <w:tcW w:w="1700" w:type="dxa"/>
            <w:shd w:val="clear" w:color="auto" w:fill="auto"/>
            <w:hideMark/>
          </w:tcPr>
          <w:p w:rsidR="00FB450E" w:rsidRPr="00AE00FE" w:rsidRDefault="00FB450E" w:rsidP="008A58A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677,8</w:t>
            </w:r>
          </w:p>
        </w:tc>
        <w:tc>
          <w:tcPr>
            <w:tcW w:w="1700" w:type="dxa"/>
            <w:shd w:val="clear" w:color="auto" w:fill="auto"/>
            <w:hideMark/>
          </w:tcPr>
          <w:p w:rsidR="00FB450E" w:rsidRPr="00AE00FE" w:rsidRDefault="00FB450E" w:rsidP="008A58A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677,8</w:t>
            </w:r>
          </w:p>
        </w:tc>
      </w:tr>
      <w:tr w:rsidR="00FB450E" w:rsidRPr="00AE00FE" w:rsidTr="00FB450E">
        <w:trPr>
          <w:trHeight w:val="960"/>
        </w:trPr>
        <w:tc>
          <w:tcPr>
            <w:tcW w:w="4121" w:type="dxa"/>
            <w:shd w:val="clear" w:color="auto" w:fill="auto"/>
            <w:vAlign w:val="bottom"/>
            <w:hideMark/>
          </w:tcPr>
          <w:p w:rsidR="00FB450E" w:rsidRPr="00AE00FE" w:rsidRDefault="00FB450E" w:rsidP="008A58A0">
            <w:pPr>
              <w:rPr>
                <w:color w:val="000000"/>
              </w:rPr>
            </w:pPr>
            <w:proofErr w:type="gramStart"/>
            <w:r w:rsidRPr="00AE00FE">
              <w:rPr>
                <w:color w:val="000000"/>
              </w:rPr>
              <w:t xml:space="preserve">На покрытие расчетного финансового разрыва (на уплату налога на имущество </w:t>
            </w:r>
            <w:proofErr w:type="gramEnd"/>
          </w:p>
        </w:tc>
        <w:tc>
          <w:tcPr>
            <w:tcW w:w="1700" w:type="dxa"/>
            <w:shd w:val="clear" w:color="auto" w:fill="auto"/>
            <w:hideMark/>
          </w:tcPr>
          <w:p w:rsidR="00FB450E" w:rsidRPr="00AE00FE" w:rsidRDefault="00FB450E" w:rsidP="008A58A0">
            <w:pPr>
              <w:jc w:val="right"/>
              <w:rPr>
                <w:color w:val="000000"/>
              </w:rPr>
            </w:pPr>
            <w:r w:rsidRPr="00AE00FE">
              <w:rPr>
                <w:color w:val="000000"/>
              </w:rPr>
              <w:t>600,9</w:t>
            </w:r>
          </w:p>
        </w:tc>
        <w:tc>
          <w:tcPr>
            <w:tcW w:w="1700" w:type="dxa"/>
            <w:shd w:val="clear" w:color="auto" w:fill="auto"/>
            <w:hideMark/>
          </w:tcPr>
          <w:p w:rsidR="00FB450E" w:rsidRPr="00AE00FE" w:rsidRDefault="00FB450E" w:rsidP="008A58A0">
            <w:pPr>
              <w:jc w:val="right"/>
              <w:rPr>
                <w:color w:val="000000"/>
              </w:rPr>
            </w:pPr>
            <w:r w:rsidRPr="00AE00FE">
              <w:rPr>
                <w:color w:val="000000"/>
              </w:rPr>
              <w:t>0</w:t>
            </w:r>
          </w:p>
        </w:tc>
        <w:tc>
          <w:tcPr>
            <w:tcW w:w="1700" w:type="dxa"/>
            <w:shd w:val="clear" w:color="auto" w:fill="auto"/>
            <w:hideMark/>
          </w:tcPr>
          <w:p w:rsidR="00FB450E" w:rsidRPr="00AE00FE" w:rsidRDefault="00FB450E" w:rsidP="008A58A0">
            <w:pPr>
              <w:jc w:val="right"/>
              <w:rPr>
                <w:color w:val="000000"/>
              </w:rPr>
            </w:pPr>
            <w:r w:rsidRPr="00AE00FE">
              <w:rPr>
                <w:color w:val="000000"/>
              </w:rPr>
              <w:t>0</w:t>
            </w:r>
          </w:p>
        </w:tc>
      </w:tr>
      <w:tr w:rsidR="00FB450E" w:rsidRPr="00AE00FE" w:rsidTr="00FB450E">
        <w:trPr>
          <w:trHeight w:val="1334"/>
        </w:trPr>
        <w:tc>
          <w:tcPr>
            <w:tcW w:w="4121" w:type="dxa"/>
            <w:shd w:val="clear" w:color="auto" w:fill="auto"/>
            <w:hideMark/>
          </w:tcPr>
          <w:p w:rsidR="00FB450E" w:rsidRPr="00784F6C" w:rsidRDefault="00FB450E" w:rsidP="008A58A0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iCs/>
                <w:color w:val="000000"/>
                <w:sz w:val="22"/>
                <w:szCs w:val="22"/>
              </w:rPr>
              <w:t>На достижение целевых показателей по плану мероприятий ("дорожной карте") "Изменения в сфере культуры, направленные на повышение её эффективности",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1700" w:type="dxa"/>
            <w:shd w:val="clear" w:color="auto" w:fill="auto"/>
            <w:hideMark/>
          </w:tcPr>
          <w:p w:rsidR="00FB450E" w:rsidRPr="00784F6C" w:rsidRDefault="00FB450E" w:rsidP="008A58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3537,3</w:t>
            </w:r>
          </w:p>
        </w:tc>
        <w:tc>
          <w:tcPr>
            <w:tcW w:w="1700" w:type="dxa"/>
            <w:shd w:val="clear" w:color="auto" w:fill="auto"/>
            <w:hideMark/>
          </w:tcPr>
          <w:p w:rsidR="00FB450E" w:rsidRPr="00784F6C" w:rsidRDefault="00FB450E" w:rsidP="008A58A0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0" w:type="dxa"/>
            <w:shd w:val="clear" w:color="auto" w:fill="auto"/>
            <w:hideMark/>
          </w:tcPr>
          <w:p w:rsidR="00FB450E" w:rsidRPr="00784F6C" w:rsidRDefault="00FB450E" w:rsidP="008A58A0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B450E" w:rsidRPr="00AE00FE" w:rsidTr="00FB450E">
        <w:trPr>
          <w:trHeight w:val="839"/>
        </w:trPr>
        <w:tc>
          <w:tcPr>
            <w:tcW w:w="4121" w:type="dxa"/>
            <w:shd w:val="clear" w:color="auto" w:fill="auto"/>
            <w:hideMark/>
          </w:tcPr>
          <w:p w:rsidR="00FB450E" w:rsidRPr="00AE00FE" w:rsidRDefault="00FB450E" w:rsidP="008A58A0">
            <w:pPr>
              <w:rPr>
                <w:color w:val="000000"/>
              </w:rPr>
            </w:pPr>
            <w:r w:rsidRPr="00AE00FE">
              <w:rPr>
                <w:color w:val="000000"/>
              </w:rPr>
              <w:t>Субсидии на обеспечение условий для развития физической культуры и массового спорта</w:t>
            </w:r>
          </w:p>
        </w:tc>
        <w:tc>
          <w:tcPr>
            <w:tcW w:w="1700" w:type="dxa"/>
            <w:shd w:val="clear" w:color="auto" w:fill="auto"/>
            <w:hideMark/>
          </w:tcPr>
          <w:p w:rsidR="00FB450E" w:rsidRPr="00AE00FE" w:rsidRDefault="00FB450E" w:rsidP="008A58A0">
            <w:pPr>
              <w:jc w:val="right"/>
              <w:rPr>
                <w:color w:val="000000"/>
              </w:rPr>
            </w:pPr>
            <w:r w:rsidRPr="00AE00FE">
              <w:rPr>
                <w:color w:val="000000"/>
              </w:rPr>
              <w:t>615,2</w:t>
            </w:r>
          </w:p>
        </w:tc>
        <w:tc>
          <w:tcPr>
            <w:tcW w:w="1700" w:type="dxa"/>
            <w:shd w:val="clear" w:color="auto" w:fill="auto"/>
            <w:hideMark/>
          </w:tcPr>
          <w:p w:rsidR="00FB450E" w:rsidRPr="00AE00FE" w:rsidRDefault="00FB450E" w:rsidP="008A58A0">
            <w:pPr>
              <w:jc w:val="right"/>
              <w:rPr>
                <w:color w:val="000000"/>
              </w:rPr>
            </w:pPr>
            <w:r w:rsidRPr="00AE00FE">
              <w:rPr>
                <w:color w:val="000000"/>
              </w:rPr>
              <w:t>615,2</w:t>
            </w:r>
          </w:p>
        </w:tc>
        <w:tc>
          <w:tcPr>
            <w:tcW w:w="1700" w:type="dxa"/>
            <w:shd w:val="clear" w:color="auto" w:fill="auto"/>
            <w:hideMark/>
          </w:tcPr>
          <w:p w:rsidR="00FB450E" w:rsidRPr="00AE00FE" w:rsidRDefault="00FB450E" w:rsidP="008A58A0">
            <w:pPr>
              <w:jc w:val="right"/>
              <w:rPr>
                <w:color w:val="000000"/>
              </w:rPr>
            </w:pPr>
            <w:r w:rsidRPr="00AE00FE">
              <w:rPr>
                <w:color w:val="000000"/>
              </w:rPr>
              <w:t>615,2</w:t>
            </w:r>
          </w:p>
        </w:tc>
      </w:tr>
      <w:tr w:rsidR="00FB450E" w:rsidRPr="00AE00FE" w:rsidTr="00FB450E">
        <w:trPr>
          <w:trHeight w:val="1970"/>
        </w:trPr>
        <w:tc>
          <w:tcPr>
            <w:tcW w:w="4121" w:type="dxa"/>
            <w:shd w:val="clear" w:color="auto" w:fill="auto"/>
            <w:hideMark/>
          </w:tcPr>
          <w:p w:rsidR="00FB450E" w:rsidRPr="00AE00FE" w:rsidRDefault="00FB450E" w:rsidP="008A58A0">
            <w:pPr>
              <w:rPr>
                <w:color w:val="000000"/>
              </w:rPr>
            </w:pPr>
            <w:r w:rsidRPr="00AE00FE">
              <w:rPr>
                <w:color w:val="000000"/>
              </w:rPr>
              <w:lastRenderedPageBreak/>
              <w:t>Субсидии на оплату труда руководителям и специалистам муниципальных учреждений культуры и искусства, в части выплаты надбавок и доплат к тарифной ставке (должностному окладу)</w:t>
            </w:r>
          </w:p>
        </w:tc>
        <w:tc>
          <w:tcPr>
            <w:tcW w:w="1700" w:type="dxa"/>
            <w:shd w:val="clear" w:color="auto" w:fill="auto"/>
            <w:hideMark/>
          </w:tcPr>
          <w:p w:rsidR="00FB450E" w:rsidRPr="00AE00FE" w:rsidRDefault="00FB450E" w:rsidP="008A58A0">
            <w:pPr>
              <w:jc w:val="right"/>
              <w:rPr>
                <w:color w:val="000000"/>
              </w:rPr>
            </w:pPr>
            <w:r w:rsidRPr="00AE00FE">
              <w:rPr>
                <w:color w:val="000000"/>
              </w:rPr>
              <w:t>62,6</w:t>
            </w:r>
          </w:p>
        </w:tc>
        <w:tc>
          <w:tcPr>
            <w:tcW w:w="1700" w:type="dxa"/>
            <w:shd w:val="clear" w:color="auto" w:fill="auto"/>
            <w:hideMark/>
          </w:tcPr>
          <w:p w:rsidR="00FB450E" w:rsidRPr="00AE00FE" w:rsidRDefault="00FB450E" w:rsidP="008A58A0">
            <w:pPr>
              <w:jc w:val="right"/>
              <w:rPr>
                <w:color w:val="000000"/>
              </w:rPr>
            </w:pPr>
            <w:r w:rsidRPr="00AE00FE">
              <w:rPr>
                <w:color w:val="000000"/>
              </w:rPr>
              <w:t>62,6</w:t>
            </w:r>
          </w:p>
        </w:tc>
        <w:tc>
          <w:tcPr>
            <w:tcW w:w="1700" w:type="dxa"/>
            <w:shd w:val="clear" w:color="auto" w:fill="auto"/>
            <w:hideMark/>
          </w:tcPr>
          <w:p w:rsidR="00FB450E" w:rsidRPr="00AE00FE" w:rsidRDefault="00FB450E" w:rsidP="008A58A0">
            <w:pPr>
              <w:jc w:val="right"/>
              <w:rPr>
                <w:color w:val="000000"/>
              </w:rPr>
            </w:pPr>
            <w:r w:rsidRPr="00AE00FE">
              <w:rPr>
                <w:color w:val="000000"/>
              </w:rPr>
              <w:t>62,6</w:t>
            </w:r>
          </w:p>
        </w:tc>
      </w:tr>
      <w:tr w:rsidR="00FB450E" w:rsidRPr="00AE00FE" w:rsidTr="00FB450E">
        <w:trPr>
          <w:trHeight w:val="330"/>
        </w:trPr>
        <w:tc>
          <w:tcPr>
            <w:tcW w:w="4121" w:type="dxa"/>
            <w:shd w:val="clear" w:color="auto" w:fill="auto"/>
            <w:vAlign w:val="bottom"/>
            <w:hideMark/>
          </w:tcPr>
          <w:p w:rsidR="00FB450E" w:rsidRPr="00AE00FE" w:rsidRDefault="00FB450E" w:rsidP="008A58A0">
            <w:pPr>
              <w:rPr>
                <w:b/>
                <w:bCs/>
                <w:color w:val="000000"/>
              </w:rPr>
            </w:pPr>
            <w:r w:rsidRPr="00AE00FE">
              <w:rPr>
                <w:b/>
                <w:bCs/>
                <w:color w:val="000000"/>
              </w:rPr>
              <w:t>Субвенции:</w:t>
            </w:r>
          </w:p>
        </w:tc>
        <w:tc>
          <w:tcPr>
            <w:tcW w:w="1700" w:type="dxa"/>
            <w:shd w:val="clear" w:color="auto" w:fill="auto"/>
            <w:hideMark/>
          </w:tcPr>
          <w:p w:rsidR="00FB450E" w:rsidRPr="00AE00FE" w:rsidRDefault="002E6B39" w:rsidP="008A58A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14454,8</w:t>
            </w:r>
          </w:p>
        </w:tc>
        <w:tc>
          <w:tcPr>
            <w:tcW w:w="1700" w:type="dxa"/>
            <w:shd w:val="clear" w:color="auto" w:fill="auto"/>
            <w:hideMark/>
          </w:tcPr>
          <w:p w:rsidR="00FB450E" w:rsidRPr="00AE00FE" w:rsidRDefault="00FB450E" w:rsidP="008A58A0">
            <w:pPr>
              <w:jc w:val="right"/>
              <w:rPr>
                <w:b/>
                <w:bCs/>
                <w:color w:val="000000"/>
              </w:rPr>
            </w:pPr>
            <w:r w:rsidRPr="00AE00FE">
              <w:rPr>
                <w:b/>
                <w:bCs/>
                <w:color w:val="000000"/>
              </w:rPr>
              <w:t>6772</w:t>
            </w:r>
            <w:r>
              <w:rPr>
                <w:b/>
                <w:bCs/>
                <w:color w:val="000000"/>
              </w:rPr>
              <w:t>,0</w:t>
            </w:r>
          </w:p>
        </w:tc>
        <w:tc>
          <w:tcPr>
            <w:tcW w:w="1700" w:type="dxa"/>
            <w:shd w:val="clear" w:color="auto" w:fill="auto"/>
            <w:hideMark/>
          </w:tcPr>
          <w:p w:rsidR="00FB450E" w:rsidRPr="00AE00FE" w:rsidRDefault="00FB450E" w:rsidP="008A58A0">
            <w:pPr>
              <w:jc w:val="right"/>
              <w:rPr>
                <w:b/>
                <w:bCs/>
                <w:color w:val="000000"/>
              </w:rPr>
            </w:pPr>
            <w:r w:rsidRPr="00AE00FE">
              <w:rPr>
                <w:b/>
                <w:bCs/>
                <w:color w:val="000000"/>
              </w:rPr>
              <w:t>6863,4</w:t>
            </w:r>
          </w:p>
        </w:tc>
      </w:tr>
      <w:tr w:rsidR="00FB450E" w:rsidRPr="00AE00FE" w:rsidTr="00FB450E">
        <w:trPr>
          <w:trHeight w:val="276"/>
        </w:trPr>
        <w:tc>
          <w:tcPr>
            <w:tcW w:w="4121" w:type="dxa"/>
            <w:shd w:val="clear" w:color="auto" w:fill="auto"/>
            <w:vAlign w:val="bottom"/>
            <w:hideMark/>
          </w:tcPr>
          <w:p w:rsidR="00FB450E" w:rsidRPr="00AE00FE" w:rsidRDefault="00FB450E" w:rsidP="008A58A0">
            <w:pPr>
              <w:rPr>
                <w:color w:val="000000"/>
              </w:rPr>
            </w:pPr>
            <w:r w:rsidRPr="00AE00FE">
              <w:rPr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0" w:type="dxa"/>
            <w:shd w:val="clear" w:color="auto" w:fill="auto"/>
            <w:hideMark/>
          </w:tcPr>
          <w:p w:rsidR="00FB450E" w:rsidRPr="00AE00FE" w:rsidRDefault="00FB450E" w:rsidP="008A58A0">
            <w:pPr>
              <w:jc w:val="right"/>
              <w:rPr>
                <w:color w:val="000000"/>
              </w:rPr>
            </w:pPr>
            <w:r w:rsidRPr="00AE00FE">
              <w:rPr>
                <w:color w:val="000000"/>
              </w:rPr>
              <w:t>874,3</w:t>
            </w:r>
          </w:p>
        </w:tc>
        <w:tc>
          <w:tcPr>
            <w:tcW w:w="1700" w:type="dxa"/>
            <w:shd w:val="clear" w:color="auto" w:fill="auto"/>
            <w:hideMark/>
          </w:tcPr>
          <w:p w:rsidR="00FB450E" w:rsidRPr="00AE00FE" w:rsidRDefault="00FB450E" w:rsidP="008A58A0">
            <w:pPr>
              <w:jc w:val="right"/>
              <w:rPr>
                <w:color w:val="000000"/>
              </w:rPr>
            </w:pPr>
            <w:r w:rsidRPr="00AE00FE">
              <w:rPr>
                <w:color w:val="000000"/>
              </w:rPr>
              <w:t>964</w:t>
            </w:r>
            <w:r>
              <w:rPr>
                <w:color w:val="000000"/>
              </w:rPr>
              <w:t>,0</w:t>
            </w:r>
          </w:p>
        </w:tc>
        <w:tc>
          <w:tcPr>
            <w:tcW w:w="1700" w:type="dxa"/>
            <w:shd w:val="clear" w:color="auto" w:fill="auto"/>
            <w:hideMark/>
          </w:tcPr>
          <w:p w:rsidR="00FB450E" w:rsidRPr="00AE00FE" w:rsidRDefault="00FB450E" w:rsidP="008A58A0">
            <w:pPr>
              <w:jc w:val="right"/>
              <w:rPr>
                <w:color w:val="000000"/>
              </w:rPr>
            </w:pPr>
            <w:r w:rsidRPr="00AE00FE">
              <w:rPr>
                <w:color w:val="000000"/>
              </w:rPr>
              <w:t>1055,4</w:t>
            </w:r>
          </w:p>
        </w:tc>
      </w:tr>
      <w:tr w:rsidR="00FB450E" w:rsidRPr="00AE00FE" w:rsidTr="00FB450E">
        <w:trPr>
          <w:trHeight w:val="1652"/>
        </w:trPr>
        <w:tc>
          <w:tcPr>
            <w:tcW w:w="4121" w:type="dxa"/>
            <w:shd w:val="clear" w:color="auto" w:fill="auto"/>
            <w:vAlign w:val="bottom"/>
            <w:hideMark/>
          </w:tcPr>
          <w:p w:rsidR="00FB450E" w:rsidRPr="00AE00FE" w:rsidRDefault="00FB450E" w:rsidP="008A58A0">
            <w:pPr>
              <w:rPr>
                <w:color w:val="000000"/>
              </w:rPr>
            </w:pPr>
            <w:r w:rsidRPr="00AE00FE">
              <w:rPr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0" w:type="dxa"/>
            <w:shd w:val="clear" w:color="auto" w:fill="auto"/>
            <w:hideMark/>
          </w:tcPr>
          <w:p w:rsidR="00FB450E" w:rsidRPr="00AE00FE" w:rsidRDefault="00FB450E" w:rsidP="008A58A0">
            <w:pPr>
              <w:jc w:val="right"/>
              <w:rPr>
                <w:color w:val="000000"/>
              </w:rPr>
            </w:pPr>
            <w:r w:rsidRPr="00AE00FE">
              <w:rPr>
                <w:color w:val="000000"/>
              </w:rPr>
              <w:t>5808</w:t>
            </w:r>
            <w:r>
              <w:rPr>
                <w:color w:val="000000"/>
              </w:rPr>
              <w:t>,0</w:t>
            </w:r>
          </w:p>
        </w:tc>
        <w:tc>
          <w:tcPr>
            <w:tcW w:w="1700" w:type="dxa"/>
            <w:shd w:val="clear" w:color="auto" w:fill="auto"/>
            <w:hideMark/>
          </w:tcPr>
          <w:p w:rsidR="00FB450E" w:rsidRPr="00AE00FE" w:rsidRDefault="00FB450E" w:rsidP="008A58A0">
            <w:pPr>
              <w:jc w:val="right"/>
              <w:rPr>
                <w:color w:val="000000"/>
              </w:rPr>
            </w:pPr>
            <w:r w:rsidRPr="00AE00FE">
              <w:rPr>
                <w:color w:val="000000"/>
              </w:rPr>
              <w:t>5808</w:t>
            </w:r>
            <w:r>
              <w:rPr>
                <w:color w:val="000000"/>
              </w:rPr>
              <w:t>,0</w:t>
            </w:r>
          </w:p>
        </w:tc>
        <w:tc>
          <w:tcPr>
            <w:tcW w:w="1700" w:type="dxa"/>
            <w:shd w:val="clear" w:color="auto" w:fill="auto"/>
            <w:hideMark/>
          </w:tcPr>
          <w:p w:rsidR="00FB450E" w:rsidRPr="00AE00FE" w:rsidRDefault="00FB450E" w:rsidP="008A58A0">
            <w:pPr>
              <w:jc w:val="right"/>
              <w:rPr>
                <w:color w:val="000000"/>
              </w:rPr>
            </w:pPr>
            <w:r w:rsidRPr="00AE00FE">
              <w:rPr>
                <w:color w:val="000000"/>
              </w:rPr>
              <w:t>5808</w:t>
            </w:r>
            <w:r>
              <w:rPr>
                <w:color w:val="000000"/>
              </w:rPr>
              <w:t>,0</w:t>
            </w:r>
          </w:p>
        </w:tc>
      </w:tr>
      <w:tr w:rsidR="00FB450E" w:rsidRPr="00AE00FE" w:rsidTr="00FB450E">
        <w:trPr>
          <w:trHeight w:val="766"/>
        </w:trPr>
        <w:tc>
          <w:tcPr>
            <w:tcW w:w="4121" w:type="dxa"/>
            <w:shd w:val="clear" w:color="auto" w:fill="auto"/>
            <w:vAlign w:val="bottom"/>
            <w:hideMark/>
          </w:tcPr>
          <w:p w:rsidR="00FB450E" w:rsidRPr="00AE00FE" w:rsidRDefault="00FB450E" w:rsidP="008A58A0">
            <w:pPr>
              <w:rPr>
                <w:color w:val="000000"/>
              </w:rPr>
            </w:pPr>
            <w:r w:rsidRPr="00AE00FE">
              <w:rPr>
                <w:color w:val="000000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1700" w:type="dxa"/>
            <w:shd w:val="clear" w:color="auto" w:fill="auto"/>
            <w:hideMark/>
          </w:tcPr>
          <w:p w:rsidR="00FB450E" w:rsidRPr="00AE00FE" w:rsidRDefault="002E6B39" w:rsidP="002E6B3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7772,5</w:t>
            </w:r>
          </w:p>
        </w:tc>
        <w:tc>
          <w:tcPr>
            <w:tcW w:w="1700" w:type="dxa"/>
            <w:shd w:val="clear" w:color="auto" w:fill="auto"/>
            <w:hideMark/>
          </w:tcPr>
          <w:p w:rsidR="00FB450E" w:rsidRPr="00AE00FE" w:rsidRDefault="00FB450E" w:rsidP="008A58A0">
            <w:pPr>
              <w:jc w:val="right"/>
              <w:rPr>
                <w:color w:val="000000"/>
              </w:rPr>
            </w:pPr>
            <w:r w:rsidRPr="00AE00FE">
              <w:rPr>
                <w:color w:val="000000"/>
              </w:rPr>
              <w:t>0</w:t>
            </w:r>
          </w:p>
        </w:tc>
        <w:tc>
          <w:tcPr>
            <w:tcW w:w="1700" w:type="dxa"/>
            <w:shd w:val="clear" w:color="auto" w:fill="auto"/>
            <w:hideMark/>
          </w:tcPr>
          <w:p w:rsidR="00FB450E" w:rsidRPr="00AE00FE" w:rsidRDefault="00FB450E" w:rsidP="008A58A0">
            <w:pPr>
              <w:jc w:val="right"/>
              <w:rPr>
                <w:color w:val="000000"/>
              </w:rPr>
            </w:pPr>
            <w:r w:rsidRPr="00AE00FE">
              <w:rPr>
                <w:color w:val="000000"/>
              </w:rPr>
              <w:t>0</w:t>
            </w:r>
          </w:p>
        </w:tc>
      </w:tr>
    </w:tbl>
    <w:p w:rsidR="00FB450E" w:rsidRDefault="00FB450E" w:rsidP="00FB450E">
      <w:pPr>
        <w:tabs>
          <w:tab w:val="left" w:pos="1222"/>
        </w:tabs>
        <w:jc w:val="right"/>
        <w:rPr>
          <w:i/>
        </w:rPr>
      </w:pPr>
    </w:p>
    <w:p w:rsidR="00FB450E" w:rsidRDefault="00FB450E" w:rsidP="00577F58"/>
    <w:p w:rsidR="00FB450E" w:rsidRDefault="00FB450E" w:rsidP="00577F58"/>
    <w:p w:rsidR="00FB450E" w:rsidRDefault="00FB450E" w:rsidP="00577F58"/>
    <w:p w:rsidR="00FB450E" w:rsidRDefault="00FB450E" w:rsidP="00577F58"/>
    <w:p w:rsidR="00FB450E" w:rsidRDefault="00FB450E" w:rsidP="00577F58"/>
    <w:p w:rsidR="00FB450E" w:rsidRDefault="00FB450E" w:rsidP="00577F58"/>
    <w:p w:rsidR="00FB450E" w:rsidRDefault="00FB450E" w:rsidP="00577F58"/>
    <w:p w:rsidR="00FB450E" w:rsidRDefault="00FB450E" w:rsidP="00577F58"/>
    <w:p w:rsidR="00FB450E" w:rsidRDefault="00FB450E" w:rsidP="00577F58"/>
    <w:p w:rsidR="00811A2F" w:rsidRPr="00811A2F" w:rsidRDefault="00811A2F" w:rsidP="00811A2F"/>
    <w:p w:rsidR="00914B1E" w:rsidRPr="00D76742" w:rsidRDefault="00914B1E" w:rsidP="00D76742">
      <w:pPr>
        <w:tabs>
          <w:tab w:val="left" w:pos="1222"/>
        </w:tabs>
        <w:jc w:val="right"/>
      </w:pPr>
    </w:p>
    <w:sectPr w:rsidR="00914B1E" w:rsidRPr="00D76742" w:rsidSect="00814283">
      <w:headerReference w:type="first" r:id="rId10"/>
      <w:pgSz w:w="11906" w:h="16838"/>
      <w:pgMar w:top="851" w:right="720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E93" w:rsidRDefault="00912E93">
      <w:r>
        <w:separator/>
      </w:r>
    </w:p>
  </w:endnote>
  <w:endnote w:type="continuationSeparator" w:id="0">
    <w:p w:rsidR="00912E93" w:rsidRDefault="00912E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E93" w:rsidRDefault="00912E93">
      <w:r>
        <w:separator/>
      </w:r>
    </w:p>
  </w:footnote>
  <w:footnote w:type="continuationSeparator" w:id="0">
    <w:p w:rsidR="00912E93" w:rsidRDefault="00912E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8A0" w:rsidRDefault="008A58A0">
    <w:pPr>
      <w:pStyle w:val="af0"/>
    </w:pPr>
  </w:p>
  <w:p w:rsidR="008A58A0" w:rsidRDefault="008A58A0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4"/>
  </w:num>
  <w:num w:numId="4">
    <w:abstractNumId w:val="12"/>
  </w:num>
  <w:num w:numId="5">
    <w:abstractNumId w:val="25"/>
  </w:num>
  <w:num w:numId="6">
    <w:abstractNumId w:val="15"/>
  </w:num>
  <w:num w:numId="7">
    <w:abstractNumId w:val="4"/>
  </w:num>
  <w:num w:numId="8">
    <w:abstractNumId w:val="23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9"/>
  </w:num>
  <w:num w:numId="13">
    <w:abstractNumId w:val="26"/>
  </w:num>
  <w:num w:numId="14">
    <w:abstractNumId w:val="14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18"/>
  </w:num>
  <w:num w:numId="34">
    <w:abstractNumId w:val="10"/>
  </w:num>
  <w:num w:numId="35">
    <w:abstractNumId w:val="21"/>
  </w:num>
  <w:num w:numId="36">
    <w:abstractNumId w:val="1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06B1"/>
    <w:rsid w:val="00002180"/>
    <w:rsid w:val="00003493"/>
    <w:rsid w:val="00003C35"/>
    <w:rsid w:val="00005BF9"/>
    <w:rsid w:val="00006897"/>
    <w:rsid w:val="00012410"/>
    <w:rsid w:val="00012921"/>
    <w:rsid w:val="00012E44"/>
    <w:rsid w:val="000141EF"/>
    <w:rsid w:val="00016CF2"/>
    <w:rsid w:val="00021F03"/>
    <w:rsid w:val="0002538C"/>
    <w:rsid w:val="00025C71"/>
    <w:rsid w:val="00025EA5"/>
    <w:rsid w:val="00027F7D"/>
    <w:rsid w:val="0003198F"/>
    <w:rsid w:val="00032BE7"/>
    <w:rsid w:val="0003349F"/>
    <w:rsid w:val="00036E5B"/>
    <w:rsid w:val="000379D2"/>
    <w:rsid w:val="00042A6F"/>
    <w:rsid w:val="00043667"/>
    <w:rsid w:val="0004494D"/>
    <w:rsid w:val="00046364"/>
    <w:rsid w:val="00046AF1"/>
    <w:rsid w:val="00046E07"/>
    <w:rsid w:val="0004771A"/>
    <w:rsid w:val="00053184"/>
    <w:rsid w:val="00053B0C"/>
    <w:rsid w:val="000552BB"/>
    <w:rsid w:val="00055FA2"/>
    <w:rsid w:val="000601C2"/>
    <w:rsid w:val="000604D7"/>
    <w:rsid w:val="000621EB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B3C"/>
    <w:rsid w:val="000A6FD0"/>
    <w:rsid w:val="000B03E8"/>
    <w:rsid w:val="000B31C9"/>
    <w:rsid w:val="000B366E"/>
    <w:rsid w:val="000B3C77"/>
    <w:rsid w:val="000B5266"/>
    <w:rsid w:val="000B53B8"/>
    <w:rsid w:val="000B6268"/>
    <w:rsid w:val="000B65BC"/>
    <w:rsid w:val="000C604F"/>
    <w:rsid w:val="000C778A"/>
    <w:rsid w:val="000D2230"/>
    <w:rsid w:val="000D2BF2"/>
    <w:rsid w:val="000D37B9"/>
    <w:rsid w:val="000D4BEF"/>
    <w:rsid w:val="000D7FC0"/>
    <w:rsid w:val="000E35EA"/>
    <w:rsid w:val="000E3FC5"/>
    <w:rsid w:val="000E6D73"/>
    <w:rsid w:val="000E7C89"/>
    <w:rsid w:val="000F05EF"/>
    <w:rsid w:val="000F08C1"/>
    <w:rsid w:val="000F325B"/>
    <w:rsid w:val="000F4C90"/>
    <w:rsid w:val="000F664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01D8"/>
    <w:rsid w:val="00121828"/>
    <w:rsid w:val="001221A2"/>
    <w:rsid w:val="001239D3"/>
    <w:rsid w:val="00125FC3"/>
    <w:rsid w:val="00127609"/>
    <w:rsid w:val="00127808"/>
    <w:rsid w:val="00130199"/>
    <w:rsid w:val="00131515"/>
    <w:rsid w:val="00133EFC"/>
    <w:rsid w:val="00133F39"/>
    <w:rsid w:val="00137343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30C3"/>
    <w:rsid w:val="001644FC"/>
    <w:rsid w:val="0016475F"/>
    <w:rsid w:val="00165083"/>
    <w:rsid w:val="001704A9"/>
    <w:rsid w:val="001717EE"/>
    <w:rsid w:val="00171E72"/>
    <w:rsid w:val="00180548"/>
    <w:rsid w:val="00180C72"/>
    <w:rsid w:val="00180CF8"/>
    <w:rsid w:val="0018122A"/>
    <w:rsid w:val="00181329"/>
    <w:rsid w:val="0018521F"/>
    <w:rsid w:val="00186F4F"/>
    <w:rsid w:val="00190A5D"/>
    <w:rsid w:val="00191013"/>
    <w:rsid w:val="001916E6"/>
    <w:rsid w:val="00191DBD"/>
    <w:rsid w:val="00193483"/>
    <w:rsid w:val="0019679A"/>
    <w:rsid w:val="00197460"/>
    <w:rsid w:val="001976AA"/>
    <w:rsid w:val="001A0EA5"/>
    <w:rsid w:val="001A0F10"/>
    <w:rsid w:val="001A20EA"/>
    <w:rsid w:val="001B11BE"/>
    <w:rsid w:val="001B1734"/>
    <w:rsid w:val="001B1CCB"/>
    <w:rsid w:val="001B37ED"/>
    <w:rsid w:val="001B51AA"/>
    <w:rsid w:val="001B7F5D"/>
    <w:rsid w:val="001C3BA2"/>
    <w:rsid w:val="001C6A12"/>
    <w:rsid w:val="001C6C6F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07DAE"/>
    <w:rsid w:val="0021159F"/>
    <w:rsid w:val="00216A4E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1606"/>
    <w:rsid w:val="002324DD"/>
    <w:rsid w:val="00232969"/>
    <w:rsid w:val="0023519B"/>
    <w:rsid w:val="00235673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4048"/>
    <w:rsid w:val="002657F3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0286"/>
    <w:rsid w:val="002B1617"/>
    <w:rsid w:val="002B3978"/>
    <w:rsid w:val="002B5B31"/>
    <w:rsid w:val="002B7108"/>
    <w:rsid w:val="002C391A"/>
    <w:rsid w:val="002C54C1"/>
    <w:rsid w:val="002C77FD"/>
    <w:rsid w:val="002D048C"/>
    <w:rsid w:val="002D462F"/>
    <w:rsid w:val="002E6B39"/>
    <w:rsid w:val="002E6B3C"/>
    <w:rsid w:val="002F1B09"/>
    <w:rsid w:val="002F1DE0"/>
    <w:rsid w:val="002F26B5"/>
    <w:rsid w:val="002F46C5"/>
    <w:rsid w:val="002F5963"/>
    <w:rsid w:val="00307036"/>
    <w:rsid w:val="003073B3"/>
    <w:rsid w:val="003134FA"/>
    <w:rsid w:val="00313FF6"/>
    <w:rsid w:val="003150FF"/>
    <w:rsid w:val="00320C8E"/>
    <w:rsid w:val="003227E5"/>
    <w:rsid w:val="00323EFA"/>
    <w:rsid w:val="003250FE"/>
    <w:rsid w:val="00326745"/>
    <w:rsid w:val="00327B8A"/>
    <w:rsid w:val="00330D53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634F"/>
    <w:rsid w:val="00391767"/>
    <w:rsid w:val="003918E4"/>
    <w:rsid w:val="00393382"/>
    <w:rsid w:val="0039382E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39D1"/>
    <w:rsid w:val="003F4BA2"/>
    <w:rsid w:val="003F5789"/>
    <w:rsid w:val="003F71EA"/>
    <w:rsid w:val="003F771D"/>
    <w:rsid w:val="003F7FAC"/>
    <w:rsid w:val="0040129B"/>
    <w:rsid w:val="00401481"/>
    <w:rsid w:val="00402668"/>
    <w:rsid w:val="004110C2"/>
    <w:rsid w:val="0041192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547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377D"/>
    <w:rsid w:val="0050508D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071C"/>
    <w:rsid w:val="00531ED1"/>
    <w:rsid w:val="00534C4F"/>
    <w:rsid w:val="0053550A"/>
    <w:rsid w:val="005442B6"/>
    <w:rsid w:val="005454C8"/>
    <w:rsid w:val="0054561E"/>
    <w:rsid w:val="00546F82"/>
    <w:rsid w:val="005478D2"/>
    <w:rsid w:val="005519F5"/>
    <w:rsid w:val="00552C14"/>
    <w:rsid w:val="005532E2"/>
    <w:rsid w:val="0055382A"/>
    <w:rsid w:val="00554526"/>
    <w:rsid w:val="00561FA4"/>
    <w:rsid w:val="0056224E"/>
    <w:rsid w:val="00562580"/>
    <w:rsid w:val="00563346"/>
    <w:rsid w:val="0056628D"/>
    <w:rsid w:val="00567157"/>
    <w:rsid w:val="005675CF"/>
    <w:rsid w:val="005707B0"/>
    <w:rsid w:val="00571458"/>
    <w:rsid w:val="00577F58"/>
    <w:rsid w:val="0058171B"/>
    <w:rsid w:val="005836E0"/>
    <w:rsid w:val="005863B8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015D"/>
    <w:rsid w:val="005C4237"/>
    <w:rsid w:val="005C43F0"/>
    <w:rsid w:val="005C47C1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25ED"/>
    <w:rsid w:val="00623C03"/>
    <w:rsid w:val="006248E6"/>
    <w:rsid w:val="00627FAF"/>
    <w:rsid w:val="00631C71"/>
    <w:rsid w:val="00634999"/>
    <w:rsid w:val="00635BDB"/>
    <w:rsid w:val="0063751E"/>
    <w:rsid w:val="00637831"/>
    <w:rsid w:val="00642331"/>
    <w:rsid w:val="00642F35"/>
    <w:rsid w:val="0064433D"/>
    <w:rsid w:val="00646544"/>
    <w:rsid w:val="00647EFF"/>
    <w:rsid w:val="006512D9"/>
    <w:rsid w:val="006525F3"/>
    <w:rsid w:val="006530D2"/>
    <w:rsid w:val="00653CD7"/>
    <w:rsid w:val="00654097"/>
    <w:rsid w:val="006544D2"/>
    <w:rsid w:val="00655926"/>
    <w:rsid w:val="00661C1B"/>
    <w:rsid w:val="00661E24"/>
    <w:rsid w:val="006638A8"/>
    <w:rsid w:val="00665C1C"/>
    <w:rsid w:val="00670E4A"/>
    <w:rsid w:val="00671BB5"/>
    <w:rsid w:val="0067258E"/>
    <w:rsid w:val="0067320D"/>
    <w:rsid w:val="0067469C"/>
    <w:rsid w:val="006748F3"/>
    <w:rsid w:val="006777D0"/>
    <w:rsid w:val="0068077D"/>
    <w:rsid w:val="006824BA"/>
    <w:rsid w:val="0068656D"/>
    <w:rsid w:val="006916B6"/>
    <w:rsid w:val="00692348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20CB"/>
    <w:rsid w:val="006C3669"/>
    <w:rsid w:val="006C5676"/>
    <w:rsid w:val="006D0CEF"/>
    <w:rsid w:val="006D2C91"/>
    <w:rsid w:val="006D2E8C"/>
    <w:rsid w:val="006D64BC"/>
    <w:rsid w:val="006D6F96"/>
    <w:rsid w:val="006D709D"/>
    <w:rsid w:val="006E4732"/>
    <w:rsid w:val="006E4742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385B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83B2E"/>
    <w:rsid w:val="00785A31"/>
    <w:rsid w:val="00790B6B"/>
    <w:rsid w:val="007921D4"/>
    <w:rsid w:val="007A0266"/>
    <w:rsid w:val="007A1802"/>
    <w:rsid w:val="007A3232"/>
    <w:rsid w:val="007A5BD9"/>
    <w:rsid w:val="007A6A3C"/>
    <w:rsid w:val="007B1D7D"/>
    <w:rsid w:val="007B31A0"/>
    <w:rsid w:val="007B362B"/>
    <w:rsid w:val="007B4FAF"/>
    <w:rsid w:val="007B584B"/>
    <w:rsid w:val="007B7C65"/>
    <w:rsid w:val="007C0DCA"/>
    <w:rsid w:val="007C74A1"/>
    <w:rsid w:val="007D6005"/>
    <w:rsid w:val="007E003C"/>
    <w:rsid w:val="007E03E3"/>
    <w:rsid w:val="007E46AD"/>
    <w:rsid w:val="007E685F"/>
    <w:rsid w:val="007F1E0F"/>
    <w:rsid w:val="007F5B00"/>
    <w:rsid w:val="007F5FF8"/>
    <w:rsid w:val="007F6037"/>
    <w:rsid w:val="007F7C1A"/>
    <w:rsid w:val="008005D8"/>
    <w:rsid w:val="00800712"/>
    <w:rsid w:val="008027A1"/>
    <w:rsid w:val="00807337"/>
    <w:rsid w:val="00811A2F"/>
    <w:rsid w:val="0081305E"/>
    <w:rsid w:val="00814283"/>
    <w:rsid w:val="00815BF3"/>
    <w:rsid w:val="00821A71"/>
    <w:rsid w:val="00822581"/>
    <w:rsid w:val="00823A5C"/>
    <w:rsid w:val="00825B0E"/>
    <w:rsid w:val="0083250B"/>
    <w:rsid w:val="008340B5"/>
    <w:rsid w:val="0083538F"/>
    <w:rsid w:val="00836EC7"/>
    <w:rsid w:val="0084003B"/>
    <w:rsid w:val="00840F44"/>
    <w:rsid w:val="008414DD"/>
    <w:rsid w:val="00841C96"/>
    <w:rsid w:val="00844405"/>
    <w:rsid w:val="00850A39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C5F"/>
    <w:rsid w:val="008A107C"/>
    <w:rsid w:val="008A58A0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D65EE"/>
    <w:rsid w:val="008E291E"/>
    <w:rsid w:val="008E35F1"/>
    <w:rsid w:val="008E3D51"/>
    <w:rsid w:val="008E588D"/>
    <w:rsid w:val="008E668E"/>
    <w:rsid w:val="008E6B41"/>
    <w:rsid w:val="008E6ED1"/>
    <w:rsid w:val="008F125D"/>
    <w:rsid w:val="008F4AD5"/>
    <w:rsid w:val="008F4DC3"/>
    <w:rsid w:val="008F551F"/>
    <w:rsid w:val="008F5D71"/>
    <w:rsid w:val="008F6A45"/>
    <w:rsid w:val="008F742A"/>
    <w:rsid w:val="008F7EFD"/>
    <w:rsid w:val="00901973"/>
    <w:rsid w:val="00902C66"/>
    <w:rsid w:val="00904BD1"/>
    <w:rsid w:val="00906303"/>
    <w:rsid w:val="009103C3"/>
    <w:rsid w:val="009112D6"/>
    <w:rsid w:val="00912E93"/>
    <w:rsid w:val="00913DE2"/>
    <w:rsid w:val="00914A7D"/>
    <w:rsid w:val="00914B1E"/>
    <w:rsid w:val="00917681"/>
    <w:rsid w:val="00923055"/>
    <w:rsid w:val="00924173"/>
    <w:rsid w:val="00924F80"/>
    <w:rsid w:val="00925B58"/>
    <w:rsid w:val="009261FF"/>
    <w:rsid w:val="00926CB7"/>
    <w:rsid w:val="00926F35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BBA"/>
    <w:rsid w:val="00993319"/>
    <w:rsid w:val="00994F28"/>
    <w:rsid w:val="00995A0D"/>
    <w:rsid w:val="00997714"/>
    <w:rsid w:val="009A3E16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4745"/>
    <w:rsid w:val="00A1651E"/>
    <w:rsid w:val="00A17176"/>
    <w:rsid w:val="00A17562"/>
    <w:rsid w:val="00A1769D"/>
    <w:rsid w:val="00A2060D"/>
    <w:rsid w:val="00A24331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E00FE"/>
    <w:rsid w:val="00AE4ECB"/>
    <w:rsid w:val="00AF08B4"/>
    <w:rsid w:val="00AF0AB2"/>
    <w:rsid w:val="00AF5939"/>
    <w:rsid w:val="00AF60EE"/>
    <w:rsid w:val="00B01E60"/>
    <w:rsid w:val="00B02DE9"/>
    <w:rsid w:val="00B05ABE"/>
    <w:rsid w:val="00B069F8"/>
    <w:rsid w:val="00B075BD"/>
    <w:rsid w:val="00B11AEF"/>
    <w:rsid w:val="00B13676"/>
    <w:rsid w:val="00B142D5"/>
    <w:rsid w:val="00B1517D"/>
    <w:rsid w:val="00B151B9"/>
    <w:rsid w:val="00B15726"/>
    <w:rsid w:val="00B2111A"/>
    <w:rsid w:val="00B2368B"/>
    <w:rsid w:val="00B26E6A"/>
    <w:rsid w:val="00B27725"/>
    <w:rsid w:val="00B3717D"/>
    <w:rsid w:val="00B41080"/>
    <w:rsid w:val="00B41B6E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3FB6"/>
    <w:rsid w:val="00B94436"/>
    <w:rsid w:val="00B95FC8"/>
    <w:rsid w:val="00B96B25"/>
    <w:rsid w:val="00B97727"/>
    <w:rsid w:val="00BA1151"/>
    <w:rsid w:val="00BA28E9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A17"/>
    <w:rsid w:val="00BC0C55"/>
    <w:rsid w:val="00BC3F15"/>
    <w:rsid w:val="00BC3F1D"/>
    <w:rsid w:val="00BC5B8F"/>
    <w:rsid w:val="00BC5D37"/>
    <w:rsid w:val="00BC6E90"/>
    <w:rsid w:val="00BD2032"/>
    <w:rsid w:val="00BD5BAD"/>
    <w:rsid w:val="00BD7C5F"/>
    <w:rsid w:val="00BD7CDD"/>
    <w:rsid w:val="00BD7E2A"/>
    <w:rsid w:val="00BE02C8"/>
    <w:rsid w:val="00BE0E56"/>
    <w:rsid w:val="00BE2933"/>
    <w:rsid w:val="00BE346F"/>
    <w:rsid w:val="00BE6E38"/>
    <w:rsid w:val="00BF1F4E"/>
    <w:rsid w:val="00BF2011"/>
    <w:rsid w:val="00BF6A5B"/>
    <w:rsid w:val="00BF6CA8"/>
    <w:rsid w:val="00C104DA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0304"/>
    <w:rsid w:val="00C52C69"/>
    <w:rsid w:val="00C53190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0521"/>
    <w:rsid w:val="00CA1790"/>
    <w:rsid w:val="00CA2001"/>
    <w:rsid w:val="00CA50A4"/>
    <w:rsid w:val="00CA51C9"/>
    <w:rsid w:val="00CA53A6"/>
    <w:rsid w:val="00CA54B9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69F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27DA"/>
    <w:rsid w:val="00D465A7"/>
    <w:rsid w:val="00D52694"/>
    <w:rsid w:val="00D54679"/>
    <w:rsid w:val="00D579EE"/>
    <w:rsid w:val="00D62324"/>
    <w:rsid w:val="00D62938"/>
    <w:rsid w:val="00D64BF5"/>
    <w:rsid w:val="00D70469"/>
    <w:rsid w:val="00D763B1"/>
    <w:rsid w:val="00D76572"/>
    <w:rsid w:val="00D76742"/>
    <w:rsid w:val="00D7675B"/>
    <w:rsid w:val="00D81948"/>
    <w:rsid w:val="00D82F92"/>
    <w:rsid w:val="00D8303A"/>
    <w:rsid w:val="00D83D84"/>
    <w:rsid w:val="00D83D96"/>
    <w:rsid w:val="00D85A22"/>
    <w:rsid w:val="00D86CD3"/>
    <w:rsid w:val="00D90AD4"/>
    <w:rsid w:val="00D9116A"/>
    <w:rsid w:val="00D92AA9"/>
    <w:rsid w:val="00D92C04"/>
    <w:rsid w:val="00D92EFE"/>
    <w:rsid w:val="00D9619A"/>
    <w:rsid w:val="00D96914"/>
    <w:rsid w:val="00DA2CB2"/>
    <w:rsid w:val="00DA5B89"/>
    <w:rsid w:val="00DB0197"/>
    <w:rsid w:val="00DB3F0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E68CD"/>
    <w:rsid w:val="00DF16B7"/>
    <w:rsid w:val="00DF329C"/>
    <w:rsid w:val="00DF48EB"/>
    <w:rsid w:val="00DF55DE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53F18"/>
    <w:rsid w:val="00E56FF2"/>
    <w:rsid w:val="00E61456"/>
    <w:rsid w:val="00E64B42"/>
    <w:rsid w:val="00E66FD6"/>
    <w:rsid w:val="00E708B1"/>
    <w:rsid w:val="00E7247F"/>
    <w:rsid w:val="00E7498E"/>
    <w:rsid w:val="00E75FEB"/>
    <w:rsid w:val="00E8038D"/>
    <w:rsid w:val="00E81732"/>
    <w:rsid w:val="00E849D2"/>
    <w:rsid w:val="00E92528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0583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E46B2"/>
    <w:rsid w:val="00EF2D34"/>
    <w:rsid w:val="00EF4607"/>
    <w:rsid w:val="00EF59C2"/>
    <w:rsid w:val="00EF6B42"/>
    <w:rsid w:val="00F03135"/>
    <w:rsid w:val="00F03B3E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46FC3"/>
    <w:rsid w:val="00F50F81"/>
    <w:rsid w:val="00F51447"/>
    <w:rsid w:val="00F514ED"/>
    <w:rsid w:val="00F545DC"/>
    <w:rsid w:val="00F55A0B"/>
    <w:rsid w:val="00F56C19"/>
    <w:rsid w:val="00F60D78"/>
    <w:rsid w:val="00F61063"/>
    <w:rsid w:val="00F62F77"/>
    <w:rsid w:val="00F64003"/>
    <w:rsid w:val="00F641A8"/>
    <w:rsid w:val="00F6617B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270E"/>
    <w:rsid w:val="00F93DCB"/>
    <w:rsid w:val="00F9442D"/>
    <w:rsid w:val="00F94EEB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450E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42D1"/>
    <w:rsid w:val="00FE561A"/>
    <w:rsid w:val="00FE5DBC"/>
    <w:rsid w:val="00FE6248"/>
    <w:rsid w:val="00FE6FE5"/>
    <w:rsid w:val="00FF523B"/>
    <w:rsid w:val="00FF52BE"/>
    <w:rsid w:val="00FF53A7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34" w:qFormat="1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A2F"/>
    <w:rPr>
      <w:rFonts w:ascii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Cs w:val="20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  <w:szCs w:val="20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  <w:rPr>
      <w:sz w:val="28"/>
      <w:szCs w:val="20"/>
    </w:rPr>
  </w:style>
  <w:style w:type="paragraph" w:styleId="a5">
    <w:name w:val="Body Text Indent"/>
    <w:basedOn w:val="a"/>
    <w:link w:val="a6"/>
    <w:rsid w:val="001D0CC8"/>
    <w:pPr>
      <w:ind w:firstLine="720"/>
    </w:pPr>
    <w:rPr>
      <w:sz w:val="28"/>
      <w:szCs w:val="20"/>
    </w:rPr>
  </w:style>
  <w:style w:type="paragraph" w:styleId="21">
    <w:name w:val="Body Text Indent 2"/>
    <w:basedOn w:val="a"/>
    <w:link w:val="22"/>
    <w:rsid w:val="001D0CC8"/>
    <w:pPr>
      <w:ind w:firstLine="720"/>
      <w:jc w:val="both"/>
    </w:pPr>
    <w:rPr>
      <w:sz w:val="28"/>
      <w:szCs w:val="20"/>
    </w:r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Cs w:val="20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 w:val="28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 w:val="28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Cs w:val="20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Cs w:val="20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</w:style>
  <w:style w:type="paragraph" w:customStyle="1" w:styleId="14">
    <w:name w:val="стиль1"/>
    <w:basedOn w:val="a"/>
    <w:uiPriority w:val="99"/>
    <w:rsid w:val="000E6D73"/>
    <w:pPr>
      <w:spacing w:before="240" w:after="240"/>
    </w:p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szCs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  <w:rPr>
      <w:sz w:val="28"/>
      <w:szCs w:val="20"/>
    </w:rPr>
  </w:style>
  <w:style w:type="paragraph" w:styleId="aff5">
    <w:name w:val="footnote text"/>
    <w:basedOn w:val="a"/>
    <w:link w:val="aff6"/>
    <w:rsid w:val="000E6D73"/>
    <w:rPr>
      <w:sz w:val="20"/>
      <w:szCs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  <w:szCs w:val="20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  <w:szCs w:val="20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  <w:sz w:val="28"/>
      <w:szCs w:val="20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  <w:sz w:val="28"/>
      <w:szCs w:val="20"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  <w:sz w:val="28"/>
      <w:szCs w:val="20"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</w:style>
  <w:style w:type="paragraph" w:customStyle="1" w:styleId="xl127">
    <w:name w:val="xl127"/>
    <w:basedOn w:val="a"/>
    <w:rsid w:val="002B02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2B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2B02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30">
    <w:name w:val="xl130"/>
    <w:basedOn w:val="a"/>
    <w:rsid w:val="002B02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131">
    <w:name w:val="xl131"/>
    <w:basedOn w:val="a"/>
    <w:rsid w:val="002B02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32">
    <w:name w:val="xl132"/>
    <w:basedOn w:val="a"/>
    <w:rsid w:val="002B02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33">
    <w:name w:val="xl133"/>
    <w:basedOn w:val="a"/>
    <w:rsid w:val="002B02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34">
    <w:name w:val="xl134"/>
    <w:basedOn w:val="a"/>
    <w:rsid w:val="002B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35">
    <w:name w:val="xl135"/>
    <w:basedOn w:val="a"/>
    <w:rsid w:val="002B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6">
    <w:name w:val="xl136"/>
    <w:basedOn w:val="a"/>
    <w:rsid w:val="002B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137">
    <w:name w:val="xl137"/>
    <w:basedOn w:val="a"/>
    <w:rsid w:val="002B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2B02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39">
    <w:name w:val="xl139"/>
    <w:basedOn w:val="a"/>
    <w:rsid w:val="002B02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40">
    <w:name w:val="xl140"/>
    <w:basedOn w:val="a"/>
    <w:rsid w:val="002B02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41">
    <w:name w:val="xl141"/>
    <w:basedOn w:val="a"/>
    <w:rsid w:val="002B02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F6E649-5835-42AD-B9CC-55BA31E48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3530</Words>
  <Characters>20123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Admin</cp:lastModifiedBy>
  <cp:revision>4</cp:revision>
  <cp:lastPrinted>2022-10-12T02:32:00Z</cp:lastPrinted>
  <dcterms:created xsi:type="dcterms:W3CDTF">2024-03-22T09:51:00Z</dcterms:created>
  <dcterms:modified xsi:type="dcterms:W3CDTF">2024-03-25T01:22:00Z</dcterms:modified>
</cp:coreProperties>
</file>