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814283">
        <w:rPr>
          <w:b/>
        </w:rPr>
        <w:t>1</w:t>
      </w:r>
    </w:p>
    <w:p w:rsidR="00814283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b/>
        </w:rPr>
        <w:t>п. Зональная Станция</w:t>
      </w:r>
      <w:r w:rsidRPr="00471944">
        <w:rPr>
          <w:b/>
        </w:rPr>
        <w:tab/>
      </w:r>
      <w:r w:rsidRPr="00471944">
        <w:rPr>
          <w:b/>
        </w:rPr>
        <w:tab/>
      </w:r>
      <w:r w:rsidR="00814283">
        <w:rPr>
          <w:rFonts w:eastAsia="Arial"/>
          <w:b/>
          <w:kern w:val="2"/>
          <w:lang w:eastAsia="ko-KR"/>
        </w:rPr>
        <w:t xml:space="preserve">«31»января 2024 </w:t>
      </w:r>
      <w:r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14283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>
        <w:rPr>
          <w:rFonts w:eastAsia="Arial"/>
          <w:b/>
          <w:kern w:val="2"/>
          <w:lang w:eastAsia="ko-KR"/>
        </w:rPr>
        <w:t>41</w:t>
      </w:r>
      <w:r w:rsidR="007C0DCA" w:rsidRPr="007C0DCA">
        <w:rPr>
          <w:b/>
          <w:bCs/>
        </w:rPr>
        <w:t>-е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</w:rPr>
        <w:t>07.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 xml:space="preserve">21 </w:t>
      </w:r>
      <w:r w:rsidR="00B62FD3" w:rsidRPr="00271A89">
        <w:rPr>
          <w:bCs/>
        </w:rPr>
        <w:t>г. №</w:t>
      </w:r>
      <w:r w:rsidR="00B62FD3">
        <w:rPr>
          <w:bCs/>
        </w:rPr>
        <w:t>32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B62FD3">
        <w:t>2</w:t>
      </w:r>
      <w:r w:rsidR="00B62FD3" w:rsidRPr="00271A89">
        <w:t>-202</w:t>
      </w:r>
      <w:r w:rsidR="00B62FD3">
        <w:t>4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</w:t>
      </w:r>
      <w:proofErr w:type="gramStart"/>
      <w:r w:rsidRPr="0021159F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21159F">
        <w:rPr>
          <w:rFonts w:ascii="Times New Roman" w:hAnsi="Times New Roman"/>
          <w:bCs/>
          <w:sz w:val="24"/>
          <w:szCs w:val="24"/>
        </w:rPr>
        <w:t xml:space="preserve"> Решение),следующие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            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 - общий объем доходов   в сумме -  </w:t>
      </w:r>
      <w:r w:rsidR="001B51AA">
        <w:rPr>
          <w:rFonts w:ascii="Times New Roman" w:hAnsi="Times New Roman"/>
          <w:sz w:val="24"/>
          <w:szCs w:val="24"/>
        </w:rPr>
        <w:t>78625,5</w:t>
      </w:r>
      <w:r w:rsidRPr="0021159F">
        <w:rPr>
          <w:rFonts w:ascii="Times New Roman" w:hAnsi="Times New Roman"/>
          <w:sz w:val="24"/>
          <w:szCs w:val="24"/>
        </w:rPr>
        <w:t>тыс. руб.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-  </w:t>
      </w:r>
      <w:r w:rsidR="001B51AA">
        <w:rPr>
          <w:rFonts w:ascii="Times New Roman" w:hAnsi="Times New Roman"/>
          <w:sz w:val="24"/>
          <w:szCs w:val="24"/>
        </w:rPr>
        <w:t>78625,5</w:t>
      </w:r>
      <w:r w:rsidRPr="0021159F">
        <w:rPr>
          <w:rFonts w:ascii="Times New Roman" w:hAnsi="Times New Roman"/>
          <w:sz w:val="24"/>
          <w:szCs w:val="24"/>
        </w:rPr>
        <w:t xml:space="preserve">тыс. руб.;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1159F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) бюджета поселения на 2024 год в сумме - 0,0 </w:t>
      </w:r>
      <w:proofErr w:type="spellStart"/>
      <w:r w:rsidRPr="0021159F">
        <w:rPr>
          <w:rFonts w:ascii="Times New Roman" w:hAnsi="Times New Roman"/>
          <w:sz w:val="24"/>
          <w:szCs w:val="24"/>
        </w:rPr>
        <w:t>руб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;  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2025 год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доходов в сумме  – </w:t>
      </w:r>
      <w:r w:rsidR="001B51AA">
        <w:rPr>
          <w:rFonts w:ascii="Times New Roman" w:hAnsi="Times New Roman"/>
          <w:sz w:val="24"/>
          <w:szCs w:val="24"/>
        </w:rPr>
        <w:t>72 653,2</w:t>
      </w:r>
      <w:r w:rsidRPr="0021159F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21159F">
        <w:rPr>
          <w:rFonts w:ascii="Times New Roman" w:hAnsi="Times New Roman"/>
          <w:sz w:val="24"/>
          <w:szCs w:val="24"/>
        </w:rPr>
        <w:t>руб</w:t>
      </w:r>
      <w:proofErr w:type="spellEnd"/>
      <w:r w:rsidRPr="0021159F">
        <w:rPr>
          <w:rFonts w:ascii="Times New Roman" w:hAnsi="Times New Roman"/>
          <w:sz w:val="24"/>
          <w:szCs w:val="24"/>
        </w:rPr>
        <w:t>;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 – 72 653,2 тыс. руб.;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в том числе условно утвержденные  расходы в сумме 1600,0 тыс. руб.;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1159F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) бюджета поселения в сумме - 0,0 </w:t>
      </w:r>
      <w:proofErr w:type="spellStart"/>
      <w:r w:rsidRPr="0021159F">
        <w:rPr>
          <w:rFonts w:ascii="Times New Roman" w:hAnsi="Times New Roman"/>
          <w:sz w:val="24"/>
          <w:szCs w:val="24"/>
        </w:rPr>
        <w:t>руб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;   </w:t>
      </w:r>
    </w:p>
    <w:p w:rsidR="0021159F" w:rsidRPr="00814283" w:rsidRDefault="00313FF6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814283" w:rsidRDefault="00313FF6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 xml:space="preserve"> на 2026 год: </w:t>
      </w:r>
    </w:p>
    <w:p w:rsidR="00814283" w:rsidRPr="00814283" w:rsidRDefault="00313FF6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 xml:space="preserve">- общий объем доходов в сумме  – 76 964,0 тыс. </w:t>
      </w:r>
      <w:proofErr w:type="spellStart"/>
      <w:r w:rsidRPr="00814283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814283">
        <w:rPr>
          <w:rFonts w:ascii="Times New Roman" w:eastAsia="Times New Roman" w:hAnsi="Times New Roman"/>
          <w:sz w:val="24"/>
          <w:szCs w:val="24"/>
        </w:rPr>
        <w:t>;</w:t>
      </w:r>
    </w:p>
    <w:p w:rsidR="00814283" w:rsidRPr="00814283" w:rsidRDefault="00313FF6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 xml:space="preserve">- общий объем расходов в сумме  – 76 964,0  тыс. руб.; </w:t>
      </w:r>
    </w:p>
    <w:p w:rsidR="00814283" w:rsidRPr="00814283" w:rsidRDefault="00814283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-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 xml:space="preserve"> в том числе условно утвержденные  расходы в сумме 3300,0 тыс. руб.;</w:t>
      </w:r>
    </w:p>
    <w:p w:rsidR="00814283" w:rsidRPr="00814283" w:rsidRDefault="00313FF6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- Дефицит (</w:t>
      </w:r>
      <w:proofErr w:type="spellStart"/>
      <w:r w:rsidRPr="00814283">
        <w:rPr>
          <w:rFonts w:ascii="Times New Roman" w:eastAsia="Times New Roman" w:hAnsi="Times New Roman"/>
          <w:sz w:val="24"/>
          <w:szCs w:val="24"/>
        </w:rPr>
        <w:t>профицит</w:t>
      </w:r>
      <w:proofErr w:type="spellEnd"/>
      <w:r w:rsidRPr="00814283">
        <w:rPr>
          <w:rFonts w:ascii="Times New Roman" w:eastAsia="Times New Roman" w:hAnsi="Times New Roman"/>
          <w:sz w:val="24"/>
          <w:szCs w:val="24"/>
        </w:rPr>
        <w:t xml:space="preserve">) бюджета поселения в сумме - 0,0 </w:t>
      </w:r>
      <w:proofErr w:type="spellStart"/>
      <w:r w:rsidRPr="00814283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81428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708B1" w:rsidRPr="00814283" w:rsidRDefault="006A310C" w:rsidP="00814283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1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>.</w:t>
      </w:r>
      <w:r w:rsidR="003C55BA" w:rsidRPr="00814283">
        <w:rPr>
          <w:rFonts w:ascii="Times New Roman" w:eastAsia="Times New Roman" w:hAnsi="Times New Roman"/>
          <w:sz w:val="24"/>
          <w:szCs w:val="24"/>
        </w:rPr>
        <w:t>2</w:t>
      </w:r>
      <w:r w:rsidR="00EC144E" w:rsidRPr="00814283">
        <w:rPr>
          <w:rFonts w:ascii="Times New Roman" w:eastAsia="Times New Roman" w:hAnsi="Times New Roman"/>
          <w:sz w:val="24"/>
          <w:szCs w:val="24"/>
        </w:rPr>
        <w:t>.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ab/>
      </w:r>
      <w:r w:rsidR="00E708B1" w:rsidRPr="00814283">
        <w:rPr>
          <w:rFonts w:ascii="Times New Roman" w:eastAsia="Times New Roman" w:hAnsi="Times New Roman"/>
          <w:sz w:val="24"/>
          <w:szCs w:val="24"/>
        </w:rPr>
        <w:t>Приложение №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>2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 xml:space="preserve"> к Решению 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>изложить в редакции согласно Приложению 1 к настоящему Р</w:t>
      </w:r>
      <w:r w:rsidR="00ED26E0" w:rsidRPr="00814283">
        <w:rPr>
          <w:rFonts w:ascii="Times New Roman" w:eastAsia="Times New Roman" w:hAnsi="Times New Roman"/>
          <w:sz w:val="24"/>
          <w:szCs w:val="24"/>
        </w:rPr>
        <w:t>ешению</w:t>
      </w:r>
      <w:r w:rsidRPr="00814283">
        <w:rPr>
          <w:rFonts w:ascii="Times New Roman" w:eastAsia="Times New Roman" w:hAnsi="Times New Roman"/>
          <w:sz w:val="24"/>
          <w:szCs w:val="24"/>
        </w:rPr>
        <w:t>.</w:t>
      </w:r>
    </w:p>
    <w:p w:rsidR="00313FF6" w:rsidRDefault="003227E5" w:rsidP="00814283">
      <w:pPr>
        <w:keepNext/>
        <w:keepLines/>
        <w:jc w:val="both"/>
        <w:rPr>
          <w:bCs/>
        </w:rPr>
      </w:pPr>
      <w:r w:rsidRPr="00313FF6">
        <w:lastRenderedPageBreak/>
        <w:t>1</w:t>
      </w:r>
      <w:r w:rsidR="00E708B1" w:rsidRPr="00313FF6">
        <w:t>.</w:t>
      </w:r>
      <w:r w:rsidR="003C55BA" w:rsidRPr="00313FF6">
        <w:t>3</w:t>
      </w:r>
      <w:r w:rsidR="00313FF6">
        <w:tab/>
      </w:r>
      <w:r w:rsidR="00E708B1" w:rsidRPr="00313FF6">
        <w:t xml:space="preserve"> Приложение</w:t>
      </w:r>
      <w:r w:rsidR="00E708B1" w:rsidRPr="00E35B5C">
        <w:rPr>
          <w:bCs/>
        </w:rPr>
        <w:t xml:space="preserve"> №</w:t>
      </w:r>
      <w:r w:rsidR="00313FF6">
        <w:rPr>
          <w:bCs/>
        </w:rPr>
        <w:t>2.1</w:t>
      </w:r>
      <w:r w:rsidR="00E708B1" w:rsidRPr="00E35B5C">
        <w:rPr>
          <w:bCs/>
        </w:rPr>
        <w:t xml:space="preserve"> к Решению </w:t>
      </w:r>
      <w:r w:rsidR="00E35B5C" w:rsidRPr="00E35B5C">
        <w:rPr>
          <w:bCs/>
        </w:rPr>
        <w:t>изложить в редакции согласно П</w:t>
      </w:r>
      <w:r w:rsidR="00E8038D" w:rsidRPr="00E35B5C">
        <w:rPr>
          <w:bCs/>
        </w:rPr>
        <w:t xml:space="preserve">риложению </w:t>
      </w:r>
      <w:r w:rsidR="003C55BA" w:rsidRPr="00E35B5C">
        <w:rPr>
          <w:bCs/>
        </w:rPr>
        <w:t>2</w:t>
      </w:r>
      <w:r w:rsidR="00E35B5C" w:rsidRPr="00E35B5C">
        <w:rPr>
          <w:bCs/>
        </w:rPr>
        <w:t xml:space="preserve"> к настоящему Р</w:t>
      </w:r>
      <w:r w:rsidR="00E8038D" w:rsidRPr="00E35B5C">
        <w:rPr>
          <w:bCs/>
        </w:rPr>
        <w:t>ешению</w:t>
      </w:r>
      <w:r w:rsidR="006A310C" w:rsidRPr="00E35B5C">
        <w:rPr>
          <w:bCs/>
        </w:rPr>
        <w:t>.</w:t>
      </w:r>
    </w:p>
    <w:p w:rsidR="00313FF6" w:rsidRPr="00313FF6" w:rsidRDefault="00313FF6" w:rsidP="00814283">
      <w:pPr>
        <w:keepNext/>
        <w:keepLines/>
        <w:jc w:val="both"/>
      </w:pPr>
      <w:r>
        <w:rPr>
          <w:bCs/>
        </w:rPr>
        <w:t>1.4.</w:t>
      </w:r>
      <w:r>
        <w:rPr>
          <w:bCs/>
        </w:rPr>
        <w:tab/>
      </w:r>
      <w:r w:rsidRPr="00313FF6">
        <w:t>Утвердить объем бюджетных ассигнований дорожного фонда Зональненского сельского поселения  на 2024 год  сумме  8535,</w:t>
      </w:r>
      <w:r w:rsidR="0068077D">
        <w:t>0</w:t>
      </w:r>
      <w:r w:rsidRPr="00313FF6">
        <w:t xml:space="preserve"> тыс. </w:t>
      </w:r>
      <w:proofErr w:type="gramStart"/>
      <w:r w:rsidRPr="00313FF6">
        <w:t>рублей</w:t>
      </w:r>
      <w:proofErr w:type="gramEnd"/>
      <w:r w:rsidRPr="00313FF6">
        <w:t xml:space="preserve"> в том  числе от:</w:t>
      </w:r>
    </w:p>
    <w:p w:rsidR="00313FF6" w:rsidRPr="00313FF6" w:rsidRDefault="00313FF6" w:rsidP="00814283">
      <w:pPr>
        <w:keepNext/>
        <w:keepLines/>
        <w:jc w:val="both"/>
      </w:pPr>
      <w:r w:rsidRPr="00313FF6">
        <w:t>- Акцизов на автомобильный и прямогонный бензин, дизельное топливо, моторные масла       для дизельных и (или) карбюраторных (</w:t>
      </w:r>
      <w:proofErr w:type="spellStart"/>
      <w:r w:rsidRPr="00313FF6">
        <w:t>инжекторных</w:t>
      </w:r>
      <w:proofErr w:type="spellEnd"/>
      <w:r w:rsidRPr="00313FF6">
        <w:t>) двигателей, производимых на территории Российско</w:t>
      </w:r>
      <w:r w:rsidR="008D65EE">
        <w:t>й Федерации - в размере 2777,3</w:t>
      </w:r>
      <w:r w:rsidRPr="00313FF6">
        <w:t xml:space="preserve"> тыс. руб.;</w:t>
      </w:r>
    </w:p>
    <w:p w:rsidR="00313FF6" w:rsidRPr="00313FF6" w:rsidRDefault="00313FF6" w:rsidP="00814283">
      <w:pPr>
        <w:keepNext/>
        <w:keepLines/>
        <w:jc w:val="both"/>
      </w:pPr>
      <w:r w:rsidRPr="00313FF6">
        <w:t>- Налога на доходы физических лиц - в размере 5757,7 тыс</w:t>
      </w:r>
      <w:proofErr w:type="gramStart"/>
      <w:r w:rsidRPr="00313FF6">
        <w:t>.р</w:t>
      </w:r>
      <w:proofErr w:type="gramEnd"/>
      <w:r w:rsidRPr="00313FF6">
        <w:t>уб.</w:t>
      </w:r>
    </w:p>
    <w:p w:rsidR="00313FF6" w:rsidRPr="00313FF6" w:rsidRDefault="00313FF6" w:rsidP="00814283">
      <w:pPr>
        <w:keepNext/>
        <w:keepLines/>
        <w:jc w:val="both"/>
      </w:pPr>
      <w:r w:rsidRPr="00313FF6">
        <w:t>Утвердить объем бюджетных ассигнований дорожного фонда Зональненского сельского поселения  на 2025 год  в сумме  8</w:t>
      </w:r>
      <w:r w:rsidR="00926F35">
        <w:t>0</w:t>
      </w:r>
      <w:r w:rsidRPr="00313FF6">
        <w:t xml:space="preserve">63,9 тыс. </w:t>
      </w:r>
      <w:proofErr w:type="gramStart"/>
      <w:r w:rsidRPr="00313FF6">
        <w:t>рублей</w:t>
      </w:r>
      <w:proofErr w:type="gramEnd"/>
      <w:r w:rsidRPr="00313FF6">
        <w:t xml:space="preserve"> в том  числе от:</w:t>
      </w:r>
    </w:p>
    <w:p w:rsidR="00313FF6" w:rsidRPr="00313FF6" w:rsidRDefault="00313FF6" w:rsidP="00814283">
      <w:pPr>
        <w:keepNext/>
        <w:keepLines/>
        <w:jc w:val="both"/>
      </w:pPr>
      <w:r w:rsidRPr="00313FF6">
        <w:t>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13FF6">
        <w:t>инжекторных</w:t>
      </w:r>
      <w:proofErr w:type="spellEnd"/>
      <w:r w:rsidRPr="00313FF6">
        <w:t>) двигателей, производимых на территории Российской Федерации - в размере 2963,9 тыс. руб.;</w:t>
      </w:r>
    </w:p>
    <w:p w:rsidR="00313FF6" w:rsidRPr="00313FF6" w:rsidRDefault="00313FF6" w:rsidP="00814283">
      <w:pPr>
        <w:keepNext/>
        <w:keepLines/>
        <w:jc w:val="both"/>
      </w:pPr>
      <w:r w:rsidRPr="00313FF6">
        <w:t>- Налога на доходы физических лиц - в размере 5100,0 тыс</w:t>
      </w:r>
      <w:proofErr w:type="gramStart"/>
      <w:r w:rsidRPr="00313FF6">
        <w:t>.р</w:t>
      </w:r>
      <w:proofErr w:type="gramEnd"/>
      <w:r w:rsidRPr="00313FF6">
        <w:t>уб.</w:t>
      </w:r>
    </w:p>
    <w:p w:rsidR="00313FF6" w:rsidRPr="00313FF6" w:rsidRDefault="00313FF6" w:rsidP="00814283">
      <w:pPr>
        <w:keepNext/>
        <w:keepLines/>
        <w:jc w:val="both"/>
      </w:pPr>
      <w:r w:rsidRPr="00313FF6">
        <w:t xml:space="preserve">Утвердить объем бюджетных ассигнований дорожного фонда Зональненского сельского поселения на 2026 год в сумме 8176,6 тыс. руб. в том  числе </w:t>
      </w:r>
      <w:proofErr w:type="gramStart"/>
      <w:r w:rsidRPr="00313FF6">
        <w:t>от</w:t>
      </w:r>
      <w:proofErr w:type="gramEnd"/>
      <w:r w:rsidRPr="00313FF6">
        <w:t>:</w:t>
      </w:r>
    </w:p>
    <w:p w:rsidR="00313FF6" w:rsidRPr="00313FF6" w:rsidRDefault="00313FF6" w:rsidP="00814283">
      <w:pPr>
        <w:keepNext/>
        <w:keepLines/>
        <w:jc w:val="both"/>
      </w:pPr>
      <w:r w:rsidRPr="00313FF6">
        <w:t xml:space="preserve">    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13FF6">
        <w:t>инжекторных</w:t>
      </w:r>
      <w:proofErr w:type="spellEnd"/>
      <w:r w:rsidRPr="00313FF6">
        <w:t>) двигателей, производимых на территории Российской Федерации - в размере 3076,6 тыс. руб.;</w:t>
      </w:r>
    </w:p>
    <w:p w:rsidR="0023519B" w:rsidRDefault="00313FF6" w:rsidP="00814283">
      <w:pPr>
        <w:keepNext/>
        <w:keepLines/>
        <w:jc w:val="both"/>
      </w:pPr>
      <w:r w:rsidRPr="00313FF6">
        <w:t xml:space="preserve">     - Налога на доходы физических лиц - в размере 5100,0 тыс</w:t>
      </w:r>
      <w:proofErr w:type="gramStart"/>
      <w:r w:rsidRPr="00313FF6">
        <w:t>.р</w:t>
      </w:r>
      <w:proofErr w:type="gramEnd"/>
      <w:r w:rsidRPr="00313FF6">
        <w:t>уб.</w:t>
      </w:r>
    </w:p>
    <w:p w:rsidR="0023519B" w:rsidRPr="0023519B" w:rsidRDefault="0023519B" w:rsidP="00814283">
      <w:pPr>
        <w:keepNext/>
        <w:keepLines/>
        <w:jc w:val="both"/>
      </w:pPr>
      <w:r>
        <w:t>1.5.</w:t>
      </w:r>
      <w:r>
        <w:tab/>
      </w:r>
      <w:r w:rsidRPr="00313FF6">
        <w:t>Приложение</w:t>
      </w:r>
      <w:r w:rsidRPr="00E35B5C">
        <w:rPr>
          <w:bCs/>
        </w:rPr>
        <w:t xml:space="preserve"> №</w:t>
      </w:r>
      <w:r>
        <w:rPr>
          <w:bCs/>
        </w:rPr>
        <w:t>3</w:t>
      </w:r>
      <w:r w:rsidRPr="00E35B5C">
        <w:rPr>
          <w:bCs/>
        </w:rPr>
        <w:t xml:space="preserve"> к Решению изложить в редакции согласно Приложению </w:t>
      </w:r>
      <w:r>
        <w:rPr>
          <w:bCs/>
        </w:rPr>
        <w:t>3</w:t>
      </w:r>
      <w:r w:rsidRPr="00E35B5C">
        <w:rPr>
          <w:bCs/>
        </w:rPr>
        <w:t xml:space="preserve"> к настоящему Решению.</w:t>
      </w:r>
    </w:p>
    <w:p w:rsidR="00B62FD3" w:rsidRDefault="00E708B1" w:rsidP="00814283">
      <w:pPr>
        <w:keepNext/>
        <w:keepLines/>
        <w:jc w:val="both"/>
        <w:rPr>
          <w:rFonts w:eastAsiaTheme="minorEastAsia"/>
        </w:rPr>
      </w:pPr>
      <w:r w:rsidRPr="00E35B5C">
        <w:rPr>
          <w:rFonts w:eastAsiaTheme="minorEastAsia"/>
        </w:rPr>
        <w:t>2.</w:t>
      </w:r>
      <w:r w:rsidR="00B62FD3" w:rsidRPr="00E35B5C">
        <w:rPr>
          <w:rFonts w:eastAsiaTheme="minorEastAsia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</w:rPr>
          <w:t>http://www.admzsp.ru</w:t>
        </w:r>
      </w:hyperlink>
      <w:r w:rsidR="00E35B5C">
        <w:rPr>
          <w:rFonts w:eastAsiaTheme="minorEastAsia"/>
        </w:rPr>
        <w:t>.</w:t>
      </w:r>
    </w:p>
    <w:p w:rsidR="00E35B5C" w:rsidRPr="00E35B5C" w:rsidRDefault="00E35B5C" w:rsidP="00814283">
      <w:pPr>
        <w:keepNext/>
        <w:keepLines/>
        <w:jc w:val="both"/>
      </w:pPr>
      <w:r>
        <w:rPr>
          <w:rFonts w:eastAsiaTheme="minorEastAsia"/>
        </w:rPr>
        <w:t xml:space="preserve">3. Настоящее решение вступает в силу после его официального </w:t>
      </w:r>
      <w:r w:rsidR="00FE24C7">
        <w:rPr>
          <w:rFonts w:eastAsiaTheme="minorEastAsia"/>
        </w:rPr>
        <w:t>опубликования</w:t>
      </w:r>
      <w:r>
        <w:rPr>
          <w:rFonts w:eastAsiaTheme="minorEastAsia"/>
        </w:rPr>
        <w:t>.</w:t>
      </w:r>
    </w:p>
    <w:p w:rsidR="00B62FD3" w:rsidRPr="00E35B5C" w:rsidRDefault="00B62FD3" w:rsidP="00814283">
      <w:pPr>
        <w:ind w:firstLine="708"/>
        <w:jc w:val="both"/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B62FD3" w:rsidRDefault="00B62FD3" w:rsidP="00814283">
      <w:pPr>
        <w:jc w:val="both"/>
        <w:rPr>
          <w:bCs/>
        </w:rPr>
      </w:pPr>
    </w:p>
    <w:p w:rsidR="00E35B5C" w:rsidRDefault="00E35B5C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2D462F" w:rsidRDefault="002D462F" w:rsidP="003C55BA">
      <w:pPr>
        <w:jc w:val="right"/>
        <w:rPr>
          <w:i/>
        </w:rPr>
      </w:pPr>
    </w:p>
    <w:p w:rsidR="00814283" w:rsidRDefault="00814283" w:rsidP="00814283">
      <w:pPr>
        <w:jc w:val="center"/>
        <w:rPr>
          <w:i/>
        </w:rPr>
      </w:pPr>
    </w:p>
    <w:p w:rsidR="00814283" w:rsidRDefault="00814283" w:rsidP="003C55BA">
      <w:pPr>
        <w:jc w:val="right"/>
        <w:rPr>
          <w:i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F9199C" w:rsidRDefault="00F9199C" w:rsidP="003C55BA">
      <w:pPr>
        <w:jc w:val="right"/>
        <w:rPr>
          <w:i/>
        </w:rPr>
      </w:pPr>
    </w:p>
    <w:p w:rsidR="00814283" w:rsidRDefault="00814283" w:rsidP="003C55BA">
      <w:pPr>
        <w:jc w:val="right"/>
        <w:rPr>
          <w:i/>
        </w:rPr>
      </w:pPr>
    </w:p>
    <w:p w:rsidR="00814283" w:rsidRDefault="00814283" w:rsidP="003C55BA">
      <w:pPr>
        <w:jc w:val="right"/>
        <w:rPr>
          <w:i/>
        </w:rPr>
      </w:pPr>
    </w:p>
    <w:p w:rsidR="00D76742" w:rsidRPr="00814283" w:rsidRDefault="00D76742" w:rsidP="003C55BA">
      <w:pPr>
        <w:jc w:val="right"/>
      </w:pPr>
      <w:r w:rsidRPr="00814283">
        <w:lastRenderedPageBreak/>
        <w:t xml:space="preserve">Приложение 1 </w:t>
      </w:r>
    </w:p>
    <w:p w:rsidR="00FE24C7" w:rsidRPr="00814283" w:rsidRDefault="00913DE2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</w:t>
      </w:r>
      <w:r w:rsidR="00FE24C7" w:rsidRPr="00814283">
        <w:rPr>
          <w:sz w:val="24"/>
          <w:szCs w:val="24"/>
        </w:rPr>
        <w:t xml:space="preserve">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814283" w:rsidRPr="00814283">
        <w:rPr>
          <w:sz w:val="24"/>
          <w:szCs w:val="24"/>
        </w:rPr>
        <w:t>31</w:t>
      </w:r>
      <w:r w:rsidRPr="00814283">
        <w:rPr>
          <w:sz w:val="24"/>
          <w:szCs w:val="24"/>
        </w:rPr>
        <w:t xml:space="preserve">» </w:t>
      </w:r>
      <w:r w:rsidR="002D462F" w:rsidRPr="00814283">
        <w:rPr>
          <w:sz w:val="24"/>
          <w:szCs w:val="24"/>
        </w:rPr>
        <w:t>январ</w:t>
      </w:r>
      <w:r w:rsidR="00326745" w:rsidRPr="00814283">
        <w:rPr>
          <w:sz w:val="24"/>
          <w:szCs w:val="24"/>
        </w:rPr>
        <w:t>я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«Приложение №</w:t>
      </w:r>
      <w:r w:rsidR="002D462F" w:rsidRPr="00814283">
        <w:rPr>
          <w:sz w:val="24"/>
          <w:szCs w:val="24"/>
        </w:rPr>
        <w:t>2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2D462F" w:rsidRPr="00814283">
        <w:rPr>
          <w:sz w:val="24"/>
          <w:szCs w:val="24"/>
        </w:rPr>
        <w:t>19</w:t>
      </w:r>
      <w:r w:rsidRPr="00814283">
        <w:rPr>
          <w:sz w:val="24"/>
          <w:szCs w:val="24"/>
        </w:rPr>
        <w:t xml:space="preserve">» </w:t>
      </w:r>
      <w:r w:rsidR="002D462F" w:rsidRPr="00814283">
        <w:rPr>
          <w:sz w:val="24"/>
          <w:szCs w:val="24"/>
        </w:rPr>
        <w:t xml:space="preserve">декабря 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  <w:r w:rsidR="002D462F" w:rsidRPr="00814283">
        <w:rPr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tbl>
      <w:tblPr>
        <w:tblW w:w="9280" w:type="dxa"/>
        <w:tblInd w:w="103" w:type="dxa"/>
        <w:tblLook w:val="04A0"/>
      </w:tblPr>
      <w:tblGrid>
        <w:gridCol w:w="4683"/>
        <w:gridCol w:w="816"/>
        <w:gridCol w:w="858"/>
        <w:gridCol w:w="1416"/>
        <w:gridCol w:w="576"/>
        <w:gridCol w:w="931"/>
      </w:tblGrid>
      <w:tr w:rsidR="000B65BC" w:rsidRPr="00811A2F" w:rsidTr="000B65BC">
        <w:trPr>
          <w:trHeight w:val="58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0B65BC" w:rsidRPr="00811A2F" w:rsidTr="000B65BC">
        <w:trPr>
          <w:trHeight w:val="63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78625,5</w:t>
            </w:r>
          </w:p>
        </w:tc>
      </w:tr>
      <w:tr w:rsidR="000B65BC" w:rsidRPr="00811A2F" w:rsidTr="000B65BC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78625,5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17373,3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1427,2</w:t>
            </w:r>
          </w:p>
        </w:tc>
      </w:tr>
      <w:tr w:rsidR="000B65BC" w:rsidRPr="00811A2F" w:rsidTr="000B65BC">
        <w:trPr>
          <w:trHeight w:val="15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1A2F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1A2F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0B65BC" w:rsidRPr="00811A2F" w:rsidTr="000B65BC">
        <w:trPr>
          <w:trHeight w:val="18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0B65BC" w:rsidRPr="00811A2F" w:rsidTr="000B65BC">
        <w:trPr>
          <w:trHeight w:val="18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0B65BC" w:rsidRPr="00811A2F" w:rsidTr="000B65BC">
        <w:trPr>
          <w:trHeight w:val="17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14084,4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14084,4</w:t>
            </w:r>
          </w:p>
        </w:tc>
      </w:tr>
      <w:tr w:rsidR="000B65BC" w:rsidRPr="00811A2F" w:rsidTr="000B65BC">
        <w:trPr>
          <w:trHeight w:val="15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1A2F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1A2F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14084,4</w:t>
            </w:r>
          </w:p>
        </w:tc>
      </w:tr>
      <w:tr w:rsidR="000B65BC" w:rsidRPr="00811A2F" w:rsidTr="000B65BC">
        <w:trPr>
          <w:trHeight w:val="18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6900,3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6900,3</w:t>
            </w:r>
          </w:p>
        </w:tc>
      </w:tr>
      <w:tr w:rsidR="000B65BC" w:rsidRPr="00811A2F" w:rsidTr="000B65BC">
        <w:trPr>
          <w:trHeight w:val="8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0B65BC" w:rsidRPr="00811A2F" w:rsidTr="000B65BC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0B65BC" w:rsidRPr="00811A2F" w:rsidTr="000B65BC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6761,9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6761,9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0B65BC" w:rsidRPr="00811A2F" w:rsidTr="000B65BC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951,7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951,7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0B65BC" w:rsidRPr="00811A2F" w:rsidTr="000B65BC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0B65BC" w:rsidRPr="00811A2F" w:rsidTr="000B65BC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0B65BC" w:rsidRPr="00811A2F" w:rsidTr="000B65BC">
        <w:trPr>
          <w:trHeight w:val="3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0B65BC" w:rsidRPr="00811A2F" w:rsidTr="000B65BC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B65BC" w:rsidRPr="00811A2F" w:rsidTr="000B65BC">
        <w:trPr>
          <w:trHeight w:val="9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B65BC" w:rsidRPr="00811A2F" w:rsidTr="000B65BC">
        <w:trPr>
          <w:trHeight w:val="12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0B65BC" w:rsidRPr="00811A2F" w:rsidTr="000B65BC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0B65BC" w:rsidRPr="00811A2F" w:rsidTr="000B65BC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0B65BC" w:rsidRPr="00811A2F" w:rsidTr="000B65BC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1A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0,0</w:t>
            </w:r>
          </w:p>
        </w:tc>
      </w:tr>
      <w:tr w:rsidR="000B65BC" w:rsidRPr="000B65BC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iCs/>
                <w:color w:val="000000"/>
              </w:rPr>
            </w:pPr>
            <w:r w:rsidRPr="00811A2F">
              <w:rPr>
                <w:b/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color w:val="000000"/>
              </w:rPr>
            </w:pPr>
            <w:r w:rsidRPr="00811A2F">
              <w:rPr>
                <w:b/>
                <w:color w:val="000000"/>
              </w:rPr>
              <w:t>874,3</w:t>
            </w:r>
          </w:p>
        </w:tc>
      </w:tr>
      <w:tr w:rsidR="000B65BC" w:rsidRPr="000B65BC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1A2F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1A2F">
              <w:rPr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1A2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1A2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874,3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proofErr w:type="spellStart"/>
            <w:r w:rsidRPr="00811A2F">
              <w:rPr>
                <w:color w:val="000000"/>
              </w:rPr>
              <w:t>Непрограммное</w:t>
            </w:r>
            <w:proofErr w:type="spellEnd"/>
            <w:r w:rsidRPr="00811A2F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874,3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874,3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11A2F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781,7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781,7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92,6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92,6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8835,0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8535,0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8535,0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0B65BC" w:rsidRPr="00811A2F" w:rsidTr="000B65BC">
        <w:trPr>
          <w:trHeight w:val="12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B65BC" w:rsidRPr="00811A2F" w:rsidTr="000B65BC">
        <w:trPr>
          <w:trHeight w:val="9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B65BC" w:rsidRPr="00811A2F" w:rsidTr="000B65BC">
        <w:trPr>
          <w:trHeight w:val="9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28783,7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0B65BC" w:rsidRPr="00811A2F" w:rsidTr="000B65BC">
        <w:trPr>
          <w:trHeight w:val="12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0B65BC" w:rsidRPr="00811A2F" w:rsidTr="000B65BC">
        <w:trPr>
          <w:trHeight w:val="59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811A2F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0B65BC" w:rsidRPr="00811A2F" w:rsidTr="000B65BC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8862,6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8862,6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8292,8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0B65BC" w:rsidRPr="00811A2F" w:rsidTr="000B65BC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0B65BC" w:rsidRPr="00811A2F" w:rsidTr="000B65BC">
        <w:trPr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15561,6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15561,6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15561,6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10033,5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10033,5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10033,5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B65BC" w:rsidRPr="00811A2F" w:rsidTr="000B65BC">
        <w:trPr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B65BC" w:rsidRPr="00811A2F" w:rsidTr="000B65BC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811A2F">
              <w:rPr>
                <w:color w:val="000000"/>
              </w:rPr>
              <w:t>входя-щих</w:t>
            </w:r>
            <w:proofErr w:type="spellEnd"/>
            <w:proofErr w:type="gramEnd"/>
            <w:r w:rsidRPr="00811A2F">
              <w:rPr>
                <w:color w:val="00000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B65BC" w:rsidRPr="00811A2F" w:rsidTr="000B65BC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B65BC" w:rsidRPr="00811A2F" w:rsidTr="000B65BC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B65BC" w:rsidRPr="00811A2F" w:rsidTr="000B65BC">
        <w:trPr>
          <w:trHeight w:val="11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B65BC" w:rsidRPr="00811A2F" w:rsidTr="000B65BC">
        <w:trPr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right"/>
              <w:rPr>
                <w:color w:val="000000"/>
              </w:rPr>
            </w:pPr>
            <w:r w:rsidRPr="00811A2F">
              <w:rPr>
                <w:color w:val="00000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B65BC" w:rsidRPr="00811A2F" w:rsidTr="000B65BC">
        <w:trPr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right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B65BC" w:rsidRPr="00811A2F" w:rsidTr="000B65BC">
        <w:trPr>
          <w:trHeight w:val="15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0B65BC" w:rsidRPr="00811A2F" w:rsidTr="000B65BC">
        <w:trPr>
          <w:trHeight w:val="9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0B65BC" w:rsidRPr="00811A2F" w:rsidTr="000B65B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</w:rPr>
            </w:pPr>
            <w:r w:rsidRPr="00811A2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0B65BC" w:rsidRPr="00811A2F" w:rsidTr="000B65BC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11616,0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11616,0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11616,0</w:t>
            </w:r>
          </w:p>
        </w:tc>
      </w:tr>
      <w:tr w:rsidR="000B65BC" w:rsidRPr="00811A2F" w:rsidTr="000B65BC">
        <w:trPr>
          <w:trHeight w:val="15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811A2F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811A2F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811A2F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811A2F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811A2F">
              <w:rPr>
                <w:color w:val="000000"/>
                <w:sz w:val="22"/>
                <w:szCs w:val="22"/>
              </w:rPr>
              <w:t>объектыгосударственной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0B65BC" w:rsidRPr="00811A2F" w:rsidTr="000B65BC">
        <w:trPr>
          <w:trHeight w:val="18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0B65BC" w:rsidRPr="00811A2F" w:rsidTr="00850A39">
        <w:trPr>
          <w:trHeight w:val="55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</w:t>
            </w:r>
            <w:r w:rsidRPr="00811A2F">
              <w:rPr>
                <w:color w:val="000000"/>
                <w:sz w:val="22"/>
                <w:szCs w:val="22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0B65BC" w:rsidRPr="00811A2F" w:rsidTr="00850A39">
        <w:trPr>
          <w:trHeight w:val="28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0B65BC" w:rsidRPr="00811A2F" w:rsidTr="00850A39">
        <w:trPr>
          <w:trHeight w:val="33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B65BC" w:rsidRPr="00811A2F" w:rsidTr="000B65BC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B65BC" w:rsidRPr="00811A2F" w:rsidTr="000B65BC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811A2F">
            <w:pPr>
              <w:jc w:val="center"/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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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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</w:t>
            </w:r>
          </w:p>
        </w:tc>
      </w:tr>
    </w:tbl>
    <w:p w:rsidR="00811A2F" w:rsidRPr="00811A2F" w:rsidRDefault="00811A2F" w:rsidP="00811A2F"/>
    <w:p w:rsidR="00FE24C7" w:rsidRDefault="00FE24C7" w:rsidP="003C55BA">
      <w:pPr>
        <w:jc w:val="right"/>
        <w:rPr>
          <w:i/>
        </w:rPr>
      </w:pPr>
    </w:p>
    <w:p w:rsidR="002B0286" w:rsidRDefault="002B0286" w:rsidP="003C55BA">
      <w:pPr>
        <w:jc w:val="right"/>
        <w:rPr>
          <w:i/>
        </w:rPr>
      </w:pPr>
    </w:p>
    <w:p w:rsidR="002B0286" w:rsidRDefault="002B0286" w:rsidP="003C55BA">
      <w:pPr>
        <w:jc w:val="right"/>
        <w:rPr>
          <w:i/>
        </w:rPr>
      </w:pPr>
    </w:p>
    <w:p w:rsidR="00D76742" w:rsidRDefault="00D76742" w:rsidP="00D76742">
      <w:pPr>
        <w:jc w:val="center"/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proofErr w:type="gramStart"/>
      <w:r w:rsidR="003C55BA">
        <w:rPr>
          <w:i/>
        </w:rPr>
        <w:t>2</w:t>
      </w:r>
      <w:proofErr w:type="gramEnd"/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2D462F" w:rsidRDefault="002D462F" w:rsidP="002D462F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814283">
        <w:rPr>
          <w:i/>
          <w:sz w:val="24"/>
          <w:szCs w:val="24"/>
        </w:rPr>
        <w:t>31</w:t>
      </w:r>
      <w:bookmarkStart w:id="0" w:name="_GoBack"/>
      <w:bookmarkEnd w:id="0"/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января 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 w:rsidR="00850A39">
        <w:rPr>
          <w:i/>
          <w:sz w:val="24"/>
          <w:szCs w:val="24"/>
        </w:rPr>
        <w:t>1</w:t>
      </w:r>
    </w:p>
    <w:p w:rsidR="002D462F" w:rsidRDefault="002D462F" w:rsidP="002D462F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2</w:t>
      </w:r>
    </w:p>
    <w:p w:rsidR="002D462F" w:rsidRPr="00D76742" w:rsidRDefault="002D462F" w:rsidP="002D462F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2D462F" w:rsidRDefault="002D462F" w:rsidP="002D462F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19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декабря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33</w:t>
      </w:r>
    </w:p>
    <w:tbl>
      <w:tblPr>
        <w:tblW w:w="9361" w:type="dxa"/>
        <w:tblInd w:w="103" w:type="dxa"/>
        <w:tblLook w:val="04A0"/>
      </w:tblPr>
      <w:tblGrid>
        <w:gridCol w:w="3833"/>
        <w:gridCol w:w="816"/>
        <w:gridCol w:w="858"/>
        <w:gridCol w:w="1416"/>
        <w:gridCol w:w="576"/>
        <w:gridCol w:w="931"/>
        <w:gridCol w:w="931"/>
      </w:tblGrid>
      <w:tr w:rsidR="000B65BC" w:rsidRPr="00811A2F" w:rsidTr="000B65BC">
        <w:trPr>
          <w:trHeight w:val="58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2026</w:t>
            </w:r>
          </w:p>
        </w:tc>
      </w:tr>
      <w:tr w:rsidR="000B65BC" w:rsidRPr="00811A2F" w:rsidTr="000B65BC">
        <w:trPr>
          <w:trHeight w:val="630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72653,2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76964,0</w:t>
            </w:r>
          </w:p>
        </w:tc>
      </w:tr>
      <w:tr w:rsidR="000B65BC" w:rsidRPr="00811A2F" w:rsidTr="000B65BC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72653,2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76964,0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15803,7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15628,4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1337,0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0B65BC" w:rsidRPr="00811A2F" w:rsidTr="000B65BC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1A2F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1A2F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0B65BC" w:rsidRPr="00811A2F" w:rsidTr="000B65B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17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9824,7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9824,7</w:t>
            </w:r>
          </w:p>
        </w:tc>
      </w:tr>
      <w:tr w:rsidR="000B65BC" w:rsidRPr="00811A2F" w:rsidTr="000B65BC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1A2F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1A2F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9824,7</w:t>
            </w:r>
          </w:p>
        </w:tc>
      </w:tr>
      <w:tr w:rsidR="000B65BC" w:rsidRPr="00811A2F" w:rsidTr="000B65B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0B65BC" w:rsidRPr="00811A2F" w:rsidTr="000B65BC">
        <w:trPr>
          <w:trHeight w:val="8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811A2F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2424,6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2424,6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0B65BC" w:rsidRPr="00811A2F" w:rsidTr="000B65BC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2555,5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4266,7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2555,5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4266,7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629,5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609,9</w:t>
            </w:r>
          </w:p>
        </w:tc>
      </w:tr>
      <w:tr w:rsidR="000B65BC" w:rsidRPr="00811A2F" w:rsidTr="000B65B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609,9</w:t>
            </w:r>
          </w:p>
        </w:tc>
      </w:tr>
      <w:tr w:rsidR="000B65BC" w:rsidRPr="00811A2F" w:rsidTr="000B65B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0B65BC" w:rsidRPr="00811A2F" w:rsidTr="000B65B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0B65BC" w:rsidRPr="00811A2F" w:rsidTr="000B65B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0B65BC" w:rsidRPr="00811A2F" w:rsidTr="000B65B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0B65BC" w:rsidRPr="00811A2F" w:rsidTr="000B65B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0B65BC" w:rsidRPr="00811A2F" w:rsidTr="000B65B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1A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3300,0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3300,0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3300,0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i/>
                <w:iCs/>
                <w:color w:val="000000"/>
              </w:rPr>
            </w:pPr>
            <w:r w:rsidRPr="00811A2F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1055,4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1055,4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proofErr w:type="spellStart"/>
            <w:r w:rsidRPr="00811A2F">
              <w:rPr>
                <w:color w:val="000000"/>
              </w:rPr>
              <w:t>Непрограммное</w:t>
            </w:r>
            <w:proofErr w:type="spellEnd"/>
            <w:r w:rsidRPr="00811A2F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1055,4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1055,4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781,7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781,7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781,7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781,7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182,3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273,7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11A2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182,3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273,7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926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926F3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11A2F">
              <w:rPr>
                <w:b/>
                <w:bCs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8376,6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0B65BC" w:rsidRPr="00811A2F" w:rsidTr="000B65B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B65BC" w:rsidRPr="00811A2F" w:rsidTr="000B65BC">
        <w:trPr>
          <w:trHeight w:val="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both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35358,7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39540,7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0B65BC" w:rsidRPr="00811A2F" w:rsidTr="000B65BC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B65BC" w:rsidRPr="00811A2F" w:rsidTr="000B65BC">
        <w:trPr>
          <w:trHeight w:val="10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811A2F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18086,9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18086,9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17590,4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0B65BC" w:rsidRPr="00811A2F" w:rsidTr="000B65BC">
        <w:trPr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9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22692,7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20773,3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22692,7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20773,3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22692,7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20773,3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15519,6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13447,9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15519,6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13447,9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15519,6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13447,9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5754,7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5754,7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</w:tr>
      <w:tr w:rsidR="000B65BC" w:rsidRPr="00811A2F" w:rsidTr="000B65B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5041,1</w:t>
            </w:r>
          </w:p>
        </w:tc>
      </w:tr>
      <w:tr w:rsidR="000B65BC" w:rsidRPr="00811A2F" w:rsidTr="000B65B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811A2F">
              <w:rPr>
                <w:color w:val="000000"/>
              </w:rPr>
              <w:t>входя-щих</w:t>
            </w:r>
            <w:proofErr w:type="spellEnd"/>
            <w:proofErr w:type="gramEnd"/>
            <w:r w:rsidRPr="00811A2F">
              <w:rPr>
                <w:color w:val="00000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B65BC" w:rsidRPr="00811A2F" w:rsidTr="000B65BC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B65BC" w:rsidRPr="00811A2F" w:rsidTr="000B65BC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B65BC" w:rsidRPr="00811A2F" w:rsidTr="000B65BC">
        <w:trPr>
          <w:trHeight w:val="11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B65BC" w:rsidRPr="00811A2F" w:rsidTr="000B65BC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right"/>
              <w:rPr>
                <w:color w:val="000000"/>
              </w:rPr>
            </w:pPr>
            <w:r w:rsidRPr="00811A2F">
              <w:rPr>
                <w:color w:val="00000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B65BC" w:rsidRPr="00811A2F" w:rsidTr="000B65BC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right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B65BC" w:rsidRPr="00811A2F" w:rsidTr="000B65BC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</w:rPr>
            </w:pPr>
            <w:r w:rsidRPr="00811A2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</w:rPr>
            </w:pPr>
            <w:r w:rsidRPr="00811A2F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5808,0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5808,0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5808,0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5808,0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lastRenderedPageBreak/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5808,0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0B65BC" w:rsidRPr="00811A2F" w:rsidTr="000B65BC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811A2F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811A2F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811A2F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811A2F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3610,2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811A2F">
              <w:rPr>
                <w:color w:val="000000"/>
                <w:sz w:val="22"/>
                <w:szCs w:val="22"/>
              </w:rPr>
              <w:t>объектыгосударственной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3610,2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3610,2</w:t>
            </w:r>
          </w:p>
        </w:tc>
      </w:tr>
      <w:tr w:rsidR="000B65BC" w:rsidRPr="00811A2F" w:rsidTr="000B65B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2197,8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2197,8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2197,8</w:t>
            </w:r>
          </w:p>
        </w:tc>
      </w:tr>
      <w:tr w:rsidR="000B65BC" w:rsidRPr="00811A2F" w:rsidTr="000B65BC">
        <w:trPr>
          <w:trHeight w:val="11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sz w:val="22"/>
                <w:szCs w:val="22"/>
              </w:rPr>
            </w:pPr>
            <w:r w:rsidRPr="00811A2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9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A2F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A2F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811A2F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B65BC" w:rsidRPr="00811A2F" w:rsidTr="000B65B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B65BC" w:rsidRPr="00811A2F" w:rsidTr="000B65B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B65BC" w:rsidRPr="00811A2F" w:rsidTr="000B65B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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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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BC" w:rsidRPr="00811A2F" w:rsidRDefault="000B65BC" w:rsidP="007C74A1">
            <w:pPr>
              <w:jc w:val="center"/>
              <w:rPr>
                <w:rFonts w:ascii="Symbol" w:hAnsi="Symbol"/>
                <w:color w:val="000000"/>
                <w:sz w:val="20"/>
                <w:szCs w:val="20"/>
              </w:rPr>
            </w:pP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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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</w:t>
            </w:r>
            <w:r w:rsidRPr="00811A2F">
              <w:rPr>
                <w:rFonts w:ascii="Symbol" w:hAnsi="Symbol"/>
                <w:color w:val="000000"/>
                <w:sz w:val="20"/>
                <w:szCs w:val="20"/>
              </w:rPr>
              <w:t></w:t>
            </w:r>
          </w:p>
        </w:tc>
      </w:tr>
    </w:tbl>
    <w:p w:rsidR="00811A2F" w:rsidRPr="00811A2F" w:rsidRDefault="00811A2F" w:rsidP="00811A2F"/>
    <w:p w:rsidR="002B0286" w:rsidRPr="00D76742" w:rsidRDefault="002B0286" w:rsidP="002B0286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r>
        <w:rPr>
          <w:i/>
        </w:rPr>
        <w:t xml:space="preserve"> 3</w:t>
      </w:r>
    </w:p>
    <w:p w:rsidR="002B0286" w:rsidRPr="00D76742" w:rsidRDefault="002B0286" w:rsidP="002B0286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 проекту </w:t>
      </w:r>
      <w:r w:rsidRPr="00D76742">
        <w:rPr>
          <w:i/>
          <w:sz w:val="24"/>
          <w:szCs w:val="24"/>
        </w:rPr>
        <w:t xml:space="preserve">решению Совета </w:t>
      </w:r>
    </w:p>
    <w:p w:rsidR="002B0286" w:rsidRDefault="002B0286" w:rsidP="002B0286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850A39">
        <w:rPr>
          <w:i/>
          <w:sz w:val="24"/>
          <w:szCs w:val="24"/>
        </w:rPr>
        <w:t>31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января 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 w:rsidR="00850A39">
        <w:rPr>
          <w:i/>
          <w:sz w:val="24"/>
          <w:szCs w:val="24"/>
        </w:rPr>
        <w:t>1</w:t>
      </w:r>
    </w:p>
    <w:p w:rsidR="002B0286" w:rsidRDefault="002B0286" w:rsidP="002B028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2</w:t>
      </w:r>
    </w:p>
    <w:p w:rsidR="002B0286" w:rsidRPr="00D76742" w:rsidRDefault="002B0286" w:rsidP="002B028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2D462F" w:rsidRPr="00ED26E0" w:rsidRDefault="002B0286" w:rsidP="002B0286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>
        <w:rPr>
          <w:i/>
        </w:rPr>
        <w:t>4</w:t>
      </w:r>
      <w:r w:rsidRPr="00D76742">
        <w:rPr>
          <w:i/>
        </w:rPr>
        <w:t>г. №</w:t>
      </w:r>
      <w:r>
        <w:rPr>
          <w:i/>
        </w:rPr>
        <w:t>33</w:t>
      </w:r>
    </w:p>
    <w:p w:rsidR="00D76742" w:rsidRPr="00D76742" w:rsidRDefault="00D76742" w:rsidP="00D76742">
      <w:pPr>
        <w:jc w:val="center"/>
      </w:pPr>
    </w:p>
    <w:p w:rsidR="00D76742" w:rsidRPr="00D76742" w:rsidRDefault="00D76742" w:rsidP="00D76742">
      <w:pPr>
        <w:jc w:val="right"/>
      </w:pPr>
    </w:p>
    <w:p w:rsidR="00D76742" w:rsidRPr="00D76742" w:rsidRDefault="00D76742" w:rsidP="00D76742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</w:rPr>
      </w:pPr>
      <w:r w:rsidRPr="00D76742">
        <w:rPr>
          <w:b/>
        </w:rPr>
        <w:t xml:space="preserve"> получаемых бюджетом Зональненского сельского поселения из бюджета Томского района в 202</w:t>
      </w:r>
      <w:r w:rsidR="00561FA4">
        <w:rPr>
          <w:b/>
        </w:rPr>
        <w:t>4</w:t>
      </w:r>
      <w:r w:rsidRPr="00D76742">
        <w:rPr>
          <w:b/>
        </w:rPr>
        <w:t xml:space="preserve"> годуи плановый период 202</w:t>
      </w:r>
      <w:r w:rsidR="00561FA4">
        <w:rPr>
          <w:b/>
        </w:rPr>
        <w:t>4</w:t>
      </w:r>
      <w:r w:rsidRPr="00D76742">
        <w:rPr>
          <w:b/>
        </w:rPr>
        <w:t xml:space="preserve"> и 202</w:t>
      </w:r>
      <w:r w:rsidR="00561FA4">
        <w:rPr>
          <w:b/>
        </w:rPr>
        <w:t>5</w:t>
      </w:r>
      <w:r w:rsidRPr="00D76742">
        <w:rPr>
          <w:b/>
        </w:rPr>
        <w:t xml:space="preserve">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9221" w:type="dxa"/>
        <w:tblInd w:w="98" w:type="dxa"/>
        <w:tblLook w:val="04A0"/>
      </w:tblPr>
      <w:tblGrid>
        <w:gridCol w:w="4121"/>
        <w:gridCol w:w="1700"/>
        <w:gridCol w:w="1700"/>
        <w:gridCol w:w="1700"/>
      </w:tblGrid>
      <w:tr w:rsidR="00AE00FE" w:rsidRPr="00AE00FE" w:rsidTr="00AE00FE">
        <w:trPr>
          <w:trHeight w:val="1275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Бюджет на 2024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Бюджет на 2025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Бюджет на 2026год</w:t>
            </w:r>
          </w:p>
        </w:tc>
      </w:tr>
      <w:tr w:rsidR="00AE00FE" w:rsidRPr="00AE00FE" w:rsidTr="00AE00FE">
        <w:trPr>
          <w:trHeight w:val="12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67469C" w:rsidP="00AE00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31071,6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20818,1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20981,8</w:t>
            </w:r>
          </w:p>
        </w:tc>
      </w:tr>
      <w:tr w:rsidR="0067469C" w:rsidRPr="00AE00FE" w:rsidTr="00AE00FE">
        <w:trPr>
          <w:trHeight w:val="64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AE00FE">
            <w:pPr>
              <w:rPr>
                <w:b/>
                <w:bCs/>
                <w:color w:val="000000"/>
              </w:rPr>
            </w:pPr>
            <w:r w:rsidRPr="0067469C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F57A13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12658,9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F57A13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12717,3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F57A13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12789,6</w:t>
            </w:r>
          </w:p>
        </w:tc>
      </w:tr>
      <w:tr w:rsidR="00AE00FE" w:rsidRPr="00AE00FE" w:rsidTr="00AE00FE">
        <w:trPr>
          <w:trHeight w:val="96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r w:rsidRPr="00AE00FE">
              <w:rPr>
                <w:color w:val="00000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12658,9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12717,3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12789,6</w:t>
            </w:r>
          </w:p>
        </w:tc>
      </w:tr>
      <w:tr w:rsidR="0067469C" w:rsidRPr="0067469C" w:rsidTr="0067469C">
        <w:trPr>
          <w:trHeight w:val="46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Default="0067469C" w:rsidP="0067469C">
            <w:pPr>
              <w:rPr>
                <w:color w:val="000000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</w:rPr>
              <w:t>межбюджетные трансферты: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7C74A1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1106,4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7C74A1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651,0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69C" w:rsidRPr="0067469C" w:rsidRDefault="0067469C" w:rsidP="007C74A1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651,0</w:t>
            </w:r>
          </w:p>
        </w:tc>
      </w:tr>
      <w:tr w:rsidR="007C74A1" w:rsidRPr="00AE00FE" w:rsidTr="007C74A1">
        <w:trPr>
          <w:trHeight w:val="133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E00FE">
              <w:rPr>
                <w:color w:val="000000"/>
              </w:rPr>
              <w:t xml:space="preserve">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AE00FE">
              <w:rPr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455,4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</w:tr>
      <w:tr w:rsidR="007C74A1" w:rsidRPr="00AE00FE" w:rsidTr="007C74A1">
        <w:trPr>
          <w:trHeight w:val="159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both"/>
              <w:rPr>
                <w:color w:val="000000"/>
              </w:rPr>
            </w:pPr>
            <w:r w:rsidRPr="00AE00FE">
              <w:rPr>
                <w:color w:val="00000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651,0</w:t>
            </w:r>
          </w:p>
        </w:tc>
      </w:tr>
      <w:tr w:rsidR="007C74A1" w:rsidRPr="00AE00FE" w:rsidTr="007C74A1">
        <w:trPr>
          <w:trHeight w:val="33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7C74A1" w:rsidP="007C74A1">
            <w:pPr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Субсидии: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67469C" w:rsidP="007C74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67469C" w:rsidP="007C74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4A1" w:rsidRPr="00AE00FE" w:rsidRDefault="0067469C" w:rsidP="007C74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677,8</w:t>
            </w:r>
          </w:p>
        </w:tc>
      </w:tr>
      <w:tr w:rsidR="00AE00FE" w:rsidRPr="00AE00FE" w:rsidTr="00AE00FE">
        <w:trPr>
          <w:trHeight w:val="96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proofErr w:type="gramStart"/>
            <w:r w:rsidRPr="00AE00FE">
              <w:rPr>
                <w:color w:val="000000"/>
              </w:rPr>
              <w:t xml:space="preserve">На покрытие расчетного финансового разрыва (на уплату налога на имущество 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600,9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</w:tr>
      <w:tr w:rsidR="00635BDB" w:rsidRPr="00AE00FE" w:rsidTr="00AE00FE">
        <w:trPr>
          <w:trHeight w:val="133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DB" w:rsidRPr="00784F6C" w:rsidRDefault="00635BDB" w:rsidP="007C74A1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 xml:space="preserve"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  <w:r w:rsidRPr="00784F6C">
              <w:rPr>
                <w:iCs/>
                <w:color w:val="000000"/>
                <w:sz w:val="22"/>
                <w:szCs w:val="22"/>
              </w:rPr>
              <w:lastRenderedPageBreak/>
              <w:t>муниципальных учреждений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DB" w:rsidRPr="00784F6C" w:rsidRDefault="0067469C" w:rsidP="007C7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3537,3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DB" w:rsidRPr="00784F6C" w:rsidRDefault="00635BDB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DB" w:rsidRPr="00784F6C" w:rsidRDefault="00635BDB" w:rsidP="007C74A1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00FE" w:rsidRPr="00AE00FE" w:rsidTr="00AE00FE">
        <w:trPr>
          <w:trHeight w:val="83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r w:rsidRPr="00AE00FE">
              <w:rPr>
                <w:color w:val="000000"/>
              </w:rPr>
              <w:lastRenderedPageBreak/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615,2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615,2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615,2</w:t>
            </w:r>
          </w:p>
        </w:tc>
      </w:tr>
      <w:tr w:rsidR="00AE00FE" w:rsidRPr="00AE00FE" w:rsidTr="00AE00FE">
        <w:trPr>
          <w:trHeight w:val="197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r w:rsidRPr="00AE00FE">
              <w:rPr>
                <w:color w:val="00000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62,6</w:t>
            </w:r>
          </w:p>
        </w:tc>
      </w:tr>
      <w:tr w:rsidR="00AE00FE" w:rsidRPr="00AE00FE" w:rsidTr="00AE00FE">
        <w:trPr>
          <w:trHeight w:val="33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0FE" w:rsidRPr="00AE00FE" w:rsidRDefault="00AE00FE" w:rsidP="00AE00FE">
            <w:pPr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Субвенции: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12490,3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6772</w:t>
            </w:r>
            <w:r w:rsidR="0067469C">
              <w:rPr>
                <w:b/>
                <w:bCs/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6863,4</w:t>
            </w:r>
          </w:p>
        </w:tc>
      </w:tr>
      <w:tr w:rsidR="00AE00FE" w:rsidRPr="00AE00FE" w:rsidTr="00AE00FE">
        <w:trPr>
          <w:trHeight w:val="128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r w:rsidRPr="00AE00F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874,3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964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1055,4</w:t>
            </w:r>
          </w:p>
        </w:tc>
      </w:tr>
      <w:tr w:rsidR="00AE00FE" w:rsidRPr="00AE00FE" w:rsidTr="00AE00FE">
        <w:trPr>
          <w:trHeight w:val="165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r w:rsidRPr="00AE00F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</w:tr>
      <w:tr w:rsidR="00AE00FE" w:rsidRPr="00AE00FE" w:rsidTr="00AE00FE">
        <w:trPr>
          <w:trHeight w:val="76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0FE" w:rsidRPr="00AE00FE" w:rsidRDefault="00AE00FE" w:rsidP="00AE00FE">
            <w:pPr>
              <w:rPr>
                <w:color w:val="000000"/>
              </w:rPr>
            </w:pPr>
            <w:r w:rsidRPr="00AE00FE">
              <w:rPr>
                <w:color w:val="00000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FE" w:rsidRPr="00AE00FE" w:rsidRDefault="00AE00FE" w:rsidP="00AE00FE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</w:tr>
    </w:tbl>
    <w:p w:rsidR="00914B1E" w:rsidRDefault="00914B1E" w:rsidP="00D76742">
      <w:pPr>
        <w:tabs>
          <w:tab w:val="left" w:pos="1222"/>
        </w:tabs>
        <w:jc w:val="right"/>
        <w:rPr>
          <w:i/>
        </w:rPr>
      </w:pPr>
    </w:p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A1" w:rsidRDefault="007C74A1">
      <w:r>
        <w:separator/>
      </w:r>
    </w:p>
  </w:endnote>
  <w:endnote w:type="continuationSeparator" w:id="1">
    <w:p w:rsidR="007C74A1" w:rsidRDefault="007C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A1" w:rsidRDefault="007C74A1">
      <w:r>
        <w:separator/>
      </w:r>
    </w:p>
  </w:footnote>
  <w:footnote w:type="continuationSeparator" w:id="1">
    <w:p w:rsidR="007C74A1" w:rsidRDefault="007C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A1" w:rsidRDefault="007C74A1">
    <w:pPr>
      <w:pStyle w:val="af0"/>
    </w:pPr>
  </w:p>
  <w:p w:rsidR="007C74A1" w:rsidRDefault="007C74A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8C1"/>
    <w:rsid w:val="000F325B"/>
    <w:rsid w:val="000F4C90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B11BE"/>
    <w:rsid w:val="001B1734"/>
    <w:rsid w:val="001B1CCB"/>
    <w:rsid w:val="001B37ED"/>
    <w:rsid w:val="001B51AA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159F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0286"/>
    <w:rsid w:val="002B1617"/>
    <w:rsid w:val="002B3978"/>
    <w:rsid w:val="002B7108"/>
    <w:rsid w:val="002C391A"/>
    <w:rsid w:val="002C54C1"/>
    <w:rsid w:val="002C77FD"/>
    <w:rsid w:val="002D048C"/>
    <w:rsid w:val="002D462F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8171B"/>
    <w:rsid w:val="005836E0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4999"/>
    <w:rsid w:val="00635BDB"/>
    <w:rsid w:val="0063751E"/>
    <w:rsid w:val="00637831"/>
    <w:rsid w:val="00642331"/>
    <w:rsid w:val="00642F35"/>
    <w:rsid w:val="0064433D"/>
    <w:rsid w:val="00646544"/>
    <w:rsid w:val="00647EFF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3E3"/>
    <w:rsid w:val="007E46AD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DE2"/>
    <w:rsid w:val="00914A7D"/>
    <w:rsid w:val="00914B1E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2C69"/>
    <w:rsid w:val="00C53190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0521"/>
    <w:rsid w:val="00CA1790"/>
    <w:rsid w:val="00CA2001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5C58-53B4-4D82-8550-280638AF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5</cp:revision>
  <cp:lastPrinted>2022-10-12T02:32:00Z</cp:lastPrinted>
  <dcterms:created xsi:type="dcterms:W3CDTF">2024-02-02T01:39:00Z</dcterms:created>
  <dcterms:modified xsi:type="dcterms:W3CDTF">2024-02-05T01:43:00Z</dcterms:modified>
</cp:coreProperties>
</file>