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425D7E">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4D71B8">
        <w:rPr>
          <w:sz w:val="24"/>
          <w:szCs w:val="24"/>
        </w:rPr>
        <w:t>№ 102</w:t>
      </w:r>
      <w:r w:rsidR="00C53C84">
        <w:rPr>
          <w:sz w:val="24"/>
          <w:szCs w:val="24"/>
        </w:rPr>
        <w:t xml:space="preserve"> </w:t>
      </w:r>
      <w:r w:rsidR="006C7762" w:rsidRPr="00BD2032">
        <w:rPr>
          <w:sz w:val="24"/>
          <w:szCs w:val="24"/>
        </w:rPr>
        <w:t xml:space="preserve">от </w:t>
      </w:r>
      <w:r w:rsidR="00BA0B72">
        <w:rPr>
          <w:sz w:val="24"/>
          <w:szCs w:val="24"/>
        </w:rPr>
        <w:t>19.12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034781" w:rsidP="004A6439">
      <w:pPr>
        <w:ind w:hanging="180"/>
        <w:jc w:val="center"/>
        <w:rPr>
          <w:rFonts w:eastAsia="Calibri"/>
          <w:b/>
          <w:szCs w:val="28"/>
          <w:lang w:eastAsia="en-US"/>
        </w:rPr>
      </w:pPr>
      <w:r>
        <w:rPr>
          <w:rFonts w:eastAsia="Calibri"/>
          <w:b/>
          <w:szCs w:val="28"/>
          <w:lang w:eastAsia="en-US"/>
        </w:rPr>
        <w:t>СОВЕТ</w:t>
      </w:r>
      <w:r w:rsidR="008C186B">
        <w:rPr>
          <w:rFonts w:eastAsia="Calibri"/>
          <w:b/>
          <w:szCs w:val="28"/>
          <w:lang w:eastAsia="en-US"/>
        </w:rPr>
        <w:t xml:space="preserve"> </w:t>
      </w:r>
      <w:r w:rsidR="007D6005">
        <w:rPr>
          <w:rFonts w:eastAsia="Calibri"/>
          <w:b/>
          <w:szCs w:val="28"/>
          <w:lang w:eastAsia="en-US"/>
        </w:rPr>
        <w:t>ЗОНАЛЬНЕНСКОГО СЕЛЬСКОГО ПОСЕЛЕНИЯ</w:t>
      </w:r>
    </w:p>
    <w:p w:rsidR="00D407BD" w:rsidRDefault="00CA0D07" w:rsidP="004A6439">
      <w:pPr>
        <w:ind w:hanging="180"/>
        <w:jc w:val="center"/>
        <w:rPr>
          <w:rFonts w:eastAsia="Calibri"/>
          <w:b/>
          <w:szCs w:val="28"/>
          <w:lang w:eastAsia="en-US"/>
        </w:rPr>
      </w:pPr>
      <w:r>
        <w:rPr>
          <w:rFonts w:eastAsia="Calibri"/>
          <w:b/>
          <w:szCs w:val="28"/>
          <w:lang w:eastAsia="en-US"/>
        </w:rPr>
        <w:t>РЕШЕНИЕ</w:t>
      </w:r>
      <w:r w:rsidR="004D71B8">
        <w:rPr>
          <w:rFonts w:eastAsia="Calibri"/>
          <w:b/>
          <w:szCs w:val="28"/>
          <w:lang w:eastAsia="en-US"/>
        </w:rPr>
        <w:t xml:space="preserve"> № 34</w:t>
      </w:r>
    </w:p>
    <w:p w:rsidR="00A1568C" w:rsidRDefault="00A1568C" w:rsidP="004A6439">
      <w:pPr>
        <w:ind w:hanging="180"/>
        <w:jc w:val="center"/>
        <w:rPr>
          <w:rFonts w:eastAsia="Calibri"/>
          <w:b/>
          <w:szCs w:val="28"/>
          <w:lang w:eastAsia="en-US"/>
        </w:rPr>
      </w:pPr>
    </w:p>
    <w:p w:rsidR="00A1568C" w:rsidRPr="00A1568C" w:rsidRDefault="00A1568C" w:rsidP="00A1568C">
      <w:pPr>
        <w:rPr>
          <w:sz w:val="24"/>
          <w:szCs w:val="24"/>
        </w:rPr>
      </w:pPr>
      <w:r w:rsidRPr="00A1568C">
        <w:rPr>
          <w:sz w:val="24"/>
          <w:szCs w:val="24"/>
        </w:rPr>
        <w:t>п. Зональная Станция</w:t>
      </w:r>
      <w:r w:rsidRPr="00A1568C">
        <w:rPr>
          <w:b/>
          <w:sz w:val="24"/>
          <w:szCs w:val="24"/>
        </w:rPr>
        <w:tab/>
      </w:r>
      <w:r w:rsidRPr="00A1568C">
        <w:rPr>
          <w:b/>
          <w:sz w:val="24"/>
          <w:szCs w:val="24"/>
        </w:rPr>
        <w:tab/>
      </w:r>
      <w:r w:rsidRPr="00A1568C">
        <w:rPr>
          <w:b/>
          <w:sz w:val="24"/>
          <w:szCs w:val="24"/>
        </w:rPr>
        <w:tab/>
      </w:r>
      <w:r w:rsidRPr="00A1568C">
        <w:rPr>
          <w:b/>
          <w:sz w:val="24"/>
          <w:szCs w:val="24"/>
        </w:rPr>
        <w:tab/>
      </w:r>
      <w:r w:rsidRPr="00A1568C">
        <w:rPr>
          <w:b/>
          <w:sz w:val="24"/>
          <w:szCs w:val="24"/>
        </w:rPr>
        <w:tab/>
      </w:r>
      <w:r w:rsidRPr="00A1568C">
        <w:rPr>
          <w:b/>
          <w:sz w:val="24"/>
          <w:szCs w:val="24"/>
        </w:rPr>
        <w:tab/>
      </w:r>
      <w:r w:rsidRPr="00A1568C">
        <w:rPr>
          <w:sz w:val="24"/>
          <w:szCs w:val="24"/>
        </w:rPr>
        <w:t xml:space="preserve">           </w:t>
      </w:r>
      <w:r w:rsidR="001957DF">
        <w:rPr>
          <w:sz w:val="24"/>
          <w:szCs w:val="24"/>
        </w:rPr>
        <w:t xml:space="preserve">       </w:t>
      </w:r>
      <w:proofErr w:type="gramStart"/>
      <w:r w:rsidR="001957DF">
        <w:rPr>
          <w:sz w:val="24"/>
          <w:szCs w:val="24"/>
        </w:rPr>
        <w:t xml:space="preserve"> </w:t>
      </w:r>
      <w:r w:rsidR="001957DF" w:rsidRPr="00A1568C">
        <w:rPr>
          <w:sz w:val="24"/>
          <w:szCs w:val="24"/>
        </w:rPr>
        <w:t xml:space="preserve">  «</w:t>
      </w:r>
      <w:proofErr w:type="gramEnd"/>
      <w:r w:rsidR="00BA0B72">
        <w:rPr>
          <w:sz w:val="24"/>
          <w:szCs w:val="24"/>
        </w:rPr>
        <w:t>19» декабря</w:t>
      </w:r>
      <w:r w:rsidRPr="00A1568C">
        <w:rPr>
          <w:sz w:val="24"/>
          <w:szCs w:val="24"/>
        </w:rPr>
        <w:t xml:space="preserve"> 2023г.</w:t>
      </w:r>
    </w:p>
    <w:p w:rsidR="005B14CB" w:rsidRPr="005B14CB" w:rsidRDefault="005B14CB" w:rsidP="005B14CB">
      <w:pPr>
        <w:jc w:val="right"/>
        <w:rPr>
          <w:b/>
          <w:sz w:val="24"/>
          <w:szCs w:val="24"/>
        </w:rPr>
      </w:pPr>
      <w:r w:rsidRPr="005B14CB">
        <w:rPr>
          <w:b/>
          <w:sz w:val="24"/>
          <w:szCs w:val="24"/>
        </w:rPr>
        <w:t>40-е очередное собрание</w:t>
      </w:r>
    </w:p>
    <w:p w:rsidR="005B14CB" w:rsidRPr="005B14CB" w:rsidRDefault="005B14CB" w:rsidP="005B14CB">
      <w:pPr>
        <w:jc w:val="right"/>
        <w:rPr>
          <w:b/>
          <w:sz w:val="24"/>
          <w:szCs w:val="24"/>
        </w:rPr>
      </w:pPr>
      <w:r w:rsidRPr="005B14CB">
        <w:rPr>
          <w:b/>
          <w:sz w:val="24"/>
          <w:szCs w:val="24"/>
        </w:rPr>
        <w:t>V -ого созыва</w:t>
      </w:r>
    </w:p>
    <w:p w:rsidR="005B14CB" w:rsidRPr="005B14CB" w:rsidRDefault="005B14CB" w:rsidP="005B14CB">
      <w:pPr>
        <w:suppressAutoHyphens/>
        <w:overflowPunct w:val="0"/>
        <w:spacing w:line="100" w:lineRule="atLeast"/>
        <w:ind w:firstLine="567"/>
        <w:jc w:val="center"/>
        <w:textAlignment w:val="baseline"/>
        <w:rPr>
          <w:kern w:val="1"/>
          <w:sz w:val="24"/>
          <w:szCs w:val="24"/>
        </w:rPr>
      </w:pPr>
    </w:p>
    <w:p w:rsidR="005B14CB" w:rsidRPr="00B92CE5" w:rsidRDefault="005B14CB" w:rsidP="005B14CB">
      <w:pPr>
        <w:pStyle w:val="Title"/>
        <w:ind w:right="5670" w:firstLine="0"/>
        <w:jc w:val="both"/>
        <w:rPr>
          <w:rFonts w:ascii="Times New Roman" w:hAnsi="Times New Roman" w:cs="Times New Roman"/>
          <w:b w:val="0"/>
          <w:sz w:val="24"/>
          <w:szCs w:val="24"/>
        </w:rPr>
      </w:pPr>
      <w:r w:rsidRPr="00B92CE5">
        <w:rPr>
          <w:rFonts w:ascii="Times New Roman" w:hAnsi="Times New Roman" w:cs="Times New Roman"/>
          <w:b w:val="0"/>
          <w:sz w:val="24"/>
          <w:szCs w:val="24"/>
        </w:rPr>
        <w:t xml:space="preserve">Об утверждении Положения о бюджетном процессе в </w:t>
      </w:r>
      <w:r w:rsidRPr="003F7453">
        <w:rPr>
          <w:rFonts w:ascii="Times New Roman" w:hAnsi="Times New Roman" w:cs="Times New Roman"/>
          <w:b w:val="0"/>
          <w:sz w:val="24"/>
          <w:szCs w:val="24"/>
        </w:rPr>
        <w:t>муниципально</w:t>
      </w:r>
      <w:r>
        <w:rPr>
          <w:rFonts w:ascii="Times New Roman" w:hAnsi="Times New Roman" w:cs="Times New Roman"/>
          <w:b w:val="0"/>
          <w:sz w:val="24"/>
          <w:szCs w:val="24"/>
        </w:rPr>
        <w:t>м</w:t>
      </w:r>
      <w:r w:rsidRPr="003F7453">
        <w:rPr>
          <w:rFonts w:ascii="Times New Roman" w:hAnsi="Times New Roman" w:cs="Times New Roman"/>
          <w:b w:val="0"/>
          <w:sz w:val="24"/>
          <w:szCs w:val="24"/>
        </w:rPr>
        <w:t xml:space="preserve"> образовани</w:t>
      </w:r>
      <w:r>
        <w:rPr>
          <w:rFonts w:ascii="Times New Roman" w:hAnsi="Times New Roman" w:cs="Times New Roman"/>
          <w:b w:val="0"/>
          <w:sz w:val="24"/>
          <w:szCs w:val="24"/>
        </w:rPr>
        <w:t>и</w:t>
      </w:r>
      <w:r w:rsidRPr="003F7453">
        <w:rPr>
          <w:rFonts w:ascii="Times New Roman" w:hAnsi="Times New Roman" w:cs="Times New Roman"/>
          <w:b w:val="0"/>
          <w:sz w:val="24"/>
          <w:szCs w:val="24"/>
        </w:rPr>
        <w:t xml:space="preserve"> З</w:t>
      </w:r>
      <w:r>
        <w:rPr>
          <w:rFonts w:ascii="Times New Roman" w:hAnsi="Times New Roman" w:cs="Times New Roman"/>
          <w:b w:val="0"/>
          <w:sz w:val="24"/>
          <w:szCs w:val="24"/>
        </w:rPr>
        <w:t>ональненское сельское поселение</w:t>
      </w:r>
    </w:p>
    <w:p w:rsidR="005B14CB" w:rsidRPr="00862F76" w:rsidRDefault="005B14CB" w:rsidP="005B14CB">
      <w:pPr>
        <w:pStyle w:val="5"/>
        <w:ind w:left="1008" w:hanging="1008"/>
        <w:jc w:val="both"/>
        <w:rPr>
          <w:sz w:val="24"/>
          <w:szCs w:val="24"/>
        </w:rPr>
      </w:pPr>
    </w:p>
    <w:p w:rsidR="005B14CB" w:rsidRPr="005B14CB" w:rsidRDefault="005B14CB" w:rsidP="005B14CB">
      <w:pPr>
        <w:shd w:val="clear" w:color="auto" w:fill="FFFFFF"/>
        <w:ind w:firstLine="709"/>
        <w:jc w:val="both"/>
        <w:rPr>
          <w:rFonts w:eastAsia="Times New Roman CYR"/>
          <w:sz w:val="24"/>
          <w:szCs w:val="24"/>
        </w:rPr>
      </w:pPr>
      <w:r w:rsidRPr="005B14CB">
        <w:rPr>
          <w:rFonts w:eastAsia="Times New Roman CYR"/>
          <w:sz w:val="24"/>
          <w:szCs w:val="24"/>
        </w:rPr>
        <w:t xml:space="preserve">В соответствии с </w:t>
      </w:r>
      <w:r w:rsidRPr="005B14CB">
        <w:rPr>
          <w:rFonts w:eastAsia="Times New Roman CYR"/>
          <w:sz w:val="24"/>
          <w:szCs w:val="24"/>
          <w:lang/>
        </w:rPr>
        <w:t>Бюджетным кодексом</w:t>
      </w:r>
      <w:r w:rsidRPr="005B14CB">
        <w:rPr>
          <w:rFonts w:eastAsia="Times New Roman CYR"/>
          <w:sz w:val="24"/>
          <w:szCs w:val="24"/>
        </w:rPr>
        <w:t xml:space="preserve"> Российской Федерации, </w:t>
      </w:r>
    </w:p>
    <w:p w:rsidR="005B14CB" w:rsidRPr="005B14CB" w:rsidRDefault="005B14CB" w:rsidP="005B14CB">
      <w:pPr>
        <w:shd w:val="clear" w:color="auto" w:fill="FFFFFF"/>
        <w:ind w:firstLine="709"/>
        <w:jc w:val="both"/>
        <w:rPr>
          <w:sz w:val="24"/>
          <w:szCs w:val="24"/>
        </w:rPr>
      </w:pPr>
    </w:p>
    <w:p w:rsidR="005B14CB" w:rsidRPr="005B14CB" w:rsidRDefault="005B14CB" w:rsidP="005B14CB">
      <w:pPr>
        <w:ind w:firstLine="708"/>
        <w:rPr>
          <w:b/>
          <w:bCs/>
          <w:sz w:val="24"/>
          <w:szCs w:val="24"/>
        </w:rPr>
      </w:pPr>
      <w:r w:rsidRPr="005B14CB">
        <w:rPr>
          <w:b/>
          <w:bCs/>
          <w:sz w:val="24"/>
          <w:szCs w:val="24"/>
        </w:rPr>
        <w:t>Совет Зональненского сельского поселения РЕШИЛ:</w:t>
      </w:r>
    </w:p>
    <w:p w:rsidR="005B14CB" w:rsidRPr="005B14CB" w:rsidRDefault="005B14CB" w:rsidP="005B14CB">
      <w:pPr>
        <w:ind w:firstLine="708"/>
        <w:rPr>
          <w:b/>
          <w:bCs/>
          <w:sz w:val="24"/>
          <w:szCs w:val="24"/>
        </w:rPr>
      </w:pPr>
    </w:p>
    <w:p w:rsidR="005B14CB" w:rsidRPr="005B14CB" w:rsidRDefault="005B14CB" w:rsidP="005B14CB">
      <w:pPr>
        <w:ind w:firstLine="708"/>
        <w:jc w:val="both"/>
        <w:rPr>
          <w:sz w:val="24"/>
          <w:szCs w:val="24"/>
        </w:rPr>
      </w:pPr>
      <w:r w:rsidRPr="005B14CB">
        <w:rPr>
          <w:sz w:val="24"/>
          <w:szCs w:val="24"/>
        </w:rPr>
        <w:t>1. Утвердить прилагаемое Положение о бюджетном процессе в муниципальном образовании Зональненское сельское поселение.</w:t>
      </w:r>
    </w:p>
    <w:p w:rsidR="005B14CB" w:rsidRPr="005B14CB" w:rsidRDefault="005B14CB" w:rsidP="005B14CB">
      <w:pPr>
        <w:ind w:firstLine="708"/>
        <w:jc w:val="both"/>
        <w:rPr>
          <w:sz w:val="24"/>
          <w:szCs w:val="24"/>
        </w:rPr>
      </w:pPr>
      <w:r w:rsidRPr="005B14CB">
        <w:rPr>
          <w:sz w:val="24"/>
          <w:szCs w:val="24"/>
        </w:rPr>
        <w:t>2. Признать утратившими силу следующие решения Совета Зональненского сельского поселения:</w:t>
      </w:r>
    </w:p>
    <w:p w:rsidR="005B14CB" w:rsidRPr="005B14CB" w:rsidRDefault="005B14CB" w:rsidP="005B14CB">
      <w:pPr>
        <w:tabs>
          <w:tab w:val="left" w:pos="1134"/>
        </w:tabs>
        <w:ind w:firstLine="709"/>
        <w:jc w:val="both"/>
        <w:rPr>
          <w:bCs/>
          <w:sz w:val="24"/>
          <w:szCs w:val="24"/>
        </w:rPr>
      </w:pPr>
      <w:r w:rsidRPr="005B14CB">
        <w:rPr>
          <w:sz w:val="24"/>
          <w:szCs w:val="24"/>
        </w:rPr>
        <w:t>- решение Совета от 25.06.2019 № 29 «</w:t>
      </w:r>
      <w:r w:rsidRPr="005B14CB">
        <w:rPr>
          <w:bCs/>
          <w:sz w:val="24"/>
          <w:szCs w:val="24"/>
        </w:rPr>
        <w:t>Об утверждении Положения о бюджетном процессе муниципального образования Зональненское сельское поселение</w:t>
      </w:r>
      <w:r w:rsidRPr="005B14CB">
        <w:rPr>
          <w:sz w:val="24"/>
          <w:szCs w:val="24"/>
        </w:rPr>
        <w:t>»;</w:t>
      </w:r>
    </w:p>
    <w:p w:rsidR="005B14CB" w:rsidRPr="005B14CB" w:rsidRDefault="005B14CB" w:rsidP="005B14CB">
      <w:pPr>
        <w:ind w:firstLine="709"/>
        <w:jc w:val="both"/>
        <w:rPr>
          <w:sz w:val="24"/>
          <w:szCs w:val="24"/>
        </w:rPr>
      </w:pPr>
      <w:r w:rsidRPr="005B14CB">
        <w:rPr>
          <w:sz w:val="24"/>
          <w:szCs w:val="24"/>
        </w:rPr>
        <w:t>- решение Совета от 03.03.2021 № 6 «О внесении изменений в решение № 29 от 25.06.2019 г. «Об утверждении Положения «О бюджетном процессе муниципального образования «Зональненское сельское поселение»».</w:t>
      </w:r>
    </w:p>
    <w:p w:rsidR="005B14CB" w:rsidRPr="005B14CB" w:rsidRDefault="005B14CB" w:rsidP="005B14CB">
      <w:pPr>
        <w:ind w:firstLine="709"/>
        <w:jc w:val="both"/>
        <w:rPr>
          <w:sz w:val="24"/>
          <w:szCs w:val="24"/>
        </w:rPr>
      </w:pPr>
      <w:r w:rsidRPr="005B14CB">
        <w:rPr>
          <w:sz w:val="24"/>
          <w:szCs w:val="24"/>
        </w:rPr>
        <w:t>3. Опубликовать данное решение 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9" w:history="1">
        <w:r w:rsidRPr="005B14CB">
          <w:rPr>
            <w:rStyle w:val="aa"/>
            <w:sz w:val="24"/>
            <w:szCs w:val="24"/>
          </w:rPr>
          <w:t>http://www.admzsp.ru</w:t>
        </w:r>
      </w:hyperlink>
      <w:r w:rsidRPr="005B14CB">
        <w:rPr>
          <w:sz w:val="24"/>
          <w:szCs w:val="24"/>
        </w:rPr>
        <w:t>).</w:t>
      </w:r>
    </w:p>
    <w:p w:rsidR="005B14CB" w:rsidRPr="005B14CB" w:rsidRDefault="005B14CB" w:rsidP="005B14CB">
      <w:pPr>
        <w:ind w:firstLine="709"/>
        <w:jc w:val="both"/>
        <w:rPr>
          <w:sz w:val="24"/>
          <w:szCs w:val="24"/>
        </w:rPr>
      </w:pPr>
      <w:r w:rsidRPr="005B14CB">
        <w:rPr>
          <w:sz w:val="24"/>
          <w:szCs w:val="24"/>
        </w:rPr>
        <w:t>4. Настоящее решение вступает в силу со дня его официального опубликования.</w:t>
      </w:r>
    </w:p>
    <w:p w:rsidR="005B14CB" w:rsidRPr="005B14CB" w:rsidRDefault="005B14CB" w:rsidP="005B14CB">
      <w:pPr>
        <w:ind w:firstLine="709"/>
        <w:jc w:val="both"/>
        <w:rPr>
          <w:sz w:val="24"/>
          <w:szCs w:val="24"/>
        </w:rPr>
      </w:pPr>
    </w:p>
    <w:p w:rsidR="005B14CB" w:rsidRPr="005B14CB" w:rsidRDefault="005B14CB" w:rsidP="005B14CB">
      <w:pPr>
        <w:ind w:firstLine="709"/>
        <w:jc w:val="both"/>
        <w:rPr>
          <w:sz w:val="24"/>
          <w:szCs w:val="24"/>
        </w:rPr>
      </w:pPr>
    </w:p>
    <w:p w:rsidR="005B14CB" w:rsidRPr="005B14CB" w:rsidRDefault="005B14CB" w:rsidP="005B14CB">
      <w:pPr>
        <w:pStyle w:val="affff7"/>
        <w:jc w:val="left"/>
        <w:rPr>
          <w:bCs/>
          <w:sz w:val="24"/>
        </w:rPr>
      </w:pPr>
      <w:r w:rsidRPr="005B14CB">
        <w:rPr>
          <w:bCs/>
          <w:sz w:val="24"/>
        </w:rPr>
        <w:t>Председатель Совета Зональненского</w:t>
      </w:r>
      <w:r w:rsidRPr="005B14CB">
        <w:rPr>
          <w:bCs/>
          <w:sz w:val="24"/>
        </w:rPr>
        <w:tab/>
      </w:r>
      <w:r w:rsidRPr="005B14CB">
        <w:rPr>
          <w:bCs/>
          <w:sz w:val="24"/>
        </w:rPr>
        <w:tab/>
      </w:r>
      <w:r w:rsidRPr="005B14CB">
        <w:rPr>
          <w:bCs/>
          <w:sz w:val="24"/>
        </w:rPr>
        <w:tab/>
      </w:r>
    </w:p>
    <w:p w:rsidR="005B14CB" w:rsidRPr="005B14CB" w:rsidRDefault="005B14CB" w:rsidP="005B14CB">
      <w:pPr>
        <w:pStyle w:val="affff7"/>
        <w:ind w:right="-567"/>
        <w:jc w:val="left"/>
        <w:rPr>
          <w:bCs/>
          <w:sz w:val="24"/>
        </w:rPr>
      </w:pPr>
      <w:r w:rsidRPr="005B14CB">
        <w:rPr>
          <w:bCs/>
          <w:sz w:val="24"/>
        </w:rPr>
        <w:t xml:space="preserve">сельского поселения </w:t>
      </w:r>
      <w:r w:rsidRPr="005B14CB">
        <w:rPr>
          <w:bCs/>
          <w:sz w:val="24"/>
        </w:rPr>
        <w:tab/>
      </w:r>
      <w:r w:rsidRPr="005B14CB">
        <w:rPr>
          <w:bCs/>
          <w:sz w:val="24"/>
        </w:rPr>
        <w:tab/>
      </w:r>
      <w:r w:rsidRPr="005B14CB">
        <w:rPr>
          <w:bCs/>
          <w:sz w:val="24"/>
        </w:rPr>
        <w:tab/>
        <w:t xml:space="preserve">                                                         Е.А. Коновалова</w:t>
      </w:r>
    </w:p>
    <w:p w:rsidR="005B14CB" w:rsidRPr="005B14CB" w:rsidRDefault="005B14CB" w:rsidP="005B14CB">
      <w:pPr>
        <w:pStyle w:val="affff7"/>
        <w:rPr>
          <w:bCs/>
          <w:sz w:val="24"/>
        </w:rPr>
      </w:pPr>
    </w:p>
    <w:p w:rsidR="005B14CB" w:rsidRPr="005B14CB" w:rsidRDefault="005B14CB" w:rsidP="005B14CB">
      <w:pPr>
        <w:pStyle w:val="affff7"/>
        <w:jc w:val="left"/>
        <w:rPr>
          <w:bCs/>
          <w:sz w:val="24"/>
        </w:rPr>
      </w:pPr>
      <w:r w:rsidRPr="005B14CB">
        <w:rPr>
          <w:bCs/>
          <w:sz w:val="24"/>
        </w:rPr>
        <w:t xml:space="preserve">Глава поселения           </w:t>
      </w:r>
    </w:p>
    <w:p w:rsidR="005B14CB" w:rsidRPr="005B14CB" w:rsidRDefault="005B14CB" w:rsidP="005B14CB">
      <w:pPr>
        <w:pStyle w:val="affff7"/>
        <w:ind w:right="-567"/>
        <w:jc w:val="left"/>
        <w:rPr>
          <w:bCs/>
          <w:sz w:val="24"/>
        </w:rPr>
      </w:pPr>
      <w:r w:rsidRPr="005B14CB">
        <w:rPr>
          <w:bCs/>
          <w:sz w:val="24"/>
        </w:rPr>
        <w:t xml:space="preserve">(Глава </w:t>
      </w:r>
      <w:proofErr w:type="gramStart"/>
      <w:r w:rsidRPr="005B14CB">
        <w:rPr>
          <w:bCs/>
          <w:sz w:val="24"/>
        </w:rPr>
        <w:t xml:space="preserve">Администрации)   </w:t>
      </w:r>
      <w:proofErr w:type="gramEnd"/>
      <w:r w:rsidRPr="005B14CB">
        <w:rPr>
          <w:bCs/>
          <w:sz w:val="24"/>
        </w:rPr>
        <w:tab/>
      </w:r>
      <w:r w:rsidRPr="005B14CB">
        <w:rPr>
          <w:bCs/>
          <w:sz w:val="24"/>
        </w:rPr>
        <w:tab/>
      </w:r>
      <w:r w:rsidRPr="005B14CB">
        <w:rPr>
          <w:bCs/>
          <w:sz w:val="24"/>
        </w:rPr>
        <w:tab/>
      </w:r>
      <w:r w:rsidRPr="005B14CB">
        <w:rPr>
          <w:bCs/>
          <w:sz w:val="24"/>
        </w:rPr>
        <w:tab/>
        <w:t xml:space="preserve">                                             Е.А. Коновалова</w:t>
      </w:r>
    </w:p>
    <w:p w:rsidR="005B14CB" w:rsidRPr="005B14CB" w:rsidRDefault="005B14CB" w:rsidP="005B14CB">
      <w:pPr>
        <w:jc w:val="both"/>
        <w:rPr>
          <w:bCs/>
          <w:sz w:val="24"/>
          <w:szCs w:val="24"/>
        </w:rPr>
      </w:pPr>
    </w:p>
    <w:p w:rsidR="005B14CB" w:rsidRPr="005B14CB" w:rsidRDefault="005B14CB" w:rsidP="005B14CB">
      <w:pPr>
        <w:ind w:left="5040" w:hanging="5040"/>
        <w:jc w:val="right"/>
        <w:outlineLvl w:val="0"/>
        <w:rPr>
          <w:sz w:val="24"/>
          <w:szCs w:val="24"/>
        </w:rPr>
      </w:pPr>
    </w:p>
    <w:p w:rsidR="005B14CB" w:rsidRDefault="005B14CB" w:rsidP="005B14CB">
      <w:pPr>
        <w:ind w:left="5040" w:hanging="5040"/>
        <w:jc w:val="right"/>
        <w:outlineLvl w:val="0"/>
      </w:pPr>
    </w:p>
    <w:p w:rsidR="005B14CB" w:rsidRPr="005B14CB" w:rsidRDefault="005B14CB" w:rsidP="005B14CB">
      <w:pPr>
        <w:ind w:left="5040" w:hanging="5040"/>
        <w:jc w:val="right"/>
        <w:outlineLvl w:val="0"/>
        <w:rPr>
          <w:sz w:val="20"/>
        </w:rPr>
      </w:pPr>
      <w:r w:rsidRPr="005B14CB">
        <w:rPr>
          <w:sz w:val="20"/>
        </w:rPr>
        <w:t xml:space="preserve">Приложение к решению Совета </w:t>
      </w:r>
    </w:p>
    <w:p w:rsidR="005B14CB" w:rsidRPr="005B14CB" w:rsidRDefault="005B14CB" w:rsidP="005B14CB">
      <w:pPr>
        <w:ind w:left="5040" w:hanging="5040"/>
        <w:jc w:val="right"/>
        <w:outlineLvl w:val="0"/>
        <w:rPr>
          <w:sz w:val="20"/>
        </w:rPr>
      </w:pPr>
      <w:r w:rsidRPr="005B14CB">
        <w:rPr>
          <w:sz w:val="20"/>
        </w:rPr>
        <w:t xml:space="preserve"> Зональненского сельского поселения   </w:t>
      </w:r>
    </w:p>
    <w:p w:rsidR="005B14CB" w:rsidRPr="005B14CB" w:rsidRDefault="005B14CB" w:rsidP="005B14CB">
      <w:pPr>
        <w:ind w:left="5040"/>
        <w:jc w:val="right"/>
        <w:outlineLvl w:val="0"/>
        <w:rPr>
          <w:sz w:val="20"/>
        </w:rPr>
      </w:pPr>
      <w:r w:rsidRPr="005B14CB">
        <w:rPr>
          <w:sz w:val="20"/>
        </w:rPr>
        <w:t xml:space="preserve"> от 19.12.2023 № 34</w:t>
      </w:r>
    </w:p>
    <w:p w:rsidR="005B14CB" w:rsidRPr="005B14CB" w:rsidRDefault="005B14CB" w:rsidP="005B14CB">
      <w:pPr>
        <w:jc w:val="right"/>
        <w:rPr>
          <w:b/>
          <w:sz w:val="20"/>
        </w:rPr>
      </w:pPr>
    </w:p>
    <w:p w:rsidR="005B14CB" w:rsidRPr="005B14CB" w:rsidRDefault="005B14CB" w:rsidP="005B14CB">
      <w:pPr>
        <w:pStyle w:val="heading9"/>
        <w:tabs>
          <w:tab w:val="right" w:leader="dot" w:pos="9540"/>
        </w:tabs>
        <w:ind w:firstLine="284"/>
        <w:jc w:val="left"/>
        <w:rPr>
          <w:sz w:val="20"/>
        </w:rPr>
      </w:pPr>
      <w:r w:rsidRPr="005B14CB">
        <w:rPr>
          <w:sz w:val="20"/>
        </w:rPr>
        <w:t xml:space="preserve">                                  </w:t>
      </w:r>
    </w:p>
    <w:p w:rsidR="005B14CB" w:rsidRPr="007A499C" w:rsidRDefault="005B14CB" w:rsidP="005B14CB">
      <w:pPr>
        <w:pStyle w:val="heading9"/>
        <w:tabs>
          <w:tab w:val="right" w:leader="dot" w:pos="9540"/>
        </w:tabs>
        <w:ind w:firstLine="284"/>
        <w:rPr>
          <w:sz w:val="24"/>
          <w:szCs w:val="24"/>
        </w:rPr>
      </w:pPr>
      <w:r w:rsidRPr="007A499C">
        <w:rPr>
          <w:sz w:val="24"/>
          <w:szCs w:val="24"/>
        </w:rPr>
        <w:t>ПОЛОЖЕНИЕ О БЮДЖЕТНОМ ПРОЦЕССЕ</w:t>
      </w:r>
    </w:p>
    <w:p w:rsidR="005B14CB" w:rsidRPr="007A499C" w:rsidRDefault="005B14CB" w:rsidP="005B14CB">
      <w:pPr>
        <w:pStyle w:val="heading9"/>
        <w:tabs>
          <w:tab w:val="right" w:leader="dot" w:pos="9540"/>
        </w:tabs>
        <w:ind w:firstLine="284"/>
        <w:rPr>
          <w:sz w:val="24"/>
          <w:szCs w:val="24"/>
        </w:rPr>
      </w:pPr>
      <w:r w:rsidRPr="007A499C">
        <w:rPr>
          <w:sz w:val="24"/>
          <w:szCs w:val="24"/>
        </w:rPr>
        <w:t>В</w:t>
      </w:r>
      <w:r>
        <w:rPr>
          <w:sz w:val="24"/>
          <w:szCs w:val="24"/>
        </w:rPr>
        <w:t xml:space="preserve">  </w:t>
      </w:r>
      <w:r w:rsidRPr="007A499C">
        <w:rPr>
          <w:sz w:val="24"/>
          <w:szCs w:val="24"/>
        </w:rPr>
        <w:t xml:space="preserve"> </w:t>
      </w:r>
      <w:r>
        <w:rPr>
          <w:sz w:val="24"/>
          <w:szCs w:val="24"/>
        </w:rPr>
        <w:t xml:space="preserve">  ЗОНАЛЬНЕНСКОМ   </w:t>
      </w:r>
      <w:r w:rsidRPr="007A499C">
        <w:rPr>
          <w:sz w:val="24"/>
          <w:szCs w:val="24"/>
        </w:rPr>
        <w:t>ПОСЕЛЕНИИ</w:t>
      </w:r>
    </w:p>
    <w:p w:rsidR="005B14CB" w:rsidRPr="007A499C" w:rsidRDefault="005B14CB" w:rsidP="005B14CB">
      <w:pPr>
        <w:pStyle w:val="Normal0"/>
        <w:ind w:firstLine="284"/>
        <w:jc w:val="both"/>
        <w:rPr>
          <w:szCs w:val="24"/>
        </w:rPr>
      </w:pPr>
    </w:p>
    <w:p w:rsidR="005B14CB" w:rsidRDefault="005B14CB" w:rsidP="005B14CB">
      <w:pPr>
        <w:pStyle w:val="Normal0"/>
        <w:tabs>
          <w:tab w:val="left" w:pos="1134"/>
        </w:tabs>
        <w:ind w:firstLine="709"/>
        <w:jc w:val="both"/>
        <w:rPr>
          <w:szCs w:val="24"/>
        </w:rPr>
      </w:pPr>
      <w:r w:rsidRPr="007A499C">
        <w:rPr>
          <w:szCs w:val="24"/>
        </w:rPr>
        <w:t>Настоящее Положение устанавливает порядок составления и рассмотрения проекта бюджета</w:t>
      </w:r>
      <w:r>
        <w:rPr>
          <w:szCs w:val="24"/>
        </w:rPr>
        <w:t xml:space="preserve"> Зональненского сельского поселения (далее - бюджет поселения), порядок </w:t>
      </w:r>
      <w:r w:rsidRPr="007A499C">
        <w:rPr>
          <w:szCs w:val="24"/>
        </w:rPr>
        <w:t>утверждения и испо</w:t>
      </w:r>
      <w:r w:rsidRPr="007A499C">
        <w:rPr>
          <w:szCs w:val="24"/>
        </w:rPr>
        <w:t>л</w:t>
      </w:r>
      <w:r w:rsidRPr="007A499C">
        <w:rPr>
          <w:szCs w:val="24"/>
        </w:rPr>
        <w:t>нения бюджета</w:t>
      </w:r>
      <w:r>
        <w:rPr>
          <w:szCs w:val="24"/>
        </w:rPr>
        <w:t xml:space="preserve"> поселения</w:t>
      </w:r>
      <w:r w:rsidRPr="007A499C">
        <w:rPr>
          <w:szCs w:val="24"/>
        </w:rPr>
        <w:t xml:space="preserve">, </w:t>
      </w:r>
      <w:r>
        <w:t>составления, рассмотрения и утверждения</w:t>
      </w:r>
      <w:r w:rsidRPr="00652EBB">
        <w:t xml:space="preserve"> отчета об исполнении </w:t>
      </w:r>
      <w:r>
        <w:t>бюджета поселения</w:t>
      </w:r>
      <w:r w:rsidRPr="00652EBB">
        <w:t xml:space="preserve">, а также </w:t>
      </w:r>
      <w:r>
        <w:t>порядок контроля</w:t>
      </w:r>
      <w:r w:rsidRPr="00652EBB">
        <w:t xml:space="preserve"> за </w:t>
      </w:r>
      <w:r>
        <w:t xml:space="preserve">его </w:t>
      </w:r>
      <w:r w:rsidRPr="00652EBB">
        <w:t>исполнением</w:t>
      </w:r>
      <w:r w:rsidRPr="007A499C">
        <w:rPr>
          <w:szCs w:val="24"/>
        </w:rPr>
        <w:t>.</w:t>
      </w:r>
    </w:p>
    <w:p w:rsidR="005B14CB" w:rsidRPr="007A499C" w:rsidRDefault="005B14CB" w:rsidP="005B14CB">
      <w:pPr>
        <w:pStyle w:val="Normal0"/>
        <w:tabs>
          <w:tab w:val="left" w:pos="1134"/>
        </w:tabs>
        <w:ind w:firstLine="709"/>
        <w:jc w:val="both"/>
        <w:rPr>
          <w:szCs w:val="24"/>
        </w:rPr>
      </w:pPr>
    </w:p>
    <w:p w:rsidR="005B14CB" w:rsidRPr="000D6833" w:rsidRDefault="005B14CB" w:rsidP="005B14CB">
      <w:pPr>
        <w:pStyle w:val="heading3"/>
        <w:tabs>
          <w:tab w:val="left" w:pos="1134"/>
        </w:tabs>
        <w:spacing w:line="240" w:lineRule="auto"/>
        <w:ind w:firstLine="709"/>
        <w:rPr>
          <w:sz w:val="24"/>
          <w:szCs w:val="24"/>
        </w:rPr>
      </w:pPr>
      <w:r w:rsidRPr="000D6833">
        <w:rPr>
          <w:sz w:val="24"/>
          <w:szCs w:val="24"/>
        </w:rPr>
        <w:t>ГЛАВА 1. ОБЩИЕ ПОЛОЖЕНИЯ</w:t>
      </w:r>
    </w:p>
    <w:p w:rsidR="005B14CB" w:rsidRDefault="005B14CB" w:rsidP="005B14CB">
      <w:pPr>
        <w:pStyle w:val="heading4"/>
        <w:tabs>
          <w:tab w:val="left" w:pos="1134"/>
        </w:tabs>
        <w:spacing w:line="240" w:lineRule="auto"/>
        <w:rPr>
          <w:sz w:val="24"/>
          <w:szCs w:val="24"/>
        </w:rPr>
      </w:pPr>
    </w:p>
    <w:p w:rsidR="005B14CB" w:rsidRPr="007A499C" w:rsidRDefault="005B14CB" w:rsidP="005B14CB">
      <w:pPr>
        <w:pStyle w:val="heading4"/>
        <w:tabs>
          <w:tab w:val="left" w:pos="1134"/>
        </w:tabs>
        <w:spacing w:line="240" w:lineRule="auto"/>
        <w:rPr>
          <w:sz w:val="24"/>
          <w:szCs w:val="24"/>
        </w:rPr>
      </w:pPr>
      <w:r w:rsidRPr="007A499C">
        <w:rPr>
          <w:sz w:val="24"/>
          <w:szCs w:val="24"/>
        </w:rPr>
        <w:t xml:space="preserve">Статья 1. </w:t>
      </w:r>
      <w:r>
        <w:rPr>
          <w:sz w:val="24"/>
          <w:szCs w:val="24"/>
        </w:rPr>
        <w:t>Б</w:t>
      </w:r>
      <w:r w:rsidRPr="007A499C">
        <w:rPr>
          <w:sz w:val="24"/>
          <w:szCs w:val="24"/>
        </w:rPr>
        <w:t>юджет поселения</w:t>
      </w:r>
    </w:p>
    <w:p w:rsidR="005B14CB" w:rsidRDefault="005B14CB" w:rsidP="005B14CB">
      <w:pPr>
        <w:pStyle w:val="Normal0"/>
        <w:tabs>
          <w:tab w:val="left" w:pos="1134"/>
        </w:tabs>
        <w:ind w:firstLine="709"/>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5B14CB" w:rsidRPr="00F6744E" w:rsidRDefault="005B14CB" w:rsidP="005B14CB">
      <w:pPr>
        <w:pStyle w:val="Normal0"/>
        <w:tabs>
          <w:tab w:val="left" w:pos="1134"/>
        </w:tabs>
        <w:ind w:firstLine="709"/>
        <w:jc w:val="both"/>
        <w:rPr>
          <w:szCs w:val="24"/>
        </w:rPr>
      </w:pPr>
      <w:r w:rsidRPr="00F6744E">
        <w:rPr>
          <w:szCs w:val="24"/>
        </w:rPr>
        <w:t xml:space="preserve"> Бюджет поселения утверждается на три года: очередной финансовый год, который соответствует кале</w:t>
      </w:r>
      <w:r w:rsidRPr="00F6744E">
        <w:rPr>
          <w:szCs w:val="24"/>
        </w:rPr>
        <w:t>н</w:t>
      </w:r>
      <w:r w:rsidRPr="00F6744E">
        <w:rPr>
          <w:szCs w:val="24"/>
        </w:rPr>
        <w:t>дарному году и длится с 1 января по 31 декабря, и плановый период.</w:t>
      </w:r>
    </w:p>
    <w:p w:rsidR="005B14CB" w:rsidRPr="00F6744E" w:rsidRDefault="005B14CB" w:rsidP="005B14CB">
      <w:pPr>
        <w:pStyle w:val="Normal0"/>
        <w:tabs>
          <w:tab w:val="left" w:pos="1134"/>
        </w:tabs>
        <w:ind w:firstLine="709"/>
        <w:jc w:val="both"/>
        <w:rPr>
          <w:szCs w:val="24"/>
        </w:rPr>
      </w:pPr>
      <w:r w:rsidRPr="00F6744E">
        <w:rPr>
          <w:szCs w:val="24"/>
        </w:rPr>
        <w:t>В качестве составной части бюджета поселения могут быть предусмотрены сметы дох</w:t>
      </w:r>
      <w:r w:rsidRPr="00F6744E">
        <w:rPr>
          <w:szCs w:val="24"/>
        </w:rPr>
        <w:t>о</w:t>
      </w:r>
      <w:r w:rsidRPr="00F6744E">
        <w:rPr>
          <w:szCs w:val="24"/>
        </w:rPr>
        <w:t>дов и расходов отдельных населенных пунктов,</w:t>
      </w:r>
      <w:r>
        <w:rPr>
          <w:szCs w:val="24"/>
        </w:rPr>
        <w:t xml:space="preserve"> других территорий, не являющихся муниципальными образованиями</w:t>
      </w:r>
      <w:r w:rsidRPr="00F6744E">
        <w:rPr>
          <w:szCs w:val="24"/>
        </w:rPr>
        <w:t>.</w:t>
      </w:r>
    </w:p>
    <w:p w:rsidR="005B14CB" w:rsidRDefault="005B14CB" w:rsidP="005B14CB">
      <w:pPr>
        <w:pStyle w:val="Normal0"/>
        <w:tabs>
          <w:tab w:val="left" w:pos="1134"/>
        </w:tabs>
        <w:ind w:firstLine="709"/>
        <w:jc w:val="both"/>
        <w:rPr>
          <w:szCs w:val="24"/>
        </w:rPr>
      </w:pPr>
      <w:r w:rsidRPr="00F6744E">
        <w:rPr>
          <w:szCs w:val="24"/>
        </w:rPr>
        <w:t>Бюджет поселения и отчет о его исполнении утверждается решением пре</w:t>
      </w:r>
      <w:r>
        <w:rPr>
          <w:szCs w:val="24"/>
        </w:rPr>
        <w:t>дставительного органа поселения.</w:t>
      </w:r>
    </w:p>
    <w:p w:rsidR="005B14CB" w:rsidRPr="00F6744E" w:rsidRDefault="005B14CB" w:rsidP="005B14CB">
      <w:pPr>
        <w:pStyle w:val="Normal0"/>
        <w:tabs>
          <w:tab w:val="left" w:pos="1134"/>
        </w:tabs>
        <w:ind w:firstLine="709"/>
        <w:jc w:val="both"/>
        <w:rPr>
          <w:szCs w:val="24"/>
        </w:rPr>
      </w:pPr>
    </w:p>
    <w:p w:rsidR="005B14CB" w:rsidRPr="007A499C" w:rsidRDefault="005B14CB" w:rsidP="005B14CB">
      <w:pPr>
        <w:pStyle w:val="heading4"/>
        <w:tabs>
          <w:tab w:val="left" w:pos="1134"/>
        </w:tabs>
        <w:spacing w:line="240" w:lineRule="auto"/>
        <w:rPr>
          <w:sz w:val="24"/>
          <w:szCs w:val="24"/>
        </w:rPr>
      </w:pPr>
      <w:r w:rsidRPr="007A499C">
        <w:rPr>
          <w:sz w:val="24"/>
          <w:szCs w:val="24"/>
        </w:rPr>
        <w:t>Статья 2. Бюджетный процесс</w:t>
      </w:r>
    </w:p>
    <w:p w:rsidR="005B14CB" w:rsidRPr="007A499C" w:rsidRDefault="005B14CB" w:rsidP="005B14CB">
      <w:pPr>
        <w:pStyle w:val="Normal0"/>
        <w:tabs>
          <w:tab w:val="left" w:pos="1134"/>
        </w:tabs>
        <w:ind w:firstLine="709"/>
        <w:jc w:val="both"/>
        <w:rPr>
          <w:szCs w:val="24"/>
        </w:rPr>
      </w:pPr>
      <w:r w:rsidRPr="007A499C">
        <w:rPr>
          <w:szCs w:val="24"/>
        </w:rPr>
        <w:t xml:space="preserve">Бюджетный процесс в поселении – это регламентируемая нормами права деятельность органов местного самоуправления </w:t>
      </w:r>
      <w:r>
        <w:rPr>
          <w:szCs w:val="24"/>
        </w:rPr>
        <w:t>сельского поселения</w:t>
      </w:r>
      <w:r w:rsidRPr="007A499C">
        <w:rPr>
          <w:szCs w:val="24"/>
        </w:rPr>
        <w:t xml:space="preserve"> и участников бюджетного процесса по составлению и рассмотрению проекта местного бюджета, утверждению и исполнению мес</w:t>
      </w:r>
      <w:r w:rsidRPr="007A499C">
        <w:rPr>
          <w:szCs w:val="24"/>
        </w:rPr>
        <w:t>т</w:t>
      </w:r>
      <w:r w:rsidRPr="007A499C">
        <w:rPr>
          <w:szCs w:val="24"/>
        </w:rPr>
        <w:t>ного бюджета, а также по контролю за его исполнением.</w:t>
      </w:r>
    </w:p>
    <w:p w:rsidR="005B14CB" w:rsidRPr="007A499C" w:rsidRDefault="005B14CB" w:rsidP="005B14CB">
      <w:pPr>
        <w:pStyle w:val="ConsNormal"/>
        <w:tabs>
          <w:tab w:val="left" w:pos="1134"/>
        </w:tabs>
        <w:ind w:right="0" w:firstLine="709"/>
        <w:jc w:val="both"/>
      </w:pPr>
      <w:r w:rsidRPr="007A499C">
        <w:t>Бюджетный процесс в поселении осуществляется в соответствии с Бюджетным кодексом Российской Федерации, Федеральным законом «О бюджетной классификации Российской Ф</w:t>
      </w:r>
      <w:r w:rsidRPr="007A499C">
        <w:t>е</w:t>
      </w:r>
      <w:r w:rsidRPr="007A499C">
        <w:t>дерации», Федеральным законом от 6 октября 2003 года № 131-ФЗ «Об общих принципах орг</w:t>
      </w:r>
      <w:r w:rsidRPr="007A499C">
        <w:t>а</w:t>
      </w:r>
      <w:r w:rsidRPr="007A499C">
        <w:t xml:space="preserve">низации местного самоуправления в Российской Федерации», бюджетным законодательством субъекта Российской Федерации, </w:t>
      </w:r>
      <w:r>
        <w:t xml:space="preserve">законами  Томской области, </w:t>
      </w:r>
      <w:r w:rsidRPr="007A499C">
        <w:t xml:space="preserve">Уставом  </w:t>
      </w:r>
      <w:r>
        <w:t>сельского поселения</w:t>
      </w:r>
      <w:r w:rsidRPr="007A499C">
        <w:t>, настоящим Положением, ин</w:t>
      </w:r>
      <w:r w:rsidRPr="007A499C">
        <w:t>ы</w:t>
      </w:r>
      <w:r w:rsidRPr="007A499C">
        <w:t>ми нормативными правовыми актами органов местного самоуправления посел</w:t>
      </w:r>
      <w:r w:rsidRPr="007A499C">
        <w:t>е</w:t>
      </w:r>
      <w:r w:rsidRPr="007A499C">
        <w:t>ния.</w:t>
      </w:r>
    </w:p>
    <w:p w:rsidR="005B14CB" w:rsidRPr="007A499C" w:rsidRDefault="005B14CB" w:rsidP="005B14CB">
      <w:pPr>
        <w:pStyle w:val="Normal0"/>
        <w:tabs>
          <w:tab w:val="left" w:pos="1134"/>
        </w:tabs>
        <w:ind w:firstLine="709"/>
        <w:jc w:val="both"/>
        <w:rPr>
          <w:b/>
          <w:szCs w:val="24"/>
        </w:rPr>
      </w:pPr>
    </w:p>
    <w:p w:rsidR="005B14CB" w:rsidRPr="00036639" w:rsidRDefault="005B14CB" w:rsidP="005B14CB">
      <w:pPr>
        <w:pStyle w:val="Normal0"/>
        <w:tabs>
          <w:tab w:val="left" w:pos="1134"/>
        </w:tabs>
        <w:ind w:firstLine="709"/>
        <w:jc w:val="center"/>
        <w:rPr>
          <w:b/>
          <w:szCs w:val="24"/>
        </w:rPr>
      </w:pPr>
      <w:r w:rsidRPr="00036639">
        <w:rPr>
          <w:b/>
          <w:szCs w:val="24"/>
        </w:rPr>
        <w:t xml:space="preserve">ГЛАВА 2. УЧАСТНИКИ БЮДЖЕТНОГО ПРОЦЕССА, </w:t>
      </w:r>
    </w:p>
    <w:p w:rsidR="005B14CB" w:rsidRDefault="005B14CB" w:rsidP="005B14CB">
      <w:pPr>
        <w:pStyle w:val="Normal0"/>
        <w:tabs>
          <w:tab w:val="left" w:pos="1134"/>
        </w:tabs>
        <w:ind w:firstLine="709"/>
        <w:jc w:val="center"/>
        <w:rPr>
          <w:b/>
        </w:rPr>
      </w:pPr>
      <w:r w:rsidRPr="00836513">
        <w:rPr>
          <w:b/>
        </w:rPr>
        <w:t>ИХ ПОЛНОМОЧИЯ</w:t>
      </w:r>
    </w:p>
    <w:p w:rsidR="005B14CB" w:rsidRPr="00836513" w:rsidRDefault="005B14CB" w:rsidP="005B14CB">
      <w:pPr>
        <w:pStyle w:val="Normal0"/>
        <w:tabs>
          <w:tab w:val="left" w:pos="1134"/>
        </w:tabs>
        <w:ind w:firstLine="709"/>
        <w:jc w:val="center"/>
        <w:rPr>
          <w:b/>
          <w:szCs w:val="24"/>
        </w:rPr>
      </w:pPr>
    </w:p>
    <w:p w:rsidR="005B14CB" w:rsidRDefault="005B14CB" w:rsidP="005B14CB">
      <w:pPr>
        <w:pStyle w:val="ConsNormal"/>
        <w:tabs>
          <w:tab w:val="left" w:pos="1134"/>
        </w:tabs>
        <w:ind w:right="0" w:firstLine="709"/>
        <w:jc w:val="center"/>
        <w:outlineLvl w:val="0"/>
        <w:rPr>
          <w:b/>
        </w:rPr>
      </w:pPr>
      <w:proofErr w:type="gramStart"/>
      <w:r>
        <w:rPr>
          <w:b/>
        </w:rPr>
        <w:t>Статья  3</w:t>
      </w:r>
      <w:proofErr w:type="gramEnd"/>
      <w:r w:rsidRPr="00036639">
        <w:rPr>
          <w:b/>
        </w:rPr>
        <w:t>. Участники бюджетного процесса</w:t>
      </w:r>
      <w:r>
        <w:rPr>
          <w:b/>
        </w:rPr>
        <w:t xml:space="preserve">  </w:t>
      </w:r>
    </w:p>
    <w:p w:rsidR="005B14CB" w:rsidRPr="003D6E8D" w:rsidRDefault="005B14CB" w:rsidP="005B14CB">
      <w:pPr>
        <w:tabs>
          <w:tab w:val="left" w:pos="1134"/>
        </w:tabs>
        <w:ind w:firstLine="709"/>
        <w:jc w:val="both"/>
        <w:outlineLvl w:val="3"/>
      </w:pPr>
      <w:r w:rsidRPr="003D6E8D">
        <w:t>1. Участниками бюджетного процесса являются:</w:t>
      </w:r>
    </w:p>
    <w:p w:rsidR="005B14CB" w:rsidRPr="003D6E8D" w:rsidRDefault="005B14CB" w:rsidP="005B14CB">
      <w:pPr>
        <w:tabs>
          <w:tab w:val="left" w:pos="1134"/>
        </w:tabs>
        <w:ind w:firstLine="709"/>
        <w:jc w:val="both"/>
        <w:outlineLvl w:val="3"/>
      </w:pPr>
      <w:r>
        <w:t>1)  Г</w:t>
      </w:r>
      <w:r w:rsidRPr="003D6E8D">
        <w:t>лава муниципального образования;</w:t>
      </w:r>
    </w:p>
    <w:p w:rsidR="005B14CB" w:rsidRPr="003D6E8D" w:rsidRDefault="005B14CB" w:rsidP="005B14CB">
      <w:pPr>
        <w:tabs>
          <w:tab w:val="left" w:pos="1134"/>
        </w:tabs>
        <w:ind w:firstLine="709"/>
        <w:jc w:val="both"/>
        <w:outlineLvl w:val="3"/>
      </w:pPr>
      <w:r>
        <w:t xml:space="preserve">2)  </w:t>
      </w:r>
      <w:r w:rsidRPr="003D6E8D">
        <w:t>представительные органы местного самоуправления (Совет поселения);</w:t>
      </w:r>
    </w:p>
    <w:p w:rsidR="005B14CB" w:rsidRPr="003D6E8D" w:rsidRDefault="005B14CB" w:rsidP="005B14CB">
      <w:pPr>
        <w:tabs>
          <w:tab w:val="left" w:pos="1134"/>
        </w:tabs>
        <w:ind w:firstLine="709"/>
        <w:jc w:val="both"/>
        <w:outlineLvl w:val="3"/>
      </w:pPr>
      <w:r>
        <w:t xml:space="preserve">3)  </w:t>
      </w:r>
      <w:r w:rsidRPr="003D6E8D">
        <w:t>исполнительные органы муниципального образования;</w:t>
      </w:r>
    </w:p>
    <w:p w:rsidR="005B14CB" w:rsidRPr="003D6E8D" w:rsidRDefault="005B14CB" w:rsidP="005B14CB">
      <w:pPr>
        <w:tabs>
          <w:tab w:val="left" w:pos="1134"/>
        </w:tabs>
        <w:ind w:firstLine="709"/>
        <w:jc w:val="both"/>
        <w:outlineLvl w:val="3"/>
      </w:pPr>
      <w:r>
        <w:t xml:space="preserve">4)  </w:t>
      </w:r>
      <w:r w:rsidRPr="003D6E8D">
        <w:t>органы государственного (муниципального) финансового контроля;</w:t>
      </w:r>
    </w:p>
    <w:p w:rsidR="005B14CB" w:rsidRPr="003D6E8D" w:rsidRDefault="005B14CB" w:rsidP="005B14CB">
      <w:pPr>
        <w:tabs>
          <w:tab w:val="left" w:pos="1134"/>
        </w:tabs>
        <w:ind w:firstLine="709"/>
        <w:jc w:val="both"/>
        <w:outlineLvl w:val="3"/>
      </w:pPr>
      <w:r>
        <w:t xml:space="preserve">5)  </w:t>
      </w:r>
      <w:r w:rsidRPr="003D6E8D">
        <w:t>главные распорядители (распорядители) бюджетных средств;</w:t>
      </w:r>
    </w:p>
    <w:p w:rsidR="005B14CB" w:rsidRPr="003D6E8D" w:rsidRDefault="005B14CB" w:rsidP="005B14CB">
      <w:pPr>
        <w:tabs>
          <w:tab w:val="left" w:pos="1134"/>
        </w:tabs>
        <w:ind w:firstLine="709"/>
        <w:jc w:val="both"/>
        <w:outlineLvl w:val="3"/>
      </w:pPr>
      <w:r>
        <w:t xml:space="preserve">6)  </w:t>
      </w:r>
      <w:r w:rsidRPr="003D6E8D">
        <w:t>главные администраторы (администраторы) доходов бюджета;</w:t>
      </w:r>
    </w:p>
    <w:p w:rsidR="005B14CB" w:rsidRPr="003D6E8D" w:rsidRDefault="005B14CB" w:rsidP="005B14CB">
      <w:pPr>
        <w:tabs>
          <w:tab w:val="left" w:pos="993"/>
        </w:tabs>
        <w:ind w:firstLine="709"/>
        <w:jc w:val="both"/>
        <w:outlineLvl w:val="3"/>
      </w:pPr>
      <w:r>
        <w:t xml:space="preserve">7) </w:t>
      </w:r>
      <w:r w:rsidRPr="003D6E8D">
        <w:t>главные администраторы (администраторы)</w:t>
      </w:r>
      <w:r>
        <w:t xml:space="preserve"> </w:t>
      </w:r>
      <w:r w:rsidRPr="003D6E8D">
        <w:t>источников</w:t>
      </w:r>
      <w:r>
        <w:t xml:space="preserve"> </w:t>
      </w:r>
      <w:r w:rsidRPr="003D6E8D">
        <w:t>финансирования дефицита бю</w:t>
      </w:r>
      <w:r w:rsidRPr="003D6E8D">
        <w:t>д</w:t>
      </w:r>
      <w:r w:rsidRPr="003D6E8D">
        <w:t>жета;</w:t>
      </w:r>
    </w:p>
    <w:p w:rsidR="005B14CB" w:rsidRDefault="005B14CB" w:rsidP="005B14CB">
      <w:pPr>
        <w:tabs>
          <w:tab w:val="left" w:pos="1134"/>
        </w:tabs>
        <w:ind w:firstLine="709"/>
        <w:jc w:val="both"/>
        <w:outlineLvl w:val="3"/>
      </w:pPr>
      <w:r>
        <w:t xml:space="preserve">8) </w:t>
      </w:r>
      <w:r w:rsidRPr="003D6E8D">
        <w:t>получатели бюджетных средств.</w:t>
      </w:r>
    </w:p>
    <w:p w:rsidR="005B14CB" w:rsidRPr="003D6E8D" w:rsidRDefault="005B14CB" w:rsidP="005B14CB">
      <w:pPr>
        <w:tabs>
          <w:tab w:val="left" w:pos="1134"/>
        </w:tabs>
        <w:ind w:firstLine="709"/>
        <w:jc w:val="both"/>
        <w:outlineLvl w:val="3"/>
      </w:pPr>
    </w:p>
    <w:p w:rsidR="005B14CB" w:rsidRPr="007A499C" w:rsidRDefault="005B14CB" w:rsidP="005B14CB">
      <w:pPr>
        <w:pStyle w:val="Normal0"/>
        <w:tabs>
          <w:tab w:val="left" w:pos="1134"/>
        </w:tabs>
        <w:ind w:firstLine="709"/>
        <w:jc w:val="center"/>
        <w:rPr>
          <w:b/>
          <w:szCs w:val="24"/>
        </w:rPr>
      </w:pPr>
      <w:r>
        <w:rPr>
          <w:b/>
          <w:szCs w:val="24"/>
        </w:rPr>
        <w:lastRenderedPageBreak/>
        <w:t>Статья 4</w:t>
      </w:r>
      <w:r w:rsidRPr="007A499C">
        <w:rPr>
          <w:b/>
          <w:szCs w:val="24"/>
        </w:rPr>
        <w:t>. Бюджетные полномочия представительного органа поселения</w:t>
      </w:r>
    </w:p>
    <w:p w:rsidR="005B14CB" w:rsidRDefault="005B14CB" w:rsidP="005B14CB">
      <w:pPr>
        <w:pStyle w:val="Normal0"/>
        <w:tabs>
          <w:tab w:val="left" w:pos="1134"/>
        </w:tabs>
        <w:ind w:firstLine="709"/>
        <w:jc w:val="both"/>
      </w:pPr>
      <w:r w:rsidRPr="007A499C">
        <w:t>Представительный орган поселения осуществляет следующие бюджетные полномочия:</w:t>
      </w:r>
      <w:r>
        <w:t xml:space="preserve"> </w:t>
      </w:r>
    </w:p>
    <w:p w:rsidR="005B14CB" w:rsidRPr="00537EB7" w:rsidRDefault="005B14CB" w:rsidP="005B14CB">
      <w:pPr>
        <w:pStyle w:val="Normal0"/>
        <w:tabs>
          <w:tab w:val="left" w:pos="1134"/>
        </w:tabs>
        <w:ind w:firstLine="709"/>
        <w:jc w:val="both"/>
        <w:rPr>
          <w:szCs w:val="24"/>
        </w:rPr>
      </w:pPr>
      <w:r w:rsidRPr="007A499C">
        <w:t xml:space="preserve">устанавливает порядок составления и рассмотрения проекта </w:t>
      </w:r>
      <w:r>
        <w:t>б</w:t>
      </w:r>
      <w:r w:rsidRPr="007A499C">
        <w:t>юджета</w:t>
      </w:r>
      <w:r w:rsidRPr="00C7489E">
        <w:t xml:space="preserve"> </w:t>
      </w:r>
      <w:r w:rsidRPr="00036639">
        <w:t>поселения</w:t>
      </w:r>
      <w:r w:rsidRPr="007A499C">
        <w:t>, утвержд</w:t>
      </w:r>
      <w:r w:rsidRPr="007A499C">
        <w:t>е</w:t>
      </w:r>
      <w:r w:rsidRPr="007A499C">
        <w:t>ния и исполнения бюджета</w:t>
      </w:r>
      <w:r w:rsidRPr="00C7489E">
        <w:t xml:space="preserve"> </w:t>
      </w:r>
      <w:r w:rsidRPr="00036639">
        <w:t>поселения</w:t>
      </w:r>
      <w:r w:rsidRPr="007A499C">
        <w:t xml:space="preserve">, </w:t>
      </w:r>
    </w:p>
    <w:p w:rsidR="005B14CB" w:rsidRPr="007A499C" w:rsidRDefault="005B14CB" w:rsidP="005B14CB">
      <w:pPr>
        <w:pStyle w:val="ConsNormal"/>
        <w:tabs>
          <w:tab w:val="left" w:pos="1134"/>
        </w:tabs>
        <w:ind w:right="0" w:firstLine="709"/>
        <w:jc w:val="both"/>
      </w:pPr>
      <w:r w:rsidRPr="007A499C">
        <w:t>рассматривает и утверждает проект бюджета</w:t>
      </w:r>
      <w:r w:rsidRPr="00C7489E">
        <w:t xml:space="preserve"> </w:t>
      </w:r>
      <w:r w:rsidRPr="00036639">
        <w:t>поселения</w:t>
      </w:r>
      <w:r w:rsidRPr="007A499C">
        <w:t>, представленный местной админ</w:t>
      </w:r>
      <w:r w:rsidRPr="007A499C">
        <w:t>и</w:t>
      </w:r>
      <w:r w:rsidRPr="007A499C">
        <w:t>страцией;</w:t>
      </w:r>
    </w:p>
    <w:p w:rsidR="005B14CB" w:rsidRDefault="005B14CB" w:rsidP="005B14CB">
      <w:pPr>
        <w:pStyle w:val="ConsNormal"/>
        <w:tabs>
          <w:tab w:val="left" w:pos="1134"/>
        </w:tabs>
        <w:ind w:right="0" w:firstLine="709"/>
        <w:jc w:val="both"/>
      </w:pPr>
      <w:r w:rsidRPr="007A499C">
        <w:t>осуществляет</w:t>
      </w:r>
      <w:r>
        <w:t xml:space="preserve"> </w:t>
      </w:r>
      <w:r w:rsidRPr="007A499C">
        <w:t>контроль за исполнением бюджета</w:t>
      </w:r>
      <w:r w:rsidRPr="00C7489E">
        <w:t xml:space="preserve"> </w:t>
      </w:r>
      <w:r w:rsidRPr="00036639">
        <w:t>поселения</w:t>
      </w:r>
      <w:r w:rsidRPr="007A499C">
        <w:t>;</w:t>
      </w:r>
    </w:p>
    <w:p w:rsidR="005B14CB" w:rsidRDefault="005B14CB" w:rsidP="005B14CB">
      <w:pPr>
        <w:pStyle w:val="ConsNormal"/>
        <w:tabs>
          <w:tab w:val="left" w:pos="1134"/>
        </w:tabs>
        <w:ind w:right="0" w:firstLine="709"/>
        <w:jc w:val="both"/>
      </w:pPr>
      <w:r w:rsidRPr="007A499C">
        <w:t>определяет цели, условия и порядок предоставления бюджетных кредитов из бюджета</w:t>
      </w:r>
      <w:r w:rsidRPr="00C7489E">
        <w:t xml:space="preserve"> </w:t>
      </w:r>
      <w:r w:rsidRPr="00036639">
        <w:t>поселения</w:t>
      </w:r>
      <w:r w:rsidRPr="007A499C">
        <w:t>, лимиты их предоставления на срок в пределах года и на срок, выходящий за пределы бюджетного года, а также ограничения по субъектам использования бюджетных кред</w:t>
      </w:r>
      <w:r w:rsidRPr="007A499C">
        <w:t>и</w:t>
      </w:r>
      <w:r w:rsidRPr="007A499C">
        <w:t>тов;</w:t>
      </w:r>
    </w:p>
    <w:p w:rsidR="005B14CB" w:rsidRDefault="005B14CB" w:rsidP="005B14CB">
      <w:pPr>
        <w:pStyle w:val="ConsNormal"/>
        <w:tabs>
          <w:tab w:val="left" w:pos="1134"/>
        </w:tabs>
        <w:ind w:right="0" w:firstLine="709"/>
        <w:jc w:val="both"/>
      </w:pPr>
      <w:r>
        <w:t>устанавливает местные налоги и сборы, размеры ставок по ним и предоставляет налоговые льготы в порядке, предусмотренном законодательством Российской Федерации о налогах и сборах;</w:t>
      </w:r>
    </w:p>
    <w:p w:rsidR="005B14CB" w:rsidRDefault="005B14CB" w:rsidP="005B14CB">
      <w:pPr>
        <w:pStyle w:val="ConsNormal"/>
        <w:tabs>
          <w:tab w:val="left" w:pos="1134"/>
        </w:tabs>
        <w:ind w:right="0" w:firstLine="709"/>
        <w:jc w:val="both"/>
      </w:pPr>
      <w:r w:rsidRPr="007A499C">
        <w:t>устанавливает норматив отчислений от прибыли муниципальных унитарных предпр</w:t>
      </w:r>
      <w:r w:rsidRPr="007A499C">
        <w:t>и</w:t>
      </w:r>
      <w:r w:rsidRPr="007A499C">
        <w:t>ятий, остающейся после уплаты налогов и сборов, и осуществления иных обязательных пл</w:t>
      </w:r>
      <w:r w:rsidRPr="007A499C">
        <w:t>а</w:t>
      </w:r>
      <w:r w:rsidRPr="007A499C">
        <w:t>тежей, для зачисления в бюджет</w:t>
      </w:r>
      <w:r w:rsidRPr="00C7489E">
        <w:t xml:space="preserve"> </w:t>
      </w:r>
      <w:r w:rsidRPr="00036639">
        <w:t>поселения</w:t>
      </w:r>
      <w:r w:rsidRPr="007A499C">
        <w:t>;</w:t>
      </w:r>
    </w:p>
    <w:p w:rsidR="005B14CB" w:rsidRDefault="005B14CB" w:rsidP="005B14CB">
      <w:pPr>
        <w:pStyle w:val="ConsNormal"/>
        <w:tabs>
          <w:tab w:val="left" w:pos="1134"/>
        </w:tabs>
        <w:ind w:right="0" w:firstLine="709"/>
        <w:jc w:val="both"/>
      </w:pPr>
      <w:r w:rsidRPr="007A499C">
        <w:t>осуществляет иные бюджетные полномочия в соответствии с законодательством.</w:t>
      </w:r>
    </w:p>
    <w:p w:rsidR="005B14CB" w:rsidRPr="007A499C" w:rsidRDefault="005B14CB" w:rsidP="005B14CB">
      <w:pPr>
        <w:pStyle w:val="ConsNormal"/>
        <w:tabs>
          <w:tab w:val="left" w:pos="1134"/>
        </w:tabs>
        <w:ind w:right="0" w:firstLine="709"/>
        <w:jc w:val="both"/>
      </w:pPr>
    </w:p>
    <w:p w:rsidR="005B14CB" w:rsidRDefault="005B14CB" w:rsidP="005B14CB">
      <w:pPr>
        <w:pStyle w:val="ConsNormal"/>
        <w:tabs>
          <w:tab w:val="left" w:pos="1134"/>
        </w:tabs>
        <w:ind w:right="0" w:firstLine="709"/>
        <w:jc w:val="center"/>
        <w:rPr>
          <w:b/>
        </w:rPr>
      </w:pPr>
      <w:r>
        <w:rPr>
          <w:b/>
        </w:rPr>
        <w:t>Статья 5</w:t>
      </w:r>
      <w:r w:rsidRPr="007A499C">
        <w:rPr>
          <w:b/>
        </w:rPr>
        <w:t xml:space="preserve">.  Бюджетные полномочия </w:t>
      </w:r>
      <w:r>
        <w:rPr>
          <w:b/>
        </w:rPr>
        <w:t>Г</w:t>
      </w:r>
      <w:r w:rsidRPr="007A499C">
        <w:rPr>
          <w:b/>
        </w:rPr>
        <w:t xml:space="preserve">лавы </w:t>
      </w:r>
      <w:r>
        <w:rPr>
          <w:b/>
        </w:rPr>
        <w:t>поселения</w:t>
      </w:r>
    </w:p>
    <w:p w:rsidR="005B14CB" w:rsidRPr="007A499C" w:rsidRDefault="005B14CB" w:rsidP="005B14CB">
      <w:pPr>
        <w:pStyle w:val="ConsNormal"/>
        <w:tabs>
          <w:tab w:val="left" w:pos="1134"/>
        </w:tabs>
        <w:ind w:right="0" w:firstLine="709"/>
        <w:jc w:val="both"/>
      </w:pPr>
      <w:r w:rsidRPr="007A499C">
        <w:t xml:space="preserve">Глава </w:t>
      </w:r>
      <w:r>
        <w:t>поселения</w:t>
      </w:r>
      <w:r w:rsidRPr="007A499C">
        <w:t xml:space="preserve"> осуществляет следующие бюджетные полномочия:</w:t>
      </w:r>
    </w:p>
    <w:p w:rsidR="005B14CB" w:rsidRPr="007A499C" w:rsidRDefault="005B14CB" w:rsidP="005B14CB">
      <w:pPr>
        <w:pStyle w:val="ConsNormal"/>
        <w:tabs>
          <w:tab w:val="left" w:pos="1134"/>
        </w:tabs>
        <w:ind w:right="0" w:firstLine="709"/>
        <w:jc w:val="both"/>
      </w:pPr>
      <w:r w:rsidRPr="007A499C">
        <w:t>принимает решение о начале работы над составлением проекта бюджета</w:t>
      </w:r>
      <w:r w:rsidRPr="00ED5BD5">
        <w:t xml:space="preserve"> </w:t>
      </w:r>
      <w:r w:rsidRPr="00036639">
        <w:t>поселения</w:t>
      </w:r>
      <w:r w:rsidRPr="007A499C">
        <w:t>;</w:t>
      </w:r>
    </w:p>
    <w:p w:rsidR="005B14CB" w:rsidRDefault="005B14CB" w:rsidP="005B14CB">
      <w:pPr>
        <w:pStyle w:val="ConsNormal"/>
        <w:tabs>
          <w:tab w:val="left" w:pos="1134"/>
        </w:tabs>
        <w:ind w:right="0" w:firstLine="709"/>
        <w:jc w:val="both"/>
      </w:pPr>
      <w:r w:rsidRPr="007A499C">
        <w:t>вносит проект бюджета</w:t>
      </w:r>
      <w:r w:rsidRPr="00ED5BD5">
        <w:t xml:space="preserve"> </w:t>
      </w:r>
      <w:r w:rsidRPr="00036639">
        <w:t>поселения</w:t>
      </w:r>
      <w:r w:rsidRPr="007A499C">
        <w:t xml:space="preserve"> с необходимыми документами и материалами в предст</w:t>
      </w:r>
      <w:r w:rsidRPr="007A499C">
        <w:t>а</w:t>
      </w:r>
      <w:r w:rsidRPr="007A499C">
        <w:t>вительный орган муниципального образования в порядке и в сроки, установленные настоящим Положением;</w:t>
      </w:r>
    </w:p>
    <w:p w:rsidR="005B14CB" w:rsidRDefault="005B14CB" w:rsidP="005B14CB">
      <w:pPr>
        <w:pStyle w:val="ConsNormal"/>
        <w:tabs>
          <w:tab w:val="left" w:pos="1134"/>
        </w:tabs>
        <w:ind w:right="0" w:firstLine="709"/>
        <w:jc w:val="both"/>
      </w:pPr>
      <w:r w:rsidRPr="007A499C">
        <w:t xml:space="preserve">подписывает и </w:t>
      </w:r>
      <w:r>
        <w:t>опубликовывает</w:t>
      </w:r>
      <w:r w:rsidRPr="007A499C">
        <w:t xml:space="preserve"> решение представительного органа муниципального образ</w:t>
      </w:r>
      <w:r w:rsidRPr="007A499C">
        <w:t>о</w:t>
      </w:r>
      <w:r w:rsidRPr="007A499C">
        <w:t>вания об утверждении бюджета</w:t>
      </w:r>
      <w:r w:rsidRPr="00ED5BD5">
        <w:t xml:space="preserve"> </w:t>
      </w:r>
      <w:r w:rsidRPr="00036639">
        <w:t>поселения</w:t>
      </w:r>
      <w:r w:rsidRPr="007A499C">
        <w:t>, об утверждении отчета об исполнении бюджета</w:t>
      </w:r>
      <w:r w:rsidRPr="00ED5BD5">
        <w:t xml:space="preserve"> </w:t>
      </w:r>
      <w:r w:rsidRPr="00036639">
        <w:t>п</w:t>
      </w:r>
      <w:r w:rsidRPr="00036639">
        <w:t>о</w:t>
      </w:r>
      <w:r w:rsidRPr="00036639">
        <w:t>селения</w:t>
      </w:r>
      <w:r w:rsidRPr="007A499C">
        <w:t>;</w:t>
      </w:r>
    </w:p>
    <w:p w:rsidR="005B14CB" w:rsidRPr="007A499C" w:rsidRDefault="005B14CB" w:rsidP="005B14CB">
      <w:pPr>
        <w:pStyle w:val="ConsNormal"/>
        <w:tabs>
          <w:tab w:val="left" w:pos="1134"/>
        </w:tabs>
        <w:ind w:right="0" w:firstLine="709"/>
        <w:jc w:val="both"/>
      </w:pPr>
      <w:r>
        <w:t>утверждает перечень распорядителей бюджета поселения;</w:t>
      </w:r>
    </w:p>
    <w:p w:rsidR="005B14CB" w:rsidRPr="007A499C" w:rsidRDefault="005B14CB" w:rsidP="005B14CB">
      <w:pPr>
        <w:pStyle w:val="ConsNormal"/>
        <w:tabs>
          <w:tab w:val="left" w:pos="1134"/>
        </w:tabs>
        <w:ind w:right="0" w:firstLine="709"/>
        <w:jc w:val="both"/>
      </w:pPr>
      <w:r w:rsidRPr="007A499C">
        <w:t>осуществляет иные полномочия в соответствии с бюджетным законодательством и насто</w:t>
      </w:r>
      <w:r w:rsidRPr="007A499C">
        <w:t>я</w:t>
      </w:r>
      <w:r w:rsidRPr="007A499C">
        <w:t>щим Положением.</w:t>
      </w:r>
    </w:p>
    <w:p w:rsidR="005B14CB" w:rsidRPr="007A499C" w:rsidRDefault="005B14CB" w:rsidP="005B14CB">
      <w:pPr>
        <w:pStyle w:val="ConsNormal"/>
        <w:tabs>
          <w:tab w:val="left" w:pos="1134"/>
        </w:tabs>
        <w:ind w:right="0" w:firstLine="709"/>
        <w:jc w:val="both"/>
        <w:rPr>
          <w:b/>
        </w:rPr>
      </w:pPr>
    </w:p>
    <w:p w:rsidR="005B14CB" w:rsidRPr="007A499C" w:rsidRDefault="005B14CB" w:rsidP="005B14CB">
      <w:pPr>
        <w:pStyle w:val="ConsNormal"/>
        <w:tabs>
          <w:tab w:val="left" w:pos="1134"/>
        </w:tabs>
        <w:ind w:right="0" w:firstLine="709"/>
        <w:jc w:val="center"/>
        <w:rPr>
          <w:b/>
        </w:rPr>
      </w:pPr>
      <w:r w:rsidRPr="007A499C">
        <w:rPr>
          <w:b/>
        </w:rPr>
        <w:t xml:space="preserve">Статья </w:t>
      </w:r>
      <w:r>
        <w:rPr>
          <w:b/>
        </w:rPr>
        <w:t>6</w:t>
      </w:r>
      <w:r w:rsidRPr="007A499C">
        <w:rPr>
          <w:b/>
        </w:rPr>
        <w:t>. Бюджетные полномочия местной администрации</w:t>
      </w:r>
    </w:p>
    <w:p w:rsidR="005B14CB" w:rsidRPr="007A499C" w:rsidRDefault="005B14CB" w:rsidP="005B14CB">
      <w:pPr>
        <w:pStyle w:val="ConsNormal"/>
        <w:tabs>
          <w:tab w:val="left" w:pos="1134"/>
        </w:tabs>
        <w:ind w:right="0" w:firstLine="709"/>
        <w:jc w:val="both"/>
      </w:pPr>
      <w:r w:rsidRPr="007A499C">
        <w:t xml:space="preserve"> Местная администрация осуществляет следующие бюджетные полномочия:</w:t>
      </w:r>
    </w:p>
    <w:p w:rsidR="005B14CB" w:rsidRPr="007A499C" w:rsidRDefault="005B14CB" w:rsidP="005B14CB">
      <w:pPr>
        <w:pStyle w:val="ConsNormal"/>
        <w:tabs>
          <w:tab w:val="left" w:pos="1134"/>
        </w:tabs>
        <w:ind w:right="0" w:firstLine="709"/>
        <w:jc w:val="both"/>
      </w:pPr>
      <w:r w:rsidRPr="007A499C">
        <w:t>составляет проект бюджета</w:t>
      </w:r>
      <w:r>
        <w:t xml:space="preserve"> поселения</w:t>
      </w:r>
      <w:r w:rsidRPr="007A499C">
        <w:t>, исполняет бюджет</w:t>
      </w:r>
      <w:r w:rsidRPr="00B55106">
        <w:t xml:space="preserve"> </w:t>
      </w:r>
      <w:r>
        <w:t>поселения</w:t>
      </w:r>
      <w:r w:rsidRPr="007A499C">
        <w:t>, осуществляет ко</w:t>
      </w:r>
      <w:r w:rsidRPr="007A499C">
        <w:t>н</w:t>
      </w:r>
      <w:r w:rsidRPr="007A499C">
        <w:t>троль за его исполнением, составляет отчет об исполнении бюджета</w:t>
      </w:r>
      <w:r w:rsidRPr="00B55106">
        <w:t xml:space="preserve"> </w:t>
      </w:r>
      <w:r>
        <w:t>поселения</w:t>
      </w:r>
      <w:r w:rsidRPr="007A499C">
        <w:t>;</w:t>
      </w:r>
    </w:p>
    <w:p w:rsidR="005B14CB" w:rsidRDefault="005B14CB" w:rsidP="005B14CB">
      <w:pPr>
        <w:pStyle w:val="ConsNormal"/>
        <w:tabs>
          <w:tab w:val="left" w:pos="1134"/>
        </w:tabs>
        <w:ind w:right="0" w:firstLine="709"/>
        <w:jc w:val="both"/>
      </w:pPr>
      <w:r w:rsidRPr="007A499C">
        <w:t xml:space="preserve">исполняет расходные обязательства </w:t>
      </w:r>
      <w:r>
        <w:t>поселения</w:t>
      </w:r>
      <w:r w:rsidRPr="007A499C">
        <w:t>;</w:t>
      </w:r>
    </w:p>
    <w:p w:rsidR="005B14CB" w:rsidRDefault="005B14CB" w:rsidP="005B14CB">
      <w:pPr>
        <w:pStyle w:val="ConsNormal"/>
        <w:tabs>
          <w:tab w:val="left" w:pos="1134"/>
        </w:tabs>
        <w:ind w:right="0" w:firstLine="709"/>
        <w:jc w:val="both"/>
      </w:pPr>
      <w:r>
        <w:t>устанавливает порядок ведения реестра расходных обязательств сельского поселения;</w:t>
      </w:r>
    </w:p>
    <w:p w:rsidR="005B14CB" w:rsidRPr="00B55106" w:rsidRDefault="005B14CB" w:rsidP="005B14CB">
      <w:pPr>
        <w:pStyle w:val="ConsNormal"/>
        <w:tabs>
          <w:tab w:val="left" w:pos="1134"/>
        </w:tabs>
        <w:ind w:right="0" w:firstLine="709"/>
        <w:jc w:val="both"/>
      </w:pPr>
      <w:r w:rsidRPr="00B55106">
        <w:t xml:space="preserve">разрабатывает прогноз социально - экономического развития </w:t>
      </w:r>
      <w:r>
        <w:t>поселения</w:t>
      </w:r>
      <w:r w:rsidRPr="00B55106">
        <w:t xml:space="preserve"> на очередной фина</w:t>
      </w:r>
      <w:r w:rsidRPr="00B55106">
        <w:t>н</w:t>
      </w:r>
      <w:r w:rsidRPr="00B55106">
        <w:t>совый год;</w:t>
      </w:r>
    </w:p>
    <w:p w:rsidR="005B14CB" w:rsidRDefault="005B14CB" w:rsidP="005B14CB">
      <w:pPr>
        <w:pStyle w:val="ConsNormal"/>
        <w:tabs>
          <w:tab w:val="left" w:pos="1134"/>
        </w:tabs>
        <w:ind w:right="0" w:firstLine="709"/>
        <w:jc w:val="both"/>
      </w:pPr>
      <w:r w:rsidRPr="007A499C">
        <w:t xml:space="preserve">осуществляет муниципальные </w:t>
      </w:r>
      <w:r>
        <w:t xml:space="preserve">внутренние </w:t>
      </w:r>
      <w:r w:rsidRPr="007A499C">
        <w:t>заимствования, выдает муниципальные гара</w:t>
      </w:r>
      <w:r w:rsidRPr="007A499C">
        <w:t>н</w:t>
      </w:r>
      <w:r w:rsidRPr="007A499C">
        <w:t xml:space="preserve">тии, управляет муниципальным долгом </w:t>
      </w:r>
      <w:r>
        <w:t>поселения в   соответствии с Уставом муниципального образования «Зональненское сельское поселение</w:t>
      </w:r>
      <w:r w:rsidRPr="004D7131">
        <w:t>»;</w:t>
      </w:r>
    </w:p>
    <w:p w:rsidR="005B14CB" w:rsidRPr="0076741D" w:rsidRDefault="005B14CB" w:rsidP="005B14CB">
      <w:pPr>
        <w:pStyle w:val="ConsNormal"/>
        <w:tabs>
          <w:tab w:val="left" w:pos="1134"/>
        </w:tabs>
        <w:ind w:right="0" w:firstLine="709"/>
        <w:jc w:val="both"/>
      </w:pPr>
      <w:r w:rsidRPr="0076741D">
        <w:t>заключает договоры о привлечении муниципальных заимствований в бюджет</w:t>
      </w:r>
      <w:r w:rsidRPr="00B55106">
        <w:t xml:space="preserve"> </w:t>
      </w:r>
      <w:r>
        <w:t>поселения</w:t>
      </w:r>
      <w:r w:rsidRPr="0076741D">
        <w:t>, а также договоры о предоставлении средств бюджета</w:t>
      </w:r>
      <w:r w:rsidRPr="00A638BE">
        <w:t xml:space="preserve"> </w:t>
      </w:r>
      <w:r>
        <w:t>поселения</w:t>
      </w:r>
      <w:r w:rsidRPr="0076741D">
        <w:t xml:space="preserve"> на возвратной основе</w:t>
      </w:r>
      <w:r w:rsidRPr="009A501D">
        <w:t>;</w:t>
      </w:r>
      <w:r>
        <w:t xml:space="preserve">          </w:t>
      </w:r>
    </w:p>
    <w:p w:rsidR="005B14CB" w:rsidRPr="00BE295B" w:rsidRDefault="005B14CB" w:rsidP="005B14CB">
      <w:pPr>
        <w:pStyle w:val="ConsNormal"/>
        <w:tabs>
          <w:tab w:val="left" w:pos="1134"/>
        </w:tabs>
        <w:ind w:right="0" w:firstLine="709"/>
        <w:jc w:val="both"/>
      </w:pPr>
      <w:r w:rsidRPr="00BE295B">
        <w:t>определяет порядок предоставления отсрочек и рассрочек по уплате неналоговых плат</w:t>
      </w:r>
      <w:r w:rsidRPr="00BE295B">
        <w:t>е</w:t>
      </w:r>
      <w:r w:rsidRPr="00BE295B">
        <w:t>жей в бюджет поселения;</w:t>
      </w:r>
    </w:p>
    <w:p w:rsidR="005B14CB" w:rsidRPr="007A499C" w:rsidRDefault="005B14CB" w:rsidP="005B14CB">
      <w:pPr>
        <w:pStyle w:val="ConsNormal"/>
        <w:tabs>
          <w:tab w:val="left" w:pos="1134"/>
        </w:tabs>
        <w:ind w:right="0" w:firstLine="709"/>
        <w:jc w:val="both"/>
      </w:pPr>
      <w:r w:rsidRPr="00BE295B">
        <w:t>предоставляет отсрочки, рассрочки по уплате неналоговых платежей в бюджет поселения в пределах лимитов предоставления, определенных решением представительного органа посел</w:t>
      </w:r>
      <w:r w:rsidRPr="00BE295B">
        <w:t>е</w:t>
      </w:r>
      <w:r w:rsidRPr="00BE295B">
        <w:t>ния о бюджете поселения;</w:t>
      </w:r>
    </w:p>
    <w:p w:rsidR="005B14CB" w:rsidRPr="00432827" w:rsidRDefault="005B14CB" w:rsidP="005B14CB">
      <w:pPr>
        <w:pStyle w:val="ConsNormal"/>
        <w:tabs>
          <w:tab w:val="left" w:pos="1134"/>
        </w:tabs>
        <w:ind w:right="0" w:firstLine="709"/>
        <w:jc w:val="both"/>
      </w:pPr>
      <w:r w:rsidRPr="00432827">
        <w:t>определяет</w:t>
      </w:r>
      <w:r>
        <w:t xml:space="preserve"> порядок</w:t>
      </w:r>
      <w:r w:rsidRPr="00432827">
        <w:t xml:space="preserve"> составления, утверждения и исполнения смет доходов и расходов отдельных населенных пунктов, не являющихся </w:t>
      </w:r>
      <w:r>
        <w:t>поселениями</w:t>
      </w:r>
      <w:r w:rsidRPr="00432827">
        <w:t>, входящи</w:t>
      </w:r>
      <w:r>
        <w:t>х в состав территории п</w:t>
      </w:r>
      <w:r>
        <w:t>о</w:t>
      </w:r>
      <w:r>
        <w:t>селения;</w:t>
      </w:r>
    </w:p>
    <w:p w:rsidR="005B14CB" w:rsidRDefault="005B14CB" w:rsidP="005B14CB">
      <w:pPr>
        <w:pStyle w:val="ConsNormal"/>
        <w:tabs>
          <w:tab w:val="left" w:pos="1134"/>
        </w:tabs>
        <w:ind w:right="0" w:firstLine="709"/>
        <w:jc w:val="both"/>
      </w:pPr>
      <w:r w:rsidRPr="007A499C">
        <w:t>осуществляет иные бюджетные полномочия в с</w:t>
      </w:r>
      <w:r>
        <w:t>оответствии с законодательством;</w:t>
      </w:r>
    </w:p>
    <w:p w:rsidR="005B14CB" w:rsidRPr="006942F7" w:rsidRDefault="005B14CB" w:rsidP="005B14CB">
      <w:pPr>
        <w:pStyle w:val="ConsNormal"/>
        <w:tabs>
          <w:tab w:val="left" w:pos="1134"/>
        </w:tabs>
        <w:ind w:right="0" w:firstLine="709"/>
        <w:jc w:val="both"/>
      </w:pPr>
      <w:r w:rsidRPr="007A499C">
        <w:t xml:space="preserve">осуществляет ведение долговой книги </w:t>
      </w:r>
      <w:r w:rsidRPr="00036639">
        <w:t>поселения</w:t>
      </w:r>
      <w:r>
        <w:t xml:space="preserve">. </w:t>
      </w:r>
    </w:p>
    <w:p w:rsidR="005B14CB" w:rsidRPr="00714A04" w:rsidRDefault="005B14CB" w:rsidP="005B14CB">
      <w:pPr>
        <w:pStyle w:val="ConsNormal"/>
        <w:tabs>
          <w:tab w:val="left" w:pos="1134"/>
        </w:tabs>
        <w:ind w:right="0" w:firstLine="709"/>
        <w:jc w:val="both"/>
      </w:pPr>
    </w:p>
    <w:p w:rsidR="005B14CB" w:rsidRDefault="005B14CB" w:rsidP="005B14CB">
      <w:pPr>
        <w:pStyle w:val="ConsNormal"/>
        <w:tabs>
          <w:tab w:val="left" w:pos="1134"/>
        </w:tabs>
        <w:ind w:right="0" w:firstLine="709"/>
        <w:jc w:val="center"/>
        <w:rPr>
          <w:b/>
        </w:rPr>
      </w:pPr>
      <w:r>
        <w:rPr>
          <w:b/>
        </w:rPr>
        <w:t>Статья 8</w:t>
      </w:r>
      <w:r w:rsidRPr="007A499C">
        <w:rPr>
          <w:b/>
        </w:rPr>
        <w:t>. Бюджетные полномочия распорядителя бюджетных средств</w:t>
      </w:r>
    </w:p>
    <w:p w:rsidR="005B14CB" w:rsidRPr="009F6745" w:rsidRDefault="005B14CB" w:rsidP="005B14CB">
      <w:pPr>
        <w:tabs>
          <w:tab w:val="left" w:pos="1134"/>
        </w:tabs>
        <w:ind w:firstLine="709"/>
        <w:jc w:val="both"/>
        <w:outlineLvl w:val="3"/>
      </w:pPr>
      <w:r w:rsidRPr="009F6745">
        <w:lastRenderedPageBreak/>
        <w:t>1. Главный распорядитель бюджетных средств обладает следующими бюджетными по</w:t>
      </w:r>
      <w:r w:rsidRPr="009F6745">
        <w:t>л</w:t>
      </w:r>
      <w:r w:rsidRPr="009F6745">
        <w:t>номочиями:</w:t>
      </w:r>
    </w:p>
    <w:p w:rsidR="005B14CB" w:rsidRPr="009F6745" w:rsidRDefault="005B14CB" w:rsidP="005B14CB">
      <w:pPr>
        <w:tabs>
          <w:tab w:val="left" w:pos="1134"/>
        </w:tabs>
        <w:ind w:firstLine="709"/>
        <w:jc w:val="both"/>
        <w:outlineLvl w:val="3"/>
      </w:pPr>
      <w:r w:rsidRPr="009F6745">
        <w:t>1) обеспечивает результативность, адресность и целевой характер использования бюджетных средств в соо</w:t>
      </w:r>
      <w:r w:rsidRPr="009F6745">
        <w:t>т</w:t>
      </w:r>
      <w:r w:rsidRPr="009F6745">
        <w:t>ветствии с утвержденными ему бюджетными ассигнованиями и лимитами бюджетных обязательств;</w:t>
      </w:r>
    </w:p>
    <w:p w:rsidR="005B14CB" w:rsidRPr="009F6745" w:rsidRDefault="005B14CB" w:rsidP="005B14CB">
      <w:pPr>
        <w:tabs>
          <w:tab w:val="left" w:pos="1134"/>
        </w:tabs>
        <w:ind w:firstLine="709"/>
        <w:jc w:val="both"/>
        <w:outlineLvl w:val="3"/>
      </w:pPr>
      <w:r w:rsidRPr="009F6745">
        <w:t>2) формирует перечень подведомственных ему распорядителей и получателей бюджетных средств;</w:t>
      </w:r>
    </w:p>
    <w:p w:rsidR="005B14CB" w:rsidRPr="009F6745" w:rsidRDefault="005B14CB" w:rsidP="005B14CB">
      <w:pPr>
        <w:tabs>
          <w:tab w:val="left" w:pos="1134"/>
        </w:tabs>
        <w:ind w:firstLine="709"/>
        <w:jc w:val="both"/>
        <w:outlineLvl w:val="3"/>
      </w:pPr>
      <w:r w:rsidRPr="009F6745">
        <w:t>3) ведет реестр расходных обязательств, подлежащих исполнению в пределах утвержде</w:t>
      </w:r>
      <w:r w:rsidRPr="009F6745">
        <w:t>н</w:t>
      </w:r>
      <w:r w:rsidRPr="009F6745">
        <w:t>ных ему лимитов бюджетных обязательств и бюджетных ассигнований;</w:t>
      </w:r>
    </w:p>
    <w:p w:rsidR="005B14CB" w:rsidRPr="009F6745" w:rsidRDefault="005B14CB" w:rsidP="005B14CB">
      <w:pPr>
        <w:tabs>
          <w:tab w:val="left" w:pos="1134"/>
        </w:tabs>
        <w:ind w:firstLine="709"/>
        <w:jc w:val="both"/>
        <w:outlineLvl w:val="3"/>
      </w:pPr>
      <w:r w:rsidRPr="009F6745">
        <w:t>4) осуществляет планирование соответствующих расходов бюджета, составляет обоснования бюджетных а</w:t>
      </w:r>
      <w:r w:rsidRPr="009F6745">
        <w:t>с</w:t>
      </w:r>
      <w:r w:rsidRPr="009F6745">
        <w:t>сигнований;</w:t>
      </w:r>
    </w:p>
    <w:p w:rsidR="005B14CB" w:rsidRPr="009F6745" w:rsidRDefault="005B14CB" w:rsidP="005B14CB">
      <w:pPr>
        <w:tabs>
          <w:tab w:val="left" w:pos="1134"/>
        </w:tabs>
        <w:ind w:firstLine="709"/>
        <w:jc w:val="both"/>
        <w:outlineLvl w:val="3"/>
      </w:pPr>
      <w:r w:rsidRPr="009F6745">
        <w:t>5) составляет, утверждает и ведет бюджетную роспись, распределяет бюджетные ассигн</w:t>
      </w:r>
      <w:r w:rsidRPr="009F6745">
        <w:t>о</w:t>
      </w:r>
      <w:r w:rsidRPr="009F6745">
        <w:t>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B14CB" w:rsidRPr="009F6745" w:rsidRDefault="005B14CB" w:rsidP="005B14CB">
      <w:pPr>
        <w:tabs>
          <w:tab w:val="left" w:pos="1134"/>
        </w:tabs>
        <w:ind w:firstLine="709"/>
        <w:jc w:val="both"/>
        <w:outlineLvl w:val="3"/>
      </w:pPr>
      <w:r w:rsidRPr="009F6745">
        <w:t>6) вносит предложения по формированию и изменению лимитов бюджетных обязательств;</w:t>
      </w:r>
    </w:p>
    <w:p w:rsidR="005B14CB" w:rsidRPr="009F6745" w:rsidRDefault="005B14CB" w:rsidP="005B14CB">
      <w:pPr>
        <w:tabs>
          <w:tab w:val="left" w:pos="1134"/>
        </w:tabs>
        <w:ind w:firstLine="709"/>
        <w:jc w:val="both"/>
        <w:outlineLvl w:val="3"/>
      </w:pPr>
      <w:r w:rsidRPr="009F6745">
        <w:t>7) вносит предложения по формированию и изменению сводной бюджетной росписи;</w:t>
      </w:r>
    </w:p>
    <w:p w:rsidR="005B14CB" w:rsidRPr="009F6745" w:rsidRDefault="005B14CB" w:rsidP="005B14CB">
      <w:pPr>
        <w:tabs>
          <w:tab w:val="left" w:pos="1134"/>
        </w:tabs>
        <w:ind w:firstLine="709"/>
        <w:jc w:val="both"/>
        <w:outlineLvl w:val="3"/>
      </w:pPr>
      <w:r w:rsidRPr="009F6745">
        <w:t>8) определяет порядок утверждения бюджетных смет подведомственных получателей бюджетных средств, являющихся казенными учреждениями;</w:t>
      </w:r>
    </w:p>
    <w:p w:rsidR="005B14CB" w:rsidRPr="009F6745" w:rsidRDefault="005B14CB" w:rsidP="005B14CB">
      <w:pPr>
        <w:tabs>
          <w:tab w:val="left" w:pos="1134"/>
        </w:tabs>
        <w:ind w:firstLine="709"/>
        <w:jc w:val="both"/>
        <w:outlineLvl w:val="3"/>
      </w:pPr>
      <w:r w:rsidRPr="009F6745">
        <w:t xml:space="preserve">9) формирует и утверждает </w:t>
      </w:r>
      <w:r>
        <w:t>муниципальные</w:t>
      </w:r>
      <w:r w:rsidRPr="009F6745">
        <w:t xml:space="preserve"> задания;</w:t>
      </w:r>
    </w:p>
    <w:p w:rsidR="005B14CB" w:rsidRDefault="005B14CB" w:rsidP="005B14CB">
      <w:pPr>
        <w:tabs>
          <w:tab w:val="left" w:pos="1134"/>
        </w:tabs>
        <w:ind w:firstLine="709"/>
        <w:jc w:val="both"/>
        <w:outlineLvl w:val="3"/>
      </w:pPr>
      <w:r w:rsidRPr="009F6745">
        <w:t xml:space="preserve">10) </w:t>
      </w:r>
      <w: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5B14CB" w:rsidRPr="009F6745" w:rsidRDefault="005B14CB" w:rsidP="005B14CB">
      <w:pPr>
        <w:tabs>
          <w:tab w:val="left" w:pos="1134"/>
        </w:tabs>
        <w:ind w:firstLine="709"/>
        <w:jc w:val="both"/>
        <w:outlineLvl w:val="3"/>
      </w:pPr>
      <w:r>
        <w:t>11</w:t>
      </w:r>
      <w:r w:rsidRPr="009F6745">
        <w:t>) формирует бюджетную отчетность главного распорядителя бюджетных средств;</w:t>
      </w:r>
    </w:p>
    <w:p w:rsidR="005B14CB" w:rsidRPr="006B39C5" w:rsidRDefault="005B14CB" w:rsidP="005B14CB">
      <w:pPr>
        <w:tabs>
          <w:tab w:val="left" w:pos="1134"/>
        </w:tabs>
        <w:ind w:firstLine="709"/>
        <w:jc w:val="both"/>
        <w:outlineLvl w:val="3"/>
      </w:pPr>
      <w:r>
        <w:t>12.1</w:t>
      </w:r>
      <w:proofErr w:type="gramStart"/>
      <w:r w:rsidRPr="009F6745">
        <w:t xml:space="preserve">) </w:t>
      </w:r>
      <w:r w:rsidRPr="00B00797">
        <w:rPr>
          <w:rFonts w:ascii="Arial" w:hAnsi="Arial" w:cs="Arial"/>
        </w:rPr>
        <w:t xml:space="preserve"> </w:t>
      </w:r>
      <w:r w:rsidRPr="006B39C5">
        <w:t>отвечает</w:t>
      </w:r>
      <w:proofErr w:type="gramEnd"/>
      <w:r w:rsidRPr="006B39C5">
        <w:t xml:space="preserve">  соответственно  от  имени  муниципального  образования  по  денежным  обязательствам  подведомственных  ему  получателей  бюджетных  средств;</w:t>
      </w:r>
    </w:p>
    <w:p w:rsidR="005B14CB" w:rsidRPr="006B39C5" w:rsidRDefault="005B14CB" w:rsidP="005B14CB">
      <w:pPr>
        <w:tabs>
          <w:tab w:val="left" w:pos="1134"/>
        </w:tabs>
        <w:ind w:firstLine="709"/>
        <w:jc w:val="both"/>
        <w:outlineLvl w:val="3"/>
      </w:pPr>
      <w:r w:rsidRPr="009F6745">
        <w:t xml:space="preserve">13) </w:t>
      </w:r>
      <w:r w:rsidRPr="006B39C5">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w:t>
      </w:r>
      <w:r w:rsidRPr="006B39C5">
        <w:t>д</w:t>
      </w:r>
      <w:r w:rsidRPr="006B39C5">
        <w:t>жетные правоотношения.</w:t>
      </w:r>
    </w:p>
    <w:p w:rsidR="005B14CB" w:rsidRPr="009F6745" w:rsidRDefault="005B14CB" w:rsidP="005B14CB">
      <w:pPr>
        <w:tabs>
          <w:tab w:val="left" w:pos="1134"/>
        </w:tabs>
        <w:ind w:firstLine="709"/>
        <w:jc w:val="both"/>
        <w:outlineLvl w:val="3"/>
      </w:pPr>
      <w:r>
        <w:t>2</w:t>
      </w:r>
      <w:r w:rsidRPr="009F6745">
        <w:t>. Главный распорядитель средств бю</w:t>
      </w:r>
      <w:r w:rsidRPr="009F6745">
        <w:t>д</w:t>
      </w:r>
      <w:r w:rsidRPr="009F6745">
        <w:t>жета муниципального образования выступает в суде соответственно от имени муниципального образования в кач</w:t>
      </w:r>
      <w:r w:rsidRPr="009F6745">
        <w:t>е</w:t>
      </w:r>
      <w:r w:rsidRPr="009F6745">
        <w:t>стве представителя ответчика по искам к муниципальному образов</w:t>
      </w:r>
      <w:r w:rsidRPr="009F6745">
        <w:t>а</w:t>
      </w:r>
      <w:r w:rsidRPr="009F6745">
        <w:t>нию:</w:t>
      </w:r>
    </w:p>
    <w:p w:rsidR="005B14CB" w:rsidRPr="009F6745" w:rsidRDefault="005B14CB" w:rsidP="005B14CB">
      <w:pPr>
        <w:tabs>
          <w:tab w:val="left" w:pos="1134"/>
        </w:tabs>
        <w:ind w:firstLine="709"/>
        <w:jc w:val="both"/>
        <w:outlineLvl w:val="3"/>
      </w:pPr>
      <w:r w:rsidRPr="009F6745">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w:t>
      </w:r>
      <w:r w:rsidRPr="009F6745">
        <w:t>т</w:t>
      </w:r>
      <w:r w:rsidRPr="009F6745">
        <w:t>ных лиц этих органов, по ведомственной принадлежности, в том числе в результате издания актов органов государственной вл</w:t>
      </w:r>
      <w:r w:rsidRPr="009F6745">
        <w:t>а</w:t>
      </w:r>
      <w:r w:rsidRPr="009F6745">
        <w:t>сти, органов местного самоуправления, не соответствующих закону или иному правовому акту;</w:t>
      </w:r>
    </w:p>
    <w:p w:rsidR="005B14CB" w:rsidRPr="009F6745" w:rsidRDefault="005B14CB" w:rsidP="005B14CB">
      <w:pPr>
        <w:tabs>
          <w:tab w:val="left" w:pos="1134"/>
        </w:tabs>
        <w:ind w:firstLine="709"/>
        <w:jc w:val="both"/>
        <w:outlineLvl w:val="3"/>
      </w:pPr>
      <w:r w:rsidRPr="009F6745">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w:t>
      </w:r>
      <w:r w:rsidRPr="009F6745">
        <w:t>а</w:t>
      </w:r>
      <w:r>
        <w:t>тельств;</w:t>
      </w:r>
    </w:p>
    <w:p w:rsidR="005B14CB" w:rsidRDefault="005B14CB" w:rsidP="005B14CB">
      <w:pPr>
        <w:pStyle w:val="ConsPlusNormal0"/>
        <w:tabs>
          <w:tab w:val="left" w:pos="1134"/>
        </w:tabs>
        <w:ind w:firstLine="709"/>
        <w:jc w:val="both"/>
        <w:rPr>
          <w:rFonts w:ascii="Times New Roman" w:hAnsi="Times New Roman" w:cs="Times New Roman"/>
          <w:sz w:val="24"/>
        </w:rPr>
      </w:pPr>
      <w:r w:rsidRPr="003E5D3F">
        <w:rPr>
          <w:rFonts w:ascii="Times New Roman" w:hAnsi="Times New Roman" w:cs="Times New Roman"/>
          <w:sz w:val="24"/>
        </w:rPr>
        <w:lastRenderedPageBreak/>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5B14CB" w:rsidRDefault="005B14CB" w:rsidP="005B14CB">
      <w:pPr>
        <w:pStyle w:val="ConsPlusNormal0"/>
        <w:tabs>
          <w:tab w:val="left" w:pos="1134"/>
        </w:tabs>
        <w:ind w:firstLine="709"/>
        <w:jc w:val="both"/>
        <w:rPr>
          <w:rFonts w:ascii="Times New Roman" w:hAnsi="Times New Roman" w:cs="Times New Roman"/>
          <w:sz w:val="24"/>
        </w:rPr>
      </w:pPr>
      <w:r w:rsidRPr="003E5D3F">
        <w:rPr>
          <w:rFonts w:ascii="Times New Roman" w:hAnsi="Times New Roman" w:cs="Times New Roman"/>
          <w:sz w:val="24"/>
        </w:rPr>
        <w:t xml:space="preserve">4) предъявляет в суд иски о признании недействительными муниципальных контрактов, иных договоров (соглашений), заключенных подведомственными казенными учреждениями с нарушением </w:t>
      </w:r>
      <w:r>
        <w:rPr>
          <w:rFonts w:ascii="Times New Roman" w:hAnsi="Times New Roman" w:cs="Times New Roman"/>
          <w:sz w:val="24"/>
        </w:rPr>
        <w:t>статьи 161</w:t>
      </w:r>
      <w:r w:rsidRPr="003E5D3F">
        <w:rPr>
          <w:rFonts w:ascii="Times New Roman" w:hAnsi="Times New Roman" w:cs="Times New Roman"/>
          <w:sz w:val="24"/>
        </w:rPr>
        <w:t xml:space="preserve"> Бюджетного кодекса Российской Федерации;</w:t>
      </w:r>
    </w:p>
    <w:p w:rsidR="005B14CB" w:rsidRDefault="005B14CB" w:rsidP="005B14CB">
      <w:pPr>
        <w:pStyle w:val="ConsPlusNormal0"/>
        <w:tabs>
          <w:tab w:val="left" w:pos="1134"/>
        </w:tabs>
        <w:ind w:firstLine="709"/>
        <w:jc w:val="both"/>
        <w:rPr>
          <w:rFonts w:ascii="Times New Roman" w:hAnsi="Times New Roman" w:cs="Times New Roman"/>
          <w:sz w:val="24"/>
        </w:rPr>
      </w:pPr>
      <w:r w:rsidRPr="003E5D3F">
        <w:rPr>
          <w:rFonts w:ascii="Times New Roman" w:hAnsi="Times New Roman" w:cs="Times New Roman"/>
          <w:sz w:val="24"/>
        </w:rPr>
        <w:t xml:space="preserve">5) в случае представления в суде интересов муниципального образования в соответствии с </w:t>
      </w:r>
      <w:r>
        <w:rPr>
          <w:rFonts w:ascii="Times New Roman" w:hAnsi="Times New Roman" w:cs="Times New Roman"/>
          <w:sz w:val="24"/>
        </w:rPr>
        <w:t>пунктом 3 статьи 158</w:t>
      </w:r>
      <w:r w:rsidRPr="003E5D3F">
        <w:rPr>
          <w:rFonts w:ascii="Times New Roman" w:hAnsi="Times New Roman" w:cs="Times New Roman"/>
          <w:sz w:val="24"/>
        </w:rPr>
        <w:t xml:space="preserve"> Бюджетного кодекса Российской Федерации, направляет в Управление финансов информацию о результатах рассмотрения дела в суде в течение 10 дней после вынесения (принятия) судебного акта в окончательной форме, информирует Управление финансов о наличии оснований для обжалования судебного акта, при наличии оснований для обжалования судебного акта направляет в Управление финансов информацию о результатах обжалования не позднее одного месяца со дня вступления судебного акта в законную силу;</w:t>
      </w:r>
    </w:p>
    <w:p w:rsidR="005B14CB" w:rsidRDefault="005B14CB" w:rsidP="005B14CB">
      <w:pPr>
        <w:pStyle w:val="ConsPlusNormal0"/>
        <w:tabs>
          <w:tab w:val="left" w:pos="1134"/>
        </w:tabs>
        <w:ind w:firstLine="709"/>
        <w:jc w:val="both"/>
        <w:rPr>
          <w:rFonts w:ascii="Times New Roman" w:hAnsi="Times New Roman" w:cs="Times New Roman"/>
          <w:sz w:val="24"/>
        </w:rPr>
      </w:pPr>
      <w:r w:rsidRPr="00EE3F92">
        <w:rPr>
          <w:rFonts w:ascii="Times New Roman" w:hAnsi="Times New Roman" w:cs="Times New Roman"/>
          <w:sz w:val="24"/>
        </w:rPr>
        <w:t xml:space="preserve">6) осуществляет другие полномочия в соответствии с Бюджетным </w:t>
      </w:r>
      <w:r>
        <w:rPr>
          <w:rFonts w:ascii="Times New Roman" w:hAnsi="Times New Roman" w:cs="Times New Roman"/>
          <w:sz w:val="24"/>
        </w:rPr>
        <w:t>кодексом</w:t>
      </w:r>
      <w:r w:rsidRPr="00EE3F92">
        <w:rPr>
          <w:rFonts w:ascii="Times New Roman" w:hAnsi="Times New Roman" w:cs="Times New Roman"/>
          <w:sz w:val="24"/>
        </w:rPr>
        <w:t xml:space="preserve"> Российской Федерации и иными правовыми актами бюджетного законодательства Российской Федерации</w:t>
      </w:r>
      <w:r>
        <w:rPr>
          <w:rFonts w:ascii="Times New Roman" w:hAnsi="Times New Roman" w:cs="Times New Roman"/>
          <w:sz w:val="24"/>
        </w:rPr>
        <w:t>;</w:t>
      </w:r>
    </w:p>
    <w:p w:rsidR="005B14CB" w:rsidRPr="00EE3F92" w:rsidRDefault="005B14CB" w:rsidP="005B14CB">
      <w:pPr>
        <w:pStyle w:val="ConsPlusNormal0"/>
        <w:tabs>
          <w:tab w:val="left" w:pos="1134"/>
        </w:tabs>
        <w:ind w:firstLine="709"/>
        <w:jc w:val="both"/>
        <w:rPr>
          <w:rFonts w:ascii="Times New Roman" w:hAnsi="Times New Roman" w:cs="Times New Roman"/>
          <w:sz w:val="24"/>
        </w:rPr>
      </w:pPr>
      <w:r w:rsidRPr="00EE3F92">
        <w:rPr>
          <w:rFonts w:ascii="Times New Roman" w:hAnsi="Times New Roman" w:cs="Times New Roman"/>
          <w:sz w:val="24"/>
        </w:rPr>
        <w:t>7)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w:t>
      </w:r>
      <w:r>
        <w:rPr>
          <w:rFonts w:ascii="Times New Roman" w:hAnsi="Times New Roman" w:cs="Times New Roman"/>
          <w:sz w:val="24"/>
        </w:rPr>
        <w:t>пунктом 3.1 статьи 1081</w:t>
      </w:r>
      <w:r w:rsidRPr="00EE3F92">
        <w:rPr>
          <w:rFonts w:ascii="Times New Roman" w:hAnsi="Times New Roman" w:cs="Times New Roman"/>
          <w:sz w:val="24"/>
        </w:rPr>
        <w:t>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5B14CB" w:rsidRDefault="005B14CB" w:rsidP="005B14CB">
      <w:pPr>
        <w:pStyle w:val="ConsNormal"/>
        <w:tabs>
          <w:tab w:val="left" w:pos="1134"/>
        </w:tabs>
        <w:ind w:right="0" w:firstLine="709"/>
        <w:jc w:val="center"/>
        <w:rPr>
          <w:b/>
        </w:rPr>
      </w:pPr>
    </w:p>
    <w:p w:rsidR="005B14CB" w:rsidRPr="007A499C" w:rsidRDefault="005B14CB" w:rsidP="005B14CB">
      <w:pPr>
        <w:pStyle w:val="heading4"/>
        <w:tabs>
          <w:tab w:val="left" w:pos="1134"/>
        </w:tabs>
        <w:spacing w:line="240" w:lineRule="auto"/>
        <w:rPr>
          <w:sz w:val="24"/>
          <w:szCs w:val="24"/>
        </w:rPr>
      </w:pPr>
      <w:r>
        <w:rPr>
          <w:sz w:val="24"/>
          <w:szCs w:val="24"/>
        </w:rPr>
        <w:t>ГЛАВА 3</w:t>
      </w:r>
      <w:r w:rsidRPr="007A499C">
        <w:rPr>
          <w:sz w:val="24"/>
          <w:szCs w:val="24"/>
        </w:rPr>
        <w:t>. ДОХОДЫ</w:t>
      </w:r>
      <w:r>
        <w:rPr>
          <w:sz w:val="24"/>
          <w:szCs w:val="24"/>
        </w:rPr>
        <w:t xml:space="preserve"> И РАСХОДЫ</w:t>
      </w:r>
      <w:r w:rsidRPr="007A499C">
        <w:rPr>
          <w:sz w:val="24"/>
          <w:szCs w:val="24"/>
        </w:rPr>
        <w:t xml:space="preserve"> БЮДЖЕТА</w:t>
      </w:r>
      <w:r>
        <w:rPr>
          <w:sz w:val="24"/>
          <w:szCs w:val="24"/>
        </w:rPr>
        <w:t xml:space="preserve"> ПОСЕЛЕНИЯ</w:t>
      </w:r>
    </w:p>
    <w:p w:rsidR="005B14CB" w:rsidRPr="007A499C" w:rsidRDefault="005B14CB" w:rsidP="005B14CB">
      <w:pPr>
        <w:pStyle w:val="Normal0"/>
        <w:tabs>
          <w:tab w:val="left" w:pos="1134"/>
        </w:tabs>
        <w:ind w:firstLine="709"/>
        <w:jc w:val="both"/>
        <w:rPr>
          <w:b/>
          <w:szCs w:val="24"/>
        </w:rPr>
      </w:pPr>
    </w:p>
    <w:p w:rsidR="005B14CB" w:rsidRDefault="005B14CB" w:rsidP="005B14CB">
      <w:pPr>
        <w:pStyle w:val="ConsNormal"/>
        <w:tabs>
          <w:tab w:val="left" w:pos="1134"/>
        </w:tabs>
        <w:ind w:right="0" w:firstLine="709"/>
        <w:jc w:val="center"/>
        <w:rPr>
          <w:b/>
        </w:rPr>
      </w:pPr>
      <w:r>
        <w:rPr>
          <w:b/>
        </w:rPr>
        <w:t>Статья 9</w:t>
      </w:r>
      <w:r w:rsidRPr="007A499C">
        <w:rPr>
          <w:b/>
        </w:rPr>
        <w:t xml:space="preserve">.  Доходы </w:t>
      </w:r>
      <w:r>
        <w:rPr>
          <w:b/>
        </w:rPr>
        <w:t>бюджета поселения</w:t>
      </w:r>
    </w:p>
    <w:p w:rsidR="005B14CB" w:rsidRPr="00096191" w:rsidRDefault="005B14CB" w:rsidP="005B14CB">
      <w:pPr>
        <w:tabs>
          <w:tab w:val="left" w:pos="1134"/>
        </w:tabs>
        <w:ind w:firstLine="709"/>
        <w:jc w:val="both"/>
      </w:pPr>
      <w:r w:rsidRPr="00096191">
        <w:t>1. К доходам бюджетов относятся налоговые доходы, неналоговые доходы и безвозмездные поступления.</w:t>
      </w:r>
    </w:p>
    <w:p w:rsidR="005B14CB" w:rsidRPr="00096191" w:rsidRDefault="005B14CB" w:rsidP="005B14CB">
      <w:pPr>
        <w:tabs>
          <w:tab w:val="left" w:pos="1134"/>
        </w:tabs>
        <w:ind w:firstLine="709"/>
        <w:jc w:val="both"/>
      </w:pPr>
      <w:bookmarkStart w:id="0" w:name="004345"/>
      <w:bookmarkStart w:id="1" w:name="001214"/>
      <w:bookmarkEnd w:id="0"/>
      <w:bookmarkEnd w:id="1"/>
      <w:r>
        <w:t xml:space="preserve">2. </w:t>
      </w:r>
      <w:r w:rsidRPr="00096191">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rsidR="005B14CB" w:rsidRPr="00096191" w:rsidRDefault="005B14CB" w:rsidP="005B14CB">
      <w:pPr>
        <w:tabs>
          <w:tab w:val="left" w:pos="1134"/>
        </w:tabs>
        <w:ind w:firstLine="709"/>
        <w:jc w:val="both"/>
      </w:pPr>
      <w:bookmarkStart w:id="2" w:name="001215"/>
      <w:bookmarkEnd w:id="2"/>
      <w:r w:rsidRPr="00096191">
        <w:t>3. К неналоговым доходам бюджетов относятся:</w:t>
      </w:r>
    </w:p>
    <w:p w:rsidR="005B14CB" w:rsidRPr="00096191" w:rsidRDefault="005B14CB" w:rsidP="005B14CB">
      <w:pPr>
        <w:tabs>
          <w:tab w:val="left" w:pos="1134"/>
        </w:tabs>
        <w:ind w:firstLine="709"/>
        <w:jc w:val="both"/>
      </w:pPr>
      <w:bookmarkStart w:id="3" w:name="004449"/>
      <w:bookmarkStart w:id="4" w:name="003993"/>
      <w:bookmarkStart w:id="5" w:name="003102"/>
      <w:bookmarkStart w:id="6" w:name="001216"/>
      <w:bookmarkEnd w:id="3"/>
      <w:bookmarkEnd w:id="4"/>
      <w:bookmarkEnd w:id="5"/>
      <w:bookmarkEnd w:id="6"/>
      <w:r w:rsidRPr="00096191">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0" w:history="1">
        <w:r w:rsidRPr="000E44AF">
          <w:t>законом</w:t>
        </w:r>
      </w:hyperlink>
      <w:r w:rsidRPr="00096191">
        <w:t xml:space="preserve"> от 24 июля 2008 года </w:t>
      </w:r>
      <w:r>
        <w:t>№</w:t>
      </w:r>
      <w:r w:rsidRPr="00096191">
        <w:t xml:space="preserve"> 161-ФЗ "О содействии развитию жилищного строительства";</w:t>
      </w:r>
    </w:p>
    <w:p w:rsidR="005B14CB" w:rsidRPr="00096191" w:rsidRDefault="005B14CB" w:rsidP="005B14CB">
      <w:pPr>
        <w:tabs>
          <w:tab w:val="left" w:pos="1134"/>
        </w:tabs>
        <w:ind w:firstLine="709"/>
        <w:jc w:val="both"/>
      </w:pPr>
      <w:bookmarkStart w:id="7" w:name="004450"/>
      <w:bookmarkStart w:id="8" w:name="003994"/>
      <w:bookmarkStart w:id="9" w:name="103416"/>
      <w:bookmarkStart w:id="10" w:name="001217"/>
      <w:bookmarkStart w:id="11" w:name="003103"/>
      <w:bookmarkEnd w:id="7"/>
      <w:bookmarkEnd w:id="8"/>
      <w:bookmarkEnd w:id="9"/>
      <w:bookmarkEnd w:id="10"/>
      <w:bookmarkEnd w:id="11"/>
      <w:r w:rsidRPr="00096191">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11" w:history="1">
        <w:r w:rsidRPr="000E44AF">
          <w:t>законом</w:t>
        </w:r>
      </w:hyperlink>
      <w:r w:rsidRPr="00096191">
        <w:t xml:space="preserve"> от 24 июля 2008 года </w:t>
      </w:r>
      <w:r>
        <w:t>№</w:t>
      </w:r>
      <w:r w:rsidRPr="00096191">
        <w:t xml:space="preserve"> 161-ФЗ "О содействии развитию жилищного строительства";</w:t>
      </w:r>
    </w:p>
    <w:p w:rsidR="005B14CB" w:rsidRPr="00096191" w:rsidRDefault="005B14CB" w:rsidP="005B14CB">
      <w:pPr>
        <w:tabs>
          <w:tab w:val="left" w:pos="1134"/>
        </w:tabs>
        <w:ind w:firstLine="709"/>
        <w:jc w:val="both"/>
      </w:pPr>
      <w:bookmarkStart w:id="12" w:name="003104"/>
      <w:bookmarkStart w:id="13" w:name="001218"/>
      <w:bookmarkEnd w:id="12"/>
      <w:bookmarkEnd w:id="13"/>
      <w:r w:rsidRPr="00096191">
        <w:t>доходы от платных услуг, оказываемых казенными учреждениями;</w:t>
      </w:r>
    </w:p>
    <w:p w:rsidR="005B14CB" w:rsidRPr="00096191" w:rsidRDefault="005B14CB" w:rsidP="005B14CB">
      <w:pPr>
        <w:tabs>
          <w:tab w:val="left" w:pos="1134"/>
        </w:tabs>
        <w:ind w:firstLine="709"/>
        <w:jc w:val="both"/>
      </w:pPr>
      <w:bookmarkStart w:id="14" w:name="001219"/>
      <w:bookmarkEnd w:id="14"/>
      <w:r w:rsidRPr="00096191">
        <w:lastRenderedPageBreak/>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5B14CB" w:rsidRPr="00096191" w:rsidRDefault="005B14CB" w:rsidP="005B14CB">
      <w:pPr>
        <w:tabs>
          <w:tab w:val="left" w:pos="1134"/>
        </w:tabs>
        <w:ind w:firstLine="709"/>
        <w:jc w:val="both"/>
      </w:pPr>
      <w:bookmarkStart w:id="15" w:name="006252"/>
      <w:bookmarkStart w:id="16" w:name="001220"/>
      <w:bookmarkEnd w:id="15"/>
      <w:bookmarkEnd w:id="16"/>
      <w:r w:rsidRPr="00096191">
        <w:t>средства самообложения граждан, инициативные платежи;</w:t>
      </w:r>
    </w:p>
    <w:p w:rsidR="005B14CB" w:rsidRDefault="005B14CB" w:rsidP="005B14CB">
      <w:pPr>
        <w:tabs>
          <w:tab w:val="left" w:pos="1134"/>
        </w:tabs>
        <w:ind w:firstLine="709"/>
        <w:jc w:val="both"/>
      </w:pPr>
      <w:bookmarkStart w:id="17" w:name="001221"/>
      <w:bookmarkEnd w:id="17"/>
      <w:r w:rsidRPr="00096191">
        <w:t>иные неналоговые доходы.</w:t>
      </w:r>
      <w:bookmarkStart w:id="18" w:name="001222"/>
      <w:bookmarkEnd w:id="18"/>
    </w:p>
    <w:p w:rsidR="005B14CB" w:rsidRDefault="005B14CB" w:rsidP="005B14CB">
      <w:pPr>
        <w:tabs>
          <w:tab w:val="left" w:pos="1134"/>
        </w:tabs>
        <w:ind w:firstLine="709"/>
        <w:jc w:val="both"/>
      </w:pPr>
      <w:r w:rsidRPr="00096191">
        <w:t>4. К безвозмездным поступлениям относятся:</w:t>
      </w:r>
      <w:bookmarkStart w:id="19" w:name="001223"/>
      <w:bookmarkEnd w:id="19"/>
    </w:p>
    <w:p w:rsidR="005B14CB" w:rsidRDefault="005B14CB" w:rsidP="005B14CB">
      <w:pPr>
        <w:tabs>
          <w:tab w:val="left" w:pos="1134"/>
        </w:tabs>
        <w:ind w:firstLine="709"/>
        <w:jc w:val="both"/>
      </w:pPr>
      <w:r w:rsidRPr="00096191">
        <w:t>дотации из других бюджетов бюджетной системы Российской Федерации;</w:t>
      </w:r>
      <w:bookmarkStart w:id="20" w:name="001224"/>
      <w:bookmarkEnd w:id="20"/>
    </w:p>
    <w:p w:rsidR="005B14CB" w:rsidRPr="00096191" w:rsidRDefault="005B14CB" w:rsidP="005B14CB">
      <w:pPr>
        <w:tabs>
          <w:tab w:val="left" w:pos="1134"/>
        </w:tabs>
        <w:ind w:firstLine="709"/>
        <w:jc w:val="both"/>
      </w:pPr>
      <w:r w:rsidRPr="00096191">
        <w:t>субсидии из других бюджетов бюджетной системы Российской Федерации (межбюджетные субсидии);</w:t>
      </w:r>
    </w:p>
    <w:p w:rsidR="005B14CB" w:rsidRPr="00096191" w:rsidRDefault="005B14CB" w:rsidP="005B14CB">
      <w:pPr>
        <w:tabs>
          <w:tab w:val="left" w:pos="1134"/>
        </w:tabs>
        <w:ind w:firstLine="709"/>
        <w:jc w:val="both"/>
      </w:pPr>
      <w:bookmarkStart w:id="21" w:name="001225"/>
      <w:bookmarkEnd w:id="21"/>
      <w:r w:rsidRPr="00096191">
        <w:t>субвенции из федерального бюджета и (или) из бюджетов субъектов Российской Федерации;</w:t>
      </w:r>
    </w:p>
    <w:p w:rsidR="005B14CB" w:rsidRPr="00096191" w:rsidRDefault="005B14CB" w:rsidP="005B14CB">
      <w:pPr>
        <w:tabs>
          <w:tab w:val="left" w:pos="1134"/>
        </w:tabs>
        <w:ind w:firstLine="709"/>
        <w:jc w:val="both"/>
      </w:pPr>
      <w:bookmarkStart w:id="22" w:name="001226"/>
      <w:bookmarkEnd w:id="22"/>
      <w:r w:rsidRPr="00096191">
        <w:t>иные межбюджетные трансферты из других бюджетов бюджетной системы Российской Федерации;</w:t>
      </w:r>
    </w:p>
    <w:p w:rsidR="005B14CB" w:rsidRPr="00096191" w:rsidRDefault="005B14CB" w:rsidP="005B14CB">
      <w:pPr>
        <w:tabs>
          <w:tab w:val="left" w:pos="1134"/>
        </w:tabs>
        <w:ind w:firstLine="709"/>
        <w:jc w:val="both"/>
      </w:pPr>
      <w:bookmarkStart w:id="23" w:name="001227"/>
      <w:bookmarkEnd w:id="23"/>
      <w:r w:rsidRPr="00096191">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5B14CB" w:rsidRPr="00096191" w:rsidRDefault="005B14CB" w:rsidP="005B14CB">
      <w:pPr>
        <w:tabs>
          <w:tab w:val="left" w:pos="1134"/>
        </w:tabs>
        <w:ind w:firstLine="709"/>
        <w:jc w:val="both"/>
      </w:pPr>
      <w:bookmarkStart w:id="24" w:name="003105"/>
      <w:bookmarkStart w:id="25" w:name="001228"/>
      <w:bookmarkEnd w:id="24"/>
      <w:bookmarkEnd w:id="25"/>
      <w:r w:rsidRPr="00096191">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5B14CB" w:rsidRDefault="005B14CB" w:rsidP="005B14CB">
      <w:pPr>
        <w:tabs>
          <w:tab w:val="left" w:pos="1134"/>
        </w:tabs>
        <w:ind w:firstLine="709"/>
        <w:jc w:val="both"/>
      </w:pPr>
      <w:bookmarkStart w:id="26" w:name="003963"/>
      <w:bookmarkEnd w:id="26"/>
      <w:r w:rsidRPr="00096191">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w:t>
      </w:r>
      <w:r>
        <w:t>х и (или) об условиях их уплаты».</w:t>
      </w:r>
    </w:p>
    <w:p w:rsidR="005B14CB" w:rsidRPr="00096191" w:rsidRDefault="005B14CB" w:rsidP="005B14CB">
      <w:pPr>
        <w:tabs>
          <w:tab w:val="left" w:pos="1134"/>
        </w:tabs>
        <w:ind w:firstLine="709"/>
        <w:jc w:val="both"/>
      </w:pPr>
    </w:p>
    <w:p w:rsidR="005B14CB" w:rsidRPr="009E7CB3" w:rsidRDefault="005B14CB" w:rsidP="005B14CB">
      <w:pPr>
        <w:pStyle w:val="heading4"/>
        <w:tabs>
          <w:tab w:val="left" w:pos="1134"/>
        </w:tabs>
        <w:spacing w:line="240" w:lineRule="auto"/>
      </w:pPr>
      <w:r w:rsidRPr="007A499C">
        <w:rPr>
          <w:sz w:val="24"/>
          <w:szCs w:val="24"/>
        </w:rPr>
        <w:t>Статья 1</w:t>
      </w:r>
      <w:r>
        <w:rPr>
          <w:sz w:val="24"/>
          <w:szCs w:val="24"/>
        </w:rPr>
        <w:t>0</w:t>
      </w:r>
      <w:r w:rsidRPr="007A499C">
        <w:rPr>
          <w:sz w:val="24"/>
          <w:szCs w:val="24"/>
        </w:rPr>
        <w:t xml:space="preserve">. Расходные обязательства </w:t>
      </w:r>
      <w:r>
        <w:rPr>
          <w:sz w:val="24"/>
          <w:szCs w:val="24"/>
        </w:rPr>
        <w:t>поселения</w:t>
      </w:r>
    </w:p>
    <w:p w:rsidR="005B14CB" w:rsidRPr="007A499C" w:rsidRDefault="005B14CB" w:rsidP="005B14CB">
      <w:pPr>
        <w:pStyle w:val="ConsNormal"/>
        <w:tabs>
          <w:tab w:val="left" w:pos="1134"/>
        </w:tabs>
        <w:ind w:right="0" w:firstLine="709"/>
        <w:jc w:val="both"/>
      </w:pPr>
      <w:r w:rsidRPr="007A499C">
        <w:t xml:space="preserve">1. Расходные обязательства </w:t>
      </w:r>
      <w:r>
        <w:t xml:space="preserve">поселения </w:t>
      </w:r>
      <w:r w:rsidRPr="007A499C">
        <w:t>возникают в результате:</w:t>
      </w:r>
    </w:p>
    <w:p w:rsidR="005B14CB" w:rsidRPr="007A499C" w:rsidRDefault="005B14CB" w:rsidP="005B14CB">
      <w:pPr>
        <w:pStyle w:val="ConsNormal"/>
        <w:tabs>
          <w:tab w:val="left" w:pos="1134"/>
        </w:tabs>
        <w:ind w:right="0" w:firstLine="709"/>
        <w:jc w:val="both"/>
      </w:pPr>
      <w:r>
        <w:t>принятия муниципальных</w:t>
      </w:r>
      <w:r w:rsidRPr="007A499C">
        <w:t xml:space="preserve"> правовых актов по в</w:t>
      </w:r>
      <w:r w:rsidRPr="007A499C">
        <w:t>о</w:t>
      </w:r>
      <w:r w:rsidRPr="007A499C">
        <w:t>пр</w:t>
      </w:r>
      <w:r>
        <w:t xml:space="preserve">осам местного значения   и </w:t>
      </w:r>
      <w:proofErr w:type="gramStart"/>
      <w:r>
        <w:t>иным  вопросам</w:t>
      </w:r>
      <w:proofErr w:type="gramEnd"/>
      <w:r w:rsidRPr="007A499C">
        <w:t>,</w:t>
      </w:r>
      <w:r>
        <w:t xml:space="preserve">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w:t>
      </w:r>
      <w:r w:rsidRPr="007A499C">
        <w:t xml:space="preserve">  дог</w:t>
      </w:r>
      <w:r w:rsidRPr="007A499C">
        <w:t>о</w:t>
      </w:r>
      <w:r w:rsidRPr="007A499C">
        <w:t>воров (соглашений) по данным вопросам;</w:t>
      </w:r>
    </w:p>
    <w:p w:rsidR="005B14CB" w:rsidRDefault="005B14CB" w:rsidP="005B14CB">
      <w:pPr>
        <w:pStyle w:val="ConsNormal"/>
        <w:tabs>
          <w:tab w:val="left" w:pos="1134"/>
        </w:tabs>
        <w:ind w:right="0" w:firstLine="709"/>
        <w:jc w:val="both"/>
      </w:pPr>
      <w:r>
        <w:t xml:space="preserve">принятия муниципальных </w:t>
      </w:r>
      <w:r w:rsidRPr="007A499C">
        <w:t>правовых актов</w:t>
      </w:r>
      <w:r>
        <w:t xml:space="preserve"> при осуществлении органами</w:t>
      </w:r>
      <w:r w:rsidRPr="007A499C">
        <w:t xml:space="preserve"> </w:t>
      </w:r>
      <w:r>
        <w:t>местного самоуправления переданных им</w:t>
      </w:r>
      <w:r w:rsidRPr="007A499C">
        <w:t xml:space="preserve"> отдел</w:t>
      </w:r>
      <w:r>
        <w:t>ьных государственных полномочий;</w:t>
      </w:r>
    </w:p>
    <w:p w:rsidR="005B14CB" w:rsidRPr="007A499C" w:rsidRDefault="005B14CB" w:rsidP="005B14CB">
      <w:pPr>
        <w:pStyle w:val="ConsNormal"/>
        <w:tabs>
          <w:tab w:val="left" w:pos="1134"/>
        </w:tabs>
        <w:ind w:right="0" w:firstLine="709"/>
        <w:jc w:val="both"/>
      </w:pPr>
      <w:r>
        <w:t xml:space="preserve">заключения от имени муниципального </w:t>
      </w:r>
      <w:proofErr w:type="gramStart"/>
      <w:r>
        <w:t>образования  договоров</w:t>
      </w:r>
      <w:proofErr w:type="gramEnd"/>
      <w:r>
        <w:t xml:space="preserve"> (соглашений)  муниципальными  казенными  учреждениями;</w:t>
      </w:r>
    </w:p>
    <w:p w:rsidR="005B14CB" w:rsidRPr="007A499C" w:rsidRDefault="005B14CB" w:rsidP="005B14CB">
      <w:pPr>
        <w:pStyle w:val="ConsNormal"/>
        <w:tabs>
          <w:tab w:val="left" w:pos="1134"/>
        </w:tabs>
        <w:ind w:right="0" w:firstLine="709"/>
        <w:jc w:val="both"/>
      </w:pPr>
      <w:r w:rsidRPr="007A499C">
        <w:t xml:space="preserve"> 2. Расходные обязательства поселения, указанные в абзаце втором пункта 1 настоящей статьи, устанавливаются органами местного самоуправления поселения самостоятельно и испо</w:t>
      </w:r>
      <w:r w:rsidRPr="007A499C">
        <w:t>л</w:t>
      </w:r>
      <w:r w:rsidRPr="007A499C">
        <w:t>няются за счет собственных доходов и источников покрытия дефицита местного   бюджета.</w:t>
      </w:r>
    </w:p>
    <w:p w:rsidR="005B14CB" w:rsidRPr="007A499C" w:rsidRDefault="005B14CB" w:rsidP="005B14CB">
      <w:pPr>
        <w:pStyle w:val="ConsNormal"/>
        <w:tabs>
          <w:tab w:val="left" w:pos="1134"/>
        </w:tabs>
        <w:ind w:right="0" w:firstLine="709"/>
        <w:jc w:val="both"/>
      </w:pPr>
      <w:r w:rsidRPr="007A499C">
        <w:t>3. Расходные обязательства поселения, возникшие в результате принятия нормативных пр</w:t>
      </w:r>
      <w:r w:rsidRPr="007A499C">
        <w:t>а</w:t>
      </w:r>
      <w:r w:rsidRPr="007A499C">
        <w:t>вовых актов о</w:t>
      </w:r>
      <w:r>
        <w:t>рганов местного самоуправления,</w:t>
      </w:r>
      <w:r w:rsidRPr="007A499C">
        <w:t xml:space="preserve"> при осуществлении ими отдельных государс</w:t>
      </w:r>
      <w:r w:rsidRPr="007A499C">
        <w:t>т</w:t>
      </w:r>
      <w:r w:rsidRPr="007A499C">
        <w:t>в</w:t>
      </w:r>
      <w:r>
        <w:t xml:space="preserve">енных полномочий в соответствии </w:t>
      </w:r>
      <w:r w:rsidRPr="007A499C">
        <w:t>с федеральными законами (законами субъекта Росси</w:t>
      </w:r>
      <w:r w:rsidRPr="007A499C">
        <w:t>й</w:t>
      </w:r>
      <w:r w:rsidRPr="007A499C">
        <w:t>ской Федерации), исполняются за счет</w:t>
      </w:r>
      <w:r>
        <w:t xml:space="preserve"> и в пределах </w:t>
      </w:r>
      <w:r w:rsidRPr="007A499C">
        <w:t>субвенций из</w:t>
      </w:r>
      <w:r>
        <w:t xml:space="preserve"> бюджета субъекта Российской Федерации, предоставляемых местным бюджетам</w:t>
      </w:r>
      <w:r w:rsidRPr="007A499C">
        <w:t>.</w:t>
      </w:r>
    </w:p>
    <w:p w:rsidR="005B14CB" w:rsidRDefault="005B14CB" w:rsidP="005B14CB">
      <w:pPr>
        <w:pStyle w:val="ConsNormal"/>
        <w:tabs>
          <w:tab w:val="left" w:pos="1134"/>
        </w:tabs>
        <w:ind w:right="0" w:firstLine="709"/>
        <w:jc w:val="both"/>
      </w:pPr>
      <w:r w:rsidRPr="007A499C">
        <w:t>4. Органы местного самоуправления поселения вправе устанавливать и исполнять расхо</w:t>
      </w:r>
      <w:r w:rsidRPr="007A499C">
        <w:t>д</w:t>
      </w:r>
      <w:r w:rsidRPr="007A499C">
        <w:t>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w:t>
      </w:r>
      <w:r w:rsidRPr="007A499C">
        <w:t>с</w:t>
      </w:r>
      <w:r w:rsidRPr="007A499C">
        <w:t>ключенные из их компетенции федеральными законами и законами субъекта Российской Фед</w:t>
      </w:r>
      <w:r w:rsidRPr="007A499C">
        <w:t>е</w:t>
      </w:r>
      <w:r w:rsidRPr="007A499C">
        <w:t xml:space="preserve">рации, только при наличии собственных финансовых средств (за </w:t>
      </w:r>
      <w:r>
        <w:t>исключением межбюджетных трансфертов).</w:t>
      </w:r>
    </w:p>
    <w:p w:rsidR="005B14CB" w:rsidRPr="007A499C" w:rsidRDefault="005B14CB" w:rsidP="005B14CB">
      <w:pPr>
        <w:pStyle w:val="ConsNormal"/>
        <w:tabs>
          <w:tab w:val="left" w:pos="1134"/>
        </w:tabs>
        <w:ind w:right="0" w:firstLine="709"/>
        <w:jc w:val="both"/>
        <w:rPr>
          <w:b/>
        </w:rPr>
      </w:pPr>
    </w:p>
    <w:p w:rsidR="005B14CB" w:rsidRPr="007A499C" w:rsidRDefault="005B14CB" w:rsidP="005B14CB">
      <w:pPr>
        <w:pStyle w:val="ConsNormal"/>
        <w:tabs>
          <w:tab w:val="left" w:pos="1134"/>
        </w:tabs>
        <w:ind w:right="0" w:firstLine="709"/>
        <w:jc w:val="center"/>
        <w:rPr>
          <w:b/>
        </w:rPr>
      </w:pPr>
      <w:r w:rsidRPr="007A499C">
        <w:rPr>
          <w:b/>
        </w:rPr>
        <w:t>Статья 1</w:t>
      </w:r>
      <w:r>
        <w:rPr>
          <w:b/>
        </w:rPr>
        <w:t>1</w:t>
      </w:r>
      <w:r w:rsidRPr="007A499C">
        <w:rPr>
          <w:b/>
        </w:rPr>
        <w:t>. Реестры расходных обязательств поселения</w:t>
      </w:r>
    </w:p>
    <w:p w:rsidR="005B14CB" w:rsidRDefault="005B14CB" w:rsidP="005B14CB">
      <w:pPr>
        <w:pStyle w:val="ConsNormal"/>
        <w:tabs>
          <w:tab w:val="left" w:pos="1134"/>
        </w:tabs>
        <w:ind w:right="0" w:firstLine="709"/>
        <w:jc w:val="both"/>
      </w:pPr>
      <w:r>
        <w:t>1</w:t>
      </w:r>
      <w:r w:rsidRPr="007A499C">
        <w:t xml:space="preserve">. </w:t>
      </w:r>
      <w:r>
        <w:t>Реестр расходных обязательств муниципального образования "Томский район" - используемый при составлении проекта бюджета свод (перечень) законов, иных нормативных правовых актов, муниципальных правовых актов Томского района,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5B14CB" w:rsidRPr="009E7CB3" w:rsidRDefault="005B14CB" w:rsidP="005B14CB">
      <w:pPr>
        <w:pStyle w:val="Normal0"/>
        <w:tabs>
          <w:tab w:val="left" w:pos="993"/>
        </w:tabs>
        <w:ind w:firstLine="709"/>
        <w:jc w:val="both"/>
        <w:rPr>
          <w:szCs w:val="24"/>
        </w:rPr>
      </w:pPr>
      <w:r>
        <w:rPr>
          <w:szCs w:val="24"/>
        </w:rPr>
        <w:t xml:space="preserve">2. </w:t>
      </w:r>
      <w:r w:rsidRPr="009E7CB3">
        <w:rPr>
          <w:szCs w:val="24"/>
        </w:rPr>
        <w:t xml:space="preserve">Реестр расходных обязательств </w:t>
      </w:r>
      <w:proofErr w:type="gramStart"/>
      <w:r w:rsidRPr="009E7CB3">
        <w:rPr>
          <w:szCs w:val="24"/>
        </w:rPr>
        <w:t>поселения  ведется</w:t>
      </w:r>
      <w:proofErr w:type="gramEnd"/>
      <w:r w:rsidRPr="009E7CB3">
        <w:rPr>
          <w:szCs w:val="24"/>
        </w:rPr>
        <w:t xml:space="preserve"> органом местного самоуправления в порядке, установленном местной администрацией поселения.</w:t>
      </w:r>
    </w:p>
    <w:p w:rsidR="005B14CB" w:rsidRDefault="005B14CB" w:rsidP="005B14CB">
      <w:pPr>
        <w:pStyle w:val="ConsNormal"/>
        <w:tabs>
          <w:tab w:val="left" w:pos="1134"/>
        </w:tabs>
        <w:ind w:right="0" w:firstLine="709"/>
        <w:jc w:val="both"/>
      </w:pPr>
      <w:r w:rsidRPr="009E7CB3">
        <w:t>3. Реестр расходных обязательств поселения предоставляется финансовым органом посел</w:t>
      </w:r>
      <w:r w:rsidRPr="009E7CB3">
        <w:t>е</w:t>
      </w:r>
      <w:r w:rsidRPr="009E7CB3">
        <w:t>ния (уполномоченным должностным лицом местной администрации) в Департамент финансов Томской области в порядке, установленном Департаментом ф</w:t>
      </w:r>
      <w:r w:rsidRPr="009E7CB3">
        <w:t>и</w:t>
      </w:r>
      <w:r w:rsidRPr="009E7CB3">
        <w:t>нансов Томской области</w:t>
      </w:r>
      <w:r>
        <w:t>.</w:t>
      </w:r>
    </w:p>
    <w:p w:rsidR="005B14CB" w:rsidRPr="009E7CB3" w:rsidRDefault="005B14CB" w:rsidP="005B14CB">
      <w:pPr>
        <w:pStyle w:val="ConsNormal"/>
        <w:tabs>
          <w:tab w:val="left" w:pos="1134"/>
        </w:tabs>
        <w:ind w:right="0" w:firstLine="709"/>
        <w:jc w:val="both"/>
      </w:pPr>
    </w:p>
    <w:p w:rsidR="005B14CB" w:rsidRPr="009F6DB3" w:rsidRDefault="005B14CB" w:rsidP="005B14CB">
      <w:pPr>
        <w:pStyle w:val="ConsNormal"/>
        <w:tabs>
          <w:tab w:val="left" w:pos="1134"/>
        </w:tabs>
        <w:ind w:right="0" w:firstLine="709"/>
        <w:jc w:val="center"/>
        <w:rPr>
          <w:b/>
        </w:rPr>
      </w:pPr>
      <w:r w:rsidRPr="009F6DB3">
        <w:rPr>
          <w:b/>
        </w:rPr>
        <w:t>Статья 12. Расходы, финансируемые из бюджета поселения</w:t>
      </w:r>
    </w:p>
    <w:p w:rsidR="005B14CB" w:rsidRPr="007A499C" w:rsidRDefault="005B14CB" w:rsidP="005B14CB">
      <w:pPr>
        <w:pStyle w:val="ConsNormal"/>
        <w:tabs>
          <w:tab w:val="left" w:pos="1134"/>
        </w:tabs>
        <w:ind w:right="0" w:firstLine="709"/>
        <w:jc w:val="both"/>
      </w:pPr>
      <w:r w:rsidRPr="007A499C">
        <w:t>Из бюджета поселения финансируются расходы на:</w:t>
      </w:r>
    </w:p>
    <w:p w:rsidR="005B14CB" w:rsidRPr="007A499C" w:rsidRDefault="005B14CB" w:rsidP="005B14CB">
      <w:pPr>
        <w:pStyle w:val="ConsNormal"/>
        <w:tabs>
          <w:tab w:val="left" w:pos="1134"/>
        </w:tabs>
        <w:ind w:right="0" w:firstLine="709"/>
        <w:jc w:val="both"/>
      </w:pPr>
      <w:r w:rsidRPr="007A499C">
        <w:t>обеспечение функционирования органов местного самоуправления поселения;</w:t>
      </w:r>
    </w:p>
    <w:p w:rsidR="005B14CB" w:rsidRPr="007A499C" w:rsidRDefault="005B14CB" w:rsidP="005B14CB">
      <w:pPr>
        <w:pStyle w:val="ConsNormal"/>
        <w:tabs>
          <w:tab w:val="left" w:pos="1134"/>
        </w:tabs>
        <w:ind w:right="0" w:firstLine="709"/>
        <w:jc w:val="both"/>
      </w:pPr>
      <w:r w:rsidRPr="007A499C">
        <w:t>проведение муниципальных выборов и местных референдумов поселения;</w:t>
      </w:r>
    </w:p>
    <w:p w:rsidR="005B14CB" w:rsidRPr="007A499C" w:rsidRDefault="005B14CB" w:rsidP="005B14CB">
      <w:pPr>
        <w:pStyle w:val="ConsNormal"/>
        <w:tabs>
          <w:tab w:val="left" w:pos="1134"/>
        </w:tabs>
        <w:ind w:right="0" w:firstLine="709"/>
        <w:jc w:val="both"/>
      </w:pPr>
      <w:r w:rsidRPr="007A499C">
        <w:t>формирование муниципальной собственности поселения;</w:t>
      </w:r>
    </w:p>
    <w:p w:rsidR="005B14CB" w:rsidRPr="007A499C" w:rsidRDefault="005B14CB" w:rsidP="005B14CB">
      <w:pPr>
        <w:pStyle w:val="ConsNormal"/>
        <w:tabs>
          <w:tab w:val="left" w:pos="1134"/>
        </w:tabs>
        <w:ind w:right="0" w:firstLine="709"/>
        <w:jc w:val="both"/>
      </w:pPr>
      <w:r w:rsidRPr="007A499C">
        <w:t>обслуживание и погашение муниципального внутреннего долга поселения;</w:t>
      </w:r>
    </w:p>
    <w:p w:rsidR="005B14CB" w:rsidRDefault="005B14CB" w:rsidP="005B14CB">
      <w:pPr>
        <w:pStyle w:val="ConsNormal"/>
        <w:tabs>
          <w:tab w:val="left" w:pos="1134"/>
        </w:tabs>
        <w:ind w:right="0" w:firstLine="709"/>
        <w:jc w:val="both"/>
      </w:pPr>
      <w:proofErr w:type="gramStart"/>
      <w:r w:rsidRPr="00827A34">
        <w:t>создание  муниципальных</w:t>
      </w:r>
      <w:proofErr w:type="gramEnd"/>
      <w:r w:rsidRPr="00827A34">
        <w:t xml:space="preserve">  учреждений, финансирование муниципальных учреждений, </w:t>
      </w:r>
    </w:p>
    <w:p w:rsidR="005B14CB" w:rsidRPr="00827A34" w:rsidRDefault="005B14CB" w:rsidP="005B14CB">
      <w:pPr>
        <w:pStyle w:val="ConsNormal"/>
        <w:tabs>
          <w:tab w:val="left" w:pos="709"/>
        </w:tabs>
        <w:ind w:right="0" w:firstLine="0"/>
        <w:jc w:val="both"/>
      </w:pPr>
      <w:r>
        <w:tab/>
      </w:r>
      <w:r w:rsidRPr="00827A34">
        <w:t>фо</w:t>
      </w:r>
      <w:r w:rsidRPr="00827A34">
        <w:t>р</w:t>
      </w:r>
      <w:r w:rsidRPr="00827A34">
        <w:t>мирование и размещение муниципального заказа;</w:t>
      </w:r>
    </w:p>
    <w:p w:rsidR="005B14CB" w:rsidRPr="00827A34" w:rsidRDefault="005B14CB" w:rsidP="005B14CB">
      <w:pPr>
        <w:pStyle w:val="ConsNormal"/>
        <w:tabs>
          <w:tab w:val="left" w:pos="1134"/>
        </w:tabs>
        <w:ind w:right="0"/>
        <w:jc w:val="both"/>
      </w:pPr>
      <w:r w:rsidRPr="00827A34">
        <w:t>организацию сбора и вывоза бытовых отходов и мусора;</w:t>
      </w:r>
    </w:p>
    <w:p w:rsidR="005B14CB" w:rsidRPr="007A499C" w:rsidRDefault="005B14CB" w:rsidP="005B14CB">
      <w:pPr>
        <w:pStyle w:val="ConsNormal"/>
        <w:tabs>
          <w:tab w:val="left" w:pos="1134"/>
        </w:tabs>
        <w:ind w:right="0" w:firstLine="709"/>
        <w:jc w:val="both"/>
      </w:pPr>
      <w:r w:rsidRPr="00827A34">
        <w:t>организация</w:t>
      </w:r>
      <w:r w:rsidRPr="007A499C">
        <w:t xml:space="preserve"> библиотечного обслуживания населения;</w:t>
      </w:r>
    </w:p>
    <w:p w:rsidR="005B14CB" w:rsidRPr="007A499C" w:rsidRDefault="005B14CB" w:rsidP="005B14CB">
      <w:pPr>
        <w:pStyle w:val="ConsNormal"/>
        <w:tabs>
          <w:tab w:val="left" w:pos="1134"/>
        </w:tabs>
        <w:ind w:right="0" w:firstLine="709"/>
        <w:jc w:val="both"/>
      </w:pPr>
      <w:r w:rsidRPr="007A499C">
        <w:t>формирование архивных фондов поселения;</w:t>
      </w:r>
    </w:p>
    <w:p w:rsidR="005B14CB" w:rsidRPr="00FB5567" w:rsidRDefault="005B14CB" w:rsidP="005B14CB">
      <w:pPr>
        <w:pStyle w:val="ConsNormal"/>
        <w:tabs>
          <w:tab w:val="left" w:pos="1134"/>
        </w:tabs>
        <w:ind w:right="0" w:firstLine="709"/>
        <w:jc w:val="both"/>
      </w:pPr>
      <w:r w:rsidRPr="00FB5567">
        <w:t>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w:t>
      </w:r>
      <w:r w:rsidRPr="00FB5567">
        <w:t>е</w:t>
      </w:r>
      <w:r w:rsidRPr="00FB5567">
        <w:t>нием автомобильных дорог общего пользования, мостов и иных транспортных инженерных с</w:t>
      </w:r>
      <w:r w:rsidRPr="00FB5567">
        <w:t>о</w:t>
      </w:r>
      <w:r w:rsidRPr="00FB5567">
        <w:t>оружений федерального и регионального значения;</w:t>
      </w:r>
    </w:p>
    <w:p w:rsidR="005B14CB" w:rsidRPr="00FB5567" w:rsidRDefault="005B14CB" w:rsidP="005B14CB">
      <w:pPr>
        <w:pStyle w:val="ConsNormal"/>
        <w:tabs>
          <w:tab w:val="left" w:pos="1134"/>
        </w:tabs>
        <w:ind w:right="0" w:firstLine="709"/>
        <w:jc w:val="both"/>
      </w:pPr>
      <w:r w:rsidRPr="00FB5567">
        <w:t>участие в предупреждении и ликвидации последствий чрезвычайных ситуаций в гран</w:t>
      </w:r>
      <w:r w:rsidRPr="00FB5567">
        <w:t>и</w:t>
      </w:r>
      <w:r w:rsidRPr="00FB5567">
        <w:t>цах поселения;</w:t>
      </w:r>
    </w:p>
    <w:p w:rsidR="005B14CB" w:rsidRPr="00FB5567" w:rsidRDefault="005B14CB" w:rsidP="005B14CB">
      <w:pPr>
        <w:pStyle w:val="ConsNormal"/>
        <w:tabs>
          <w:tab w:val="left" w:pos="1134"/>
        </w:tabs>
        <w:ind w:right="0" w:firstLine="709"/>
        <w:jc w:val="both"/>
      </w:pPr>
      <w:r w:rsidRPr="00FB5567">
        <w:t>обеспечение первичных мер пожарной безопасности в границах населенных пунктов пос</w:t>
      </w:r>
      <w:r w:rsidRPr="00FB5567">
        <w:t>е</w:t>
      </w:r>
      <w:r w:rsidRPr="00FB5567">
        <w:t>ления;</w:t>
      </w:r>
    </w:p>
    <w:p w:rsidR="005B14CB" w:rsidRPr="00FB5567" w:rsidRDefault="005B14CB" w:rsidP="005B14CB">
      <w:pPr>
        <w:pStyle w:val="ConsNormal"/>
        <w:tabs>
          <w:tab w:val="left" w:pos="1134"/>
        </w:tabs>
        <w:ind w:right="0" w:firstLine="709"/>
        <w:jc w:val="both"/>
      </w:pPr>
      <w:r w:rsidRPr="00FB5567">
        <w:t>создание условий для организации досуга и обеспечения жителей поселения услугами о</w:t>
      </w:r>
      <w:r w:rsidRPr="00FB5567">
        <w:t>р</w:t>
      </w:r>
      <w:r w:rsidRPr="00FB5567">
        <w:t>ганизаций культуры;</w:t>
      </w:r>
    </w:p>
    <w:p w:rsidR="005B14CB" w:rsidRPr="00FB5567" w:rsidRDefault="005B14CB" w:rsidP="005B14CB">
      <w:pPr>
        <w:pStyle w:val="ConsNormal"/>
        <w:tabs>
          <w:tab w:val="left" w:pos="1134"/>
        </w:tabs>
        <w:ind w:right="0" w:firstLine="709"/>
        <w:jc w:val="both"/>
      </w:pPr>
      <w:r w:rsidRPr="00FB5567">
        <w:t>охрана и сохранение объектов культурного наследия (памятников истории и культуры) местного (муниципального) значения, расположенных в границах поселения;</w:t>
      </w:r>
    </w:p>
    <w:p w:rsidR="005B14CB" w:rsidRPr="00FB5567" w:rsidRDefault="005B14CB" w:rsidP="005B14CB">
      <w:pPr>
        <w:pStyle w:val="ConsNormal"/>
        <w:tabs>
          <w:tab w:val="left" w:pos="1134"/>
        </w:tabs>
        <w:ind w:right="0" w:firstLine="709"/>
        <w:jc w:val="both"/>
      </w:pPr>
      <w:r w:rsidRPr="00FB5567">
        <w:t>обеспечение условий для развития на территории поселения массовой физической кул</w:t>
      </w:r>
      <w:r w:rsidRPr="00FB5567">
        <w:t>ь</w:t>
      </w:r>
      <w:r w:rsidRPr="00FB5567">
        <w:t>туры и спорта;</w:t>
      </w:r>
    </w:p>
    <w:p w:rsidR="005B14CB" w:rsidRPr="00FB5567" w:rsidRDefault="005B14CB" w:rsidP="005B14CB">
      <w:pPr>
        <w:pStyle w:val="ConsNormal"/>
        <w:tabs>
          <w:tab w:val="left" w:pos="1134"/>
        </w:tabs>
        <w:ind w:right="0" w:firstLine="709"/>
        <w:jc w:val="both"/>
      </w:pPr>
      <w:r w:rsidRPr="00FB5567">
        <w:t>создание условий для массового отдыха жителей поселения и организация обустройства мест массового отдыха населения;</w:t>
      </w:r>
    </w:p>
    <w:p w:rsidR="005B14CB" w:rsidRPr="00FB5567" w:rsidRDefault="005B14CB" w:rsidP="005B14CB">
      <w:pPr>
        <w:pStyle w:val="ConsNormal"/>
        <w:tabs>
          <w:tab w:val="left" w:pos="1134"/>
        </w:tabs>
        <w:ind w:right="0" w:firstLine="709"/>
        <w:jc w:val="both"/>
      </w:pPr>
      <w:r w:rsidRPr="00FB5567">
        <w:t>организация благоустройства и озеленения территории поселения, использования и о</w:t>
      </w:r>
      <w:r w:rsidRPr="00FB5567">
        <w:t>х</w:t>
      </w:r>
      <w:r w:rsidRPr="00FB5567">
        <w:t>раны городских лесов, расположенных в границах населенных пунктов поселения;</w:t>
      </w:r>
    </w:p>
    <w:p w:rsidR="005B14CB" w:rsidRPr="00FB5567" w:rsidRDefault="005B14CB" w:rsidP="005B14CB">
      <w:pPr>
        <w:pStyle w:val="ConsNormal"/>
        <w:tabs>
          <w:tab w:val="left" w:pos="1134"/>
        </w:tabs>
        <w:ind w:right="0" w:firstLine="709"/>
        <w:jc w:val="both"/>
      </w:pPr>
      <w:r>
        <w:t>у</w:t>
      </w:r>
      <w:r w:rsidRPr="00FB5567">
        <w:t>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w:t>
      </w:r>
      <w:r w:rsidRPr="00FB5567">
        <w:t>и</w:t>
      </w:r>
      <w:r w:rsidRPr="00FB5567">
        <w:t>ровке территории, выдача разрешений на строительство, разрешений на ввод объектов в эк</w:t>
      </w:r>
      <w:r w:rsidRPr="00FB5567">
        <w:t>с</w:t>
      </w:r>
      <w:r w:rsidRPr="00FB5567">
        <w:t>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w:t>
      </w:r>
      <w:r w:rsidRPr="00FB5567">
        <w:t>е</w:t>
      </w:r>
      <w:r w:rsidRPr="00FB5567">
        <w:t>ния для муниципальных нужд, осуществление земельного контроля за использованием земель пос</w:t>
      </w:r>
      <w:r w:rsidRPr="00FB5567">
        <w:t>е</w:t>
      </w:r>
      <w:r w:rsidRPr="00FB5567">
        <w:t>ления;</w:t>
      </w:r>
    </w:p>
    <w:p w:rsidR="005B14CB" w:rsidRPr="00FB5567" w:rsidRDefault="005B14CB" w:rsidP="005B14CB">
      <w:pPr>
        <w:pStyle w:val="ConsNormal"/>
        <w:tabs>
          <w:tab w:val="left" w:pos="1134"/>
        </w:tabs>
        <w:ind w:right="0" w:firstLine="709"/>
        <w:jc w:val="both"/>
      </w:pPr>
      <w:r w:rsidRPr="00FB5567">
        <w:t>организация освещения улиц и установки указателей с названиями улиц и номерами д</w:t>
      </w:r>
      <w:r w:rsidRPr="00FB5567">
        <w:t>о</w:t>
      </w:r>
      <w:r w:rsidRPr="00FB5567">
        <w:t>мов;</w:t>
      </w:r>
    </w:p>
    <w:p w:rsidR="005B14CB" w:rsidRPr="00FB5567" w:rsidRDefault="005B14CB" w:rsidP="005B14CB">
      <w:pPr>
        <w:pStyle w:val="ConsNormal"/>
        <w:tabs>
          <w:tab w:val="left" w:pos="1134"/>
        </w:tabs>
        <w:ind w:right="0" w:firstLine="709"/>
        <w:jc w:val="both"/>
      </w:pPr>
      <w:r w:rsidRPr="00FB5567">
        <w:t>организация ритуальных услуг и содержание мест захоронения;</w:t>
      </w:r>
    </w:p>
    <w:p w:rsidR="005B14CB" w:rsidRPr="00FB5567" w:rsidRDefault="005B14CB" w:rsidP="005B14CB">
      <w:pPr>
        <w:pStyle w:val="ConsNormal"/>
        <w:tabs>
          <w:tab w:val="left" w:pos="1134"/>
        </w:tabs>
        <w:ind w:right="0" w:firstLine="709"/>
        <w:jc w:val="both"/>
      </w:pPr>
      <w:r w:rsidRPr="00FB5567">
        <w:lastRenderedPageBreak/>
        <w:t>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5B14CB" w:rsidRPr="00FB5567" w:rsidRDefault="005B14CB" w:rsidP="005B14CB">
      <w:pPr>
        <w:pStyle w:val="ConsNormal"/>
        <w:tabs>
          <w:tab w:val="left" w:pos="1134"/>
        </w:tabs>
        <w:ind w:right="0" w:firstLine="709"/>
        <w:jc w:val="both"/>
      </w:pPr>
      <w:r w:rsidRPr="00FB5567">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B14CB" w:rsidRPr="00FB5567" w:rsidRDefault="005B14CB" w:rsidP="005B14CB">
      <w:pPr>
        <w:pStyle w:val="ConsNormal"/>
        <w:tabs>
          <w:tab w:val="left" w:pos="1134"/>
        </w:tabs>
        <w:ind w:right="0" w:firstLine="709"/>
        <w:jc w:val="both"/>
      </w:pPr>
      <w:r w:rsidRPr="00FB5567">
        <w:t>организация и осуществление мероприятий по мобилизационной подготовке муниципал</w:t>
      </w:r>
      <w:r w:rsidRPr="00FB5567">
        <w:t>ь</w:t>
      </w:r>
      <w:r w:rsidRPr="00FB5567">
        <w:t>ных предприятий и учреждений, находящихся на территории поселения;</w:t>
      </w:r>
    </w:p>
    <w:p w:rsidR="005B14CB" w:rsidRPr="00FB5567" w:rsidRDefault="005B14CB" w:rsidP="005B14CB">
      <w:pPr>
        <w:pStyle w:val="ConsNormal"/>
        <w:tabs>
          <w:tab w:val="left" w:pos="1134"/>
        </w:tabs>
        <w:ind w:right="0" w:firstLine="709"/>
        <w:jc w:val="both"/>
      </w:pPr>
      <w:r w:rsidRPr="00FB5567">
        <w:t>осуществление мероприятий по обеспечению безопасности людей на водных объектах, о</w:t>
      </w:r>
      <w:r w:rsidRPr="00FB5567">
        <w:t>х</w:t>
      </w:r>
      <w:r w:rsidRPr="00FB5567">
        <w:t>ране их жизни и здоровья;</w:t>
      </w:r>
    </w:p>
    <w:p w:rsidR="005B14CB" w:rsidRPr="00827A34" w:rsidRDefault="005B14CB" w:rsidP="005B14CB">
      <w:pPr>
        <w:pStyle w:val="ConsNormal"/>
        <w:tabs>
          <w:tab w:val="left" w:pos="1134"/>
        </w:tabs>
        <w:ind w:right="0" w:firstLine="709"/>
        <w:jc w:val="both"/>
      </w:pPr>
      <w:r w:rsidRPr="00827A34">
        <w:t>создание, развитие и обеспечение охраны лечебно-оздоровительных местностей и куро</w:t>
      </w:r>
      <w:r w:rsidRPr="00827A34">
        <w:t>р</w:t>
      </w:r>
      <w:r w:rsidRPr="00827A34">
        <w:t>тов местного значения на территории поселения;</w:t>
      </w:r>
    </w:p>
    <w:p w:rsidR="005B14CB" w:rsidRPr="00827A34" w:rsidRDefault="005B14CB" w:rsidP="005B14CB">
      <w:pPr>
        <w:pStyle w:val="ConsNormal"/>
        <w:tabs>
          <w:tab w:val="left" w:pos="1134"/>
        </w:tabs>
        <w:ind w:right="0" w:firstLine="709"/>
        <w:jc w:val="both"/>
      </w:pPr>
      <w:r w:rsidRPr="00827A34">
        <w:t>обеспечение малоимущих граждан, проживающих в поселении и нуждающихся в улучш</w:t>
      </w:r>
      <w:r w:rsidRPr="00827A34">
        <w:t>е</w:t>
      </w:r>
      <w:r w:rsidRPr="00827A34">
        <w:t>нии жилищных условий, жилыми помещениями в соответствии с жилищным законодательс</w:t>
      </w:r>
      <w:r w:rsidRPr="00827A34">
        <w:t>т</w:t>
      </w:r>
      <w:r w:rsidRPr="00827A34">
        <w:t>вом, организация строительства и содержания муниципального жилищного фонда, создание условий для ж</w:t>
      </w:r>
      <w:r w:rsidRPr="00827A34">
        <w:t>и</w:t>
      </w:r>
      <w:r w:rsidRPr="00827A34">
        <w:t>лищного строительства;</w:t>
      </w:r>
    </w:p>
    <w:p w:rsidR="005B14CB" w:rsidRDefault="005B14CB" w:rsidP="005B14CB">
      <w:pPr>
        <w:pStyle w:val="ConsNormal"/>
        <w:tabs>
          <w:tab w:val="left" w:pos="1134"/>
        </w:tabs>
        <w:ind w:right="0" w:firstLine="709"/>
        <w:jc w:val="both"/>
      </w:pPr>
      <w:r w:rsidRPr="007A499C">
        <w:t>прочие расходы, связанные с осуществлением полномочий органов местного самоуправл</w:t>
      </w:r>
      <w:r w:rsidRPr="007A499C">
        <w:t>е</w:t>
      </w:r>
      <w:r w:rsidRPr="007A499C">
        <w:t>ния поселения по решению вопросов местного значения поселения.</w:t>
      </w:r>
    </w:p>
    <w:p w:rsidR="005B14CB" w:rsidRPr="007A499C" w:rsidRDefault="005B14CB" w:rsidP="005B14CB">
      <w:pPr>
        <w:pStyle w:val="ConsNormal"/>
        <w:tabs>
          <w:tab w:val="left" w:pos="1134"/>
        </w:tabs>
        <w:ind w:right="0" w:firstLine="709"/>
        <w:jc w:val="both"/>
      </w:pPr>
      <w:r>
        <w:t>В</w:t>
      </w:r>
      <w:r w:rsidRPr="007A499C">
        <w:t xml:space="preserve"> случае принятия органом местного самоуправления поселения нормативного правового акта, предусматривающего увеличение финансирования по существующим видам ра</w:t>
      </w:r>
      <w:r w:rsidRPr="007A499C">
        <w:t>с</w:t>
      </w:r>
      <w:r w:rsidRPr="007A499C">
        <w:t>ходов, или введение новых видов расходов бюджета</w:t>
      </w:r>
      <w:r>
        <w:t xml:space="preserve"> поселения</w:t>
      </w:r>
      <w:r w:rsidRPr="007A499C">
        <w:t xml:space="preserve">, которые до принятия нормативного </w:t>
      </w:r>
      <w:proofErr w:type="gramStart"/>
      <w:r w:rsidRPr="007A499C">
        <w:t>прав</w:t>
      </w:r>
      <w:r w:rsidRPr="007A499C">
        <w:t>о</w:t>
      </w:r>
      <w:r w:rsidRPr="007A499C">
        <w:t>вого  акта</w:t>
      </w:r>
      <w:proofErr w:type="gramEnd"/>
      <w:r w:rsidRPr="007A499C">
        <w:t xml:space="preserve"> не финансировались из бюджета, указанный нормативный правовой акт должен содержать нормы права, определяющие источники и порядок финансирования новых видов ра</w:t>
      </w:r>
      <w:r w:rsidRPr="007A499C">
        <w:t>с</w:t>
      </w:r>
      <w:r w:rsidRPr="007A499C">
        <w:t>ходов бюджета</w:t>
      </w:r>
      <w:r>
        <w:t xml:space="preserve"> поселения</w:t>
      </w:r>
      <w:r w:rsidRPr="007A499C">
        <w:t>.</w:t>
      </w:r>
    </w:p>
    <w:p w:rsidR="005B14CB" w:rsidRPr="007A499C" w:rsidRDefault="005B14CB" w:rsidP="005B14CB">
      <w:pPr>
        <w:pStyle w:val="ConsNormal"/>
        <w:tabs>
          <w:tab w:val="left" w:pos="1134"/>
        </w:tabs>
        <w:ind w:right="0" w:firstLine="709"/>
        <w:jc w:val="both"/>
      </w:pPr>
      <w:r>
        <w:t>Ф</w:t>
      </w:r>
      <w:r w:rsidRPr="007A499C">
        <w:t>инансирование новых видов расходов бюджета или увеличение финансирования существующих видов расходов может осуществляться только с начала очередного финансов</w:t>
      </w:r>
      <w:r w:rsidRPr="007A499C">
        <w:t>о</w:t>
      </w:r>
      <w:r w:rsidRPr="007A499C">
        <w:t>го года при условии их включения в решение о бюджете</w:t>
      </w:r>
      <w:r>
        <w:t xml:space="preserve"> поселения</w:t>
      </w:r>
      <w:r w:rsidRPr="007A499C">
        <w:t xml:space="preserve"> либо в текущем году после внес</w:t>
      </w:r>
      <w:r w:rsidRPr="007A499C">
        <w:t>е</w:t>
      </w:r>
      <w:r w:rsidRPr="007A499C">
        <w:t>ния соответствующих изменений в решение о бюджете при наличии источников дополнител</w:t>
      </w:r>
      <w:r w:rsidRPr="007A499C">
        <w:t>ь</w:t>
      </w:r>
      <w:r w:rsidRPr="007A499C">
        <w:t>ных поступлений и (или) при сокращении расходов по отдельным статьям бюджета.</w:t>
      </w:r>
    </w:p>
    <w:p w:rsidR="005B14CB" w:rsidRPr="007A499C" w:rsidRDefault="005B14CB" w:rsidP="005B14CB">
      <w:pPr>
        <w:pStyle w:val="ConsNormal"/>
        <w:tabs>
          <w:tab w:val="left" w:pos="1134"/>
        </w:tabs>
        <w:ind w:right="0" w:firstLine="709"/>
        <w:jc w:val="both"/>
      </w:pPr>
      <w:r>
        <w:t>В</w:t>
      </w:r>
      <w:r w:rsidRPr="007A499C">
        <w:t xml:space="preserve"> случае, если нормативный правовой акт устанавливает бюджетные обязательства, не предусмотренные решением о бюджете</w:t>
      </w:r>
      <w:r>
        <w:t xml:space="preserve"> поселения</w:t>
      </w:r>
      <w:r w:rsidRPr="007A499C">
        <w:t>, применяется решение о бюдж</w:t>
      </w:r>
      <w:r w:rsidRPr="007A499C">
        <w:t>е</w:t>
      </w:r>
      <w:r w:rsidRPr="007A499C">
        <w:t>те.</w:t>
      </w:r>
    </w:p>
    <w:p w:rsidR="005B14CB" w:rsidRPr="007A499C" w:rsidRDefault="005B14CB" w:rsidP="005B14CB">
      <w:pPr>
        <w:pStyle w:val="ConsNormal"/>
        <w:tabs>
          <w:tab w:val="left" w:pos="770"/>
          <w:tab w:val="left" w:pos="1134"/>
        </w:tabs>
        <w:ind w:right="0" w:firstLine="709"/>
        <w:jc w:val="both"/>
        <w:rPr>
          <w:b/>
        </w:rPr>
      </w:pPr>
    </w:p>
    <w:p w:rsidR="005B14CB" w:rsidRPr="009360FA" w:rsidRDefault="005B14CB" w:rsidP="005B14CB">
      <w:pPr>
        <w:pStyle w:val="heading4"/>
        <w:tabs>
          <w:tab w:val="left" w:pos="1134"/>
        </w:tabs>
        <w:spacing w:line="240" w:lineRule="auto"/>
      </w:pPr>
      <w:r w:rsidRPr="007A499C">
        <w:rPr>
          <w:sz w:val="24"/>
          <w:szCs w:val="24"/>
        </w:rPr>
        <w:t>Статья 1</w:t>
      </w:r>
      <w:r>
        <w:rPr>
          <w:sz w:val="24"/>
          <w:szCs w:val="24"/>
        </w:rPr>
        <w:t>3</w:t>
      </w:r>
      <w:r w:rsidRPr="007A499C">
        <w:rPr>
          <w:sz w:val="24"/>
          <w:szCs w:val="24"/>
        </w:rPr>
        <w:t xml:space="preserve">.  </w:t>
      </w:r>
      <w:r>
        <w:rPr>
          <w:sz w:val="24"/>
          <w:szCs w:val="24"/>
        </w:rPr>
        <w:t>Расходы бюджета   поселения</w:t>
      </w:r>
    </w:p>
    <w:p w:rsidR="005B14CB" w:rsidRPr="008E5801" w:rsidRDefault="005B14CB" w:rsidP="005B14CB">
      <w:pPr>
        <w:tabs>
          <w:tab w:val="left" w:pos="1134"/>
        </w:tabs>
        <w:ind w:firstLine="709"/>
        <w:jc w:val="both"/>
      </w:pPr>
      <w:proofErr w:type="gramStart"/>
      <w:r w:rsidRPr="008E5801">
        <w:t>Бюджет</w:t>
      </w:r>
      <w:r>
        <w:t xml:space="preserve">  поселения</w:t>
      </w:r>
      <w:proofErr w:type="gramEnd"/>
      <w:r>
        <w:t xml:space="preserve">  расходуе</w:t>
      </w:r>
      <w:r w:rsidRPr="008E5801">
        <w:t>т</w:t>
      </w:r>
      <w:r>
        <w:t xml:space="preserve">ся </w:t>
      </w:r>
      <w:r w:rsidRPr="008E5801">
        <w:t xml:space="preserve"> исключительно на:</w:t>
      </w:r>
    </w:p>
    <w:p w:rsidR="005B14CB" w:rsidRPr="008E5801" w:rsidRDefault="005B14CB" w:rsidP="005B14CB">
      <w:pPr>
        <w:tabs>
          <w:tab w:val="left" w:pos="1134"/>
        </w:tabs>
        <w:ind w:firstLine="709"/>
        <w:jc w:val="both"/>
      </w:pPr>
      <w:r w:rsidRPr="008E5801">
        <w:t>оплату труда в соответствии с заключенными трудовыми договорами и правовыми акт</w:t>
      </w:r>
      <w:r w:rsidRPr="008E5801">
        <w:t>а</w:t>
      </w:r>
      <w:r w:rsidRPr="008E5801">
        <w:t>ми, регулирующими размер заработной платы соответствующих категорий работников;</w:t>
      </w:r>
    </w:p>
    <w:p w:rsidR="005B14CB" w:rsidRPr="008E5801" w:rsidRDefault="005B14CB" w:rsidP="005B14CB">
      <w:pPr>
        <w:tabs>
          <w:tab w:val="left" w:pos="1134"/>
        </w:tabs>
        <w:ind w:firstLine="709"/>
        <w:jc w:val="both"/>
      </w:pPr>
      <w:r w:rsidRPr="008E5801">
        <w:t>перечисление страховых взносов в государственные внебюджетные фонды;</w:t>
      </w:r>
    </w:p>
    <w:p w:rsidR="005B14CB" w:rsidRPr="008E5801" w:rsidRDefault="005B14CB" w:rsidP="005B14CB">
      <w:pPr>
        <w:tabs>
          <w:tab w:val="left" w:pos="1134"/>
        </w:tabs>
        <w:ind w:firstLine="709"/>
        <w:jc w:val="both"/>
      </w:pPr>
      <w:r w:rsidRPr="008E5801">
        <w:t>командировочные и иные компенсационные выплаты работникам в соответствии с закон</w:t>
      </w:r>
      <w:r w:rsidRPr="008E5801">
        <w:t>о</w:t>
      </w:r>
      <w:r w:rsidRPr="008E5801">
        <w:t>дательством Российской Федерации;</w:t>
      </w:r>
    </w:p>
    <w:p w:rsidR="005B14CB" w:rsidRPr="008E5801" w:rsidRDefault="005B14CB" w:rsidP="005B14CB">
      <w:pPr>
        <w:tabs>
          <w:tab w:val="left" w:pos="1134"/>
        </w:tabs>
        <w:ind w:firstLine="709"/>
        <w:jc w:val="both"/>
      </w:pPr>
      <w:r w:rsidRPr="008E5801">
        <w:t xml:space="preserve">оплату товаров, работ и услуг по </w:t>
      </w:r>
      <w:proofErr w:type="gramStart"/>
      <w:r w:rsidRPr="008E5801">
        <w:t>заключенным  муниципальным</w:t>
      </w:r>
      <w:proofErr w:type="gramEnd"/>
      <w:r w:rsidRPr="008E5801">
        <w:t xml:space="preserve"> контрактам;</w:t>
      </w:r>
    </w:p>
    <w:p w:rsidR="005B14CB" w:rsidRPr="008E5801" w:rsidRDefault="005B14CB" w:rsidP="005B14CB">
      <w:pPr>
        <w:tabs>
          <w:tab w:val="left" w:pos="1134"/>
        </w:tabs>
        <w:ind w:firstLine="709"/>
        <w:jc w:val="both"/>
      </w:pPr>
      <w:r w:rsidRPr="008E5801">
        <w:t>оплату товаров, работ и услуг в соответствии с утвержденными сметами без заключения муниципальных контрактов.</w:t>
      </w:r>
    </w:p>
    <w:p w:rsidR="005B14CB" w:rsidRPr="008E5801" w:rsidRDefault="005B14CB" w:rsidP="005B14CB">
      <w:pPr>
        <w:tabs>
          <w:tab w:val="left" w:pos="1134"/>
        </w:tabs>
        <w:ind w:firstLine="709"/>
      </w:pPr>
    </w:p>
    <w:p w:rsidR="005B14CB" w:rsidRDefault="005B14CB" w:rsidP="005B14CB">
      <w:pPr>
        <w:tabs>
          <w:tab w:val="left" w:pos="1134"/>
        </w:tabs>
        <w:ind w:firstLine="709"/>
        <w:jc w:val="center"/>
        <w:rPr>
          <w:b/>
        </w:rPr>
      </w:pPr>
      <w:r w:rsidRPr="00796516">
        <w:rPr>
          <w:b/>
        </w:rPr>
        <w:t xml:space="preserve">Статья 14. Закупки товаров, работ и услуг муниципальными </w:t>
      </w:r>
    </w:p>
    <w:p w:rsidR="005B14CB" w:rsidRPr="00796516" w:rsidRDefault="005B14CB" w:rsidP="005B14CB">
      <w:pPr>
        <w:tabs>
          <w:tab w:val="left" w:pos="1134"/>
        </w:tabs>
        <w:ind w:firstLine="709"/>
        <w:jc w:val="center"/>
        <w:rPr>
          <w:b/>
        </w:rPr>
      </w:pPr>
      <w:r w:rsidRPr="00796516">
        <w:rPr>
          <w:b/>
        </w:rPr>
        <w:t>бюджетными учрежд</w:t>
      </w:r>
      <w:r w:rsidRPr="00796516">
        <w:rPr>
          <w:b/>
        </w:rPr>
        <w:t>е</w:t>
      </w:r>
      <w:r w:rsidRPr="00796516">
        <w:rPr>
          <w:b/>
        </w:rPr>
        <w:t>ниями</w:t>
      </w:r>
    </w:p>
    <w:p w:rsidR="005B14CB" w:rsidRPr="00723A5E" w:rsidRDefault="005B14CB" w:rsidP="005B14CB">
      <w:pPr>
        <w:shd w:val="clear" w:color="auto" w:fill="FFFFFF"/>
        <w:tabs>
          <w:tab w:val="left" w:pos="1134"/>
        </w:tabs>
        <w:ind w:firstLine="709"/>
        <w:jc w:val="both"/>
        <w:rPr>
          <w:color w:val="000000"/>
        </w:rPr>
      </w:pPr>
      <w:r>
        <w:rPr>
          <w:color w:val="000000"/>
        </w:rPr>
        <w:t xml:space="preserve">1. </w:t>
      </w:r>
      <w:r w:rsidRPr="00FB7D0E">
        <w:rPr>
          <w:color w:val="000000"/>
        </w:rPr>
        <w:t>З</w:t>
      </w:r>
      <w:r w:rsidRPr="00723A5E">
        <w:rPr>
          <w:color w:val="000000"/>
        </w:rPr>
        <w:t>акупки товаров, работ, услуг для обеспечения государственных (муниципальных) нужд осуществляются в соответствии с </w:t>
      </w:r>
      <w:r>
        <w:rPr>
          <w:color w:val="000000"/>
        </w:rPr>
        <w:t>законодательством</w:t>
      </w:r>
      <w:r w:rsidRPr="00723A5E">
        <w:rPr>
          <w:color w:val="000000"/>
        </w:rPr>
        <w:t>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5B14CB" w:rsidRPr="00723A5E" w:rsidRDefault="005B14CB" w:rsidP="005B14CB">
      <w:pPr>
        <w:tabs>
          <w:tab w:val="left" w:pos="1134"/>
        </w:tabs>
        <w:ind w:firstLine="709"/>
        <w:jc w:val="both"/>
        <w:rPr>
          <w:color w:val="828282"/>
          <w:szCs w:val="28"/>
        </w:rPr>
      </w:pPr>
      <w:r>
        <w:t xml:space="preserve">2. </w:t>
      </w:r>
      <w:r w:rsidRPr="00723A5E">
        <w:t>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w:t>
      </w:r>
      <w:r>
        <w:t xml:space="preserve"> </w:t>
      </w:r>
      <w:r w:rsidRPr="00723A5E">
        <w:t>нужд,</w:t>
      </w:r>
      <w:r>
        <w:t xml:space="preserve"> </w:t>
      </w:r>
      <w:r w:rsidRPr="00723A5E">
        <w:t>сформированным</w:t>
      </w:r>
      <w:r>
        <w:t xml:space="preserve"> </w:t>
      </w:r>
      <w:r w:rsidRPr="00723A5E">
        <w:t>и утвержденным в установленном </w:t>
      </w:r>
      <w:r>
        <w:t>законодательством</w:t>
      </w:r>
      <w:r w:rsidRPr="00723A5E">
        <w:t xml:space="preserve"> Российской Федерации о контрактной системе в </w:t>
      </w:r>
      <w:r w:rsidRPr="00723A5E">
        <w:lastRenderedPageBreak/>
        <w:t>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r>
        <w:t>пунктом 3</w:t>
      </w:r>
      <w:r w:rsidRPr="00723A5E">
        <w:t> настоящей статьи.</w:t>
      </w:r>
    </w:p>
    <w:p w:rsidR="005B14CB" w:rsidRDefault="005B14CB" w:rsidP="005B14CB">
      <w:pPr>
        <w:tabs>
          <w:tab w:val="left" w:pos="1134"/>
        </w:tabs>
        <w:ind w:firstLine="709"/>
        <w:jc w:val="both"/>
      </w:pPr>
      <w:r>
        <w:t>3. Г</w:t>
      </w:r>
      <w:r w:rsidRPr="00723A5E">
        <w:t>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r>
        <w:t>статьей 79</w:t>
      </w:r>
      <w:r w:rsidRPr="00723A5E">
        <w:t> настоящего Кодекса, на срок реализации указанных решений.</w:t>
      </w:r>
    </w:p>
    <w:p w:rsidR="005B14CB" w:rsidRPr="00723A5E" w:rsidRDefault="005B14CB" w:rsidP="005B14CB">
      <w:pPr>
        <w:tabs>
          <w:tab w:val="left" w:pos="1134"/>
        </w:tabs>
        <w:ind w:firstLine="709"/>
        <w:jc w:val="both"/>
      </w:pPr>
      <w:r>
        <w:t>4.</w:t>
      </w:r>
      <w:r w:rsidRPr="00723A5E">
        <w:t xml:space="preserve"> </w:t>
      </w:r>
      <w:r>
        <w:t>М</w:t>
      </w:r>
      <w:r w:rsidRPr="00723A5E">
        <w:t>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r>
        <w:t>порядке</w:t>
      </w:r>
      <w:r w:rsidRPr="00723A5E">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B14CB" w:rsidRDefault="005B14CB" w:rsidP="005B14CB">
      <w:pPr>
        <w:tabs>
          <w:tab w:val="left" w:pos="1134"/>
        </w:tabs>
        <w:ind w:firstLine="709"/>
        <w:jc w:val="both"/>
      </w:pPr>
      <w:r>
        <w:t xml:space="preserve">5. </w:t>
      </w:r>
      <w:r w:rsidRPr="00723A5E">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5B14CB" w:rsidRPr="00723A5E" w:rsidRDefault="005B14CB" w:rsidP="005B14CB">
      <w:pPr>
        <w:tabs>
          <w:tab w:val="left" w:pos="1134"/>
        </w:tabs>
        <w:ind w:firstLine="709"/>
        <w:jc w:val="both"/>
      </w:pPr>
    </w:p>
    <w:p w:rsidR="005B14CB" w:rsidRDefault="005B14CB" w:rsidP="005B14CB">
      <w:pPr>
        <w:tabs>
          <w:tab w:val="left" w:pos="1134"/>
        </w:tabs>
        <w:ind w:firstLine="709"/>
        <w:jc w:val="center"/>
        <w:rPr>
          <w:b/>
        </w:rPr>
      </w:pPr>
      <w:proofErr w:type="gramStart"/>
      <w:r w:rsidRPr="00714A04">
        <w:t>.</w:t>
      </w:r>
      <w:r>
        <w:rPr>
          <w:b/>
        </w:rPr>
        <w:t>Статья</w:t>
      </w:r>
      <w:proofErr w:type="gramEnd"/>
      <w:r>
        <w:rPr>
          <w:b/>
        </w:rPr>
        <w:t xml:space="preserve"> 15</w:t>
      </w:r>
      <w:r w:rsidRPr="00C257FA">
        <w:rPr>
          <w:b/>
        </w:rPr>
        <w:t>. Резервные фонды поселения</w:t>
      </w:r>
    </w:p>
    <w:p w:rsidR="005B14CB" w:rsidRPr="00187AEB" w:rsidRDefault="005B14CB" w:rsidP="005B14CB">
      <w:pPr>
        <w:tabs>
          <w:tab w:val="left" w:pos="1134"/>
        </w:tabs>
        <w:ind w:firstLine="709"/>
        <w:jc w:val="both"/>
      </w:pPr>
      <w:r>
        <w:t xml:space="preserve">1. </w:t>
      </w:r>
      <w:r w:rsidRPr="00187AEB">
        <w:t>В расходной части бюджета</w:t>
      </w:r>
      <w:r>
        <w:t xml:space="preserve"> поселения</w:t>
      </w:r>
      <w:r w:rsidRPr="00187AEB">
        <w:t xml:space="preserve"> предусматривается создание следующих резер</w:t>
      </w:r>
      <w:r w:rsidRPr="00187AEB">
        <w:t>в</w:t>
      </w:r>
      <w:r w:rsidRPr="00187AEB">
        <w:t>ных фондов</w:t>
      </w:r>
      <w:r>
        <w:t>:</w:t>
      </w:r>
    </w:p>
    <w:p w:rsidR="005B14CB" w:rsidRPr="00187AEB" w:rsidRDefault="005B14CB" w:rsidP="005B14CB">
      <w:pPr>
        <w:tabs>
          <w:tab w:val="left" w:pos="1134"/>
        </w:tabs>
        <w:ind w:firstLine="709"/>
        <w:jc w:val="both"/>
      </w:pPr>
      <w:r w:rsidRPr="00187AEB">
        <w:t>фонд финансирования непредвиденных расходов;</w:t>
      </w:r>
    </w:p>
    <w:p w:rsidR="005B14CB" w:rsidRPr="00187AEB" w:rsidRDefault="005B14CB" w:rsidP="005B14CB">
      <w:pPr>
        <w:tabs>
          <w:tab w:val="left" w:pos="1134"/>
        </w:tabs>
        <w:ind w:firstLine="709"/>
        <w:jc w:val="both"/>
      </w:pPr>
      <w:proofErr w:type="gramStart"/>
      <w:r w:rsidRPr="00187AEB">
        <w:t>фонд  по</w:t>
      </w:r>
      <w:proofErr w:type="gramEnd"/>
      <w:r>
        <w:t xml:space="preserve"> предупреждению и </w:t>
      </w:r>
      <w:r w:rsidRPr="00187AEB">
        <w:t>ликвидации чрезвычайных ситуаций и последствий стихи</w:t>
      </w:r>
      <w:r w:rsidRPr="00187AEB">
        <w:t>й</w:t>
      </w:r>
      <w:r w:rsidRPr="00187AEB">
        <w:t>ных бедствий.</w:t>
      </w:r>
    </w:p>
    <w:p w:rsidR="005B14CB" w:rsidRPr="00187AEB" w:rsidRDefault="005B14CB" w:rsidP="005B14CB">
      <w:pPr>
        <w:tabs>
          <w:tab w:val="left" w:pos="1134"/>
        </w:tabs>
        <w:ind w:firstLine="709"/>
        <w:jc w:val="both"/>
      </w:pPr>
      <w:r>
        <w:lastRenderedPageBreak/>
        <w:t xml:space="preserve">2. </w:t>
      </w:r>
      <w:r w:rsidRPr="00187AEB">
        <w:t xml:space="preserve">Размер резервных фондов </w:t>
      </w:r>
      <w:r>
        <w:t>поселения</w:t>
      </w:r>
      <w:r w:rsidRPr="00187AEB">
        <w:t xml:space="preserve"> устанавливается решением о бюджете </w:t>
      </w:r>
      <w:r>
        <w:t>поселения</w:t>
      </w:r>
      <w:r w:rsidRPr="00187AEB">
        <w:t xml:space="preserve"> на очередной финансовый год и не может быть более 3% утвержденных </w:t>
      </w:r>
      <w:proofErr w:type="gramStart"/>
      <w:r w:rsidRPr="00187AEB">
        <w:t>расходов  бюджета</w:t>
      </w:r>
      <w:proofErr w:type="gramEnd"/>
      <w:r w:rsidRPr="00187AEB">
        <w:t xml:space="preserve"> </w:t>
      </w:r>
      <w:r>
        <w:t>пос</w:t>
      </w:r>
      <w:r>
        <w:t>е</w:t>
      </w:r>
      <w:r>
        <w:t>ления</w:t>
      </w:r>
      <w:r w:rsidRPr="00187AEB">
        <w:t>.</w:t>
      </w:r>
    </w:p>
    <w:p w:rsidR="005B14CB" w:rsidRPr="00187AEB" w:rsidRDefault="005B14CB" w:rsidP="005B14CB">
      <w:pPr>
        <w:tabs>
          <w:tab w:val="left" w:pos="1134"/>
        </w:tabs>
        <w:ind w:firstLine="709"/>
        <w:jc w:val="both"/>
      </w:pPr>
      <w:r>
        <w:t xml:space="preserve">3. </w:t>
      </w:r>
      <w:r w:rsidRPr="00187AEB">
        <w:t xml:space="preserve">Средства резервных фондов расходуются на финансирование непредвиденных расходов, в том числе на проведение </w:t>
      </w:r>
      <w:proofErr w:type="spellStart"/>
      <w:r w:rsidRPr="00187AEB">
        <w:t>аварийно</w:t>
      </w:r>
      <w:proofErr w:type="spellEnd"/>
      <w:r w:rsidRPr="00187AEB">
        <w:t xml:space="preserve"> - восстановительных работ</w:t>
      </w:r>
      <w:r>
        <w:t xml:space="preserve"> и иных мероприятий, связанных </w:t>
      </w:r>
      <w:proofErr w:type="gramStart"/>
      <w:r>
        <w:t>с  ликвидацией</w:t>
      </w:r>
      <w:proofErr w:type="gramEnd"/>
      <w:r w:rsidRPr="00187AEB">
        <w:t xml:space="preserve"> п</w:t>
      </w:r>
      <w:r w:rsidRPr="00187AEB">
        <w:t>о</w:t>
      </w:r>
      <w:r w:rsidRPr="00187AEB">
        <w:t xml:space="preserve">следствий стихийных бедствий и других чрезвычайных ситуаций, </w:t>
      </w:r>
      <w:r>
        <w:t xml:space="preserve"> а также на иные мероприятия.</w:t>
      </w:r>
    </w:p>
    <w:p w:rsidR="005B14CB" w:rsidRPr="00187AEB" w:rsidRDefault="005B14CB" w:rsidP="005B14CB">
      <w:pPr>
        <w:tabs>
          <w:tab w:val="left" w:pos="1134"/>
        </w:tabs>
        <w:ind w:firstLine="709"/>
        <w:jc w:val="both"/>
      </w:pPr>
      <w:r>
        <w:t xml:space="preserve">4. </w:t>
      </w:r>
      <w:r w:rsidRPr="00187AEB">
        <w:t xml:space="preserve">Порядок расходования средств </w:t>
      </w:r>
      <w:r>
        <w:t xml:space="preserve">резервных фондов поселения </w:t>
      </w:r>
      <w:proofErr w:type="gramStart"/>
      <w:r w:rsidRPr="00187AEB">
        <w:t xml:space="preserve">устанавливается </w:t>
      </w:r>
      <w:r>
        <w:t xml:space="preserve"> местной</w:t>
      </w:r>
      <w:proofErr w:type="gramEnd"/>
      <w:r>
        <w:t xml:space="preserve">  администрацией поселения</w:t>
      </w:r>
      <w:r w:rsidRPr="00187AEB">
        <w:t>.</w:t>
      </w:r>
    </w:p>
    <w:p w:rsidR="005B14CB" w:rsidRDefault="005B14CB" w:rsidP="005B14CB">
      <w:pPr>
        <w:tabs>
          <w:tab w:val="left" w:pos="1134"/>
        </w:tabs>
        <w:ind w:firstLine="709"/>
        <w:jc w:val="both"/>
      </w:pPr>
      <w:r>
        <w:t xml:space="preserve">5. </w:t>
      </w:r>
      <w:proofErr w:type="gramStart"/>
      <w:r>
        <w:t>Отчет  об</w:t>
      </w:r>
      <w:proofErr w:type="gramEnd"/>
      <w:r>
        <w:t xml:space="preserve">  использовании  бюджетных  ассигнований  резервных  фондов    администрации поселения   прилагается   к  годовому  отчету  об  исполнении    бюджета  поселения.</w:t>
      </w:r>
    </w:p>
    <w:p w:rsidR="005B14CB" w:rsidRPr="007A499C" w:rsidRDefault="005B14CB" w:rsidP="005B14CB">
      <w:pPr>
        <w:tabs>
          <w:tab w:val="left" w:pos="1134"/>
        </w:tabs>
        <w:ind w:firstLine="709"/>
        <w:jc w:val="both"/>
      </w:pPr>
    </w:p>
    <w:p w:rsidR="005B14CB" w:rsidRPr="007A499C" w:rsidRDefault="005B14CB" w:rsidP="005B14CB">
      <w:pPr>
        <w:pStyle w:val="ConsNormal"/>
        <w:tabs>
          <w:tab w:val="left" w:pos="1134"/>
        </w:tabs>
        <w:ind w:right="0" w:firstLine="709"/>
        <w:jc w:val="center"/>
        <w:rPr>
          <w:b/>
        </w:rPr>
      </w:pPr>
      <w:r w:rsidRPr="007A499C">
        <w:rPr>
          <w:b/>
        </w:rPr>
        <w:t>Статья 1</w:t>
      </w:r>
      <w:r>
        <w:rPr>
          <w:b/>
        </w:rPr>
        <w:t>6</w:t>
      </w:r>
      <w:r w:rsidRPr="007A499C">
        <w:rPr>
          <w:b/>
        </w:rPr>
        <w:t>. Межбюджетные трансферты из бюджета</w:t>
      </w:r>
      <w:r>
        <w:rPr>
          <w:b/>
        </w:rPr>
        <w:t xml:space="preserve"> поселения</w:t>
      </w:r>
    </w:p>
    <w:p w:rsidR="005B14CB" w:rsidRPr="00EC3890" w:rsidRDefault="005B14CB" w:rsidP="005B14CB">
      <w:pPr>
        <w:pStyle w:val="ConsNormal"/>
        <w:tabs>
          <w:tab w:val="left" w:pos="1134"/>
        </w:tabs>
        <w:ind w:right="0" w:firstLine="709"/>
        <w:jc w:val="both"/>
        <w:rPr>
          <w:rFonts w:cs="Arial"/>
        </w:rPr>
      </w:pPr>
      <w:r w:rsidRPr="00EC3890">
        <w:rPr>
          <w:rFonts w:cs="Arial"/>
        </w:rPr>
        <w:t>Из бюджета поселения могут предоставляться межбюджетные трансферты в форме:</w:t>
      </w:r>
    </w:p>
    <w:p w:rsidR="005B14CB" w:rsidRPr="00EC3890" w:rsidRDefault="005B14CB" w:rsidP="005B14CB">
      <w:pPr>
        <w:pStyle w:val="ConsNormal"/>
        <w:tabs>
          <w:tab w:val="left" w:pos="1134"/>
        </w:tabs>
        <w:ind w:right="0" w:firstLine="709"/>
        <w:jc w:val="both"/>
        <w:rPr>
          <w:rFonts w:cs="Arial"/>
        </w:rPr>
      </w:pPr>
      <w:r w:rsidRPr="00EC3890">
        <w:rPr>
          <w:rFonts w:cs="Arial"/>
        </w:rPr>
        <w:t>1) 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в соответствии со статьей 142 Бюджетного кодекса Росси</w:t>
      </w:r>
      <w:r w:rsidRPr="00EC3890">
        <w:rPr>
          <w:rFonts w:cs="Arial"/>
        </w:rPr>
        <w:t>й</w:t>
      </w:r>
      <w:r w:rsidRPr="00EC3890">
        <w:rPr>
          <w:rFonts w:cs="Arial"/>
        </w:rPr>
        <w:t>ской Федерации в порядке, установленном законом субъекта Российской Ф</w:t>
      </w:r>
      <w:r w:rsidRPr="00EC3890">
        <w:rPr>
          <w:rFonts w:cs="Arial"/>
        </w:rPr>
        <w:t>е</w:t>
      </w:r>
      <w:r w:rsidRPr="00EC3890">
        <w:rPr>
          <w:rFonts w:cs="Arial"/>
        </w:rPr>
        <w:t>дерации;</w:t>
      </w:r>
    </w:p>
    <w:p w:rsidR="005B14CB" w:rsidRPr="00EC3890" w:rsidRDefault="005B14CB" w:rsidP="005B14CB">
      <w:pPr>
        <w:pStyle w:val="ConsNormal"/>
        <w:tabs>
          <w:tab w:val="left" w:pos="1134"/>
        </w:tabs>
        <w:ind w:right="0" w:firstLine="709"/>
        <w:jc w:val="both"/>
        <w:rPr>
          <w:rFonts w:cs="Arial"/>
        </w:rPr>
      </w:pPr>
      <w:r w:rsidRPr="00EC3890">
        <w:rPr>
          <w:rFonts w:cs="Arial"/>
        </w:rPr>
        <w:t>2) субсидий, перечисляемых в бюджет муниципального района на решение вопросов местного значения межмуниципального характера в соответствии со статьей 142 Бюджетного кодекса Российской Федерации;</w:t>
      </w:r>
    </w:p>
    <w:p w:rsidR="005B14CB" w:rsidRDefault="005B14CB" w:rsidP="005B14CB">
      <w:pPr>
        <w:pStyle w:val="Normal0"/>
        <w:tabs>
          <w:tab w:val="left" w:pos="1134"/>
        </w:tabs>
        <w:ind w:firstLine="709"/>
        <w:rPr>
          <w:rFonts w:cs="Arial"/>
          <w:szCs w:val="24"/>
        </w:rPr>
      </w:pPr>
      <w:r w:rsidRPr="00EC3890">
        <w:rPr>
          <w:rFonts w:cs="Arial"/>
          <w:szCs w:val="24"/>
        </w:rPr>
        <w:t>3) иных межбюджетных трансфертов</w:t>
      </w:r>
    </w:p>
    <w:p w:rsidR="005B14CB" w:rsidRPr="007A499C" w:rsidRDefault="005B14CB" w:rsidP="005B14CB">
      <w:pPr>
        <w:pStyle w:val="Normal0"/>
        <w:tabs>
          <w:tab w:val="left" w:pos="1134"/>
        </w:tabs>
        <w:ind w:firstLine="709"/>
        <w:rPr>
          <w:b/>
          <w:szCs w:val="24"/>
        </w:rPr>
      </w:pPr>
    </w:p>
    <w:p w:rsidR="005B14CB" w:rsidRPr="007A499C" w:rsidRDefault="005B14CB" w:rsidP="005B14CB">
      <w:pPr>
        <w:pStyle w:val="Normal0"/>
        <w:tabs>
          <w:tab w:val="left" w:pos="1134"/>
        </w:tabs>
        <w:ind w:firstLine="709"/>
        <w:jc w:val="center"/>
        <w:rPr>
          <w:b/>
          <w:szCs w:val="24"/>
        </w:rPr>
      </w:pPr>
      <w:r>
        <w:rPr>
          <w:b/>
          <w:szCs w:val="24"/>
        </w:rPr>
        <w:t>ГЛАВА 4</w:t>
      </w:r>
      <w:r w:rsidRPr="007A499C">
        <w:rPr>
          <w:b/>
          <w:szCs w:val="24"/>
        </w:rPr>
        <w:t xml:space="preserve">. СОСТАВЛЕНИЕ </w:t>
      </w:r>
      <w:proofErr w:type="gramStart"/>
      <w:r w:rsidRPr="007A499C">
        <w:rPr>
          <w:b/>
          <w:szCs w:val="24"/>
        </w:rPr>
        <w:t xml:space="preserve">ПРОЕКТА </w:t>
      </w:r>
      <w:r>
        <w:rPr>
          <w:b/>
          <w:szCs w:val="24"/>
        </w:rPr>
        <w:t xml:space="preserve"> </w:t>
      </w:r>
      <w:r w:rsidRPr="007A499C">
        <w:rPr>
          <w:b/>
          <w:szCs w:val="24"/>
        </w:rPr>
        <w:t>БЮДЖЕТА</w:t>
      </w:r>
      <w:proofErr w:type="gramEnd"/>
      <w:r>
        <w:rPr>
          <w:b/>
          <w:szCs w:val="24"/>
        </w:rPr>
        <w:t xml:space="preserve"> ПОСЕЛЕНИЯ</w:t>
      </w:r>
    </w:p>
    <w:p w:rsidR="005B14CB" w:rsidRPr="007A499C" w:rsidRDefault="005B14CB" w:rsidP="005B14CB">
      <w:pPr>
        <w:pStyle w:val="Normal0"/>
        <w:shd w:val="clear" w:color="auto" w:fill="FFFFFF"/>
        <w:tabs>
          <w:tab w:val="left" w:pos="1134"/>
          <w:tab w:val="left" w:pos="9072"/>
        </w:tabs>
        <w:ind w:firstLine="709"/>
        <w:jc w:val="both"/>
        <w:rPr>
          <w:b/>
          <w:color w:val="000000"/>
          <w:spacing w:val="5"/>
          <w:szCs w:val="24"/>
        </w:rPr>
      </w:pPr>
    </w:p>
    <w:p w:rsidR="005B14CB" w:rsidRPr="007A499C" w:rsidRDefault="005B14CB" w:rsidP="005B14CB">
      <w:pPr>
        <w:pStyle w:val="Normal0"/>
        <w:shd w:val="clear" w:color="auto" w:fill="FFFFFF"/>
        <w:tabs>
          <w:tab w:val="left" w:pos="1134"/>
          <w:tab w:val="left" w:pos="9072"/>
        </w:tabs>
        <w:ind w:firstLine="709"/>
        <w:jc w:val="center"/>
        <w:rPr>
          <w:b/>
          <w:color w:val="000000"/>
          <w:spacing w:val="4"/>
          <w:szCs w:val="24"/>
        </w:rPr>
      </w:pPr>
      <w:r>
        <w:rPr>
          <w:b/>
          <w:color w:val="000000"/>
          <w:spacing w:val="5"/>
          <w:szCs w:val="24"/>
        </w:rPr>
        <w:t>Статья 18.</w:t>
      </w:r>
      <w:r w:rsidRPr="007A499C">
        <w:rPr>
          <w:b/>
          <w:color w:val="000000"/>
          <w:spacing w:val="5"/>
          <w:szCs w:val="24"/>
        </w:rPr>
        <w:t xml:space="preserve"> </w:t>
      </w:r>
      <w:r w:rsidRPr="007A499C">
        <w:rPr>
          <w:b/>
          <w:color w:val="000000"/>
          <w:spacing w:val="4"/>
          <w:szCs w:val="24"/>
        </w:rPr>
        <w:t>Основы составления проекта бюджета</w:t>
      </w:r>
      <w:r>
        <w:rPr>
          <w:b/>
          <w:color w:val="000000"/>
          <w:spacing w:val="4"/>
          <w:szCs w:val="24"/>
        </w:rPr>
        <w:t xml:space="preserve"> поселения</w:t>
      </w:r>
    </w:p>
    <w:p w:rsidR="005B14CB" w:rsidRDefault="005B14CB" w:rsidP="005B14CB">
      <w:pPr>
        <w:pStyle w:val="Normal0"/>
        <w:shd w:val="clear" w:color="auto" w:fill="FFFFFF"/>
        <w:tabs>
          <w:tab w:val="left" w:pos="1134"/>
        </w:tabs>
        <w:ind w:firstLine="709"/>
        <w:jc w:val="both"/>
        <w:rPr>
          <w:color w:val="000000"/>
          <w:spacing w:val="3"/>
          <w:szCs w:val="24"/>
        </w:rPr>
      </w:pPr>
      <w:r w:rsidRPr="007A499C">
        <w:rPr>
          <w:color w:val="000000"/>
          <w:spacing w:val="-1"/>
          <w:szCs w:val="24"/>
        </w:rPr>
        <w:t>1. Решение о начале работы над составлением проекта бюджета прин</w:t>
      </w:r>
      <w:r>
        <w:rPr>
          <w:color w:val="000000"/>
          <w:spacing w:val="-1"/>
          <w:szCs w:val="24"/>
        </w:rPr>
        <w:t>имает Г</w:t>
      </w:r>
      <w:r w:rsidRPr="007A499C">
        <w:rPr>
          <w:color w:val="000000"/>
          <w:spacing w:val="-1"/>
          <w:szCs w:val="24"/>
        </w:rPr>
        <w:t xml:space="preserve">лава </w:t>
      </w:r>
      <w:r>
        <w:rPr>
          <w:color w:val="000000"/>
          <w:spacing w:val="-1"/>
          <w:szCs w:val="24"/>
        </w:rPr>
        <w:t>поселения</w:t>
      </w:r>
      <w:r w:rsidRPr="007A499C">
        <w:rPr>
          <w:color w:val="000000"/>
          <w:spacing w:val="-1"/>
          <w:szCs w:val="24"/>
        </w:rPr>
        <w:t xml:space="preserve"> не позднее</w:t>
      </w:r>
      <w:r>
        <w:rPr>
          <w:color w:val="000000"/>
          <w:spacing w:val="-1"/>
          <w:szCs w:val="24"/>
        </w:rPr>
        <w:t>,</w:t>
      </w:r>
      <w:r w:rsidRPr="007A499C">
        <w:rPr>
          <w:color w:val="000000"/>
          <w:spacing w:val="-1"/>
          <w:szCs w:val="24"/>
        </w:rPr>
        <w:t xml:space="preserve"> чем за 6 месяцев до </w:t>
      </w:r>
      <w:r w:rsidRPr="007A499C">
        <w:rPr>
          <w:color w:val="000000"/>
          <w:spacing w:val="-4"/>
          <w:szCs w:val="24"/>
        </w:rPr>
        <w:t xml:space="preserve">начала соответствующего финансового года. На основании этого </w:t>
      </w:r>
      <w:proofErr w:type="gramStart"/>
      <w:r w:rsidRPr="007A499C">
        <w:rPr>
          <w:color w:val="000000"/>
          <w:spacing w:val="-4"/>
          <w:szCs w:val="24"/>
        </w:rPr>
        <w:t>ре</w:t>
      </w:r>
      <w:r>
        <w:rPr>
          <w:color w:val="000000"/>
          <w:spacing w:val="-4"/>
          <w:szCs w:val="24"/>
        </w:rPr>
        <w:t xml:space="preserve">шения </w:t>
      </w:r>
      <w:r w:rsidRPr="007A499C">
        <w:rPr>
          <w:color w:val="000000"/>
          <w:spacing w:val="-4"/>
          <w:szCs w:val="24"/>
        </w:rPr>
        <w:t xml:space="preserve"> администрация</w:t>
      </w:r>
      <w:proofErr w:type="gramEnd"/>
      <w:r w:rsidRPr="007A499C">
        <w:rPr>
          <w:color w:val="000000"/>
          <w:spacing w:val="-4"/>
          <w:szCs w:val="24"/>
        </w:rPr>
        <w:t xml:space="preserve"> организует поэтапную работу по </w:t>
      </w:r>
      <w:r w:rsidRPr="007A499C">
        <w:rPr>
          <w:color w:val="000000"/>
          <w:spacing w:val="-3"/>
          <w:szCs w:val="24"/>
        </w:rPr>
        <w:t>составлению проекта  бюджета</w:t>
      </w:r>
      <w:r>
        <w:rPr>
          <w:color w:val="000000"/>
          <w:spacing w:val="-3"/>
          <w:szCs w:val="24"/>
        </w:rPr>
        <w:t xml:space="preserve"> посел</w:t>
      </w:r>
      <w:r>
        <w:rPr>
          <w:color w:val="000000"/>
          <w:spacing w:val="-3"/>
          <w:szCs w:val="24"/>
        </w:rPr>
        <w:t>е</w:t>
      </w:r>
      <w:r>
        <w:rPr>
          <w:color w:val="000000"/>
          <w:spacing w:val="-3"/>
          <w:szCs w:val="24"/>
        </w:rPr>
        <w:t>ния</w:t>
      </w:r>
      <w:r w:rsidRPr="007A499C">
        <w:rPr>
          <w:color w:val="000000"/>
          <w:spacing w:val="-2"/>
          <w:szCs w:val="24"/>
        </w:rPr>
        <w:t xml:space="preserve">. Непосредственное составление проекта местного </w:t>
      </w:r>
      <w:r w:rsidRPr="007A499C">
        <w:rPr>
          <w:color w:val="000000"/>
          <w:spacing w:val="-4"/>
          <w:szCs w:val="24"/>
        </w:rPr>
        <w:t>бюджета осуществляет финансовый орган мес</w:t>
      </w:r>
      <w:r w:rsidRPr="007A499C">
        <w:rPr>
          <w:color w:val="000000"/>
          <w:spacing w:val="-4"/>
          <w:szCs w:val="24"/>
        </w:rPr>
        <w:t>т</w:t>
      </w:r>
      <w:r w:rsidRPr="007A499C">
        <w:rPr>
          <w:color w:val="000000"/>
          <w:spacing w:val="-4"/>
          <w:szCs w:val="24"/>
        </w:rPr>
        <w:t>ной администрации.</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color w:val="000000"/>
          <w:spacing w:val="3"/>
          <w:sz w:val="24"/>
        </w:rPr>
        <w:t xml:space="preserve">2. </w:t>
      </w:r>
      <w:r w:rsidRPr="009D0DA2">
        <w:rPr>
          <w:rFonts w:ascii="Times New Roman" w:hAnsi="Times New Roman" w:cs="Times New Roman"/>
          <w:sz w:val="24"/>
        </w:rPr>
        <w:t xml:space="preserve">Проект бюджета составляется на основе прогноза социально-экономического </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развития поселения в целях финансового обеспечения расходных обязательств.</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Составление проекта бюджета основывается на:</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Pr>
          <w:rFonts w:ascii="Times New Roman" w:hAnsi="Times New Roman" w:cs="Times New Roman"/>
          <w:sz w:val="24"/>
        </w:rPr>
        <w:t xml:space="preserve">1) </w:t>
      </w:r>
      <w:proofErr w:type="gramStart"/>
      <w:r>
        <w:rPr>
          <w:rFonts w:ascii="Times New Roman" w:hAnsi="Times New Roman" w:cs="Times New Roman"/>
          <w:sz w:val="24"/>
        </w:rPr>
        <w:t xml:space="preserve">положения </w:t>
      </w:r>
      <w:r w:rsidRPr="009D0DA2">
        <w:rPr>
          <w:rFonts w:ascii="Times New Roman" w:hAnsi="Times New Roman" w:cs="Times New Roman"/>
          <w:sz w:val="24"/>
        </w:rPr>
        <w:t xml:space="preserve"> послания</w:t>
      </w:r>
      <w:proofErr w:type="gramEnd"/>
      <w:r w:rsidRPr="009D0DA2">
        <w:rPr>
          <w:rFonts w:ascii="Times New Roman" w:hAnsi="Times New Roman" w:cs="Times New Roman"/>
          <w:sz w:val="24"/>
        </w:rP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2) документах, определяющих цели национального развития Российской Федерации и направлениях деятельности органов публичной власти по их достижению;</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3)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4) прогнозе социально-экономического развития;</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5) бюджетном прогнозе (проекте бюджетного прогноза, проекте изменений бюджетного прогноза) на долгосрочный период;</w:t>
      </w:r>
    </w:p>
    <w:p w:rsidR="005B14CB" w:rsidRPr="009D0DA2" w:rsidRDefault="005B14CB" w:rsidP="005B14CB">
      <w:pPr>
        <w:pStyle w:val="ConsPlusNormal0"/>
        <w:tabs>
          <w:tab w:val="left" w:pos="1134"/>
        </w:tabs>
        <w:ind w:firstLine="709"/>
        <w:jc w:val="both"/>
        <w:rPr>
          <w:rFonts w:ascii="Times New Roman" w:hAnsi="Times New Roman" w:cs="Times New Roman"/>
          <w:sz w:val="24"/>
        </w:rPr>
      </w:pPr>
      <w:r w:rsidRPr="009D0DA2">
        <w:rPr>
          <w:rFonts w:ascii="Times New Roman" w:hAnsi="Times New Roman" w:cs="Times New Roman"/>
          <w:sz w:val="24"/>
        </w:rPr>
        <w:t>6) государственных (муниципальных) программах (проектах государственных (муниципальных) программ, проектах изменений указанных программ).</w:t>
      </w:r>
    </w:p>
    <w:p w:rsidR="005B14CB" w:rsidRDefault="005B14CB" w:rsidP="005B14CB">
      <w:pPr>
        <w:pStyle w:val="Normal0"/>
        <w:shd w:val="clear" w:color="auto" w:fill="FFFFFF"/>
        <w:tabs>
          <w:tab w:val="left" w:leader="underscore" w:pos="686"/>
          <w:tab w:val="left" w:pos="1134"/>
          <w:tab w:val="left" w:pos="2394"/>
          <w:tab w:val="left" w:pos="4104"/>
        </w:tabs>
        <w:ind w:firstLine="709"/>
        <w:jc w:val="center"/>
        <w:rPr>
          <w:b/>
          <w:color w:val="000000"/>
          <w:spacing w:val="4"/>
          <w:szCs w:val="24"/>
        </w:rPr>
      </w:pPr>
    </w:p>
    <w:p w:rsidR="005B14CB" w:rsidRDefault="005B14CB" w:rsidP="005B14CB">
      <w:pPr>
        <w:pStyle w:val="Normal0"/>
        <w:shd w:val="clear" w:color="auto" w:fill="FFFFFF"/>
        <w:tabs>
          <w:tab w:val="left" w:leader="underscore" w:pos="686"/>
          <w:tab w:val="left" w:pos="1134"/>
          <w:tab w:val="left" w:pos="2394"/>
          <w:tab w:val="left" w:pos="4104"/>
        </w:tabs>
        <w:ind w:firstLine="709"/>
        <w:jc w:val="center"/>
        <w:rPr>
          <w:b/>
          <w:color w:val="000000"/>
          <w:spacing w:val="1"/>
          <w:szCs w:val="24"/>
        </w:rPr>
      </w:pPr>
      <w:r>
        <w:rPr>
          <w:b/>
          <w:color w:val="000000"/>
          <w:spacing w:val="4"/>
          <w:szCs w:val="24"/>
        </w:rPr>
        <w:t>Статья 19.</w:t>
      </w:r>
      <w:r w:rsidRPr="007A499C">
        <w:rPr>
          <w:b/>
          <w:color w:val="000000"/>
          <w:spacing w:val="4"/>
          <w:szCs w:val="24"/>
        </w:rPr>
        <w:t xml:space="preserve"> Состав показателей, представляемых к рассмотрению и утверждению в проекте </w:t>
      </w:r>
      <w:r w:rsidRPr="007A499C">
        <w:rPr>
          <w:b/>
          <w:color w:val="000000"/>
          <w:spacing w:val="1"/>
          <w:szCs w:val="24"/>
        </w:rPr>
        <w:t>решения о бюджете</w:t>
      </w:r>
      <w:r>
        <w:rPr>
          <w:b/>
          <w:color w:val="000000"/>
          <w:spacing w:val="1"/>
          <w:szCs w:val="24"/>
        </w:rPr>
        <w:t xml:space="preserve"> поселения</w:t>
      </w:r>
    </w:p>
    <w:p w:rsidR="005B14CB" w:rsidRPr="00AC4F09" w:rsidRDefault="005B14CB" w:rsidP="005B14CB">
      <w:pPr>
        <w:tabs>
          <w:tab w:val="left" w:pos="1134"/>
        </w:tabs>
        <w:ind w:firstLine="709"/>
        <w:jc w:val="both"/>
        <w:outlineLvl w:val="3"/>
      </w:pPr>
      <w:r>
        <w:lastRenderedPageBreak/>
        <w:t xml:space="preserve">1. В </w:t>
      </w:r>
      <w:proofErr w:type="gramStart"/>
      <w:r>
        <w:t xml:space="preserve">решении </w:t>
      </w:r>
      <w:r w:rsidRPr="00AC4F09">
        <w:t xml:space="preserve"> о</w:t>
      </w:r>
      <w:proofErr w:type="gramEnd"/>
      <w:r w:rsidRPr="00AC4F09">
        <w:t xml:space="preserve"> бюджете должны содержаться основные характеристики бюдж</w:t>
      </w:r>
      <w:r w:rsidRPr="00AC4F09">
        <w:t>е</w:t>
      </w:r>
      <w:r w:rsidRPr="00AC4F09">
        <w:t>та, к которым относятся общий объем доходов бюджета, общий объем расходов, дефицит (пр</w:t>
      </w:r>
      <w:r w:rsidRPr="00AC4F09">
        <w:t>о</w:t>
      </w:r>
      <w:r w:rsidRPr="00AC4F09">
        <w:t>фицит) бюджета.</w:t>
      </w:r>
    </w:p>
    <w:p w:rsidR="005B14CB" w:rsidRPr="00AC4F09" w:rsidRDefault="005B14CB" w:rsidP="005B14CB">
      <w:pPr>
        <w:tabs>
          <w:tab w:val="left" w:pos="1134"/>
        </w:tabs>
        <w:ind w:firstLine="709"/>
        <w:jc w:val="both"/>
        <w:outlineLvl w:val="3"/>
      </w:pPr>
      <w:r>
        <w:t>2. В решении</w:t>
      </w:r>
      <w:r w:rsidRPr="00AC4F09">
        <w:t xml:space="preserve"> о бюджете должны содержаться нормативы распределения доходов между бюджетами бюджетной системы Российской Федерации в случае, если они не установл</w:t>
      </w:r>
      <w:r w:rsidRPr="00AC4F09">
        <w:t>е</w:t>
      </w:r>
      <w:r w:rsidRPr="00AC4F09">
        <w:t>ны бюджетным законодательством Российской Федерации.</w:t>
      </w:r>
    </w:p>
    <w:p w:rsidR="005B14CB" w:rsidRPr="00EC3890" w:rsidRDefault="005B14CB" w:rsidP="005B14CB">
      <w:pPr>
        <w:tabs>
          <w:tab w:val="left" w:pos="1134"/>
        </w:tabs>
        <w:ind w:firstLine="709"/>
        <w:jc w:val="both"/>
        <w:outlineLvl w:val="3"/>
        <w:rPr>
          <w:rFonts w:ascii="Arial" w:hAnsi="Arial" w:cs="Arial"/>
        </w:rPr>
      </w:pPr>
      <w:r w:rsidRPr="008661C6">
        <w:t xml:space="preserve">3. </w:t>
      </w:r>
      <w:r>
        <w:t xml:space="preserve"> Решением</w:t>
      </w:r>
      <w:r w:rsidRPr="008661C6">
        <w:t xml:space="preserve"> о бюджете устанавливаются</w:t>
      </w:r>
      <w:r w:rsidRPr="00EC3890">
        <w:rPr>
          <w:rFonts w:ascii="Arial" w:hAnsi="Arial" w:cs="Arial"/>
        </w:rPr>
        <w:t>:</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1)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Томской области, муниципальным правовым актом представительного органа муниципального образования;</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2)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3) общий объем бюджетных ассигнований, направляемых на исполнение публичных нормативных обязательств;</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6) источники финансирования дефицита бюджета на очередной финансовый год (очередной финансовый год и плановый период);</w:t>
      </w:r>
    </w:p>
    <w:p w:rsidR="005B14CB" w:rsidRPr="008661C6"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 xml:space="preserve">7)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w:t>
      </w:r>
      <w:proofErr w:type="gramStart"/>
      <w:r w:rsidRPr="008661C6">
        <w:rPr>
          <w:rFonts w:ascii="Times New Roman" w:hAnsi="Times New Roman" w:cs="Times New Roman"/>
          <w:sz w:val="24"/>
        </w:rPr>
        <w:t>по  муниципальным</w:t>
      </w:r>
      <w:proofErr w:type="gramEnd"/>
      <w:r w:rsidRPr="008661C6">
        <w:rPr>
          <w:rFonts w:ascii="Times New Roman" w:hAnsi="Times New Roman" w:cs="Times New Roman"/>
          <w:sz w:val="24"/>
        </w:rPr>
        <w:t xml:space="preserve"> гарантиям;</w:t>
      </w:r>
    </w:p>
    <w:p w:rsidR="005B14CB" w:rsidRDefault="005B14CB" w:rsidP="005B14CB">
      <w:pPr>
        <w:pStyle w:val="ConsPlusNormal0"/>
        <w:tabs>
          <w:tab w:val="left" w:pos="1134"/>
        </w:tabs>
        <w:ind w:firstLine="709"/>
        <w:jc w:val="both"/>
        <w:rPr>
          <w:rFonts w:ascii="Times New Roman" w:hAnsi="Times New Roman" w:cs="Times New Roman"/>
          <w:sz w:val="24"/>
        </w:rPr>
      </w:pPr>
      <w:r w:rsidRPr="008661C6">
        <w:rPr>
          <w:rFonts w:ascii="Times New Roman" w:hAnsi="Times New Roman" w:cs="Times New Roman"/>
          <w:sz w:val="24"/>
        </w:rPr>
        <w:t>8) иные показатели местного бюджета, установленные соответственно Бюджетным кодексом Российской Федерации, законом Томской области, муниципальным правовым актом представительного органа муниципального образования.</w:t>
      </w:r>
    </w:p>
    <w:p w:rsidR="005B14CB" w:rsidRPr="008661C6" w:rsidRDefault="005B14CB" w:rsidP="005B14CB">
      <w:pPr>
        <w:tabs>
          <w:tab w:val="left" w:pos="1134"/>
        </w:tabs>
        <w:ind w:firstLine="709"/>
        <w:jc w:val="both"/>
      </w:pPr>
      <w:r w:rsidRPr="006B39C5">
        <w:t>9)</w:t>
      </w:r>
      <w:r>
        <w:t xml:space="preserve"> </w:t>
      </w:r>
      <w:proofErr w:type="gramStart"/>
      <w:r w:rsidRPr="006B39C5">
        <w:t>ведомственная  структура</w:t>
      </w:r>
      <w:proofErr w:type="gramEnd"/>
      <w:r w:rsidRPr="006B39C5">
        <w:t xml:space="preserve">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5B14CB" w:rsidRPr="00AC4F09" w:rsidRDefault="005B14CB" w:rsidP="005B14CB">
      <w:pPr>
        <w:tabs>
          <w:tab w:val="left" w:pos="1134"/>
        </w:tabs>
        <w:ind w:firstLine="709"/>
        <w:jc w:val="both"/>
        <w:outlineLvl w:val="3"/>
      </w:pPr>
      <w:r w:rsidRPr="00AC4F09">
        <w:t xml:space="preserve">4. В случае утверждения бюджета на очередной финансовый год и плановый период </w:t>
      </w:r>
      <w:proofErr w:type="gramStart"/>
      <w:r w:rsidRPr="00AC4F09">
        <w:t>пр</w:t>
      </w:r>
      <w:r w:rsidRPr="00AC4F09">
        <w:t>о</w:t>
      </w:r>
      <w:r>
        <w:t>ект  решения</w:t>
      </w:r>
      <w:proofErr w:type="gramEnd"/>
      <w:r w:rsidRPr="00AC4F09">
        <w:t xml:space="preserve">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w:t>
      </w:r>
      <w:r w:rsidRPr="00AC4F09">
        <w:t>к</w:t>
      </w:r>
      <w:r w:rsidRPr="00AC4F09">
        <w:t>та бюджета.</w:t>
      </w:r>
    </w:p>
    <w:p w:rsidR="005B14CB" w:rsidRPr="00AC4F09" w:rsidRDefault="005B14CB" w:rsidP="005B14CB">
      <w:pPr>
        <w:tabs>
          <w:tab w:val="left" w:pos="1134"/>
        </w:tabs>
        <w:ind w:firstLine="709"/>
        <w:jc w:val="both"/>
        <w:outlineLvl w:val="3"/>
      </w:pPr>
      <w:r w:rsidRPr="00AC4F09">
        <w:t>Изменение параметров планового периода местного бюджета осуществляется в соответствии с муниципальным правовым актом представ</w:t>
      </w:r>
      <w:r w:rsidRPr="00AC4F09">
        <w:t>и</w:t>
      </w:r>
      <w:r w:rsidRPr="00AC4F09">
        <w:t xml:space="preserve">тельного органа </w:t>
      </w:r>
      <w:r>
        <w:t>поселения</w:t>
      </w:r>
      <w:r w:rsidRPr="00AC4F09">
        <w:t>.</w:t>
      </w:r>
    </w:p>
    <w:p w:rsidR="005B14CB" w:rsidRPr="00AC4F09" w:rsidRDefault="005B14CB" w:rsidP="005B14CB">
      <w:pPr>
        <w:tabs>
          <w:tab w:val="left" w:pos="1134"/>
        </w:tabs>
        <w:ind w:firstLine="709"/>
        <w:jc w:val="both"/>
        <w:outlineLvl w:val="3"/>
      </w:pPr>
      <w:r w:rsidRPr="00AC4F09">
        <w:lastRenderedPageBreak/>
        <w:t>5. Под условно утверждаемыми (утвержденными) расходами понимаются не распределе</w:t>
      </w:r>
      <w:r w:rsidRPr="00AC4F09">
        <w:t>н</w:t>
      </w:r>
      <w:r w:rsidRPr="00AC4F09">
        <w:t>ные в плановом периоде по разделам, подразделам, целевым статьям и видам расходов в ведо</w:t>
      </w:r>
      <w:r w:rsidRPr="00AC4F09">
        <w:t>м</w:t>
      </w:r>
      <w:r w:rsidRPr="00AC4F09">
        <w:t>ственной структуре расходов бюджета бюджетные ассигнования.</w:t>
      </w:r>
    </w:p>
    <w:p w:rsidR="005B14CB" w:rsidRPr="00AC4F09" w:rsidRDefault="005B14CB" w:rsidP="005B14CB">
      <w:pPr>
        <w:tabs>
          <w:tab w:val="left" w:pos="1134"/>
        </w:tabs>
        <w:ind w:firstLine="709"/>
        <w:jc w:val="both"/>
        <w:outlineLvl w:val="3"/>
      </w:pPr>
      <w:r>
        <w:t>6.  Решением</w:t>
      </w:r>
      <w:r w:rsidRPr="00AC4F09">
        <w:t xml:space="preserve"> о бюджете может быть предусмотрено использование доходов бюджета по отдельным видам (подвидам) неналоговых доходов, предлагаемых к введению (о</w:t>
      </w:r>
      <w:r w:rsidRPr="00AC4F09">
        <w:t>т</w:t>
      </w:r>
      <w:r w:rsidRPr="00AC4F09">
        <w:t>ражению в бюджете) начиная с очередного финансового года</w:t>
      </w:r>
      <w:r>
        <w:t xml:space="preserve">, на цели, </w:t>
      </w:r>
      <w:proofErr w:type="gramStart"/>
      <w:r>
        <w:t>установленные  решением</w:t>
      </w:r>
      <w:proofErr w:type="gramEnd"/>
      <w:r w:rsidRPr="00AC4F09">
        <w:t xml:space="preserve"> о бюджете, сверх соответствующих бюджетных ассигнований и (или) общего объ</w:t>
      </w:r>
      <w:r w:rsidRPr="00AC4F09">
        <w:t>е</w:t>
      </w:r>
      <w:r w:rsidRPr="00AC4F09">
        <w:t>ма расходов бюджета.</w:t>
      </w:r>
    </w:p>
    <w:p w:rsidR="005B14CB" w:rsidRDefault="005B14CB" w:rsidP="005B14CB">
      <w:pPr>
        <w:pStyle w:val="Normal0"/>
        <w:shd w:val="clear" w:color="auto" w:fill="FFFFFF"/>
        <w:tabs>
          <w:tab w:val="left" w:pos="1134"/>
        </w:tabs>
        <w:ind w:firstLine="709"/>
        <w:rPr>
          <w:b/>
          <w:color w:val="000000"/>
          <w:spacing w:val="-2"/>
          <w:szCs w:val="24"/>
        </w:rPr>
      </w:pPr>
    </w:p>
    <w:p w:rsidR="005B14CB" w:rsidRDefault="005B14CB" w:rsidP="005B14CB">
      <w:pPr>
        <w:pStyle w:val="Normal0"/>
        <w:shd w:val="clear" w:color="auto" w:fill="FFFFFF"/>
        <w:tabs>
          <w:tab w:val="left" w:pos="1134"/>
        </w:tabs>
        <w:ind w:firstLine="709"/>
        <w:jc w:val="center"/>
      </w:pPr>
      <w:r w:rsidRPr="007A7912">
        <w:rPr>
          <w:b/>
          <w:color w:val="000000"/>
          <w:spacing w:val="-2"/>
        </w:rPr>
        <w:t xml:space="preserve">Статья 20. </w:t>
      </w:r>
      <w:r w:rsidRPr="007A7912">
        <w:rPr>
          <w:b/>
        </w:rPr>
        <w:t>Документы и материалы, представляемые одновременно с проектом бюдж</w:t>
      </w:r>
      <w:r w:rsidRPr="007A7912">
        <w:rPr>
          <w:b/>
        </w:rPr>
        <w:t>е</w:t>
      </w:r>
      <w:r w:rsidRPr="007A7912">
        <w:rPr>
          <w:b/>
        </w:rPr>
        <w:t>та</w:t>
      </w:r>
    </w:p>
    <w:p w:rsidR="005B14CB" w:rsidRPr="007A7912" w:rsidRDefault="005B14CB" w:rsidP="005B14CB">
      <w:pPr>
        <w:tabs>
          <w:tab w:val="left" w:pos="1134"/>
        </w:tabs>
        <w:ind w:firstLine="709"/>
        <w:jc w:val="both"/>
        <w:outlineLvl w:val="3"/>
      </w:pPr>
      <w:r>
        <w:t>1. Одновременно с проектом решения</w:t>
      </w:r>
      <w:r w:rsidRPr="007A7912">
        <w:t xml:space="preserve"> о бюджете в законодательный (представительный) орган пре</w:t>
      </w:r>
      <w:r w:rsidRPr="007A7912">
        <w:t>д</w:t>
      </w:r>
      <w:r w:rsidRPr="007A7912">
        <w:t>ставляются:</w:t>
      </w:r>
    </w:p>
    <w:p w:rsidR="005B14CB" w:rsidRPr="00722553" w:rsidRDefault="005B14CB" w:rsidP="005B14CB">
      <w:pPr>
        <w:tabs>
          <w:tab w:val="left" w:pos="1134"/>
        </w:tabs>
        <w:ind w:firstLine="709"/>
        <w:jc w:val="both"/>
      </w:pPr>
      <w:r w:rsidRPr="00722553">
        <w:t>1) основные направления бюджетной и налоговой политики;</w:t>
      </w:r>
    </w:p>
    <w:p w:rsidR="005B14CB" w:rsidRPr="00722553" w:rsidRDefault="005B14CB" w:rsidP="005B14CB">
      <w:pPr>
        <w:tabs>
          <w:tab w:val="left" w:pos="1134"/>
        </w:tabs>
        <w:ind w:firstLine="709"/>
        <w:jc w:val="both"/>
      </w:pPr>
      <w:r w:rsidRPr="00722553">
        <w:t>2) предварительные итоги социально-экономического развития поселения за и</w:t>
      </w:r>
      <w:r w:rsidRPr="00722553">
        <w:t>с</w:t>
      </w:r>
      <w:r w:rsidRPr="00722553">
        <w:t>текший период текущего финансового года и ожидаемые итоги социально-экономического ра</w:t>
      </w:r>
      <w:r w:rsidRPr="00722553">
        <w:t>з</w:t>
      </w:r>
      <w:r w:rsidRPr="00722553">
        <w:t>вития района за текущий финансовый год;</w:t>
      </w:r>
    </w:p>
    <w:p w:rsidR="005B14CB" w:rsidRPr="00722553" w:rsidRDefault="005B14CB" w:rsidP="005B14CB">
      <w:pPr>
        <w:tabs>
          <w:tab w:val="left" w:pos="1134"/>
        </w:tabs>
        <w:ind w:firstLine="709"/>
        <w:jc w:val="both"/>
      </w:pPr>
      <w:r w:rsidRPr="00722553">
        <w:t>3) прогноз социально-экономического развития поселения;</w:t>
      </w:r>
    </w:p>
    <w:p w:rsidR="005B14CB" w:rsidRPr="00722553" w:rsidRDefault="005B14CB" w:rsidP="005B14CB">
      <w:pPr>
        <w:tabs>
          <w:tab w:val="left" w:pos="1134"/>
        </w:tabs>
        <w:ind w:firstLine="709"/>
        <w:jc w:val="both"/>
      </w:pPr>
      <w:r w:rsidRPr="00722553">
        <w:t>4) прогноз основных характеристик (общий объем доходов, общий объем расходов, дефицита (профицита) бюджета) консолидированного бюджета на очередной финанс</w:t>
      </w:r>
      <w:r w:rsidRPr="00722553">
        <w:t>о</w:t>
      </w:r>
      <w:r w:rsidRPr="00722553">
        <w:t xml:space="preserve">вый год и </w:t>
      </w:r>
      <w:proofErr w:type="gramStart"/>
      <w:r w:rsidRPr="00722553">
        <w:t>плановый период</w:t>
      </w:r>
      <w:proofErr w:type="gramEnd"/>
      <w:r w:rsidRPr="00722553">
        <w:t xml:space="preserve"> либо утвержденный среднесрочный финансовый план; </w:t>
      </w:r>
    </w:p>
    <w:p w:rsidR="005B14CB" w:rsidRPr="00722553" w:rsidRDefault="005B14CB" w:rsidP="005B14CB">
      <w:pPr>
        <w:tabs>
          <w:tab w:val="left" w:pos="1134"/>
        </w:tabs>
        <w:ind w:firstLine="709"/>
        <w:jc w:val="both"/>
      </w:pPr>
      <w:r w:rsidRPr="00722553">
        <w:t>5) пояснительная записка к проекту бюджета с распределением бюджетных ассигнований по разделам и по</w:t>
      </w:r>
      <w:r w:rsidRPr="00722553">
        <w:t>д</w:t>
      </w:r>
      <w:r w:rsidRPr="00722553">
        <w:t>разделам классификации расходов бюджетов;</w:t>
      </w:r>
    </w:p>
    <w:p w:rsidR="005B14CB" w:rsidRPr="00722553" w:rsidRDefault="005B14CB" w:rsidP="005B14CB">
      <w:pPr>
        <w:tabs>
          <w:tab w:val="left" w:pos="1134"/>
        </w:tabs>
        <w:ind w:firstLine="709"/>
        <w:jc w:val="both"/>
      </w:pPr>
      <w:r w:rsidRPr="00722553">
        <w:t>6) методики (проекты методик) и расчеты распределения межбюджетных тран</w:t>
      </w:r>
      <w:r w:rsidRPr="00722553">
        <w:t>с</w:t>
      </w:r>
      <w:r w:rsidRPr="00722553">
        <w:t>фертов;</w:t>
      </w:r>
    </w:p>
    <w:p w:rsidR="005B14CB" w:rsidRDefault="005B14CB" w:rsidP="005B14CB">
      <w:pPr>
        <w:tabs>
          <w:tab w:val="left" w:pos="1134"/>
        </w:tabs>
        <w:ind w:firstLine="709"/>
        <w:jc w:val="both"/>
      </w:pPr>
      <w:r w:rsidRPr="00722553">
        <w:t xml:space="preserve">7) </w:t>
      </w:r>
      <w:r>
        <w:t>В</w:t>
      </w:r>
      <w:r w:rsidRPr="00D86330">
        <w:t xml:space="preserve">ерхний предел муниципального внутреннего долга и (или) </w:t>
      </w:r>
      <w:proofErr w:type="gramStart"/>
      <w:r w:rsidRPr="00D86330">
        <w:t>верхний  предел</w:t>
      </w:r>
      <w:proofErr w:type="gramEnd"/>
      <w:r w:rsidRPr="00D86330">
        <w:t xml:space="preserve"> муниципального  внешнего  долга  по  состоянию на  1 января года, следующего за очередным финансовым годом и каждым  годом  планового п</w:t>
      </w:r>
      <w:r w:rsidRPr="00D86330">
        <w:t>е</w:t>
      </w:r>
      <w:r w:rsidRPr="00D86330">
        <w:t>риода (очередным  финансовым годом)</w:t>
      </w:r>
      <w:r>
        <w:t>».</w:t>
      </w:r>
    </w:p>
    <w:p w:rsidR="005B14CB" w:rsidRPr="00722553" w:rsidRDefault="005B14CB" w:rsidP="005B14CB">
      <w:pPr>
        <w:tabs>
          <w:tab w:val="left" w:pos="1134"/>
        </w:tabs>
        <w:ind w:firstLine="709"/>
        <w:jc w:val="both"/>
      </w:pPr>
      <w:r w:rsidRPr="00722553">
        <w:t>8) программа приватизации (продажи) муниципального имущества и приобретения им</w:t>
      </w:r>
      <w:r w:rsidRPr="00722553">
        <w:t>у</w:t>
      </w:r>
      <w:r w:rsidRPr="00722553">
        <w:t>щества в муниципальную собственность;</w:t>
      </w:r>
    </w:p>
    <w:p w:rsidR="005B14CB" w:rsidRPr="00722553" w:rsidRDefault="005B14CB" w:rsidP="005B14CB">
      <w:pPr>
        <w:tabs>
          <w:tab w:val="left" w:pos="1134"/>
        </w:tabs>
        <w:ind w:firstLine="709"/>
        <w:jc w:val="both"/>
      </w:pPr>
      <w:r w:rsidRPr="00722553">
        <w:t>9) оценка ожидаемого исполнения бюджета на текущий финансовый год;</w:t>
      </w:r>
    </w:p>
    <w:p w:rsidR="005B14CB" w:rsidRPr="00722553" w:rsidRDefault="005B14CB" w:rsidP="005B14CB">
      <w:pPr>
        <w:tabs>
          <w:tab w:val="left" w:pos="1134"/>
        </w:tabs>
        <w:ind w:firstLine="709"/>
        <w:jc w:val="both"/>
        <w:outlineLvl w:val="3"/>
      </w:pPr>
      <w:r w:rsidRPr="00722553">
        <w:t>10) предложенные законодательными (представительными) органами, органами судебной системы,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w:t>
      </w:r>
      <w:r w:rsidRPr="00722553">
        <w:t>а</w:t>
      </w:r>
      <w:r w:rsidRPr="00722553">
        <w:t>нов, представляемые в случае возникновения разногласий с финансовым органом в отношении ук</w:t>
      </w:r>
      <w:r w:rsidRPr="00722553">
        <w:t>а</w:t>
      </w:r>
      <w:r w:rsidRPr="00722553">
        <w:t>занных бюджетных смет;</w:t>
      </w:r>
    </w:p>
    <w:p w:rsidR="005B14CB" w:rsidRPr="00722553" w:rsidRDefault="005B14CB" w:rsidP="005B14CB">
      <w:pPr>
        <w:tabs>
          <w:tab w:val="left" w:pos="1134"/>
        </w:tabs>
        <w:ind w:firstLine="709"/>
        <w:jc w:val="both"/>
        <w:outlineLvl w:val="3"/>
      </w:pPr>
      <w:r w:rsidRPr="00722553">
        <w:t xml:space="preserve">11) </w:t>
      </w:r>
      <w:proofErr w:type="gramStart"/>
      <w:r w:rsidRPr="007B140C">
        <w:t>В</w:t>
      </w:r>
      <w:proofErr w:type="gramEnd"/>
      <w:r w:rsidRPr="007B140C">
        <w:t xml:space="preserve"> случае утверждения решением о бюджете распределения бюджетных ассигнований по м</w:t>
      </w:r>
      <w:r w:rsidRPr="007B140C">
        <w:t>у</w:t>
      </w:r>
      <w:r w:rsidRPr="007B140C">
        <w:t>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w:t>
      </w:r>
      <w:r w:rsidRPr="007B140C">
        <w:t>н</w:t>
      </w:r>
      <w:r w:rsidRPr="007B140C">
        <w:t>ные паспорта</w:t>
      </w:r>
      <w:r>
        <w:t>.</w:t>
      </w:r>
    </w:p>
    <w:p w:rsidR="005B14CB" w:rsidRDefault="005B14CB" w:rsidP="005B14CB">
      <w:pPr>
        <w:tabs>
          <w:tab w:val="left" w:pos="1134"/>
        </w:tabs>
        <w:ind w:firstLine="709"/>
        <w:jc w:val="both"/>
        <w:outlineLvl w:val="2"/>
      </w:pPr>
      <w:r w:rsidRPr="00722553">
        <w:t>12) иные документы и материалы в соответствии с Бюджетным кодексом Росси</w:t>
      </w:r>
      <w:r w:rsidRPr="00722553">
        <w:t>й</w:t>
      </w:r>
      <w:r w:rsidRPr="00722553">
        <w:t>ской Федерации</w:t>
      </w:r>
      <w:r>
        <w:t>.</w:t>
      </w:r>
    </w:p>
    <w:p w:rsidR="005B14CB" w:rsidRPr="00DF6B3E" w:rsidRDefault="005B14CB" w:rsidP="005B14CB">
      <w:pPr>
        <w:tabs>
          <w:tab w:val="left" w:pos="1134"/>
        </w:tabs>
        <w:ind w:firstLine="709"/>
        <w:jc w:val="both"/>
        <w:outlineLvl w:val="2"/>
      </w:pPr>
      <w:r>
        <w:t>13)</w:t>
      </w:r>
      <w:r w:rsidRPr="006B39C5">
        <w:t xml:space="preserve"> </w:t>
      </w:r>
      <w:proofErr w:type="gramStart"/>
      <w:r w:rsidRPr="006B39C5">
        <w:t>реестры  источников</w:t>
      </w:r>
      <w:proofErr w:type="gramEnd"/>
      <w:r w:rsidRPr="006B39C5">
        <w:t xml:space="preserve">  доходов  бюджета муниципального  образования «</w:t>
      </w:r>
      <w:r>
        <w:t>Зональненское</w:t>
      </w:r>
      <w:r w:rsidRPr="006B39C5">
        <w:t xml:space="preserve">  сельское  поселение</w:t>
      </w:r>
      <w:r>
        <w:t>.</w:t>
      </w:r>
    </w:p>
    <w:p w:rsidR="005B14CB" w:rsidRDefault="005B14CB" w:rsidP="005B14CB">
      <w:pPr>
        <w:pStyle w:val="Normal0"/>
        <w:shd w:val="clear" w:color="auto" w:fill="FFFFFF"/>
        <w:tabs>
          <w:tab w:val="left" w:pos="653"/>
          <w:tab w:val="left" w:pos="1134"/>
        </w:tabs>
        <w:ind w:left="284" w:firstLine="709"/>
        <w:jc w:val="both"/>
        <w:rPr>
          <w:color w:val="000000"/>
          <w:spacing w:val="-5"/>
          <w:szCs w:val="24"/>
        </w:rPr>
      </w:pPr>
      <w:r w:rsidRPr="00E42F86">
        <w:rPr>
          <w:color w:val="000000"/>
          <w:szCs w:val="24"/>
        </w:rPr>
        <w:lastRenderedPageBreak/>
        <w:t>2.</w:t>
      </w:r>
      <w:r>
        <w:rPr>
          <w:color w:val="000000"/>
          <w:szCs w:val="24"/>
        </w:rPr>
        <w:t xml:space="preserve">  </w:t>
      </w:r>
      <w:r w:rsidRPr="00E42F86">
        <w:rPr>
          <w:color w:val="000000"/>
          <w:szCs w:val="24"/>
        </w:rPr>
        <w:t xml:space="preserve">Проект </w:t>
      </w:r>
      <w:proofErr w:type="gramStart"/>
      <w:r w:rsidRPr="00E42F86">
        <w:rPr>
          <w:color w:val="000000"/>
          <w:szCs w:val="24"/>
        </w:rPr>
        <w:t>решения  о</w:t>
      </w:r>
      <w:proofErr w:type="gramEnd"/>
      <w:r w:rsidRPr="00E42F86">
        <w:rPr>
          <w:color w:val="000000"/>
          <w:szCs w:val="24"/>
        </w:rPr>
        <w:t xml:space="preserve"> </w:t>
      </w:r>
      <w:r w:rsidRPr="00E42F86">
        <w:rPr>
          <w:color w:val="000000"/>
          <w:spacing w:val="7"/>
          <w:szCs w:val="24"/>
        </w:rPr>
        <w:t>бюджете поселения на следующий финансовый год вносится в пре</w:t>
      </w:r>
      <w:r w:rsidRPr="00E42F86">
        <w:rPr>
          <w:color w:val="000000"/>
          <w:spacing w:val="7"/>
          <w:szCs w:val="24"/>
        </w:rPr>
        <w:t>д</w:t>
      </w:r>
      <w:r w:rsidRPr="00E42F86">
        <w:rPr>
          <w:color w:val="000000"/>
          <w:spacing w:val="7"/>
          <w:szCs w:val="24"/>
        </w:rPr>
        <w:t xml:space="preserve">ставительный орган поселения в срок до 15 ноября </w:t>
      </w:r>
      <w:r w:rsidRPr="00E42F86">
        <w:rPr>
          <w:color w:val="000000"/>
          <w:spacing w:val="-5"/>
          <w:szCs w:val="24"/>
        </w:rPr>
        <w:t>текущего года.</w:t>
      </w:r>
    </w:p>
    <w:p w:rsidR="005B14CB" w:rsidRPr="00E42F86" w:rsidRDefault="005B14CB" w:rsidP="005B14CB">
      <w:pPr>
        <w:pStyle w:val="Normal0"/>
        <w:shd w:val="clear" w:color="auto" w:fill="FFFFFF"/>
        <w:tabs>
          <w:tab w:val="left" w:pos="653"/>
          <w:tab w:val="left" w:pos="1134"/>
        </w:tabs>
        <w:ind w:left="284" w:firstLine="709"/>
        <w:jc w:val="both"/>
        <w:rPr>
          <w:color w:val="000000"/>
          <w:spacing w:val="-5"/>
          <w:szCs w:val="24"/>
        </w:rPr>
      </w:pPr>
    </w:p>
    <w:p w:rsidR="005B14CB" w:rsidRPr="007A499C" w:rsidRDefault="005B14CB" w:rsidP="005B14CB">
      <w:pPr>
        <w:pStyle w:val="heading5"/>
        <w:tabs>
          <w:tab w:val="left" w:pos="1134"/>
        </w:tabs>
        <w:spacing w:line="240" w:lineRule="auto"/>
        <w:rPr>
          <w:sz w:val="24"/>
          <w:szCs w:val="24"/>
        </w:rPr>
      </w:pPr>
      <w:r w:rsidRPr="007A499C">
        <w:rPr>
          <w:sz w:val="24"/>
          <w:szCs w:val="24"/>
        </w:rPr>
        <w:t xml:space="preserve">ГЛАВА </w:t>
      </w:r>
      <w:r>
        <w:rPr>
          <w:sz w:val="24"/>
          <w:szCs w:val="24"/>
        </w:rPr>
        <w:t>5</w:t>
      </w:r>
      <w:r w:rsidRPr="007A499C">
        <w:rPr>
          <w:sz w:val="24"/>
          <w:szCs w:val="24"/>
        </w:rPr>
        <w:t>. РАССМОТРЕНИЕ</w:t>
      </w:r>
      <w:r>
        <w:rPr>
          <w:sz w:val="24"/>
          <w:szCs w:val="24"/>
        </w:rPr>
        <w:t xml:space="preserve"> И УТВЕРЖДЕНИЕ </w:t>
      </w:r>
      <w:r w:rsidRPr="007A499C">
        <w:rPr>
          <w:sz w:val="24"/>
          <w:szCs w:val="24"/>
        </w:rPr>
        <w:t>БЮДЖЕТА</w:t>
      </w:r>
      <w:r>
        <w:rPr>
          <w:sz w:val="24"/>
          <w:szCs w:val="24"/>
        </w:rPr>
        <w:t xml:space="preserve"> ПОСЕЛ</w:t>
      </w:r>
      <w:r>
        <w:rPr>
          <w:sz w:val="24"/>
          <w:szCs w:val="24"/>
        </w:rPr>
        <w:t>Е</w:t>
      </w:r>
      <w:r>
        <w:rPr>
          <w:sz w:val="24"/>
          <w:szCs w:val="24"/>
        </w:rPr>
        <w:t>НИЯ</w:t>
      </w:r>
    </w:p>
    <w:p w:rsidR="005B14CB" w:rsidRPr="007A499C" w:rsidRDefault="005B14CB" w:rsidP="005B14CB">
      <w:pPr>
        <w:pStyle w:val="Normal0"/>
        <w:shd w:val="clear" w:color="auto" w:fill="FFFFFF"/>
        <w:tabs>
          <w:tab w:val="left" w:pos="1134"/>
        </w:tabs>
        <w:ind w:firstLine="709"/>
        <w:jc w:val="both"/>
        <w:rPr>
          <w:color w:val="000000"/>
          <w:spacing w:val="-1"/>
          <w:szCs w:val="24"/>
        </w:rPr>
      </w:pPr>
    </w:p>
    <w:p w:rsidR="005B14CB" w:rsidRPr="008161E7" w:rsidRDefault="005B14CB" w:rsidP="005B14CB">
      <w:pPr>
        <w:pStyle w:val="Normal0"/>
        <w:shd w:val="clear" w:color="auto" w:fill="FFFFFF"/>
        <w:tabs>
          <w:tab w:val="left" w:pos="1134"/>
        </w:tabs>
        <w:ind w:firstLine="709"/>
        <w:jc w:val="center"/>
        <w:rPr>
          <w:b/>
          <w:color w:val="000000"/>
          <w:spacing w:val="-2"/>
          <w:szCs w:val="24"/>
        </w:rPr>
      </w:pPr>
      <w:r w:rsidRPr="008161E7">
        <w:rPr>
          <w:b/>
          <w:color w:val="000000"/>
          <w:spacing w:val="-1"/>
          <w:szCs w:val="24"/>
        </w:rPr>
        <w:t>Статья 2</w:t>
      </w:r>
      <w:r>
        <w:rPr>
          <w:b/>
          <w:color w:val="000000"/>
          <w:spacing w:val="-1"/>
          <w:szCs w:val="24"/>
        </w:rPr>
        <w:t>1</w:t>
      </w:r>
      <w:r w:rsidRPr="008161E7">
        <w:rPr>
          <w:b/>
          <w:color w:val="000000"/>
          <w:spacing w:val="-1"/>
          <w:szCs w:val="24"/>
        </w:rPr>
        <w:t xml:space="preserve">. </w:t>
      </w:r>
      <w:r w:rsidRPr="008161E7">
        <w:rPr>
          <w:b/>
          <w:color w:val="000000"/>
          <w:spacing w:val="-2"/>
          <w:szCs w:val="24"/>
        </w:rPr>
        <w:t>Рассмотрение проекта бюджета поселения</w:t>
      </w:r>
    </w:p>
    <w:p w:rsidR="005B14CB" w:rsidRPr="008161E7" w:rsidRDefault="005B14CB" w:rsidP="005B14CB">
      <w:pPr>
        <w:pStyle w:val="Normal0"/>
        <w:shd w:val="clear" w:color="auto" w:fill="FFFFFF"/>
        <w:tabs>
          <w:tab w:val="left" w:pos="773"/>
          <w:tab w:val="left" w:pos="1134"/>
        </w:tabs>
        <w:ind w:firstLine="709"/>
        <w:jc w:val="both"/>
        <w:rPr>
          <w:color w:val="000000"/>
          <w:szCs w:val="24"/>
        </w:rPr>
      </w:pPr>
      <w:r w:rsidRPr="008161E7">
        <w:rPr>
          <w:color w:val="000000"/>
          <w:spacing w:val="9"/>
          <w:szCs w:val="24"/>
        </w:rPr>
        <w:t xml:space="preserve">1. </w:t>
      </w:r>
      <w:proofErr w:type="gramStart"/>
      <w:r w:rsidRPr="008161E7">
        <w:rPr>
          <w:color w:val="000000"/>
          <w:spacing w:val="9"/>
          <w:szCs w:val="24"/>
        </w:rPr>
        <w:t>Проект  бюджета</w:t>
      </w:r>
      <w:proofErr w:type="gramEnd"/>
      <w:r w:rsidRPr="008161E7">
        <w:rPr>
          <w:color w:val="000000"/>
          <w:spacing w:val="9"/>
          <w:szCs w:val="24"/>
        </w:rPr>
        <w:t xml:space="preserve"> поселения,  документы  и материалы к нему в  составе, </w:t>
      </w:r>
      <w:r w:rsidRPr="008161E7">
        <w:rPr>
          <w:color w:val="000000"/>
          <w:spacing w:val="7"/>
          <w:szCs w:val="24"/>
        </w:rPr>
        <w:t>устано</w:t>
      </w:r>
      <w:r w:rsidRPr="008161E7">
        <w:rPr>
          <w:color w:val="000000"/>
          <w:spacing w:val="7"/>
          <w:szCs w:val="24"/>
        </w:rPr>
        <w:t>в</w:t>
      </w:r>
      <w:r w:rsidRPr="008161E7">
        <w:rPr>
          <w:color w:val="000000"/>
          <w:spacing w:val="7"/>
          <w:szCs w:val="24"/>
        </w:rPr>
        <w:t>ленном статьей  21 настоящего Положения, после поступления в представительный орган поселения</w:t>
      </w:r>
      <w:r w:rsidRPr="008161E7">
        <w:rPr>
          <w:color w:val="000000"/>
          <w:spacing w:val="2"/>
          <w:szCs w:val="24"/>
        </w:rPr>
        <w:t xml:space="preserve">   направляются   в   постоянные   депутатские   комиссии для рассмотрения и пре</w:t>
      </w:r>
      <w:r w:rsidRPr="008161E7">
        <w:rPr>
          <w:color w:val="000000"/>
          <w:spacing w:val="2"/>
          <w:szCs w:val="24"/>
        </w:rPr>
        <w:t>д</w:t>
      </w:r>
      <w:r w:rsidRPr="008161E7">
        <w:rPr>
          <w:color w:val="000000"/>
          <w:spacing w:val="2"/>
          <w:szCs w:val="24"/>
        </w:rPr>
        <w:t>ставления предложений и поправок.</w:t>
      </w:r>
      <w:r>
        <w:rPr>
          <w:color w:val="000000"/>
          <w:spacing w:val="1"/>
          <w:szCs w:val="24"/>
        </w:rPr>
        <w:t xml:space="preserve"> В течение 5</w:t>
      </w:r>
      <w:r w:rsidRPr="008161E7">
        <w:rPr>
          <w:color w:val="000000"/>
          <w:spacing w:val="1"/>
          <w:szCs w:val="24"/>
        </w:rPr>
        <w:t xml:space="preserve"> рабочих </w:t>
      </w:r>
      <w:r w:rsidRPr="008161E7">
        <w:rPr>
          <w:color w:val="000000"/>
          <w:spacing w:val="4"/>
          <w:szCs w:val="24"/>
        </w:rPr>
        <w:t>дней после поступления проекта бюджета поселения постоянные комиссии рассматривают его и направляют в п</w:t>
      </w:r>
      <w:r w:rsidRPr="008161E7">
        <w:rPr>
          <w:color w:val="000000"/>
          <w:spacing w:val="4"/>
          <w:szCs w:val="24"/>
        </w:rPr>
        <w:t>о</w:t>
      </w:r>
      <w:r w:rsidRPr="008161E7">
        <w:rPr>
          <w:color w:val="000000"/>
          <w:spacing w:val="4"/>
          <w:szCs w:val="24"/>
        </w:rPr>
        <w:t xml:space="preserve">стоянную депутатскую комиссию, ответственную за рассмотрение бюджета </w:t>
      </w:r>
      <w:r w:rsidRPr="008161E7">
        <w:rPr>
          <w:color w:val="000000"/>
          <w:spacing w:val="3"/>
          <w:szCs w:val="24"/>
        </w:rPr>
        <w:t>(далее – комиссия по бю</w:t>
      </w:r>
      <w:r w:rsidRPr="008161E7">
        <w:rPr>
          <w:color w:val="000000"/>
          <w:spacing w:val="3"/>
          <w:szCs w:val="24"/>
        </w:rPr>
        <w:t>д</w:t>
      </w:r>
      <w:r w:rsidRPr="008161E7">
        <w:rPr>
          <w:color w:val="000000"/>
          <w:spacing w:val="3"/>
          <w:szCs w:val="24"/>
        </w:rPr>
        <w:t xml:space="preserve">жету) свои </w:t>
      </w:r>
      <w:r w:rsidRPr="008161E7">
        <w:rPr>
          <w:color w:val="000000"/>
          <w:szCs w:val="24"/>
        </w:rPr>
        <w:t>поправки, замечания и предложения к проекту бюджета</w:t>
      </w:r>
      <w:r>
        <w:rPr>
          <w:color w:val="000000"/>
          <w:szCs w:val="24"/>
        </w:rPr>
        <w:t xml:space="preserve"> поселения</w:t>
      </w:r>
      <w:r w:rsidRPr="008161E7">
        <w:rPr>
          <w:color w:val="000000"/>
          <w:szCs w:val="24"/>
        </w:rPr>
        <w:t xml:space="preserve"> в пис</w:t>
      </w:r>
      <w:r w:rsidRPr="008161E7">
        <w:rPr>
          <w:color w:val="000000"/>
          <w:szCs w:val="24"/>
        </w:rPr>
        <w:t>ь</w:t>
      </w:r>
      <w:r w:rsidRPr="008161E7">
        <w:rPr>
          <w:color w:val="000000"/>
          <w:szCs w:val="24"/>
        </w:rPr>
        <w:t xml:space="preserve">менном виде. </w:t>
      </w:r>
    </w:p>
    <w:p w:rsidR="005B14CB" w:rsidRPr="008161E7" w:rsidRDefault="005B14CB" w:rsidP="005B14CB">
      <w:pPr>
        <w:pStyle w:val="Normal0"/>
        <w:shd w:val="clear" w:color="auto" w:fill="FFFFFF"/>
        <w:tabs>
          <w:tab w:val="left" w:pos="773"/>
          <w:tab w:val="left" w:pos="1134"/>
        </w:tabs>
        <w:ind w:firstLine="709"/>
        <w:jc w:val="both"/>
        <w:rPr>
          <w:color w:val="000000"/>
          <w:spacing w:val="-10"/>
          <w:szCs w:val="24"/>
        </w:rPr>
      </w:pPr>
      <w:r w:rsidRPr="008161E7">
        <w:rPr>
          <w:color w:val="000000"/>
          <w:spacing w:val="2"/>
          <w:szCs w:val="24"/>
        </w:rPr>
        <w:t>2. Комиссия по бюджету рассматривает проект бюджета</w:t>
      </w:r>
      <w:r>
        <w:rPr>
          <w:color w:val="000000"/>
          <w:spacing w:val="2"/>
          <w:szCs w:val="24"/>
        </w:rPr>
        <w:t xml:space="preserve"> поселения</w:t>
      </w:r>
      <w:r w:rsidRPr="008161E7">
        <w:rPr>
          <w:color w:val="000000"/>
          <w:spacing w:val="2"/>
          <w:szCs w:val="24"/>
        </w:rPr>
        <w:t>, представленные к н</w:t>
      </w:r>
      <w:r w:rsidRPr="008161E7">
        <w:rPr>
          <w:color w:val="000000"/>
          <w:spacing w:val="2"/>
          <w:szCs w:val="24"/>
        </w:rPr>
        <w:t>е</w:t>
      </w:r>
      <w:r w:rsidRPr="008161E7">
        <w:rPr>
          <w:color w:val="000000"/>
          <w:spacing w:val="2"/>
          <w:szCs w:val="24"/>
        </w:rPr>
        <w:t xml:space="preserve">му документы и материалы </w:t>
      </w:r>
      <w:r w:rsidRPr="008161E7">
        <w:rPr>
          <w:color w:val="000000"/>
          <w:spacing w:val="7"/>
          <w:szCs w:val="24"/>
        </w:rPr>
        <w:t xml:space="preserve">с </w:t>
      </w:r>
      <w:proofErr w:type="gramStart"/>
      <w:r w:rsidRPr="008161E7">
        <w:rPr>
          <w:color w:val="000000"/>
          <w:spacing w:val="7"/>
          <w:szCs w:val="24"/>
        </w:rPr>
        <w:t>участием  р</w:t>
      </w:r>
      <w:r w:rsidRPr="008161E7">
        <w:rPr>
          <w:szCs w:val="24"/>
        </w:rPr>
        <w:t>уководителя</w:t>
      </w:r>
      <w:proofErr w:type="gramEnd"/>
      <w:r w:rsidRPr="008161E7">
        <w:rPr>
          <w:szCs w:val="24"/>
        </w:rPr>
        <w:t xml:space="preserve"> финансового органа (должностного л</w:t>
      </w:r>
      <w:r w:rsidRPr="008161E7">
        <w:rPr>
          <w:szCs w:val="24"/>
        </w:rPr>
        <w:t>и</w:t>
      </w:r>
      <w:r w:rsidRPr="008161E7">
        <w:rPr>
          <w:szCs w:val="24"/>
        </w:rPr>
        <w:t>ца, уполномоченного в сфере финансов) местной администрации</w:t>
      </w:r>
      <w:r w:rsidRPr="008161E7">
        <w:rPr>
          <w:color w:val="000000"/>
          <w:spacing w:val="6"/>
          <w:szCs w:val="24"/>
        </w:rPr>
        <w:t>, руководителей и специал</w:t>
      </w:r>
      <w:r w:rsidRPr="008161E7">
        <w:rPr>
          <w:color w:val="000000"/>
          <w:spacing w:val="6"/>
          <w:szCs w:val="24"/>
        </w:rPr>
        <w:t>и</w:t>
      </w:r>
      <w:r w:rsidRPr="008161E7">
        <w:rPr>
          <w:color w:val="000000"/>
          <w:spacing w:val="6"/>
          <w:szCs w:val="24"/>
        </w:rPr>
        <w:t xml:space="preserve">стов профильных структурных подразделений, </w:t>
      </w:r>
      <w:r w:rsidRPr="008161E7">
        <w:rPr>
          <w:color w:val="000000"/>
          <w:szCs w:val="24"/>
        </w:rPr>
        <w:t>иных должностных лиц местной  администр</w:t>
      </w:r>
      <w:r w:rsidRPr="008161E7">
        <w:rPr>
          <w:color w:val="000000"/>
          <w:szCs w:val="24"/>
        </w:rPr>
        <w:t>а</w:t>
      </w:r>
      <w:r w:rsidRPr="008161E7">
        <w:rPr>
          <w:color w:val="000000"/>
          <w:szCs w:val="24"/>
        </w:rPr>
        <w:t>ции.</w:t>
      </w:r>
    </w:p>
    <w:p w:rsidR="005B14CB" w:rsidRPr="008161E7" w:rsidRDefault="005B14CB" w:rsidP="005B14CB">
      <w:pPr>
        <w:pStyle w:val="Normal0"/>
        <w:shd w:val="clear" w:color="auto" w:fill="FFFFFF"/>
        <w:tabs>
          <w:tab w:val="left" w:pos="1134"/>
        </w:tabs>
        <w:ind w:firstLine="709"/>
        <w:jc w:val="both"/>
        <w:rPr>
          <w:color w:val="000000"/>
          <w:spacing w:val="2"/>
          <w:szCs w:val="24"/>
        </w:rPr>
      </w:pPr>
      <w:r>
        <w:rPr>
          <w:color w:val="000000"/>
          <w:spacing w:val="9"/>
          <w:szCs w:val="24"/>
        </w:rPr>
        <w:t xml:space="preserve">3. </w:t>
      </w:r>
      <w:r w:rsidRPr="008161E7">
        <w:rPr>
          <w:color w:val="000000"/>
          <w:spacing w:val="9"/>
          <w:szCs w:val="24"/>
        </w:rPr>
        <w:t>После рассмотрения проекта бюджета</w:t>
      </w:r>
      <w:r>
        <w:rPr>
          <w:color w:val="000000"/>
          <w:spacing w:val="9"/>
          <w:szCs w:val="24"/>
        </w:rPr>
        <w:t xml:space="preserve"> поселения</w:t>
      </w:r>
      <w:r w:rsidRPr="008161E7">
        <w:rPr>
          <w:color w:val="000000"/>
          <w:spacing w:val="9"/>
          <w:szCs w:val="24"/>
        </w:rPr>
        <w:t xml:space="preserve"> комиссия по бюджету обобщает </w:t>
      </w:r>
      <w:r w:rsidRPr="008161E7">
        <w:rPr>
          <w:color w:val="000000"/>
          <w:szCs w:val="24"/>
        </w:rPr>
        <w:t>поправки, замечания, предложения депутатских комиссий, депутатов представительного о</w:t>
      </w:r>
      <w:r w:rsidRPr="008161E7">
        <w:rPr>
          <w:color w:val="000000"/>
          <w:szCs w:val="24"/>
        </w:rPr>
        <w:t>р</w:t>
      </w:r>
      <w:r w:rsidRPr="008161E7">
        <w:rPr>
          <w:color w:val="000000"/>
          <w:szCs w:val="24"/>
        </w:rPr>
        <w:t xml:space="preserve">гана поселения, результаты </w:t>
      </w:r>
      <w:r w:rsidRPr="008161E7">
        <w:rPr>
          <w:color w:val="000000"/>
          <w:spacing w:val="4"/>
          <w:szCs w:val="24"/>
        </w:rPr>
        <w:t xml:space="preserve">рассмотрения проекта бюджета комиссией по бюджету </w:t>
      </w:r>
      <w:r w:rsidRPr="008161E7">
        <w:rPr>
          <w:color w:val="000000"/>
          <w:spacing w:val="1"/>
          <w:szCs w:val="24"/>
        </w:rPr>
        <w:t>и готовит пр</w:t>
      </w:r>
      <w:r w:rsidRPr="008161E7">
        <w:rPr>
          <w:color w:val="000000"/>
          <w:spacing w:val="1"/>
          <w:szCs w:val="24"/>
        </w:rPr>
        <w:t>о</w:t>
      </w:r>
      <w:r w:rsidRPr="008161E7">
        <w:rPr>
          <w:color w:val="000000"/>
          <w:spacing w:val="1"/>
          <w:szCs w:val="24"/>
        </w:rPr>
        <w:t xml:space="preserve">ект сводного заключения, который обсуждается на </w:t>
      </w:r>
      <w:r w:rsidRPr="008161E7">
        <w:rPr>
          <w:color w:val="000000"/>
          <w:spacing w:val="3"/>
          <w:szCs w:val="24"/>
        </w:rPr>
        <w:t>заседании комиссии по бюджету с участ</w:t>
      </w:r>
      <w:r w:rsidRPr="008161E7">
        <w:rPr>
          <w:color w:val="000000"/>
          <w:spacing w:val="3"/>
          <w:szCs w:val="24"/>
        </w:rPr>
        <w:t>и</w:t>
      </w:r>
      <w:r w:rsidRPr="008161E7">
        <w:rPr>
          <w:color w:val="000000"/>
          <w:spacing w:val="3"/>
          <w:szCs w:val="24"/>
        </w:rPr>
        <w:t xml:space="preserve">ем представителей других комиссий и </w:t>
      </w:r>
      <w:r w:rsidRPr="008161E7">
        <w:rPr>
          <w:color w:val="000000"/>
          <w:spacing w:val="10"/>
          <w:szCs w:val="24"/>
        </w:rPr>
        <w:t>всех заинтересованных депутатов.</w:t>
      </w:r>
    </w:p>
    <w:p w:rsidR="005B14CB" w:rsidRPr="008161E7" w:rsidRDefault="005B14CB" w:rsidP="005B14CB">
      <w:pPr>
        <w:pStyle w:val="Normal0"/>
        <w:shd w:val="clear" w:color="auto" w:fill="FFFFFF"/>
        <w:tabs>
          <w:tab w:val="left" w:pos="1134"/>
        </w:tabs>
        <w:ind w:firstLine="709"/>
        <w:jc w:val="both"/>
        <w:rPr>
          <w:color w:val="000000"/>
          <w:szCs w:val="24"/>
        </w:rPr>
      </w:pPr>
      <w:r>
        <w:rPr>
          <w:color w:val="000000"/>
          <w:spacing w:val="11"/>
          <w:szCs w:val="24"/>
        </w:rPr>
        <w:t xml:space="preserve">4. </w:t>
      </w:r>
      <w:r w:rsidRPr="008161E7">
        <w:rPr>
          <w:color w:val="000000"/>
          <w:spacing w:val="11"/>
          <w:szCs w:val="24"/>
        </w:rPr>
        <w:t xml:space="preserve">Заключение комиссии по бюджету представляется на </w:t>
      </w:r>
      <w:r w:rsidRPr="008161E7">
        <w:rPr>
          <w:color w:val="000000"/>
          <w:spacing w:val="5"/>
          <w:szCs w:val="24"/>
        </w:rPr>
        <w:t>рассмотрение сессии предст</w:t>
      </w:r>
      <w:r w:rsidRPr="008161E7">
        <w:rPr>
          <w:color w:val="000000"/>
          <w:spacing w:val="5"/>
          <w:szCs w:val="24"/>
        </w:rPr>
        <w:t>а</w:t>
      </w:r>
      <w:r w:rsidRPr="008161E7">
        <w:rPr>
          <w:color w:val="000000"/>
          <w:spacing w:val="5"/>
          <w:szCs w:val="24"/>
        </w:rPr>
        <w:t xml:space="preserve">вительного органа поселения не </w:t>
      </w:r>
      <w:r>
        <w:rPr>
          <w:color w:val="000000"/>
          <w:szCs w:val="24"/>
        </w:rPr>
        <w:t>позднее 10</w:t>
      </w:r>
      <w:r w:rsidRPr="008161E7">
        <w:rPr>
          <w:color w:val="000000"/>
          <w:szCs w:val="24"/>
        </w:rPr>
        <w:t xml:space="preserve"> дней с даты внесения проекта бюджета</w:t>
      </w:r>
      <w:r>
        <w:rPr>
          <w:color w:val="000000"/>
          <w:szCs w:val="24"/>
        </w:rPr>
        <w:t xml:space="preserve"> поселения</w:t>
      </w:r>
      <w:r w:rsidRPr="008161E7">
        <w:rPr>
          <w:color w:val="000000"/>
          <w:szCs w:val="24"/>
        </w:rPr>
        <w:t xml:space="preserve"> в пре</w:t>
      </w:r>
      <w:r w:rsidRPr="008161E7">
        <w:rPr>
          <w:color w:val="000000"/>
          <w:szCs w:val="24"/>
        </w:rPr>
        <w:t>д</w:t>
      </w:r>
      <w:r w:rsidRPr="008161E7">
        <w:rPr>
          <w:color w:val="000000"/>
          <w:szCs w:val="24"/>
        </w:rPr>
        <w:t>ставительный орган поселения.</w:t>
      </w:r>
    </w:p>
    <w:p w:rsidR="005B14CB" w:rsidRPr="008161E7" w:rsidRDefault="005B14CB" w:rsidP="005B14CB">
      <w:pPr>
        <w:pStyle w:val="Normal0"/>
        <w:shd w:val="clear" w:color="auto" w:fill="FFFFFF"/>
        <w:tabs>
          <w:tab w:val="left" w:pos="1134"/>
        </w:tabs>
        <w:ind w:firstLine="709"/>
        <w:jc w:val="center"/>
        <w:rPr>
          <w:b/>
          <w:color w:val="000000"/>
          <w:szCs w:val="24"/>
        </w:rPr>
      </w:pPr>
    </w:p>
    <w:p w:rsidR="005B14CB" w:rsidRPr="005F0963" w:rsidRDefault="005B14CB" w:rsidP="005B14CB">
      <w:pPr>
        <w:pStyle w:val="heading5"/>
        <w:tabs>
          <w:tab w:val="left" w:pos="1134"/>
        </w:tabs>
        <w:spacing w:line="240" w:lineRule="auto"/>
        <w:rPr>
          <w:spacing w:val="0"/>
          <w:sz w:val="24"/>
          <w:szCs w:val="24"/>
        </w:rPr>
      </w:pPr>
      <w:r w:rsidRPr="005F0963">
        <w:rPr>
          <w:spacing w:val="0"/>
          <w:sz w:val="24"/>
          <w:szCs w:val="24"/>
        </w:rPr>
        <w:t>Статья 2</w:t>
      </w:r>
      <w:r>
        <w:rPr>
          <w:spacing w:val="0"/>
          <w:sz w:val="24"/>
          <w:szCs w:val="24"/>
        </w:rPr>
        <w:t>2</w:t>
      </w:r>
      <w:r w:rsidRPr="005F0963">
        <w:rPr>
          <w:spacing w:val="0"/>
          <w:sz w:val="24"/>
          <w:szCs w:val="24"/>
        </w:rPr>
        <w:t xml:space="preserve">. </w:t>
      </w:r>
      <w:proofErr w:type="gramStart"/>
      <w:r w:rsidRPr="005F0963">
        <w:rPr>
          <w:spacing w:val="0"/>
          <w:sz w:val="24"/>
          <w:szCs w:val="24"/>
        </w:rPr>
        <w:t>Утверждение  бюджета</w:t>
      </w:r>
      <w:proofErr w:type="gramEnd"/>
      <w:r w:rsidRPr="005F0963">
        <w:rPr>
          <w:spacing w:val="0"/>
          <w:sz w:val="24"/>
          <w:szCs w:val="24"/>
        </w:rPr>
        <w:t xml:space="preserve"> поселения</w:t>
      </w:r>
    </w:p>
    <w:p w:rsidR="005B14CB" w:rsidRPr="005F0963" w:rsidRDefault="005B14CB" w:rsidP="005B14CB">
      <w:pPr>
        <w:pStyle w:val="Normal0"/>
        <w:shd w:val="clear" w:color="auto" w:fill="FFFFFF"/>
        <w:tabs>
          <w:tab w:val="left" w:pos="1056"/>
          <w:tab w:val="left" w:pos="1134"/>
        </w:tabs>
        <w:ind w:firstLine="709"/>
        <w:jc w:val="both"/>
        <w:rPr>
          <w:szCs w:val="24"/>
        </w:rPr>
      </w:pPr>
      <w:r w:rsidRPr="005F0963">
        <w:rPr>
          <w:color w:val="000000"/>
          <w:spacing w:val="-12"/>
          <w:szCs w:val="24"/>
        </w:rPr>
        <w:t>1.</w:t>
      </w:r>
      <w:r w:rsidRPr="005F0963">
        <w:rPr>
          <w:color w:val="000000"/>
          <w:szCs w:val="24"/>
        </w:rPr>
        <w:tab/>
      </w:r>
      <w:r w:rsidRPr="005F0963">
        <w:rPr>
          <w:color w:val="000000"/>
          <w:spacing w:val="10"/>
          <w:szCs w:val="24"/>
        </w:rPr>
        <w:t>При рассмотрении проекта бюджета поселения слово для доклада о конце</w:t>
      </w:r>
      <w:r w:rsidRPr="005F0963">
        <w:rPr>
          <w:color w:val="000000"/>
          <w:spacing w:val="10"/>
          <w:szCs w:val="24"/>
        </w:rPr>
        <w:t>п</w:t>
      </w:r>
      <w:r w:rsidRPr="005F0963">
        <w:rPr>
          <w:color w:val="000000"/>
          <w:spacing w:val="10"/>
          <w:szCs w:val="24"/>
        </w:rPr>
        <w:t xml:space="preserve">ции </w:t>
      </w:r>
      <w:r w:rsidRPr="005F0963">
        <w:rPr>
          <w:color w:val="000000"/>
          <w:spacing w:val="1"/>
          <w:szCs w:val="24"/>
        </w:rPr>
        <w:t xml:space="preserve">бюджета и основных направлениях    бюджетной    и    налоговой политики </w:t>
      </w:r>
      <w:r w:rsidRPr="005F0963">
        <w:rPr>
          <w:color w:val="000000"/>
          <w:spacing w:val="2"/>
          <w:szCs w:val="24"/>
        </w:rPr>
        <w:t>предоста</w:t>
      </w:r>
      <w:r w:rsidRPr="005F0963">
        <w:rPr>
          <w:color w:val="000000"/>
          <w:spacing w:val="2"/>
          <w:szCs w:val="24"/>
        </w:rPr>
        <w:t>в</w:t>
      </w:r>
      <w:r w:rsidRPr="005F0963">
        <w:rPr>
          <w:color w:val="000000"/>
          <w:spacing w:val="2"/>
          <w:szCs w:val="24"/>
        </w:rPr>
        <w:t xml:space="preserve">ляется главе местной администрации или </w:t>
      </w:r>
      <w:r w:rsidRPr="005F0963">
        <w:rPr>
          <w:color w:val="000000"/>
          <w:spacing w:val="7"/>
          <w:szCs w:val="24"/>
        </w:rPr>
        <w:t>р</w:t>
      </w:r>
      <w:r w:rsidRPr="005F0963">
        <w:rPr>
          <w:szCs w:val="24"/>
        </w:rPr>
        <w:t>уководителю финансового органа (должностн</w:t>
      </w:r>
      <w:r w:rsidRPr="005F0963">
        <w:rPr>
          <w:szCs w:val="24"/>
        </w:rPr>
        <w:t>о</w:t>
      </w:r>
      <w:r w:rsidRPr="005F0963">
        <w:rPr>
          <w:szCs w:val="24"/>
        </w:rPr>
        <w:t xml:space="preserve">му лицу, уполномоченному в сфере </w:t>
      </w:r>
      <w:proofErr w:type="gramStart"/>
      <w:r w:rsidRPr="005F0963">
        <w:rPr>
          <w:szCs w:val="24"/>
        </w:rPr>
        <w:t>финансов)</w:t>
      </w:r>
      <w:r w:rsidRPr="005F0963">
        <w:rPr>
          <w:color w:val="000000"/>
          <w:spacing w:val="5"/>
          <w:szCs w:val="24"/>
        </w:rPr>
        <w:t xml:space="preserve">  и</w:t>
      </w:r>
      <w:proofErr w:type="gramEnd"/>
      <w:r w:rsidRPr="005F0963">
        <w:rPr>
          <w:color w:val="000000"/>
          <w:spacing w:val="5"/>
          <w:szCs w:val="24"/>
        </w:rPr>
        <w:t xml:space="preserve"> для   содоклада   - председателю </w:t>
      </w:r>
      <w:r w:rsidRPr="005F0963">
        <w:rPr>
          <w:color w:val="000000"/>
          <w:szCs w:val="24"/>
        </w:rPr>
        <w:t>комиссии по бюдж</w:t>
      </w:r>
      <w:r w:rsidRPr="005F0963">
        <w:rPr>
          <w:color w:val="000000"/>
          <w:szCs w:val="24"/>
        </w:rPr>
        <w:t>е</w:t>
      </w:r>
      <w:r w:rsidRPr="005F0963">
        <w:rPr>
          <w:color w:val="000000"/>
          <w:szCs w:val="24"/>
        </w:rPr>
        <w:t>ту. После этого проводится обсуждение проекта бюджета поселения.</w:t>
      </w:r>
    </w:p>
    <w:p w:rsidR="005B14CB" w:rsidRPr="005F0963" w:rsidRDefault="005B14CB" w:rsidP="005B14CB">
      <w:pPr>
        <w:pStyle w:val="Normal0"/>
        <w:shd w:val="clear" w:color="auto" w:fill="FFFFFF"/>
        <w:tabs>
          <w:tab w:val="left" w:pos="1134"/>
        </w:tabs>
        <w:ind w:firstLine="709"/>
        <w:jc w:val="both"/>
        <w:rPr>
          <w:color w:val="000000"/>
          <w:spacing w:val="-1"/>
          <w:szCs w:val="24"/>
        </w:rPr>
      </w:pPr>
      <w:r w:rsidRPr="005F0963">
        <w:rPr>
          <w:color w:val="000000"/>
          <w:spacing w:val="12"/>
          <w:szCs w:val="24"/>
        </w:rPr>
        <w:t xml:space="preserve">2. Председательствующий на сессии ставит на голосование </w:t>
      </w:r>
      <w:r w:rsidRPr="005F0963">
        <w:rPr>
          <w:color w:val="000000"/>
          <w:spacing w:val="-1"/>
          <w:szCs w:val="24"/>
        </w:rPr>
        <w:t xml:space="preserve">предложения постоянных депутатских комиссий, депутатов, а также предложения, внесенные главой местной </w:t>
      </w:r>
      <w:proofErr w:type="gramStart"/>
      <w:r w:rsidRPr="005F0963">
        <w:rPr>
          <w:color w:val="000000"/>
          <w:spacing w:val="-1"/>
          <w:szCs w:val="24"/>
        </w:rPr>
        <w:t>администр</w:t>
      </w:r>
      <w:r w:rsidRPr="005F0963">
        <w:rPr>
          <w:color w:val="000000"/>
          <w:spacing w:val="-1"/>
          <w:szCs w:val="24"/>
        </w:rPr>
        <w:t>а</w:t>
      </w:r>
      <w:r w:rsidRPr="005F0963">
        <w:rPr>
          <w:color w:val="000000"/>
          <w:spacing w:val="-1"/>
          <w:szCs w:val="24"/>
        </w:rPr>
        <w:t>ции  в</w:t>
      </w:r>
      <w:proofErr w:type="gramEnd"/>
      <w:r w:rsidRPr="005F0963">
        <w:rPr>
          <w:color w:val="000000"/>
          <w:spacing w:val="-1"/>
          <w:szCs w:val="24"/>
        </w:rPr>
        <w:t xml:space="preserve"> ходе </w:t>
      </w:r>
      <w:r w:rsidRPr="005F0963">
        <w:rPr>
          <w:color w:val="000000"/>
          <w:spacing w:val="-4"/>
          <w:szCs w:val="24"/>
        </w:rPr>
        <w:t>обсуждения на сессии проекта бюджета, а затем</w:t>
      </w:r>
      <w:r w:rsidRPr="005F0963">
        <w:rPr>
          <w:color w:val="000000"/>
          <w:spacing w:val="-1"/>
          <w:szCs w:val="24"/>
        </w:rPr>
        <w:t xml:space="preserve"> предложение комиссии по бюджету о принятии проекта  бюджета поселения.</w:t>
      </w:r>
    </w:p>
    <w:p w:rsidR="005B14CB" w:rsidRPr="005F0963" w:rsidRDefault="005B14CB" w:rsidP="005B14CB">
      <w:pPr>
        <w:pStyle w:val="Normal0"/>
        <w:shd w:val="clear" w:color="auto" w:fill="FFFFFF"/>
        <w:tabs>
          <w:tab w:val="left" w:pos="1134"/>
        </w:tabs>
        <w:ind w:firstLine="709"/>
        <w:jc w:val="both"/>
        <w:rPr>
          <w:color w:val="000000"/>
          <w:spacing w:val="-2"/>
          <w:szCs w:val="24"/>
        </w:rPr>
      </w:pPr>
      <w:r>
        <w:rPr>
          <w:color w:val="000000"/>
          <w:spacing w:val="7"/>
          <w:szCs w:val="24"/>
        </w:rPr>
        <w:t xml:space="preserve">3. </w:t>
      </w:r>
      <w:r w:rsidRPr="005F0963">
        <w:rPr>
          <w:color w:val="000000"/>
          <w:spacing w:val="7"/>
          <w:szCs w:val="24"/>
        </w:rPr>
        <w:t>По итогам обсуждения проекта бюджета представительный орган поселения прин</w:t>
      </w:r>
      <w:r w:rsidRPr="005F0963">
        <w:rPr>
          <w:color w:val="000000"/>
          <w:spacing w:val="7"/>
          <w:szCs w:val="24"/>
        </w:rPr>
        <w:t>и</w:t>
      </w:r>
      <w:r w:rsidRPr="005F0963">
        <w:rPr>
          <w:color w:val="000000"/>
          <w:spacing w:val="7"/>
          <w:szCs w:val="24"/>
        </w:rPr>
        <w:t>мает решение об утверждении</w:t>
      </w:r>
      <w:r w:rsidRPr="005F0963">
        <w:rPr>
          <w:color w:val="000000"/>
          <w:spacing w:val="3"/>
          <w:szCs w:val="24"/>
        </w:rPr>
        <w:t xml:space="preserve"> бюджета </w:t>
      </w:r>
      <w:r w:rsidRPr="005F0963">
        <w:rPr>
          <w:color w:val="000000"/>
          <w:spacing w:val="-2"/>
          <w:szCs w:val="24"/>
        </w:rPr>
        <w:t>поселения. Голосование проводится в порядке, установленном Регламентом представительного органа посел</w:t>
      </w:r>
      <w:r w:rsidRPr="005F0963">
        <w:rPr>
          <w:color w:val="000000"/>
          <w:spacing w:val="-2"/>
          <w:szCs w:val="24"/>
        </w:rPr>
        <w:t>е</w:t>
      </w:r>
      <w:r w:rsidRPr="005F0963">
        <w:rPr>
          <w:color w:val="000000"/>
          <w:spacing w:val="-2"/>
          <w:szCs w:val="24"/>
        </w:rPr>
        <w:t>ния.</w:t>
      </w:r>
    </w:p>
    <w:p w:rsidR="005B14CB" w:rsidRPr="007B140C" w:rsidRDefault="005B14CB" w:rsidP="005B14CB">
      <w:pPr>
        <w:tabs>
          <w:tab w:val="left" w:pos="1134"/>
        </w:tabs>
        <w:ind w:firstLine="709"/>
        <w:jc w:val="both"/>
      </w:pPr>
      <w:r>
        <w:rPr>
          <w:color w:val="000000"/>
          <w:spacing w:val="-2"/>
        </w:rPr>
        <w:t>4</w:t>
      </w:r>
      <w:r w:rsidRPr="007B140C">
        <w:rPr>
          <w:color w:val="000000"/>
          <w:spacing w:val="-2"/>
        </w:rPr>
        <w:t xml:space="preserve">. </w:t>
      </w:r>
      <w:r>
        <w:t>Р</w:t>
      </w:r>
      <w:r w:rsidRPr="007B140C">
        <w:t>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Томской облас</w:t>
      </w:r>
      <w:r>
        <w:t>ти, решением Совета  Зональненского</w:t>
      </w:r>
      <w:r w:rsidRPr="007B140C">
        <w:t xml:space="preserve"> поселения;</w:t>
      </w:r>
    </w:p>
    <w:p w:rsidR="005B14CB" w:rsidRPr="007B140C" w:rsidRDefault="005B14CB" w:rsidP="005B14CB">
      <w:pPr>
        <w:tabs>
          <w:tab w:val="left" w:pos="1134"/>
        </w:tabs>
        <w:ind w:firstLine="709"/>
        <w:jc w:val="both"/>
      </w:pPr>
      <w:r w:rsidRPr="007B140C">
        <w:lastRenderedPageBreak/>
        <w:t>2) ведомственная структура расходов бюджета на очередной финансовый год (очередной финансовый год и плановый период);</w:t>
      </w:r>
    </w:p>
    <w:p w:rsidR="005B14CB" w:rsidRPr="007B140C" w:rsidRDefault="005B14CB" w:rsidP="005B14CB">
      <w:pPr>
        <w:tabs>
          <w:tab w:val="left" w:pos="1134"/>
        </w:tabs>
        <w:ind w:firstLine="709"/>
        <w:jc w:val="both"/>
      </w:pPr>
      <w:r w:rsidRPr="007B140C">
        <w:t>3) общий объем бюджетных ассигнований, направляемых на исполнение публичных нормативных обязательств;</w:t>
      </w:r>
    </w:p>
    <w:p w:rsidR="005B14CB" w:rsidRPr="007B140C" w:rsidRDefault="005B14CB" w:rsidP="005B14CB">
      <w:pPr>
        <w:tabs>
          <w:tab w:val="left" w:pos="1134"/>
        </w:tabs>
        <w:ind w:firstLine="709"/>
        <w:jc w:val="both"/>
      </w:pPr>
      <w:r w:rsidRPr="007B140C">
        <w:t>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5B14CB" w:rsidRPr="007B140C" w:rsidRDefault="005B14CB" w:rsidP="005B14CB">
      <w:pPr>
        <w:tabs>
          <w:tab w:val="left" w:pos="1134"/>
        </w:tabs>
        <w:ind w:firstLine="709"/>
        <w:jc w:val="both"/>
      </w:pPr>
      <w:r w:rsidRPr="007B140C">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B14CB" w:rsidRPr="007B140C" w:rsidRDefault="005B14CB" w:rsidP="005B14CB">
      <w:pPr>
        <w:tabs>
          <w:tab w:val="left" w:pos="1134"/>
        </w:tabs>
        <w:ind w:firstLine="709"/>
        <w:jc w:val="both"/>
      </w:pPr>
      <w:r w:rsidRPr="007B140C">
        <w:t>6) источники финансирования дефицита бюджета на очередной финансовый год (очередной финансовый год и плановый период);</w:t>
      </w:r>
    </w:p>
    <w:p w:rsidR="005B14CB" w:rsidRPr="007B140C" w:rsidRDefault="005B14CB" w:rsidP="005B14CB">
      <w:pPr>
        <w:tabs>
          <w:tab w:val="left" w:pos="1134"/>
        </w:tabs>
        <w:ind w:firstLine="709"/>
        <w:jc w:val="both"/>
      </w:pPr>
      <w:r w:rsidRPr="007B140C">
        <w:t xml:space="preserve">7)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w:t>
      </w:r>
      <w:proofErr w:type="gramStart"/>
      <w:r w:rsidRPr="007B140C">
        <w:t>по  муниципальным</w:t>
      </w:r>
      <w:proofErr w:type="gramEnd"/>
      <w:r w:rsidRPr="007B140C">
        <w:t xml:space="preserve"> гарантиям;</w:t>
      </w:r>
    </w:p>
    <w:p w:rsidR="005B14CB" w:rsidRPr="007B140C" w:rsidRDefault="005B14CB" w:rsidP="005B14CB">
      <w:pPr>
        <w:pStyle w:val="Normal0"/>
        <w:shd w:val="clear" w:color="auto" w:fill="FFFFFF"/>
        <w:tabs>
          <w:tab w:val="left" w:pos="1134"/>
        </w:tabs>
        <w:ind w:firstLine="709"/>
        <w:jc w:val="both"/>
        <w:rPr>
          <w:szCs w:val="24"/>
        </w:rPr>
      </w:pPr>
      <w:r w:rsidRPr="007B140C">
        <w:rPr>
          <w:szCs w:val="24"/>
        </w:rPr>
        <w:t xml:space="preserve">    8) иные показатели бюджета поселения, установленные соответственно Бюджетным кодексом Российской Федерации, законом Томской области, муниципальным правовым актом </w:t>
      </w:r>
      <w:proofErr w:type="gramStart"/>
      <w:r w:rsidRPr="007B140C">
        <w:rPr>
          <w:szCs w:val="24"/>
        </w:rPr>
        <w:t xml:space="preserve">Совета </w:t>
      </w:r>
      <w:r>
        <w:rPr>
          <w:szCs w:val="24"/>
        </w:rPr>
        <w:t xml:space="preserve"> Зональненского</w:t>
      </w:r>
      <w:proofErr w:type="gramEnd"/>
      <w:r w:rsidRPr="007B140C">
        <w:rPr>
          <w:szCs w:val="24"/>
        </w:rPr>
        <w:t xml:space="preserve"> сельского поселения.</w:t>
      </w:r>
    </w:p>
    <w:p w:rsidR="005B14CB" w:rsidRPr="001B2EFD" w:rsidRDefault="005B14CB" w:rsidP="005B14CB">
      <w:pPr>
        <w:pStyle w:val="Normal0"/>
        <w:tabs>
          <w:tab w:val="left" w:pos="1134"/>
        </w:tabs>
        <w:ind w:firstLine="709"/>
        <w:jc w:val="both"/>
        <w:rPr>
          <w:szCs w:val="24"/>
        </w:rPr>
      </w:pPr>
      <w:r w:rsidRPr="001B2EFD">
        <w:rPr>
          <w:szCs w:val="24"/>
        </w:rPr>
        <w:t>5. Решение представительного органа поселения о бюджете поселения на предстоящий ф</w:t>
      </w:r>
      <w:r w:rsidRPr="001B2EFD">
        <w:rPr>
          <w:szCs w:val="24"/>
        </w:rPr>
        <w:t>и</w:t>
      </w:r>
      <w:r w:rsidRPr="001B2EFD">
        <w:rPr>
          <w:szCs w:val="24"/>
        </w:rPr>
        <w:t xml:space="preserve">нансовый год с приложениями принимается до 31 декабря текущего года и </w:t>
      </w:r>
      <w:proofErr w:type="gramStart"/>
      <w:r w:rsidRPr="001B2EFD">
        <w:rPr>
          <w:szCs w:val="24"/>
        </w:rPr>
        <w:t>направляется  для</w:t>
      </w:r>
      <w:proofErr w:type="gramEnd"/>
      <w:r w:rsidRPr="001B2EFD">
        <w:rPr>
          <w:szCs w:val="24"/>
        </w:rPr>
        <w:t xml:space="preserve">  подписания  и  опубликования  Гл</w:t>
      </w:r>
      <w:r w:rsidRPr="001B2EFD">
        <w:rPr>
          <w:szCs w:val="24"/>
        </w:rPr>
        <w:t>а</w:t>
      </w:r>
      <w:r w:rsidRPr="001B2EFD">
        <w:rPr>
          <w:szCs w:val="24"/>
        </w:rPr>
        <w:t>ве местной администрации.</w:t>
      </w:r>
    </w:p>
    <w:p w:rsidR="005B14CB" w:rsidRPr="001B2EFD" w:rsidRDefault="005B14CB" w:rsidP="005B14CB">
      <w:pPr>
        <w:pStyle w:val="ConsPlusNormal0"/>
        <w:tabs>
          <w:tab w:val="left" w:pos="1134"/>
        </w:tabs>
        <w:ind w:firstLine="709"/>
        <w:jc w:val="both"/>
        <w:outlineLvl w:val="2"/>
        <w:rPr>
          <w:rFonts w:ascii="Times New Roman" w:hAnsi="Times New Roman" w:cs="Times New Roman"/>
          <w:sz w:val="24"/>
        </w:rPr>
      </w:pPr>
      <w:r w:rsidRPr="001B2EFD">
        <w:rPr>
          <w:rFonts w:ascii="Times New Roman" w:hAnsi="Times New Roman" w:cs="Times New Roman"/>
          <w:sz w:val="24"/>
        </w:rPr>
        <w:t xml:space="preserve">Органы местного </w:t>
      </w:r>
      <w:proofErr w:type="gramStart"/>
      <w:r w:rsidRPr="001B2EFD">
        <w:rPr>
          <w:rFonts w:ascii="Times New Roman" w:hAnsi="Times New Roman" w:cs="Times New Roman"/>
          <w:sz w:val="24"/>
        </w:rPr>
        <w:t xml:space="preserve">самоуправления </w:t>
      </w:r>
      <w:r>
        <w:rPr>
          <w:rFonts w:ascii="Times New Roman" w:hAnsi="Times New Roman" w:cs="Times New Roman"/>
          <w:sz w:val="24"/>
        </w:rPr>
        <w:t xml:space="preserve"> Зональненского</w:t>
      </w:r>
      <w:proofErr w:type="gramEnd"/>
      <w:r w:rsidRPr="001B2EFD">
        <w:rPr>
          <w:rFonts w:ascii="Times New Roman" w:hAnsi="Times New Roman" w:cs="Times New Roman"/>
          <w:sz w:val="24"/>
        </w:rPr>
        <w:t xml:space="preserve"> сельского поселения обязаны принимать все возможные меры в пределах их компетенции по обеспечению своевременного рассмотрения, утверждения, подписания и опубликования решения о бюджете.</w:t>
      </w:r>
    </w:p>
    <w:p w:rsidR="005B14CB" w:rsidRPr="001B2EFD" w:rsidRDefault="005B14CB" w:rsidP="005B14CB">
      <w:pPr>
        <w:pStyle w:val="ConsPlusNormal0"/>
        <w:tabs>
          <w:tab w:val="left" w:pos="1134"/>
        </w:tabs>
        <w:ind w:firstLine="709"/>
        <w:jc w:val="both"/>
        <w:outlineLvl w:val="2"/>
        <w:rPr>
          <w:rFonts w:ascii="Times New Roman" w:hAnsi="Times New Roman" w:cs="Times New Roman"/>
          <w:sz w:val="24"/>
        </w:rPr>
      </w:pPr>
      <w:r w:rsidRPr="001B2EFD">
        <w:rPr>
          <w:rFonts w:ascii="Times New Roman" w:hAnsi="Times New Roman" w:cs="Times New Roman"/>
          <w:sz w:val="24"/>
        </w:rPr>
        <w:t xml:space="preserve">Решение </w:t>
      </w:r>
      <w:proofErr w:type="gramStart"/>
      <w:r w:rsidRPr="001B2EFD">
        <w:rPr>
          <w:rFonts w:ascii="Times New Roman" w:hAnsi="Times New Roman" w:cs="Times New Roman"/>
          <w:sz w:val="24"/>
        </w:rPr>
        <w:t xml:space="preserve">Совета </w:t>
      </w:r>
      <w:r>
        <w:rPr>
          <w:rFonts w:ascii="Times New Roman" w:hAnsi="Times New Roman" w:cs="Times New Roman"/>
          <w:sz w:val="24"/>
        </w:rPr>
        <w:t xml:space="preserve"> Зональненского</w:t>
      </w:r>
      <w:proofErr w:type="gramEnd"/>
      <w:r w:rsidRPr="001B2EFD">
        <w:rPr>
          <w:rFonts w:ascii="Times New Roman" w:hAnsi="Times New Roman" w:cs="Times New Roman"/>
          <w:sz w:val="24"/>
        </w:rPr>
        <w:t xml:space="preserve"> сельского поселения об утверждении бюджета поселения вступает в силу с 1 января очередного финансового года.</w:t>
      </w:r>
    </w:p>
    <w:p w:rsidR="005B14CB" w:rsidRPr="007B140C" w:rsidRDefault="005B14CB" w:rsidP="005B14CB">
      <w:pPr>
        <w:pStyle w:val="ConsPlusNormal0"/>
        <w:tabs>
          <w:tab w:val="left" w:pos="1134"/>
        </w:tabs>
        <w:ind w:firstLine="709"/>
        <w:jc w:val="both"/>
        <w:rPr>
          <w:b/>
          <w:color w:val="000000"/>
          <w:spacing w:val="-2"/>
        </w:rPr>
      </w:pPr>
      <w:r w:rsidRPr="001B2EFD">
        <w:rPr>
          <w:rFonts w:ascii="Times New Roman" w:hAnsi="Times New Roman" w:cs="Times New Roman"/>
          <w:sz w:val="24"/>
        </w:rPr>
        <w:t>Решение о бюджете поселения подлежит официальному опубликованию не позднее 10 дней после его подписания в установленном порядке</w:t>
      </w:r>
      <w:r w:rsidRPr="00B00797">
        <w:rPr>
          <w:b/>
          <w:sz w:val="24"/>
        </w:rPr>
        <w:t>.</w:t>
      </w:r>
    </w:p>
    <w:p w:rsidR="005B14CB" w:rsidRPr="007A499C" w:rsidRDefault="005B14CB" w:rsidP="005B14CB">
      <w:pPr>
        <w:pStyle w:val="Normal0"/>
        <w:shd w:val="clear" w:color="auto" w:fill="FFFFFF"/>
        <w:tabs>
          <w:tab w:val="left" w:pos="1134"/>
        </w:tabs>
        <w:ind w:firstLine="709"/>
        <w:jc w:val="both"/>
        <w:rPr>
          <w:b/>
          <w:color w:val="000000"/>
          <w:spacing w:val="-2"/>
          <w:szCs w:val="24"/>
        </w:rPr>
      </w:pPr>
    </w:p>
    <w:p w:rsidR="005B14CB" w:rsidRPr="007A499C" w:rsidRDefault="005B14CB" w:rsidP="005B14CB">
      <w:pPr>
        <w:pStyle w:val="Normal0"/>
        <w:shd w:val="clear" w:color="auto" w:fill="FFFFFF"/>
        <w:tabs>
          <w:tab w:val="left" w:pos="1134"/>
        </w:tabs>
        <w:ind w:firstLine="709"/>
        <w:jc w:val="center"/>
        <w:rPr>
          <w:b/>
          <w:szCs w:val="24"/>
        </w:rPr>
      </w:pPr>
      <w:r w:rsidRPr="007A499C">
        <w:rPr>
          <w:b/>
          <w:color w:val="000000"/>
          <w:spacing w:val="-2"/>
          <w:szCs w:val="24"/>
        </w:rPr>
        <w:t>Статья 2</w:t>
      </w:r>
      <w:r>
        <w:rPr>
          <w:b/>
          <w:color w:val="000000"/>
          <w:spacing w:val="-2"/>
          <w:szCs w:val="24"/>
        </w:rPr>
        <w:t>3.</w:t>
      </w:r>
      <w:r w:rsidRPr="007A499C">
        <w:rPr>
          <w:b/>
          <w:color w:val="000000"/>
          <w:spacing w:val="-2"/>
          <w:szCs w:val="24"/>
        </w:rPr>
        <w:t xml:space="preserve"> </w:t>
      </w:r>
      <w:r w:rsidRPr="007A499C">
        <w:rPr>
          <w:b/>
          <w:color w:val="000000"/>
          <w:szCs w:val="24"/>
        </w:rPr>
        <w:t xml:space="preserve">Условия, </w:t>
      </w:r>
      <w:proofErr w:type="gramStart"/>
      <w:r w:rsidRPr="007A499C">
        <w:rPr>
          <w:b/>
          <w:color w:val="000000"/>
          <w:szCs w:val="24"/>
        </w:rPr>
        <w:t>когда  бюджет</w:t>
      </w:r>
      <w:proofErr w:type="gramEnd"/>
      <w:r>
        <w:rPr>
          <w:b/>
          <w:color w:val="000000"/>
          <w:szCs w:val="24"/>
        </w:rPr>
        <w:t xml:space="preserve"> поселения</w:t>
      </w:r>
      <w:r w:rsidRPr="007A499C">
        <w:rPr>
          <w:b/>
          <w:color w:val="000000"/>
          <w:szCs w:val="24"/>
        </w:rPr>
        <w:t xml:space="preserve"> не принят до 1 января </w:t>
      </w:r>
      <w:r w:rsidRPr="007A499C">
        <w:rPr>
          <w:b/>
          <w:color w:val="000000"/>
          <w:spacing w:val="-1"/>
          <w:szCs w:val="24"/>
        </w:rPr>
        <w:t>финансового г</w:t>
      </w:r>
      <w:r w:rsidRPr="007A499C">
        <w:rPr>
          <w:b/>
          <w:color w:val="000000"/>
          <w:spacing w:val="-1"/>
          <w:szCs w:val="24"/>
        </w:rPr>
        <w:t>о</w:t>
      </w:r>
      <w:r w:rsidRPr="007A499C">
        <w:rPr>
          <w:b/>
          <w:color w:val="000000"/>
          <w:spacing w:val="-1"/>
          <w:szCs w:val="24"/>
        </w:rPr>
        <w:t>да</w:t>
      </w:r>
    </w:p>
    <w:p w:rsidR="005B14CB" w:rsidRDefault="005B14CB" w:rsidP="005B14CB">
      <w:pPr>
        <w:pStyle w:val="Normal0"/>
        <w:shd w:val="clear" w:color="auto" w:fill="FFFFFF"/>
        <w:tabs>
          <w:tab w:val="left" w:pos="1134"/>
        </w:tabs>
        <w:ind w:firstLine="709"/>
        <w:jc w:val="both"/>
        <w:rPr>
          <w:color w:val="000000"/>
          <w:spacing w:val="-6"/>
          <w:szCs w:val="24"/>
        </w:rPr>
      </w:pPr>
      <w:r w:rsidRPr="007A499C">
        <w:rPr>
          <w:color w:val="000000"/>
          <w:spacing w:val="-5"/>
          <w:szCs w:val="24"/>
        </w:rPr>
        <w:t xml:space="preserve">В случае непринятия решения </w:t>
      </w:r>
      <w:proofErr w:type="gramStart"/>
      <w:r w:rsidRPr="007A499C">
        <w:rPr>
          <w:color w:val="000000"/>
          <w:spacing w:val="-5"/>
          <w:szCs w:val="24"/>
        </w:rPr>
        <w:t>о  бюджете</w:t>
      </w:r>
      <w:proofErr w:type="gramEnd"/>
      <w:r>
        <w:rPr>
          <w:color w:val="000000"/>
          <w:spacing w:val="-5"/>
          <w:szCs w:val="24"/>
        </w:rPr>
        <w:t xml:space="preserve"> поселения</w:t>
      </w:r>
      <w:r w:rsidRPr="007A499C">
        <w:rPr>
          <w:color w:val="000000"/>
          <w:spacing w:val="-5"/>
          <w:szCs w:val="24"/>
        </w:rPr>
        <w:t xml:space="preserve"> до 1 января финансового года финансиров</w:t>
      </w:r>
      <w:r w:rsidRPr="007A499C">
        <w:rPr>
          <w:color w:val="000000"/>
          <w:spacing w:val="-5"/>
          <w:szCs w:val="24"/>
        </w:rPr>
        <w:t>а</w:t>
      </w:r>
      <w:r w:rsidRPr="007A499C">
        <w:rPr>
          <w:color w:val="000000"/>
          <w:spacing w:val="-5"/>
          <w:szCs w:val="24"/>
        </w:rPr>
        <w:t>ние расходов бюджета</w:t>
      </w:r>
      <w:r>
        <w:rPr>
          <w:color w:val="000000"/>
          <w:spacing w:val="-5"/>
          <w:szCs w:val="24"/>
        </w:rPr>
        <w:t xml:space="preserve"> поселения</w:t>
      </w:r>
      <w:r w:rsidRPr="007A499C">
        <w:rPr>
          <w:color w:val="000000"/>
          <w:spacing w:val="-5"/>
          <w:szCs w:val="24"/>
        </w:rPr>
        <w:t xml:space="preserve"> </w:t>
      </w:r>
      <w:r w:rsidRPr="007A499C">
        <w:rPr>
          <w:color w:val="000000"/>
          <w:spacing w:val="-1"/>
          <w:szCs w:val="24"/>
        </w:rPr>
        <w:t>осуществляется в порядке, установленном Бюджетн</w:t>
      </w:r>
      <w:r>
        <w:rPr>
          <w:color w:val="000000"/>
          <w:spacing w:val="-1"/>
          <w:szCs w:val="24"/>
        </w:rPr>
        <w:t>ым</w:t>
      </w:r>
      <w:r w:rsidRPr="007A499C">
        <w:rPr>
          <w:color w:val="000000"/>
          <w:spacing w:val="-1"/>
          <w:szCs w:val="24"/>
        </w:rPr>
        <w:t xml:space="preserve"> Коде</w:t>
      </w:r>
      <w:r w:rsidRPr="007A499C">
        <w:rPr>
          <w:color w:val="000000"/>
          <w:spacing w:val="-1"/>
          <w:szCs w:val="24"/>
        </w:rPr>
        <w:t>к</w:t>
      </w:r>
      <w:r w:rsidRPr="007A499C">
        <w:rPr>
          <w:color w:val="000000"/>
          <w:spacing w:val="-1"/>
          <w:szCs w:val="24"/>
        </w:rPr>
        <w:t>с</w:t>
      </w:r>
      <w:r>
        <w:rPr>
          <w:color w:val="000000"/>
          <w:spacing w:val="-1"/>
          <w:szCs w:val="24"/>
        </w:rPr>
        <w:t xml:space="preserve">ом </w:t>
      </w:r>
      <w:r w:rsidRPr="007A499C">
        <w:rPr>
          <w:color w:val="000000"/>
          <w:spacing w:val="-6"/>
          <w:szCs w:val="24"/>
        </w:rPr>
        <w:t>Российской Федерации.</w:t>
      </w:r>
    </w:p>
    <w:p w:rsidR="005B14CB" w:rsidRDefault="005B14CB" w:rsidP="005B14CB">
      <w:pPr>
        <w:pStyle w:val="Normal0"/>
        <w:shd w:val="clear" w:color="auto" w:fill="FFFFFF"/>
        <w:tabs>
          <w:tab w:val="left" w:pos="1134"/>
        </w:tabs>
        <w:ind w:firstLine="709"/>
        <w:jc w:val="both"/>
        <w:rPr>
          <w:color w:val="000000"/>
          <w:spacing w:val="-6"/>
          <w:szCs w:val="24"/>
        </w:rPr>
      </w:pPr>
    </w:p>
    <w:p w:rsidR="005B14CB" w:rsidRPr="000D4849" w:rsidRDefault="005B14CB" w:rsidP="005B14CB">
      <w:pPr>
        <w:pStyle w:val="Normal0"/>
        <w:shd w:val="clear" w:color="auto" w:fill="FFFFFF"/>
        <w:tabs>
          <w:tab w:val="left" w:pos="1134"/>
        </w:tabs>
        <w:ind w:firstLine="709"/>
        <w:jc w:val="center"/>
        <w:rPr>
          <w:b/>
          <w:color w:val="000000"/>
          <w:spacing w:val="-6"/>
          <w:szCs w:val="24"/>
        </w:rPr>
      </w:pPr>
      <w:r>
        <w:rPr>
          <w:b/>
          <w:spacing w:val="-2"/>
          <w:szCs w:val="24"/>
        </w:rPr>
        <w:t>Статья 24</w:t>
      </w:r>
      <w:r w:rsidRPr="000D4849">
        <w:rPr>
          <w:b/>
          <w:spacing w:val="-2"/>
          <w:szCs w:val="24"/>
        </w:rPr>
        <w:t xml:space="preserve">. </w:t>
      </w:r>
      <w:r>
        <w:rPr>
          <w:b/>
          <w:spacing w:val="-2"/>
          <w:szCs w:val="24"/>
        </w:rPr>
        <w:t>Внесение изменений в решение о бюджете</w:t>
      </w:r>
      <w:r w:rsidRPr="000D4849">
        <w:rPr>
          <w:b/>
          <w:spacing w:val="-2"/>
          <w:szCs w:val="24"/>
        </w:rPr>
        <w:t xml:space="preserve"> поселения</w:t>
      </w:r>
    </w:p>
    <w:p w:rsidR="005B14CB" w:rsidRPr="000D4849" w:rsidRDefault="005B14CB" w:rsidP="005B14CB">
      <w:pPr>
        <w:pStyle w:val="Normal0"/>
        <w:shd w:val="clear" w:color="auto" w:fill="FFFFFF"/>
        <w:tabs>
          <w:tab w:val="left" w:pos="1134"/>
        </w:tabs>
        <w:ind w:firstLine="709"/>
        <w:jc w:val="both"/>
        <w:rPr>
          <w:color w:val="000000"/>
          <w:spacing w:val="-1"/>
          <w:szCs w:val="24"/>
        </w:rPr>
      </w:pPr>
      <w:r>
        <w:rPr>
          <w:color w:val="000000"/>
          <w:spacing w:val="-1"/>
          <w:szCs w:val="24"/>
        </w:rPr>
        <w:t>В ходе исполнения бюджета поселения в решение о бюджете поселения могут быть внесены изменения и дополнения. Проект решения о внесении изменений и дополнений в решение о бюджете поселения должен содержать показатели, определенные ст. 21 настоящего Пол</w:t>
      </w:r>
      <w:r>
        <w:rPr>
          <w:color w:val="000000"/>
          <w:spacing w:val="-1"/>
          <w:szCs w:val="24"/>
        </w:rPr>
        <w:t>о</w:t>
      </w:r>
      <w:r>
        <w:rPr>
          <w:color w:val="000000"/>
          <w:spacing w:val="-1"/>
          <w:szCs w:val="24"/>
        </w:rPr>
        <w:t>жения. Проект решения о внесение изменений в решение о бюджете поселения рассматривается и утверждается в том же порядке, что и решение о бюджете поселения на очередной финанс</w:t>
      </w:r>
      <w:r>
        <w:rPr>
          <w:color w:val="000000"/>
          <w:spacing w:val="-1"/>
          <w:szCs w:val="24"/>
        </w:rPr>
        <w:t>о</w:t>
      </w:r>
      <w:r>
        <w:rPr>
          <w:color w:val="000000"/>
          <w:spacing w:val="-1"/>
          <w:szCs w:val="24"/>
        </w:rPr>
        <w:t>вый год.</w:t>
      </w:r>
    </w:p>
    <w:p w:rsidR="005B14CB" w:rsidRDefault="005B14CB" w:rsidP="005B14CB">
      <w:pPr>
        <w:pStyle w:val="Normal0"/>
        <w:shd w:val="clear" w:color="auto" w:fill="FFFFFF"/>
        <w:tabs>
          <w:tab w:val="left" w:pos="1134"/>
        </w:tabs>
        <w:ind w:firstLine="709"/>
        <w:jc w:val="center"/>
        <w:rPr>
          <w:b/>
          <w:color w:val="000000"/>
          <w:spacing w:val="-1"/>
          <w:szCs w:val="24"/>
        </w:rPr>
      </w:pPr>
    </w:p>
    <w:p w:rsidR="005B14CB" w:rsidRPr="007A499C" w:rsidRDefault="005B14CB" w:rsidP="005B14CB">
      <w:pPr>
        <w:pStyle w:val="Normal0"/>
        <w:shd w:val="clear" w:color="auto" w:fill="FFFFFF"/>
        <w:tabs>
          <w:tab w:val="left" w:pos="1134"/>
        </w:tabs>
        <w:ind w:firstLine="709"/>
        <w:jc w:val="center"/>
        <w:rPr>
          <w:szCs w:val="24"/>
        </w:rPr>
      </w:pPr>
      <w:r>
        <w:rPr>
          <w:b/>
          <w:color w:val="000000"/>
          <w:spacing w:val="-1"/>
          <w:szCs w:val="24"/>
        </w:rPr>
        <w:t>ГЛАВА 6</w:t>
      </w:r>
      <w:r w:rsidRPr="007A499C">
        <w:rPr>
          <w:b/>
          <w:color w:val="000000"/>
          <w:spacing w:val="-1"/>
          <w:szCs w:val="24"/>
        </w:rPr>
        <w:t xml:space="preserve">. </w:t>
      </w:r>
      <w:proofErr w:type="gramStart"/>
      <w:r w:rsidRPr="007A499C">
        <w:rPr>
          <w:b/>
          <w:color w:val="000000"/>
          <w:spacing w:val="-2"/>
          <w:szCs w:val="24"/>
        </w:rPr>
        <w:t xml:space="preserve">ИСПОЛНЕНИЕ </w:t>
      </w:r>
      <w:r>
        <w:rPr>
          <w:b/>
          <w:color w:val="000000"/>
          <w:spacing w:val="-2"/>
          <w:szCs w:val="24"/>
        </w:rPr>
        <w:t xml:space="preserve"> </w:t>
      </w:r>
      <w:r w:rsidRPr="007A499C">
        <w:rPr>
          <w:b/>
          <w:color w:val="000000"/>
          <w:spacing w:val="-2"/>
          <w:szCs w:val="24"/>
        </w:rPr>
        <w:t>БЮДЖЕТА</w:t>
      </w:r>
      <w:proofErr w:type="gramEnd"/>
      <w:r>
        <w:rPr>
          <w:b/>
          <w:color w:val="000000"/>
          <w:spacing w:val="-2"/>
          <w:szCs w:val="24"/>
        </w:rPr>
        <w:t xml:space="preserve"> ПОСЕЛЕНИЯ</w:t>
      </w:r>
    </w:p>
    <w:p w:rsidR="005B14CB" w:rsidRPr="003703CB" w:rsidRDefault="005B14CB" w:rsidP="005B14CB">
      <w:pPr>
        <w:pStyle w:val="Normal0"/>
        <w:shd w:val="clear" w:color="auto" w:fill="FFFFFF"/>
        <w:tabs>
          <w:tab w:val="left" w:pos="1134"/>
        </w:tabs>
        <w:ind w:firstLine="709"/>
        <w:jc w:val="both"/>
        <w:rPr>
          <w:b/>
          <w:color w:val="000000"/>
          <w:spacing w:val="-2"/>
          <w:sz w:val="16"/>
          <w:szCs w:val="16"/>
        </w:rPr>
      </w:pPr>
    </w:p>
    <w:p w:rsidR="005B14CB" w:rsidRDefault="005B14CB" w:rsidP="005B14CB">
      <w:pPr>
        <w:pStyle w:val="heading5"/>
        <w:tabs>
          <w:tab w:val="left" w:pos="1134"/>
        </w:tabs>
        <w:spacing w:line="240" w:lineRule="auto"/>
        <w:rPr>
          <w:b w:val="0"/>
          <w:sz w:val="24"/>
          <w:szCs w:val="24"/>
        </w:rPr>
      </w:pPr>
      <w:r>
        <w:rPr>
          <w:spacing w:val="-2"/>
          <w:sz w:val="24"/>
          <w:szCs w:val="24"/>
        </w:rPr>
        <w:lastRenderedPageBreak/>
        <w:t>Статья 25. Казначейское исполнение бюджета поселения</w:t>
      </w:r>
    </w:p>
    <w:p w:rsidR="005B14CB" w:rsidRDefault="005B14CB" w:rsidP="005B14CB">
      <w:pPr>
        <w:pStyle w:val="heading5"/>
        <w:tabs>
          <w:tab w:val="left" w:pos="1134"/>
        </w:tabs>
        <w:spacing w:line="240" w:lineRule="auto"/>
        <w:jc w:val="both"/>
        <w:rPr>
          <w:b w:val="0"/>
          <w:color w:val="auto"/>
          <w:spacing w:val="-2"/>
          <w:sz w:val="24"/>
          <w:szCs w:val="24"/>
        </w:rPr>
      </w:pPr>
      <w:r>
        <w:rPr>
          <w:b w:val="0"/>
          <w:sz w:val="24"/>
          <w:szCs w:val="24"/>
        </w:rPr>
        <w:t xml:space="preserve">   1. Полномочия по казначейскому исполнению</w:t>
      </w:r>
      <w:r w:rsidRPr="00E82DFA">
        <w:rPr>
          <w:b w:val="0"/>
          <w:sz w:val="24"/>
          <w:szCs w:val="24"/>
        </w:rPr>
        <w:t xml:space="preserve"> бюджета поселения </w:t>
      </w:r>
      <w:r>
        <w:rPr>
          <w:b w:val="0"/>
          <w:sz w:val="24"/>
          <w:szCs w:val="24"/>
        </w:rPr>
        <w:t>передаются</w:t>
      </w:r>
      <w:r>
        <w:rPr>
          <w:b w:val="0"/>
          <w:spacing w:val="-2"/>
          <w:sz w:val="24"/>
          <w:szCs w:val="24"/>
        </w:rPr>
        <w:t xml:space="preserve"> Управлению финансов </w:t>
      </w:r>
      <w:proofErr w:type="gramStart"/>
      <w:r>
        <w:rPr>
          <w:b w:val="0"/>
          <w:spacing w:val="-2"/>
          <w:sz w:val="24"/>
          <w:szCs w:val="24"/>
        </w:rPr>
        <w:t>Администрации  Томского</w:t>
      </w:r>
      <w:proofErr w:type="gramEnd"/>
      <w:r>
        <w:rPr>
          <w:b w:val="0"/>
          <w:spacing w:val="-2"/>
          <w:sz w:val="24"/>
          <w:szCs w:val="24"/>
        </w:rPr>
        <w:t xml:space="preserve"> района (далее – Управление финансов), </w:t>
      </w:r>
      <w:r w:rsidRPr="00236271">
        <w:rPr>
          <w:b w:val="0"/>
          <w:color w:val="auto"/>
          <w:spacing w:val="-2"/>
          <w:sz w:val="24"/>
          <w:szCs w:val="24"/>
        </w:rPr>
        <w:t>на основании с</w:t>
      </w:r>
      <w:r w:rsidRPr="00236271">
        <w:rPr>
          <w:b w:val="0"/>
          <w:color w:val="auto"/>
          <w:spacing w:val="-2"/>
          <w:sz w:val="24"/>
          <w:szCs w:val="24"/>
        </w:rPr>
        <w:t>о</w:t>
      </w:r>
      <w:r w:rsidRPr="00236271">
        <w:rPr>
          <w:b w:val="0"/>
          <w:color w:val="auto"/>
          <w:spacing w:val="-2"/>
          <w:sz w:val="24"/>
          <w:szCs w:val="24"/>
        </w:rPr>
        <w:t>глашени</w:t>
      </w:r>
      <w:r>
        <w:rPr>
          <w:b w:val="0"/>
          <w:color w:val="auto"/>
          <w:spacing w:val="-2"/>
          <w:sz w:val="24"/>
          <w:szCs w:val="24"/>
        </w:rPr>
        <w:t>я, заключенного между органами местного самоуправления Томского района и органами местного самоуправления поселения.</w:t>
      </w:r>
    </w:p>
    <w:p w:rsidR="005B14CB" w:rsidRDefault="005B14CB" w:rsidP="005B14CB">
      <w:pPr>
        <w:pStyle w:val="Normal0"/>
        <w:tabs>
          <w:tab w:val="left" w:pos="1134"/>
        </w:tabs>
        <w:ind w:firstLine="709"/>
        <w:jc w:val="both"/>
      </w:pPr>
      <w:r>
        <w:t>2. Казначейское исполнение бюджета поселения включает в себя реализацию Управлен</w:t>
      </w:r>
      <w:r>
        <w:t>и</w:t>
      </w:r>
      <w:r>
        <w:t>ем финансов прав и обязанностей по подтверждению платежных обязательств бюджета посел</w:t>
      </w:r>
      <w:r>
        <w:t>е</w:t>
      </w:r>
      <w:r>
        <w:t>ния, совершению разрешительных надписей на право осуществления расходов в рамках выд</w:t>
      </w:r>
      <w:r>
        <w:t>е</w:t>
      </w:r>
      <w:r>
        <w:t>ленных лимитов бюджетных обязательств, осуществлению платежей с единого счета бюджета поселения.</w:t>
      </w:r>
    </w:p>
    <w:p w:rsidR="005B14CB" w:rsidRDefault="005B14CB" w:rsidP="005B14CB">
      <w:pPr>
        <w:pStyle w:val="Normal0"/>
        <w:tabs>
          <w:tab w:val="left" w:pos="1134"/>
        </w:tabs>
        <w:ind w:firstLine="709"/>
        <w:jc w:val="both"/>
      </w:pPr>
      <w:r>
        <w:t>Исполнение бюджета поселения по расходам осуществляется с использованием лицевых счетов, открываемых</w:t>
      </w:r>
      <w:r w:rsidRPr="009779D0">
        <w:t xml:space="preserve"> </w:t>
      </w:r>
      <w:r>
        <w:t>в Управлении финансов для распорядителей и получателей бюджета пос</w:t>
      </w:r>
      <w:r>
        <w:t>е</w:t>
      </w:r>
      <w:r>
        <w:t>ления.</w:t>
      </w:r>
    </w:p>
    <w:p w:rsidR="005B14CB" w:rsidRPr="00D77F6B" w:rsidRDefault="005B14CB" w:rsidP="005B14CB">
      <w:pPr>
        <w:pStyle w:val="Normal0"/>
        <w:tabs>
          <w:tab w:val="left" w:pos="1134"/>
        </w:tabs>
        <w:ind w:right="-143" w:firstLine="709"/>
        <w:jc w:val="both"/>
        <w:rPr>
          <w:szCs w:val="24"/>
        </w:rPr>
      </w:pPr>
      <w:r>
        <w:t xml:space="preserve">3. </w:t>
      </w:r>
      <w:r w:rsidRPr="00D24EAD">
        <w:t>Ка</w:t>
      </w:r>
      <w:r>
        <w:t>значейское</w:t>
      </w:r>
      <w:r w:rsidRPr="00D24EAD">
        <w:t xml:space="preserve"> </w:t>
      </w:r>
      <w:r>
        <w:t>о</w:t>
      </w:r>
      <w:r w:rsidRPr="00D24EAD">
        <w:t xml:space="preserve">бслуживание исполнения бюджета поселения </w:t>
      </w:r>
      <w:proofErr w:type="gramStart"/>
      <w:r w:rsidRPr="00D24EAD">
        <w:t>осуществляется  Отделением</w:t>
      </w:r>
      <w:proofErr w:type="gramEnd"/>
      <w:r w:rsidRPr="00D24EAD">
        <w:t xml:space="preserve"> по Томскому району УФК по Томской области в порядке, установленном нормативными прав</w:t>
      </w:r>
      <w:r w:rsidRPr="00D24EAD">
        <w:t>о</w:t>
      </w:r>
      <w:r w:rsidRPr="00D24EAD">
        <w:t>выми актами РФ</w:t>
      </w:r>
      <w:r>
        <w:t>»</w:t>
      </w:r>
    </w:p>
    <w:p w:rsidR="005B14CB" w:rsidRPr="009779D0" w:rsidRDefault="005B14CB" w:rsidP="005B14CB">
      <w:pPr>
        <w:pStyle w:val="Normal0"/>
        <w:tabs>
          <w:tab w:val="left" w:pos="1134"/>
        </w:tabs>
        <w:ind w:firstLine="709"/>
        <w:jc w:val="both"/>
      </w:pPr>
    </w:p>
    <w:p w:rsidR="005B14CB" w:rsidRPr="003703CB" w:rsidRDefault="005B14CB" w:rsidP="005B14CB">
      <w:pPr>
        <w:pStyle w:val="Normal0"/>
        <w:tabs>
          <w:tab w:val="left" w:pos="1134"/>
        </w:tabs>
        <w:ind w:firstLine="709"/>
        <w:rPr>
          <w:sz w:val="16"/>
          <w:szCs w:val="16"/>
        </w:rPr>
      </w:pPr>
    </w:p>
    <w:p w:rsidR="005B14CB" w:rsidRPr="007A238C" w:rsidRDefault="005B14CB" w:rsidP="005B14CB">
      <w:pPr>
        <w:pStyle w:val="heading5"/>
        <w:tabs>
          <w:tab w:val="left" w:pos="1134"/>
        </w:tabs>
        <w:spacing w:line="240" w:lineRule="auto"/>
        <w:rPr>
          <w:szCs w:val="24"/>
        </w:rPr>
      </w:pPr>
      <w:r>
        <w:rPr>
          <w:spacing w:val="-2"/>
          <w:sz w:val="24"/>
          <w:szCs w:val="24"/>
        </w:rPr>
        <w:t>Статья 26</w:t>
      </w:r>
      <w:r w:rsidRPr="007A499C">
        <w:rPr>
          <w:spacing w:val="-2"/>
          <w:sz w:val="24"/>
          <w:szCs w:val="24"/>
        </w:rPr>
        <w:t xml:space="preserve">. Исполнение </w:t>
      </w:r>
      <w:r>
        <w:rPr>
          <w:spacing w:val="-2"/>
          <w:sz w:val="24"/>
          <w:szCs w:val="24"/>
        </w:rPr>
        <w:t>бюджета</w:t>
      </w:r>
      <w:r w:rsidRPr="007A499C">
        <w:rPr>
          <w:spacing w:val="-2"/>
          <w:sz w:val="24"/>
          <w:szCs w:val="24"/>
        </w:rPr>
        <w:t xml:space="preserve"> </w:t>
      </w:r>
      <w:r>
        <w:rPr>
          <w:spacing w:val="-2"/>
          <w:sz w:val="24"/>
          <w:szCs w:val="24"/>
        </w:rPr>
        <w:t>поселения по доходам</w:t>
      </w:r>
    </w:p>
    <w:p w:rsidR="005B14CB" w:rsidRPr="00913CC2" w:rsidRDefault="005B14CB" w:rsidP="005B14CB">
      <w:pPr>
        <w:tabs>
          <w:tab w:val="left" w:pos="1134"/>
        </w:tabs>
        <w:ind w:firstLine="709"/>
        <w:jc w:val="both"/>
        <w:outlineLvl w:val="3"/>
      </w:pPr>
      <w:r w:rsidRPr="00913CC2">
        <w:t>Исполнение бюджетов по доходам предусматривает:</w:t>
      </w:r>
    </w:p>
    <w:p w:rsidR="005B14CB" w:rsidRPr="00913CC2" w:rsidRDefault="005B14CB" w:rsidP="005B14CB">
      <w:pPr>
        <w:tabs>
          <w:tab w:val="left" w:pos="1134"/>
        </w:tabs>
        <w:ind w:firstLine="709"/>
        <w:jc w:val="both"/>
        <w:outlineLvl w:val="3"/>
      </w:pPr>
      <w:r w:rsidRPr="00913CC2">
        <w:t>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w:t>
      </w:r>
      <w:r w:rsidRPr="00913CC2">
        <w:t>й</w:t>
      </w:r>
      <w:r w:rsidRPr="00913CC2">
        <w:t>ствующим в текущем финансовом году, установленным Бюджетным Кодексом, решением о бюджете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
    <w:p w:rsidR="005B14CB" w:rsidRPr="00913CC2" w:rsidRDefault="005B14CB" w:rsidP="005B14CB">
      <w:pPr>
        <w:tabs>
          <w:tab w:val="left" w:pos="1134"/>
        </w:tabs>
        <w:ind w:firstLine="709"/>
        <w:jc w:val="both"/>
      </w:pPr>
      <w:r w:rsidRPr="00913CC2">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B14CB" w:rsidRPr="00913CC2" w:rsidRDefault="005B14CB" w:rsidP="005B14CB">
      <w:pPr>
        <w:tabs>
          <w:tab w:val="left" w:pos="1134"/>
        </w:tabs>
        <w:ind w:firstLine="709"/>
        <w:jc w:val="both"/>
        <w:outlineLvl w:val="3"/>
      </w:pPr>
      <w:r w:rsidRPr="00913CC2">
        <w:t xml:space="preserve">3) зачет излишне уплаченных или излишне взысканных сумм в соответствии с действующим </w:t>
      </w:r>
      <w:hyperlink r:id="rId12" w:history="1">
        <w:r w:rsidRPr="00913CC2">
          <w:t>законодател</w:t>
        </w:r>
        <w:r w:rsidRPr="00913CC2">
          <w:t>ь</w:t>
        </w:r>
        <w:r w:rsidRPr="00913CC2">
          <w:t>ством</w:t>
        </w:r>
      </w:hyperlink>
      <w:r w:rsidRPr="00913CC2">
        <w:t xml:space="preserve"> Российской Федерации;</w:t>
      </w:r>
    </w:p>
    <w:p w:rsidR="005B14CB" w:rsidRPr="00913CC2" w:rsidRDefault="005B14CB" w:rsidP="005B14CB">
      <w:pPr>
        <w:tabs>
          <w:tab w:val="left" w:pos="1134"/>
        </w:tabs>
        <w:ind w:firstLine="709"/>
        <w:jc w:val="both"/>
        <w:outlineLvl w:val="3"/>
      </w:pPr>
      <w:r w:rsidRPr="00913CC2">
        <w:t>4) уточнение администратором доходов бюджета платежей в бюджеты бюджетной системы Российской Фед</w:t>
      </w:r>
      <w:r w:rsidRPr="00913CC2">
        <w:t>е</w:t>
      </w:r>
      <w:r w:rsidRPr="00913CC2">
        <w:t>рации;</w:t>
      </w:r>
    </w:p>
    <w:p w:rsidR="005B14CB" w:rsidRPr="00913CC2" w:rsidRDefault="005B14CB" w:rsidP="005B14CB">
      <w:pPr>
        <w:tabs>
          <w:tab w:val="left" w:pos="1134"/>
        </w:tabs>
        <w:ind w:firstLine="709"/>
        <w:jc w:val="both"/>
      </w:pPr>
      <w:r w:rsidRPr="00913CC2">
        <w:t xml:space="preserve">    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B14CB" w:rsidRPr="0058135D" w:rsidRDefault="005B14CB" w:rsidP="005B14CB">
      <w:pPr>
        <w:pStyle w:val="Normal0"/>
        <w:shd w:val="clear" w:color="auto" w:fill="FFFFFF"/>
        <w:tabs>
          <w:tab w:val="left" w:pos="1134"/>
        </w:tabs>
        <w:ind w:firstLine="709"/>
        <w:jc w:val="center"/>
        <w:rPr>
          <w:sz w:val="26"/>
          <w:szCs w:val="26"/>
        </w:rPr>
      </w:pPr>
      <w:r w:rsidRPr="007A499C">
        <w:rPr>
          <w:b/>
          <w:color w:val="000000"/>
          <w:spacing w:val="-1"/>
          <w:szCs w:val="24"/>
        </w:rPr>
        <w:t xml:space="preserve">Статья </w:t>
      </w:r>
      <w:r>
        <w:rPr>
          <w:b/>
          <w:color w:val="000000"/>
          <w:spacing w:val="-1"/>
          <w:szCs w:val="24"/>
        </w:rPr>
        <w:t>27</w:t>
      </w:r>
      <w:r w:rsidRPr="007A499C">
        <w:rPr>
          <w:b/>
          <w:color w:val="000000"/>
          <w:spacing w:val="-1"/>
          <w:szCs w:val="24"/>
        </w:rPr>
        <w:t xml:space="preserve">. </w:t>
      </w:r>
      <w:r w:rsidRPr="007A499C">
        <w:rPr>
          <w:b/>
          <w:color w:val="000000"/>
          <w:spacing w:val="-3"/>
          <w:szCs w:val="24"/>
        </w:rPr>
        <w:t>Сводная бюджетная роспись</w:t>
      </w:r>
    </w:p>
    <w:p w:rsidR="005B14CB" w:rsidRPr="008C2694" w:rsidRDefault="005B14CB" w:rsidP="005B14CB">
      <w:pPr>
        <w:tabs>
          <w:tab w:val="left" w:pos="1134"/>
        </w:tabs>
        <w:ind w:firstLine="709"/>
        <w:jc w:val="both"/>
      </w:pPr>
      <w:r w:rsidRPr="008C2694">
        <w:t>1. Порядок составления и ведения сводной бюджетно</w:t>
      </w:r>
      <w:r>
        <w:t xml:space="preserve">й росписи устанавливается   </w:t>
      </w:r>
      <w:proofErr w:type="gramStart"/>
      <w:r>
        <w:t>соответствующим  финансовым</w:t>
      </w:r>
      <w:proofErr w:type="gramEnd"/>
      <w:r>
        <w:t xml:space="preserve">  органом.</w:t>
      </w:r>
    </w:p>
    <w:p w:rsidR="005B14CB" w:rsidRPr="008C2694" w:rsidRDefault="005B14CB" w:rsidP="005B14CB">
      <w:pPr>
        <w:tabs>
          <w:tab w:val="left" w:pos="1134"/>
        </w:tabs>
        <w:ind w:firstLine="709"/>
        <w:jc w:val="both"/>
      </w:pPr>
      <w:r w:rsidRPr="008C2694">
        <w:t xml:space="preserve">Утверждение сводной бюджетной росписи и внесение изменений в нее </w:t>
      </w:r>
      <w:proofErr w:type="gramStart"/>
      <w:r w:rsidRPr="008C2694">
        <w:t>осущест</w:t>
      </w:r>
      <w:r w:rsidRPr="008C2694">
        <w:t>в</w:t>
      </w:r>
      <w:r>
        <w:t>ляе</w:t>
      </w:r>
      <w:r w:rsidRPr="008C2694">
        <w:t xml:space="preserve">тся </w:t>
      </w:r>
      <w:r>
        <w:t xml:space="preserve"> руководителем</w:t>
      </w:r>
      <w:proofErr w:type="gramEnd"/>
      <w:r>
        <w:t xml:space="preserve">  финансового  органа.</w:t>
      </w:r>
    </w:p>
    <w:p w:rsidR="005B14CB" w:rsidRPr="008C2694" w:rsidRDefault="005B14CB" w:rsidP="005B14CB">
      <w:pPr>
        <w:tabs>
          <w:tab w:val="left" w:pos="1134"/>
        </w:tabs>
        <w:ind w:firstLine="709"/>
        <w:jc w:val="both"/>
      </w:pPr>
      <w:r w:rsidRPr="008C2694">
        <w:t>2. Утвержденные показатели сводной бюджетной росписи должны соответствовать реш</w:t>
      </w:r>
      <w:r w:rsidRPr="008C2694">
        <w:t>е</w:t>
      </w:r>
      <w:r w:rsidRPr="008C2694">
        <w:t>нию о местном бюджете.</w:t>
      </w:r>
    </w:p>
    <w:p w:rsidR="005B14CB" w:rsidRPr="007A499C" w:rsidRDefault="005B14CB" w:rsidP="005B14CB">
      <w:pPr>
        <w:pStyle w:val="Normal0"/>
        <w:shd w:val="clear" w:color="auto" w:fill="FFFFFF"/>
        <w:tabs>
          <w:tab w:val="left" w:pos="1134"/>
        </w:tabs>
        <w:ind w:firstLine="709"/>
        <w:jc w:val="both"/>
        <w:rPr>
          <w:b/>
          <w:color w:val="000000"/>
          <w:spacing w:val="-2"/>
          <w:szCs w:val="24"/>
        </w:rPr>
      </w:pPr>
    </w:p>
    <w:p w:rsidR="005B14CB" w:rsidRDefault="005B14CB" w:rsidP="005B14CB">
      <w:pPr>
        <w:pStyle w:val="Normal0"/>
        <w:shd w:val="clear" w:color="auto" w:fill="FFFFFF"/>
        <w:tabs>
          <w:tab w:val="left" w:pos="1134"/>
        </w:tabs>
        <w:ind w:firstLine="709"/>
        <w:jc w:val="center"/>
        <w:rPr>
          <w:b/>
          <w:color w:val="000000"/>
          <w:spacing w:val="-1"/>
          <w:szCs w:val="24"/>
        </w:rPr>
      </w:pPr>
      <w:r>
        <w:rPr>
          <w:b/>
          <w:color w:val="000000"/>
          <w:spacing w:val="-2"/>
          <w:szCs w:val="24"/>
        </w:rPr>
        <w:lastRenderedPageBreak/>
        <w:t>Статья 28</w:t>
      </w:r>
      <w:r w:rsidRPr="007A499C">
        <w:rPr>
          <w:b/>
          <w:color w:val="000000"/>
          <w:spacing w:val="-2"/>
          <w:szCs w:val="24"/>
        </w:rPr>
        <w:t xml:space="preserve">. Основные этапы </w:t>
      </w:r>
      <w:proofErr w:type="gramStart"/>
      <w:r w:rsidRPr="007A499C">
        <w:rPr>
          <w:b/>
          <w:color w:val="000000"/>
          <w:spacing w:val="-2"/>
          <w:szCs w:val="24"/>
        </w:rPr>
        <w:t>исполнения  бюджета</w:t>
      </w:r>
      <w:proofErr w:type="gramEnd"/>
      <w:r>
        <w:rPr>
          <w:b/>
          <w:color w:val="000000"/>
          <w:spacing w:val="-2"/>
          <w:szCs w:val="24"/>
        </w:rPr>
        <w:t xml:space="preserve"> поселения</w:t>
      </w:r>
      <w:r w:rsidRPr="007A499C">
        <w:rPr>
          <w:b/>
          <w:color w:val="000000"/>
          <w:spacing w:val="-2"/>
          <w:szCs w:val="24"/>
        </w:rPr>
        <w:t xml:space="preserve"> </w:t>
      </w:r>
      <w:r w:rsidRPr="007A499C">
        <w:rPr>
          <w:b/>
          <w:color w:val="000000"/>
          <w:spacing w:val="-1"/>
          <w:szCs w:val="24"/>
        </w:rPr>
        <w:t>по расходам</w:t>
      </w:r>
    </w:p>
    <w:p w:rsidR="005B14CB" w:rsidRPr="007A499C" w:rsidRDefault="005B14CB" w:rsidP="005B14CB">
      <w:pPr>
        <w:pStyle w:val="Normal0"/>
        <w:shd w:val="clear" w:color="auto" w:fill="FFFFFF"/>
        <w:tabs>
          <w:tab w:val="left" w:pos="1134"/>
        </w:tabs>
        <w:ind w:firstLine="709"/>
        <w:jc w:val="both"/>
        <w:rPr>
          <w:szCs w:val="24"/>
        </w:rPr>
      </w:pPr>
      <w:r>
        <w:rPr>
          <w:color w:val="000000"/>
          <w:spacing w:val="3"/>
          <w:szCs w:val="24"/>
        </w:rPr>
        <w:t>1.</w:t>
      </w:r>
      <w:r w:rsidRPr="007A499C">
        <w:rPr>
          <w:color w:val="000000"/>
          <w:spacing w:val="3"/>
          <w:szCs w:val="24"/>
        </w:rPr>
        <w:t xml:space="preserve">Процедура санкционирования расходов бюджета действует в целях </w:t>
      </w:r>
      <w:r w:rsidRPr="007A499C">
        <w:rPr>
          <w:color w:val="000000"/>
          <w:spacing w:val="-5"/>
          <w:szCs w:val="24"/>
        </w:rPr>
        <w:t>исключения прин</w:t>
      </w:r>
      <w:r w:rsidRPr="007A499C">
        <w:rPr>
          <w:color w:val="000000"/>
          <w:spacing w:val="-5"/>
          <w:szCs w:val="24"/>
        </w:rPr>
        <w:t>я</w:t>
      </w:r>
      <w:r w:rsidRPr="007A499C">
        <w:rPr>
          <w:color w:val="000000"/>
          <w:spacing w:val="-5"/>
          <w:szCs w:val="24"/>
        </w:rPr>
        <w:t xml:space="preserve">тия к финансированию расходов и совершения платежей, не </w:t>
      </w:r>
      <w:r w:rsidRPr="007A499C">
        <w:rPr>
          <w:color w:val="000000"/>
          <w:spacing w:val="1"/>
          <w:szCs w:val="24"/>
        </w:rPr>
        <w:t xml:space="preserve">предусмотренных бюджетом </w:t>
      </w:r>
      <w:r>
        <w:rPr>
          <w:color w:val="000000"/>
          <w:spacing w:val="1"/>
          <w:szCs w:val="24"/>
        </w:rPr>
        <w:t>пос</w:t>
      </w:r>
      <w:r>
        <w:rPr>
          <w:color w:val="000000"/>
          <w:spacing w:val="1"/>
          <w:szCs w:val="24"/>
        </w:rPr>
        <w:t>е</w:t>
      </w:r>
      <w:r>
        <w:rPr>
          <w:color w:val="000000"/>
          <w:spacing w:val="1"/>
          <w:szCs w:val="24"/>
        </w:rPr>
        <w:t xml:space="preserve">ления </w:t>
      </w:r>
      <w:r w:rsidRPr="007A499C">
        <w:rPr>
          <w:color w:val="000000"/>
          <w:spacing w:val="1"/>
          <w:szCs w:val="24"/>
        </w:rPr>
        <w:t xml:space="preserve">или не обеспеченных поступлениями </w:t>
      </w:r>
      <w:r w:rsidRPr="007A499C">
        <w:rPr>
          <w:color w:val="000000"/>
          <w:spacing w:val="-7"/>
          <w:szCs w:val="24"/>
        </w:rPr>
        <w:t>доходов.</w:t>
      </w:r>
    </w:p>
    <w:p w:rsidR="005B14CB" w:rsidRPr="007A499C" w:rsidRDefault="005B14CB" w:rsidP="005B14CB">
      <w:pPr>
        <w:pStyle w:val="Normal0"/>
        <w:shd w:val="clear" w:color="auto" w:fill="FFFFFF"/>
        <w:tabs>
          <w:tab w:val="left" w:pos="1134"/>
        </w:tabs>
        <w:ind w:firstLine="709"/>
        <w:jc w:val="both"/>
        <w:rPr>
          <w:szCs w:val="24"/>
        </w:rPr>
      </w:pPr>
      <w:r>
        <w:rPr>
          <w:color w:val="000000"/>
          <w:spacing w:val="-5"/>
          <w:szCs w:val="24"/>
        </w:rPr>
        <w:t xml:space="preserve">2. </w:t>
      </w:r>
      <w:r w:rsidRPr="007A499C">
        <w:rPr>
          <w:color w:val="000000"/>
          <w:spacing w:val="-5"/>
          <w:szCs w:val="24"/>
        </w:rPr>
        <w:t xml:space="preserve">Основными этапами санкционирования при исполнении расходов </w:t>
      </w:r>
      <w:r w:rsidRPr="007A499C">
        <w:rPr>
          <w:color w:val="000000"/>
          <w:spacing w:val="-7"/>
          <w:szCs w:val="24"/>
        </w:rPr>
        <w:t>бюджета</w:t>
      </w:r>
      <w:r>
        <w:rPr>
          <w:color w:val="000000"/>
          <w:spacing w:val="-7"/>
          <w:szCs w:val="24"/>
        </w:rPr>
        <w:t xml:space="preserve"> поселения</w:t>
      </w:r>
      <w:r w:rsidRPr="007A499C">
        <w:rPr>
          <w:color w:val="000000"/>
          <w:spacing w:val="-7"/>
          <w:szCs w:val="24"/>
        </w:rPr>
        <w:t xml:space="preserve"> являю</w:t>
      </w:r>
      <w:r w:rsidRPr="007A499C">
        <w:rPr>
          <w:color w:val="000000"/>
          <w:spacing w:val="-7"/>
          <w:szCs w:val="24"/>
        </w:rPr>
        <w:t>т</w:t>
      </w:r>
      <w:r w:rsidRPr="007A499C">
        <w:rPr>
          <w:color w:val="000000"/>
          <w:spacing w:val="-7"/>
          <w:szCs w:val="24"/>
        </w:rPr>
        <w:t>ся:</w:t>
      </w:r>
    </w:p>
    <w:p w:rsidR="005B14CB" w:rsidRPr="007A499C" w:rsidRDefault="005B14CB" w:rsidP="005B14CB">
      <w:pPr>
        <w:pStyle w:val="Normal0"/>
        <w:shd w:val="clear" w:color="auto" w:fill="FFFFFF"/>
        <w:tabs>
          <w:tab w:val="left" w:pos="0"/>
          <w:tab w:val="left" w:pos="1134"/>
        </w:tabs>
        <w:ind w:firstLine="709"/>
        <w:jc w:val="both"/>
        <w:rPr>
          <w:color w:val="000000"/>
          <w:spacing w:val="-5"/>
          <w:szCs w:val="24"/>
        </w:rPr>
      </w:pPr>
      <w:r w:rsidRPr="007A499C">
        <w:rPr>
          <w:color w:val="000000"/>
          <w:spacing w:val="-5"/>
          <w:szCs w:val="24"/>
        </w:rPr>
        <w:t>составление и утверждение бюджетной росписи;</w:t>
      </w:r>
    </w:p>
    <w:p w:rsidR="005B14CB" w:rsidRPr="007A499C" w:rsidRDefault="005B14CB" w:rsidP="005B14CB">
      <w:pPr>
        <w:pStyle w:val="Normal0"/>
        <w:shd w:val="clear" w:color="auto" w:fill="FFFFFF"/>
        <w:tabs>
          <w:tab w:val="left" w:pos="720"/>
          <w:tab w:val="left" w:pos="1134"/>
        </w:tabs>
        <w:ind w:firstLine="709"/>
        <w:jc w:val="both"/>
        <w:rPr>
          <w:color w:val="000000"/>
          <w:szCs w:val="24"/>
        </w:rPr>
      </w:pPr>
      <w:r w:rsidRPr="007A499C">
        <w:rPr>
          <w:color w:val="000000"/>
          <w:spacing w:val="5"/>
          <w:szCs w:val="24"/>
        </w:rPr>
        <w:t xml:space="preserve">утверждение  и доведение  уведомлений  о  бюджетных  ассигнованиях </w:t>
      </w:r>
      <w:r w:rsidRPr="007A499C">
        <w:rPr>
          <w:color w:val="000000"/>
          <w:spacing w:val="1"/>
          <w:szCs w:val="24"/>
        </w:rPr>
        <w:t>распорядит</w:t>
      </w:r>
      <w:r w:rsidRPr="007A499C">
        <w:rPr>
          <w:color w:val="000000"/>
          <w:spacing w:val="1"/>
          <w:szCs w:val="24"/>
        </w:rPr>
        <w:t>е</w:t>
      </w:r>
      <w:r w:rsidRPr="007A499C">
        <w:rPr>
          <w:color w:val="000000"/>
          <w:spacing w:val="1"/>
          <w:szCs w:val="24"/>
        </w:rPr>
        <w:t>л</w:t>
      </w:r>
      <w:r>
        <w:rPr>
          <w:color w:val="000000"/>
          <w:spacing w:val="1"/>
          <w:szCs w:val="24"/>
        </w:rPr>
        <w:t>ям</w:t>
      </w:r>
      <w:r w:rsidRPr="007A499C">
        <w:rPr>
          <w:color w:val="000000"/>
          <w:spacing w:val="1"/>
          <w:szCs w:val="24"/>
        </w:rPr>
        <w:t xml:space="preserve">    и    получателей   средств   местного    бюджета, а   так</w:t>
      </w:r>
      <w:r>
        <w:rPr>
          <w:color w:val="000000"/>
          <w:spacing w:val="1"/>
          <w:szCs w:val="24"/>
        </w:rPr>
        <w:t>же</w:t>
      </w:r>
      <w:r w:rsidRPr="007A499C">
        <w:rPr>
          <w:color w:val="000000"/>
          <w:spacing w:val="1"/>
          <w:szCs w:val="24"/>
        </w:rPr>
        <w:br/>
      </w:r>
      <w:r w:rsidRPr="007A499C">
        <w:rPr>
          <w:color w:val="000000"/>
          <w:spacing w:val="2"/>
          <w:szCs w:val="24"/>
        </w:rPr>
        <w:t xml:space="preserve">утверждение смет расходов распорядителям средств бюджета и бюджетным </w:t>
      </w:r>
      <w:r w:rsidRPr="007A499C">
        <w:rPr>
          <w:color w:val="000000"/>
          <w:szCs w:val="24"/>
        </w:rPr>
        <w:t>учреждениям;</w:t>
      </w:r>
    </w:p>
    <w:p w:rsidR="005B14CB" w:rsidRPr="007A499C" w:rsidRDefault="005B14CB" w:rsidP="005B14CB">
      <w:pPr>
        <w:pStyle w:val="Normal0"/>
        <w:shd w:val="clear" w:color="auto" w:fill="FFFFFF"/>
        <w:tabs>
          <w:tab w:val="left" w:pos="720"/>
          <w:tab w:val="left" w:pos="1134"/>
        </w:tabs>
        <w:ind w:firstLine="709"/>
        <w:jc w:val="both"/>
        <w:rPr>
          <w:color w:val="000000"/>
          <w:szCs w:val="24"/>
        </w:rPr>
      </w:pPr>
      <w:r w:rsidRPr="007A499C">
        <w:rPr>
          <w:color w:val="000000"/>
          <w:szCs w:val="24"/>
        </w:rPr>
        <w:t xml:space="preserve">утверждение и доведение до распорядителей и получателей средств бюджета </w:t>
      </w:r>
      <w:r>
        <w:rPr>
          <w:color w:val="000000"/>
          <w:szCs w:val="24"/>
        </w:rPr>
        <w:t>уведомл</w:t>
      </w:r>
      <w:r>
        <w:rPr>
          <w:color w:val="000000"/>
          <w:szCs w:val="24"/>
        </w:rPr>
        <w:t>е</w:t>
      </w:r>
      <w:r>
        <w:rPr>
          <w:color w:val="000000"/>
          <w:szCs w:val="24"/>
        </w:rPr>
        <w:t xml:space="preserve">ний о </w:t>
      </w:r>
      <w:r w:rsidRPr="007A499C">
        <w:rPr>
          <w:color w:val="000000"/>
          <w:spacing w:val="2"/>
          <w:szCs w:val="24"/>
        </w:rPr>
        <w:t>лимит</w:t>
      </w:r>
      <w:r>
        <w:rPr>
          <w:color w:val="000000"/>
          <w:spacing w:val="2"/>
          <w:szCs w:val="24"/>
        </w:rPr>
        <w:t>ах</w:t>
      </w:r>
      <w:r w:rsidRPr="007A499C">
        <w:rPr>
          <w:color w:val="000000"/>
          <w:spacing w:val="2"/>
          <w:szCs w:val="24"/>
        </w:rPr>
        <w:t xml:space="preserve"> бюджетных обязательств;</w:t>
      </w:r>
    </w:p>
    <w:p w:rsidR="005B14CB" w:rsidRPr="007A499C" w:rsidRDefault="005B14CB" w:rsidP="005B14CB">
      <w:pPr>
        <w:pStyle w:val="Normal0"/>
        <w:shd w:val="clear" w:color="auto" w:fill="FFFFFF"/>
        <w:tabs>
          <w:tab w:val="left" w:pos="720"/>
          <w:tab w:val="left" w:pos="1134"/>
        </w:tabs>
        <w:ind w:firstLine="709"/>
        <w:jc w:val="both"/>
        <w:rPr>
          <w:color w:val="000000"/>
          <w:szCs w:val="24"/>
        </w:rPr>
      </w:pPr>
      <w:r w:rsidRPr="007A499C">
        <w:rPr>
          <w:color w:val="000000"/>
          <w:spacing w:val="1"/>
          <w:szCs w:val="24"/>
        </w:rPr>
        <w:t>принятие денежных обязательств получателями средств бюджета</w:t>
      </w:r>
      <w:r>
        <w:rPr>
          <w:color w:val="000000"/>
          <w:spacing w:val="1"/>
          <w:szCs w:val="24"/>
        </w:rPr>
        <w:t xml:space="preserve"> поселения</w:t>
      </w:r>
      <w:r w:rsidRPr="007A499C">
        <w:rPr>
          <w:color w:val="000000"/>
          <w:spacing w:val="1"/>
          <w:szCs w:val="24"/>
        </w:rPr>
        <w:t>;</w:t>
      </w:r>
    </w:p>
    <w:p w:rsidR="005B14CB" w:rsidRPr="007A499C" w:rsidRDefault="005B14CB" w:rsidP="005B14CB">
      <w:pPr>
        <w:pStyle w:val="Normal0"/>
        <w:shd w:val="clear" w:color="auto" w:fill="FFFFFF"/>
        <w:tabs>
          <w:tab w:val="left" w:pos="720"/>
          <w:tab w:val="left" w:pos="1134"/>
        </w:tabs>
        <w:ind w:firstLine="709"/>
        <w:jc w:val="both"/>
        <w:rPr>
          <w:color w:val="000000"/>
          <w:szCs w:val="24"/>
        </w:rPr>
      </w:pPr>
      <w:proofErr w:type="gramStart"/>
      <w:r w:rsidRPr="007A499C">
        <w:rPr>
          <w:color w:val="000000"/>
          <w:spacing w:val="3"/>
          <w:szCs w:val="24"/>
        </w:rPr>
        <w:t>подтверждение  и</w:t>
      </w:r>
      <w:proofErr w:type="gramEnd"/>
      <w:r w:rsidRPr="007A499C">
        <w:rPr>
          <w:color w:val="000000"/>
          <w:spacing w:val="3"/>
          <w:szCs w:val="24"/>
        </w:rPr>
        <w:t xml:space="preserve">  выверка  исполнения  денежных  обязательств  </w:t>
      </w:r>
      <w:r w:rsidRPr="007A499C">
        <w:rPr>
          <w:color w:val="000000"/>
          <w:spacing w:val="-1"/>
          <w:szCs w:val="24"/>
        </w:rPr>
        <w:t>бюджета</w:t>
      </w:r>
      <w:r>
        <w:rPr>
          <w:color w:val="000000"/>
          <w:spacing w:val="-1"/>
          <w:szCs w:val="24"/>
        </w:rPr>
        <w:t xml:space="preserve"> поселения</w:t>
      </w:r>
      <w:r w:rsidRPr="007A499C">
        <w:rPr>
          <w:color w:val="000000"/>
          <w:spacing w:val="-1"/>
          <w:szCs w:val="24"/>
        </w:rPr>
        <w:t>.</w:t>
      </w:r>
    </w:p>
    <w:p w:rsidR="005B14CB" w:rsidRPr="008336EE" w:rsidRDefault="005B14CB" w:rsidP="005B14CB">
      <w:pPr>
        <w:pStyle w:val="Normal0"/>
        <w:shd w:val="clear" w:color="auto" w:fill="FFFFFF"/>
        <w:tabs>
          <w:tab w:val="left" w:pos="720"/>
          <w:tab w:val="left" w:pos="1134"/>
        </w:tabs>
        <w:ind w:firstLine="709"/>
        <w:jc w:val="both"/>
        <w:rPr>
          <w:b/>
          <w:spacing w:val="-3"/>
          <w:szCs w:val="24"/>
        </w:rPr>
      </w:pPr>
      <w:r>
        <w:rPr>
          <w:szCs w:val="24"/>
        </w:rPr>
        <w:t xml:space="preserve">3. </w:t>
      </w:r>
      <w:r w:rsidRPr="008336EE">
        <w:rPr>
          <w:szCs w:val="24"/>
        </w:rPr>
        <w:t xml:space="preserve">Порядок    и    правила    </w:t>
      </w:r>
      <w:r w:rsidRPr="00A71260">
        <w:rPr>
          <w:szCs w:val="24"/>
        </w:rPr>
        <w:t>санкционирования</w:t>
      </w:r>
      <w:r w:rsidRPr="008336EE">
        <w:rPr>
          <w:szCs w:val="24"/>
        </w:rPr>
        <w:t xml:space="preserve">    расходов     бюджета поселения </w:t>
      </w:r>
      <w:r w:rsidRPr="008336EE">
        <w:rPr>
          <w:spacing w:val="2"/>
          <w:szCs w:val="24"/>
        </w:rPr>
        <w:t>устанавл</w:t>
      </w:r>
      <w:r w:rsidRPr="008336EE">
        <w:rPr>
          <w:spacing w:val="2"/>
          <w:szCs w:val="24"/>
        </w:rPr>
        <w:t>и</w:t>
      </w:r>
      <w:r w:rsidRPr="008336EE">
        <w:rPr>
          <w:spacing w:val="2"/>
          <w:szCs w:val="24"/>
        </w:rPr>
        <w:t xml:space="preserve">ваются соглашением между Управлением финансов </w:t>
      </w:r>
      <w:proofErr w:type="gramStart"/>
      <w:r w:rsidRPr="008336EE">
        <w:rPr>
          <w:spacing w:val="2"/>
          <w:szCs w:val="24"/>
        </w:rPr>
        <w:t>и  местной</w:t>
      </w:r>
      <w:proofErr w:type="gramEnd"/>
      <w:r w:rsidRPr="008336EE">
        <w:rPr>
          <w:spacing w:val="2"/>
          <w:szCs w:val="24"/>
        </w:rPr>
        <w:t xml:space="preserve"> администрации  в </w:t>
      </w:r>
      <w:r w:rsidRPr="008336EE">
        <w:rPr>
          <w:szCs w:val="24"/>
        </w:rPr>
        <w:t>соответствии с действующим законодательс</w:t>
      </w:r>
      <w:r w:rsidRPr="008336EE">
        <w:rPr>
          <w:szCs w:val="24"/>
        </w:rPr>
        <w:t>т</w:t>
      </w:r>
      <w:r w:rsidRPr="008336EE">
        <w:rPr>
          <w:szCs w:val="24"/>
        </w:rPr>
        <w:t>вом.</w:t>
      </w:r>
    </w:p>
    <w:p w:rsidR="005B14CB" w:rsidRDefault="005B14CB" w:rsidP="005B14CB">
      <w:pPr>
        <w:pStyle w:val="Normal0"/>
        <w:shd w:val="clear" w:color="auto" w:fill="FFFFFF"/>
        <w:tabs>
          <w:tab w:val="left" w:pos="720"/>
          <w:tab w:val="left" w:pos="1134"/>
        </w:tabs>
        <w:ind w:firstLine="709"/>
        <w:jc w:val="center"/>
        <w:rPr>
          <w:b/>
          <w:color w:val="000000"/>
          <w:spacing w:val="-3"/>
          <w:szCs w:val="24"/>
        </w:rPr>
      </w:pPr>
    </w:p>
    <w:p w:rsidR="005B14CB" w:rsidRPr="007A499C" w:rsidRDefault="005B14CB" w:rsidP="005B14CB">
      <w:pPr>
        <w:pStyle w:val="Normal0"/>
        <w:shd w:val="clear" w:color="auto" w:fill="FFFFFF"/>
        <w:tabs>
          <w:tab w:val="left" w:pos="720"/>
          <w:tab w:val="left" w:pos="1134"/>
        </w:tabs>
        <w:ind w:firstLine="709"/>
        <w:jc w:val="center"/>
        <w:rPr>
          <w:b/>
          <w:color w:val="000000"/>
          <w:spacing w:val="-2"/>
          <w:szCs w:val="24"/>
        </w:rPr>
      </w:pPr>
      <w:r>
        <w:rPr>
          <w:b/>
          <w:color w:val="000000"/>
          <w:spacing w:val="-3"/>
          <w:szCs w:val="24"/>
        </w:rPr>
        <w:t>Статья 29</w:t>
      </w:r>
      <w:r w:rsidRPr="007A499C">
        <w:rPr>
          <w:b/>
          <w:color w:val="000000"/>
          <w:spacing w:val="-3"/>
          <w:szCs w:val="24"/>
        </w:rPr>
        <w:t xml:space="preserve">. </w:t>
      </w:r>
      <w:r w:rsidRPr="007A499C">
        <w:rPr>
          <w:b/>
          <w:color w:val="000000"/>
          <w:spacing w:val="-2"/>
          <w:szCs w:val="24"/>
        </w:rPr>
        <w:t>Уведомление о бюджетных ассигнованиях</w:t>
      </w:r>
    </w:p>
    <w:p w:rsidR="005B14CB" w:rsidRDefault="005B14CB" w:rsidP="005B14CB">
      <w:pPr>
        <w:pStyle w:val="Normal0"/>
        <w:shd w:val="clear" w:color="auto" w:fill="FFFFFF"/>
        <w:tabs>
          <w:tab w:val="left" w:pos="720"/>
          <w:tab w:val="left" w:pos="1134"/>
        </w:tabs>
        <w:ind w:firstLine="709"/>
        <w:jc w:val="both"/>
        <w:rPr>
          <w:color w:val="000000"/>
          <w:szCs w:val="24"/>
        </w:rPr>
      </w:pPr>
      <w:r>
        <w:rPr>
          <w:color w:val="000000"/>
          <w:spacing w:val="1"/>
          <w:szCs w:val="24"/>
        </w:rPr>
        <w:t>1. В</w:t>
      </w:r>
      <w:r w:rsidRPr="007A499C">
        <w:rPr>
          <w:color w:val="000000"/>
          <w:spacing w:val="1"/>
          <w:szCs w:val="24"/>
        </w:rPr>
        <w:t xml:space="preserve"> течение 10 дней </w:t>
      </w:r>
      <w:r>
        <w:rPr>
          <w:color w:val="000000"/>
          <w:spacing w:val="1"/>
          <w:szCs w:val="24"/>
        </w:rPr>
        <w:t xml:space="preserve">со дня </w:t>
      </w:r>
      <w:proofErr w:type="gramStart"/>
      <w:r>
        <w:rPr>
          <w:color w:val="000000"/>
          <w:spacing w:val="1"/>
          <w:szCs w:val="24"/>
        </w:rPr>
        <w:t xml:space="preserve">утверждения </w:t>
      </w:r>
      <w:r w:rsidRPr="007A499C">
        <w:rPr>
          <w:color w:val="000000"/>
          <w:spacing w:val="1"/>
          <w:szCs w:val="24"/>
        </w:rPr>
        <w:t xml:space="preserve"> сводной</w:t>
      </w:r>
      <w:proofErr w:type="gramEnd"/>
      <w:r w:rsidRPr="007A499C">
        <w:rPr>
          <w:color w:val="000000"/>
          <w:spacing w:val="1"/>
          <w:szCs w:val="24"/>
        </w:rPr>
        <w:t xml:space="preserve"> бюджетной росписи  финансовый орган местной администрации </w:t>
      </w:r>
      <w:r>
        <w:rPr>
          <w:color w:val="000000"/>
          <w:spacing w:val="1"/>
          <w:szCs w:val="24"/>
        </w:rPr>
        <w:t xml:space="preserve">(уполномоченное лицо) </w:t>
      </w:r>
      <w:r w:rsidRPr="007A499C">
        <w:rPr>
          <w:color w:val="000000"/>
          <w:spacing w:val="1"/>
          <w:szCs w:val="24"/>
        </w:rPr>
        <w:t>доводит объемы бюджетных ассигн</w:t>
      </w:r>
      <w:r w:rsidRPr="007A499C">
        <w:rPr>
          <w:color w:val="000000"/>
          <w:spacing w:val="1"/>
          <w:szCs w:val="24"/>
        </w:rPr>
        <w:t>о</w:t>
      </w:r>
      <w:r w:rsidRPr="007A499C">
        <w:rPr>
          <w:color w:val="000000"/>
          <w:spacing w:val="1"/>
          <w:szCs w:val="24"/>
        </w:rPr>
        <w:t>ваний из бюджета</w:t>
      </w:r>
      <w:r>
        <w:rPr>
          <w:color w:val="000000"/>
          <w:spacing w:val="1"/>
          <w:szCs w:val="24"/>
        </w:rPr>
        <w:t xml:space="preserve"> поселения</w:t>
      </w:r>
      <w:r w:rsidRPr="007A499C">
        <w:rPr>
          <w:color w:val="000000"/>
          <w:spacing w:val="1"/>
          <w:szCs w:val="24"/>
        </w:rPr>
        <w:t xml:space="preserve"> до </w:t>
      </w:r>
      <w:r w:rsidRPr="007A499C">
        <w:rPr>
          <w:color w:val="000000"/>
          <w:szCs w:val="24"/>
        </w:rPr>
        <w:t>нижестоящих распорядителей и получателей средств бю</w:t>
      </w:r>
      <w:r w:rsidRPr="007A499C">
        <w:rPr>
          <w:color w:val="000000"/>
          <w:szCs w:val="24"/>
        </w:rPr>
        <w:t>д</w:t>
      </w:r>
      <w:r w:rsidRPr="007A499C">
        <w:rPr>
          <w:color w:val="000000"/>
          <w:szCs w:val="24"/>
        </w:rPr>
        <w:t>жета.</w:t>
      </w:r>
    </w:p>
    <w:p w:rsidR="005B14CB" w:rsidRPr="00C34612" w:rsidRDefault="005B14CB" w:rsidP="005B14CB">
      <w:pPr>
        <w:tabs>
          <w:tab w:val="left" w:pos="1134"/>
        </w:tabs>
        <w:ind w:firstLine="709"/>
        <w:jc w:val="both"/>
      </w:pPr>
      <w:r>
        <w:t xml:space="preserve">2. </w:t>
      </w:r>
      <w:r w:rsidRPr="00C34612">
        <w:t>Доведение показателей сводной бюджетной росписи осуществляется в форме уведо</w:t>
      </w:r>
      <w:r w:rsidRPr="00C34612">
        <w:t>м</w:t>
      </w:r>
      <w:r w:rsidRPr="00C34612">
        <w:t>лений о бюджетных ассигнованиях на период действия утвержденного бюджета.</w:t>
      </w:r>
    </w:p>
    <w:p w:rsidR="005B14CB" w:rsidRPr="00C34612" w:rsidRDefault="005B14CB" w:rsidP="005B14CB">
      <w:pPr>
        <w:tabs>
          <w:tab w:val="left" w:pos="1134"/>
        </w:tabs>
        <w:ind w:firstLine="709"/>
        <w:jc w:val="both"/>
      </w:pPr>
      <w:r w:rsidRPr="00C34612">
        <w:t>Уведомление о бюджетных ассигнованиях не предоставляет права принятия обяз</w:t>
      </w:r>
      <w:r w:rsidRPr="00C34612">
        <w:t>а</w:t>
      </w:r>
      <w:r w:rsidRPr="00C34612">
        <w:t>тельств по осуществлению расходов бюджета и платежей.</w:t>
      </w:r>
    </w:p>
    <w:p w:rsidR="005B14CB" w:rsidRPr="00C34612" w:rsidRDefault="005B14CB" w:rsidP="005B14CB">
      <w:pPr>
        <w:tabs>
          <w:tab w:val="left" w:pos="1134"/>
        </w:tabs>
        <w:ind w:firstLine="709"/>
        <w:jc w:val="both"/>
      </w:pPr>
      <w:r>
        <w:t xml:space="preserve">3. </w:t>
      </w:r>
      <w:r w:rsidRPr="00C34612">
        <w:t>Изменение бюджетных ассигнований осуществляется финансов</w:t>
      </w:r>
      <w:r>
        <w:t>ым органом (уполном</w:t>
      </w:r>
      <w:r>
        <w:t>о</w:t>
      </w:r>
      <w:r>
        <w:t xml:space="preserve">ченным </w:t>
      </w:r>
      <w:proofErr w:type="gramStart"/>
      <w:r>
        <w:t>лицом)</w:t>
      </w:r>
      <w:r w:rsidRPr="00C34612">
        <w:t xml:space="preserve">  в</w:t>
      </w:r>
      <w:proofErr w:type="gramEnd"/>
      <w:r w:rsidRPr="00C34612">
        <w:t xml:space="preserve"> пределах предоставленных им полномочий, определенных настоящим по</w:t>
      </w:r>
      <w:r>
        <w:t>л</w:t>
      </w:r>
      <w:r>
        <w:t>о</w:t>
      </w:r>
      <w:r>
        <w:t>жением. Финансовый орган поселения, распорядители бюджетных средств обязаны в т</w:t>
      </w:r>
      <w:r>
        <w:t>е</w:t>
      </w:r>
      <w:r>
        <w:t>чении 15 дней со дня принятия решения об изменении бюджетных ассигнований довести до получат</w:t>
      </w:r>
      <w:r>
        <w:t>е</w:t>
      </w:r>
      <w:r>
        <w:t>лей бюджетных средств уведомления об изменении бюджетных ассигнований.</w:t>
      </w:r>
    </w:p>
    <w:p w:rsidR="005B14CB" w:rsidRPr="00A6039C" w:rsidRDefault="005B14CB" w:rsidP="005B14CB">
      <w:pPr>
        <w:tabs>
          <w:tab w:val="left" w:pos="1134"/>
        </w:tabs>
        <w:ind w:firstLine="709"/>
      </w:pPr>
    </w:p>
    <w:p w:rsidR="005B14CB" w:rsidRPr="005D00E4" w:rsidRDefault="005B14CB" w:rsidP="005B14CB">
      <w:pPr>
        <w:tabs>
          <w:tab w:val="left" w:pos="1134"/>
        </w:tabs>
        <w:ind w:firstLine="709"/>
        <w:jc w:val="center"/>
        <w:rPr>
          <w:b/>
        </w:rPr>
      </w:pPr>
      <w:r w:rsidRPr="005D00E4">
        <w:rPr>
          <w:b/>
        </w:rPr>
        <w:t>Статья 3</w:t>
      </w:r>
      <w:r>
        <w:rPr>
          <w:b/>
        </w:rPr>
        <w:t>0</w:t>
      </w:r>
      <w:r w:rsidRPr="005D00E4">
        <w:rPr>
          <w:b/>
        </w:rPr>
        <w:t>.</w:t>
      </w:r>
      <w:r>
        <w:rPr>
          <w:b/>
        </w:rPr>
        <w:t xml:space="preserve"> </w:t>
      </w:r>
      <w:r w:rsidRPr="005D00E4">
        <w:rPr>
          <w:b/>
        </w:rPr>
        <w:t>Утверждение и доведение лимитов бюджетных обязательств</w:t>
      </w:r>
    </w:p>
    <w:p w:rsidR="005B14CB" w:rsidRPr="00A6039C" w:rsidRDefault="005B14CB" w:rsidP="005B14CB">
      <w:pPr>
        <w:tabs>
          <w:tab w:val="left" w:pos="1134"/>
        </w:tabs>
        <w:ind w:firstLine="709"/>
        <w:jc w:val="both"/>
      </w:pPr>
      <w:r w:rsidRPr="00A6039C">
        <w:t>Лимит бюджетных обязательств - объем бюджетных обязательств, определяемый для ра</w:t>
      </w:r>
      <w:r w:rsidRPr="00A6039C">
        <w:t>с</w:t>
      </w:r>
      <w:r w:rsidRPr="00A6039C">
        <w:t>порядителя и получателя бюджетных средств финансов</w:t>
      </w:r>
      <w:r>
        <w:t>ым органом (уполномоченным лицом)</w:t>
      </w:r>
      <w:r w:rsidRPr="00A6039C">
        <w:t xml:space="preserve"> на период, не превышающий три месяца.</w:t>
      </w:r>
    </w:p>
    <w:p w:rsidR="005B14CB" w:rsidRPr="00A6039C" w:rsidRDefault="005B14CB" w:rsidP="005B14CB">
      <w:pPr>
        <w:tabs>
          <w:tab w:val="left" w:pos="1134"/>
        </w:tabs>
        <w:ind w:firstLine="709"/>
        <w:jc w:val="both"/>
      </w:pPr>
      <w:r w:rsidRPr="00A6039C">
        <w:t xml:space="preserve">Лимиты бюджетных обязательств формируются на основании сводной бюджетной </w:t>
      </w:r>
      <w:proofErr w:type="gramStart"/>
      <w:r w:rsidRPr="00A6039C">
        <w:t>росписи  бюджета</w:t>
      </w:r>
      <w:proofErr w:type="gramEnd"/>
      <w:r>
        <w:t xml:space="preserve"> поселения</w:t>
      </w:r>
      <w:r w:rsidRPr="00A6039C">
        <w:t>, доведенных бюджетных ассигнований и прогноза поступления д</w:t>
      </w:r>
      <w:r w:rsidRPr="00A6039C">
        <w:t>о</w:t>
      </w:r>
      <w:r w:rsidRPr="00A6039C">
        <w:t>ходов и поступлений из источников финансирования дефицита  бюджета</w:t>
      </w:r>
      <w:r>
        <w:t xml:space="preserve"> поселения</w:t>
      </w:r>
      <w:r w:rsidRPr="00A6039C">
        <w:t>.</w:t>
      </w:r>
    </w:p>
    <w:p w:rsidR="005B14CB" w:rsidRPr="00B34B63" w:rsidRDefault="005B14CB" w:rsidP="005B14CB">
      <w:pPr>
        <w:tabs>
          <w:tab w:val="left" w:pos="1134"/>
        </w:tabs>
        <w:ind w:firstLine="709"/>
        <w:jc w:val="both"/>
      </w:pPr>
      <w:r w:rsidRPr="00B34B63">
        <w:t xml:space="preserve">Лимиты бюджетных обязательств для распорядителей и получателей бюджетных средств утверждаются финансовым органом (уполномоченным </w:t>
      </w:r>
      <w:proofErr w:type="gramStart"/>
      <w:r w:rsidRPr="00B34B63">
        <w:t>лицом)  на</w:t>
      </w:r>
      <w:proofErr w:type="gramEnd"/>
      <w:r w:rsidRPr="00B34B63">
        <w:t xml:space="preserve"> основе проектов распредел</w:t>
      </w:r>
      <w:r w:rsidRPr="00B34B63">
        <w:t>е</w:t>
      </w:r>
      <w:r w:rsidRPr="00B34B63">
        <w:t>ния, утвержденных распорядителем бюджетных средств.</w:t>
      </w:r>
    </w:p>
    <w:p w:rsidR="005B14CB" w:rsidRPr="00A6039C" w:rsidRDefault="005B14CB" w:rsidP="005B14CB">
      <w:pPr>
        <w:tabs>
          <w:tab w:val="left" w:pos="1134"/>
        </w:tabs>
        <w:ind w:firstLine="709"/>
        <w:jc w:val="both"/>
      </w:pPr>
      <w:r w:rsidRPr="00B34B63">
        <w:t>Утвержденные лимиты бюджетных обязательств доводятся до распорядителей и получат</w:t>
      </w:r>
      <w:r w:rsidRPr="00B34B63">
        <w:t>е</w:t>
      </w:r>
      <w:r w:rsidRPr="00B34B63">
        <w:t>лей бюджетных средств финансовым органом (уполномоченным лицом) в форме уведомл</w:t>
      </w:r>
      <w:r w:rsidRPr="00B34B63">
        <w:t>е</w:t>
      </w:r>
      <w:r w:rsidRPr="00B34B63">
        <w:t>ния о лимите бюджетных обязательств не позднее, чем за пять дней до начала периода их де</w:t>
      </w:r>
      <w:r w:rsidRPr="00B34B63">
        <w:t>й</w:t>
      </w:r>
      <w:r w:rsidRPr="00B34B63">
        <w:t>ствия.</w:t>
      </w:r>
    </w:p>
    <w:p w:rsidR="005B14CB" w:rsidRPr="00A6039C" w:rsidRDefault="005B14CB" w:rsidP="005B14CB">
      <w:pPr>
        <w:tabs>
          <w:tab w:val="left" w:pos="1134"/>
        </w:tabs>
        <w:ind w:firstLine="709"/>
        <w:jc w:val="both"/>
      </w:pPr>
    </w:p>
    <w:p w:rsidR="005B14CB" w:rsidRPr="00F968E5" w:rsidRDefault="005B14CB" w:rsidP="005B14CB">
      <w:pPr>
        <w:tabs>
          <w:tab w:val="left" w:pos="1134"/>
        </w:tabs>
        <w:ind w:firstLine="709"/>
        <w:jc w:val="center"/>
        <w:rPr>
          <w:b/>
        </w:rPr>
      </w:pPr>
      <w:r w:rsidRPr="00F968E5">
        <w:rPr>
          <w:b/>
        </w:rPr>
        <w:lastRenderedPageBreak/>
        <w:t>Статья 3</w:t>
      </w:r>
      <w:r>
        <w:rPr>
          <w:b/>
        </w:rPr>
        <w:t>1</w:t>
      </w:r>
      <w:r w:rsidRPr="00F968E5">
        <w:rPr>
          <w:b/>
        </w:rPr>
        <w:t>.</w:t>
      </w:r>
      <w:r>
        <w:rPr>
          <w:b/>
        </w:rPr>
        <w:t xml:space="preserve"> </w:t>
      </w:r>
      <w:r w:rsidRPr="00F968E5">
        <w:rPr>
          <w:b/>
        </w:rPr>
        <w:t>Изменение</w:t>
      </w:r>
      <w:r>
        <w:rPr>
          <w:b/>
        </w:rPr>
        <w:t xml:space="preserve"> лимитов бюджетных обязательств</w:t>
      </w:r>
    </w:p>
    <w:p w:rsidR="005B14CB" w:rsidRPr="00A6039C" w:rsidRDefault="005B14CB" w:rsidP="005B14CB">
      <w:pPr>
        <w:tabs>
          <w:tab w:val="left" w:pos="1134"/>
        </w:tabs>
        <w:ind w:firstLine="709"/>
        <w:jc w:val="both"/>
      </w:pPr>
      <w:r w:rsidRPr="00A6039C">
        <w:t>Лимит бюджетных обязательств не может отличаться от объема бюджетных ассигнов</w:t>
      </w:r>
      <w:r w:rsidRPr="00A6039C">
        <w:t>а</w:t>
      </w:r>
      <w:r w:rsidRPr="00A6039C">
        <w:t>ний в расчете на квартал, за исключением случаев, предусмотренных настоящим пунктом.</w:t>
      </w:r>
    </w:p>
    <w:p w:rsidR="005B14CB" w:rsidRPr="00A6039C" w:rsidRDefault="005B14CB" w:rsidP="005B14CB">
      <w:pPr>
        <w:tabs>
          <w:tab w:val="left" w:pos="1134"/>
        </w:tabs>
        <w:ind w:firstLine="709"/>
        <w:jc w:val="both"/>
      </w:pPr>
      <w:r w:rsidRPr="00A6039C">
        <w:t>Изменение лимитов бюджетных обязательств возможно в случае изменения бюджет</w:t>
      </w:r>
      <w:r>
        <w:t>ных ассигнований</w:t>
      </w:r>
      <w:r w:rsidRPr="00A6039C">
        <w:t>, а также в случае бло</w:t>
      </w:r>
      <w:r>
        <w:t>к</w:t>
      </w:r>
      <w:r>
        <w:t>и</w:t>
      </w:r>
      <w:r>
        <w:t>ровки расходов</w:t>
      </w:r>
      <w:r w:rsidRPr="00A6039C">
        <w:t>.</w:t>
      </w:r>
    </w:p>
    <w:p w:rsidR="005B14CB" w:rsidRPr="00A6039C" w:rsidRDefault="005B14CB" w:rsidP="005B14CB">
      <w:pPr>
        <w:tabs>
          <w:tab w:val="left" w:pos="1134"/>
        </w:tabs>
        <w:ind w:firstLine="709"/>
        <w:jc w:val="both"/>
      </w:pPr>
      <w:r w:rsidRPr="00A6039C">
        <w:t>Изменение лимитов бюджетных обязательств возможно и без изменения бюджетных ассигнований, если финансов</w:t>
      </w:r>
      <w:r>
        <w:t xml:space="preserve">ый орган (уполномоченное </w:t>
      </w:r>
      <w:proofErr w:type="gramStart"/>
      <w:r>
        <w:t xml:space="preserve">лицо)  </w:t>
      </w:r>
      <w:r w:rsidRPr="00A6039C">
        <w:t>отсрочило</w:t>
      </w:r>
      <w:proofErr w:type="gramEnd"/>
      <w:r w:rsidRPr="00A6039C">
        <w:t xml:space="preserve"> исполнение предоста</w:t>
      </w:r>
      <w:r w:rsidRPr="00A6039C">
        <w:t>в</w:t>
      </w:r>
      <w:r w:rsidRPr="00A6039C">
        <w:t xml:space="preserve">ленных лимитов бюджетных обязательств. </w:t>
      </w:r>
      <w:r>
        <w:t>Ф</w:t>
      </w:r>
      <w:r w:rsidRPr="00A6039C">
        <w:t>инансов</w:t>
      </w:r>
      <w:r>
        <w:t xml:space="preserve">ый орган (уполномоченное </w:t>
      </w:r>
      <w:proofErr w:type="gramStart"/>
      <w:r>
        <w:t>лицо)</w:t>
      </w:r>
      <w:r w:rsidRPr="00A6039C">
        <w:t xml:space="preserve">   </w:t>
      </w:r>
      <w:proofErr w:type="gramEnd"/>
      <w:r w:rsidRPr="00A6039C">
        <w:t xml:space="preserve">   впр</w:t>
      </w:r>
      <w:r w:rsidRPr="00A6039C">
        <w:t>а</w:t>
      </w:r>
      <w:r w:rsidRPr="00A6039C">
        <w:t>ве отсрочить предоставление лимита бюджетных обязательств распорядителям и получателям бюджетных средств на период до трех месяцев. При этом отсроченные бюджетные обязательства не могут превышать 10 процентов бюджетных ассигнований, устано</w:t>
      </w:r>
      <w:r w:rsidRPr="00A6039C">
        <w:t>в</w:t>
      </w:r>
      <w:r w:rsidRPr="00A6039C">
        <w:t>ленных на квартал, в котором производится отсрочка бюджетных обязательств.</w:t>
      </w:r>
    </w:p>
    <w:p w:rsidR="005B14CB" w:rsidRPr="00A6039C" w:rsidRDefault="005B14CB" w:rsidP="005B14CB">
      <w:pPr>
        <w:tabs>
          <w:tab w:val="left" w:pos="1134"/>
        </w:tabs>
        <w:ind w:firstLine="709"/>
        <w:jc w:val="both"/>
      </w:pPr>
      <w:r>
        <w:t>Ф</w:t>
      </w:r>
      <w:r w:rsidRPr="00A6039C">
        <w:t>инансов</w:t>
      </w:r>
      <w:r>
        <w:t>ый орган (уполномоченное лицо)</w:t>
      </w:r>
      <w:r w:rsidRPr="00A6039C">
        <w:t>, распорядители бюджетных средств обязаны довести до всех нижестоящих распорядителей и получателей бюджетных средств изменения лимитов бюджетных обязательств не позднее</w:t>
      </w:r>
      <w:r>
        <w:t>,</w:t>
      </w:r>
      <w:r w:rsidRPr="00A6039C">
        <w:t xml:space="preserve"> чем за 5 дней до начала периода действия измененных л</w:t>
      </w:r>
      <w:r w:rsidRPr="00A6039C">
        <w:t>и</w:t>
      </w:r>
      <w:r w:rsidRPr="00A6039C">
        <w:t>митов бюджетных обязательств.</w:t>
      </w:r>
    </w:p>
    <w:p w:rsidR="005B14CB" w:rsidRPr="00A6039C" w:rsidRDefault="005B14CB" w:rsidP="005B14CB">
      <w:pPr>
        <w:tabs>
          <w:tab w:val="left" w:pos="1134"/>
        </w:tabs>
        <w:ind w:firstLine="709"/>
        <w:jc w:val="both"/>
      </w:pPr>
      <w:r w:rsidRPr="00A6039C">
        <w:t>Изменение лимитов бюджетных обязательств не может быть произведено после истеч</w:t>
      </w:r>
      <w:r w:rsidRPr="00A6039C">
        <w:t>е</w:t>
      </w:r>
      <w:r w:rsidRPr="00A6039C">
        <w:t>ния половины срока их действия.</w:t>
      </w:r>
    </w:p>
    <w:p w:rsidR="005B14CB" w:rsidRDefault="005B14CB" w:rsidP="005B14CB">
      <w:pPr>
        <w:tabs>
          <w:tab w:val="left" w:pos="1134"/>
        </w:tabs>
        <w:ind w:firstLine="709"/>
        <w:jc w:val="both"/>
      </w:pPr>
    </w:p>
    <w:p w:rsidR="005B14CB" w:rsidRPr="00EA6C0E" w:rsidRDefault="005B14CB" w:rsidP="005B14CB">
      <w:pPr>
        <w:tabs>
          <w:tab w:val="left" w:pos="1134"/>
        </w:tabs>
        <w:ind w:firstLine="709"/>
        <w:jc w:val="center"/>
        <w:rPr>
          <w:b/>
        </w:rPr>
      </w:pPr>
      <w:r w:rsidRPr="00EA6C0E">
        <w:rPr>
          <w:b/>
        </w:rPr>
        <w:t>Статья 3</w:t>
      </w:r>
      <w:r>
        <w:rPr>
          <w:b/>
        </w:rPr>
        <w:t>2</w:t>
      </w:r>
      <w:r w:rsidRPr="00EA6C0E">
        <w:rPr>
          <w:b/>
        </w:rPr>
        <w:t>. Принятие денежных обязательств</w:t>
      </w:r>
    </w:p>
    <w:p w:rsidR="005B14CB" w:rsidRPr="00A6039C" w:rsidRDefault="005B14CB" w:rsidP="005B14CB">
      <w:pPr>
        <w:tabs>
          <w:tab w:val="left" w:pos="1134"/>
        </w:tabs>
        <w:ind w:firstLine="709"/>
        <w:jc w:val="both"/>
      </w:pPr>
      <w:r>
        <w:t xml:space="preserve">1. </w:t>
      </w:r>
      <w:r w:rsidRPr="00A6039C">
        <w:t>Получатели бюджетных средств имеют право принятия денежных обязательств по ос</w:t>
      </w:r>
      <w:r w:rsidRPr="00A6039C">
        <w:t>у</w:t>
      </w:r>
      <w:r w:rsidRPr="00A6039C">
        <w:t>ществлению расходов и платежей путем составления платежных и иных документов, необход</w:t>
      </w:r>
      <w:r w:rsidRPr="00A6039C">
        <w:t>и</w:t>
      </w:r>
      <w:r w:rsidRPr="00A6039C">
        <w:t xml:space="preserve">мых для совершения расходов и платежей, </w:t>
      </w:r>
      <w:proofErr w:type="gramStart"/>
      <w:r w:rsidRPr="00A6039C">
        <w:t>в пределах</w:t>
      </w:r>
      <w:proofErr w:type="gramEnd"/>
      <w:r w:rsidRPr="00A6039C">
        <w:t xml:space="preserve"> доведенных до них лимитов бюдже</w:t>
      </w:r>
      <w:r w:rsidRPr="00A6039C">
        <w:t>т</w:t>
      </w:r>
      <w:r w:rsidRPr="00A6039C">
        <w:t>ных обязательств и сметы доходов и расходов.</w:t>
      </w:r>
    </w:p>
    <w:p w:rsidR="005B14CB" w:rsidRPr="00A6039C" w:rsidRDefault="005B14CB" w:rsidP="005B14CB">
      <w:pPr>
        <w:tabs>
          <w:tab w:val="left" w:pos="1134"/>
        </w:tabs>
        <w:ind w:firstLine="709"/>
        <w:jc w:val="both"/>
      </w:pPr>
      <w:r>
        <w:t>2.</w:t>
      </w:r>
      <w:r w:rsidRPr="00A6039C">
        <w:t xml:space="preserve"> Принятие денежных обязательств осуществляется путем заключения получателем бю</w:t>
      </w:r>
      <w:r w:rsidRPr="00A6039C">
        <w:t>д</w:t>
      </w:r>
      <w:r w:rsidRPr="00A6039C">
        <w:t>жетных средств договоров (контрактов) с поставщиками продукции (работ, услуг) в соответс</w:t>
      </w:r>
      <w:r w:rsidRPr="00A6039C">
        <w:t>т</w:t>
      </w:r>
      <w:r w:rsidRPr="00A6039C">
        <w:t>вии с законодательством</w:t>
      </w:r>
      <w:r>
        <w:t>.</w:t>
      </w:r>
    </w:p>
    <w:p w:rsidR="005B14CB" w:rsidRPr="00A6039C" w:rsidRDefault="005B14CB" w:rsidP="005B14CB">
      <w:pPr>
        <w:tabs>
          <w:tab w:val="left" w:pos="1134"/>
        </w:tabs>
        <w:ind w:firstLine="709"/>
      </w:pPr>
    </w:p>
    <w:p w:rsidR="005B14CB" w:rsidRPr="007A499C" w:rsidRDefault="005B14CB" w:rsidP="005B14CB">
      <w:pPr>
        <w:pStyle w:val="Normal0"/>
        <w:shd w:val="clear" w:color="auto" w:fill="FFFFFF"/>
        <w:tabs>
          <w:tab w:val="left" w:pos="1134"/>
        </w:tabs>
        <w:ind w:firstLine="709"/>
        <w:jc w:val="center"/>
        <w:rPr>
          <w:b/>
          <w:color w:val="000000"/>
          <w:spacing w:val="-2"/>
          <w:szCs w:val="24"/>
        </w:rPr>
      </w:pPr>
      <w:r>
        <w:rPr>
          <w:b/>
          <w:color w:val="000000"/>
          <w:spacing w:val="-3"/>
          <w:szCs w:val="24"/>
        </w:rPr>
        <w:t>Ст</w:t>
      </w:r>
      <w:r w:rsidRPr="007A499C">
        <w:rPr>
          <w:b/>
          <w:color w:val="000000"/>
          <w:spacing w:val="-3"/>
          <w:szCs w:val="24"/>
        </w:rPr>
        <w:t>атья 3</w:t>
      </w:r>
      <w:r>
        <w:rPr>
          <w:b/>
          <w:color w:val="000000"/>
          <w:spacing w:val="-3"/>
          <w:szCs w:val="24"/>
        </w:rPr>
        <w:t>3</w:t>
      </w:r>
      <w:r w:rsidRPr="007A499C">
        <w:rPr>
          <w:b/>
          <w:color w:val="000000"/>
          <w:spacing w:val="-3"/>
          <w:szCs w:val="24"/>
        </w:rPr>
        <w:t xml:space="preserve">. </w:t>
      </w:r>
      <w:r w:rsidRPr="007A499C">
        <w:rPr>
          <w:b/>
          <w:color w:val="000000"/>
          <w:spacing w:val="-2"/>
          <w:szCs w:val="24"/>
        </w:rPr>
        <w:t>Изменение бюджетных ассигнований</w:t>
      </w:r>
    </w:p>
    <w:p w:rsidR="005B14CB" w:rsidRPr="007A499C" w:rsidRDefault="005B14CB" w:rsidP="005B14CB">
      <w:pPr>
        <w:pStyle w:val="Normal0"/>
        <w:shd w:val="clear" w:color="auto" w:fill="FFFFFF"/>
        <w:tabs>
          <w:tab w:val="left" w:pos="1134"/>
        </w:tabs>
        <w:ind w:firstLine="709"/>
        <w:jc w:val="both"/>
        <w:rPr>
          <w:szCs w:val="24"/>
        </w:rPr>
      </w:pPr>
      <w:r w:rsidRPr="007A499C">
        <w:rPr>
          <w:color w:val="000000"/>
          <w:spacing w:val="4"/>
          <w:szCs w:val="24"/>
        </w:rPr>
        <w:t>1. Изменение бюджетных ассигнований</w:t>
      </w:r>
      <w:r>
        <w:rPr>
          <w:color w:val="000000"/>
          <w:spacing w:val="4"/>
          <w:szCs w:val="24"/>
        </w:rPr>
        <w:t>,</w:t>
      </w:r>
      <w:r w:rsidRPr="007A499C">
        <w:rPr>
          <w:color w:val="000000"/>
          <w:spacing w:val="4"/>
          <w:szCs w:val="24"/>
        </w:rPr>
        <w:t xml:space="preserve"> по сравнению с доведенными в </w:t>
      </w:r>
      <w:r w:rsidRPr="007A499C">
        <w:rPr>
          <w:color w:val="000000"/>
          <w:spacing w:val="9"/>
          <w:szCs w:val="24"/>
        </w:rPr>
        <w:t xml:space="preserve">уведомлении о бюджетных ассигнованиях для каждого получателя </w:t>
      </w:r>
      <w:r w:rsidRPr="007A499C">
        <w:rPr>
          <w:color w:val="000000"/>
          <w:spacing w:val="1"/>
          <w:szCs w:val="24"/>
        </w:rPr>
        <w:t>бюджетных средств может быть прои</w:t>
      </w:r>
      <w:r w:rsidRPr="007A499C">
        <w:rPr>
          <w:color w:val="000000"/>
          <w:spacing w:val="1"/>
          <w:szCs w:val="24"/>
        </w:rPr>
        <w:t>з</w:t>
      </w:r>
      <w:r w:rsidRPr="007A499C">
        <w:rPr>
          <w:color w:val="000000"/>
          <w:spacing w:val="1"/>
          <w:szCs w:val="24"/>
        </w:rPr>
        <w:t>ведено вследствие:</w:t>
      </w:r>
    </w:p>
    <w:p w:rsidR="005B14CB" w:rsidRPr="007A499C" w:rsidRDefault="005B14CB" w:rsidP="005B14CB">
      <w:pPr>
        <w:pStyle w:val="Normal0"/>
        <w:shd w:val="clear" w:color="auto" w:fill="FFFFFF"/>
        <w:tabs>
          <w:tab w:val="left" w:pos="567"/>
          <w:tab w:val="left" w:pos="1134"/>
        </w:tabs>
        <w:ind w:firstLine="709"/>
        <w:jc w:val="both"/>
        <w:rPr>
          <w:color w:val="000000"/>
          <w:szCs w:val="24"/>
        </w:rPr>
      </w:pPr>
      <w:r w:rsidRPr="007A499C">
        <w:rPr>
          <w:color w:val="000000"/>
          <w:szCs w:val="24"/>
        </w:rPr>
        <w:t>в</w:t>
      </w:r>
      <w:r>
        <w:rPr>
          <w:color w:val="000000"/>
          <w:szCs w:val="24"/>
        </w:rPr>
        <w:t>в</w:t>
      </w:r>
      <w:r w:rsidRPr="007A499C">
        <w:rPr>
          <w:color w:val="000000"/>
          <w:szCs w:val="24"/>
        </w:rPr>
        <w:t>едения режима сокращения расходов;</w:t>
      </w:r>
    </w:p>
    <w:p w:rsidR="005B14CB" w:rsidRPr="007A499C" w:rsidRDefault="005B14CB" w:rsidP="005B14CB">
      <w:pPr>
        <w:pStyle w:val="Normal0"/>
        <w:shd w:val="clear" w:color="auto" w:fill="FFFFFF"/>
        <w:tabs>
          <w:tab w:val="left" w:pos="567"/>
          <w:tab w:val="left" w:pos="1134"/>
        </w:tabs>
        <w:ind w:firstLine="709"/>
        <w:jc w:val="both"/>
        <w:rPr>
          <w:color w:val="000000"/>
          <w:szCs w:val="24"/>
        </w:rPr>
      </w:pPr>
      <w:r w:rsidRPr="007A499C">
        <w:rPr>
          <w:color w:val="000000"/>
          <w:szCs w:val="24"/>
        </w:rPr>
        <w:t xml:space="preserve">исполнение   бюджета   по   доходам   </w:t>
      </w:r>
      <w:proofErr w:type="gramStart"/>
      <w:r w:rsidRPr="007A499C">
        <w:rPr>
          <w:color w:val="000000"/>
          <w:szCs w:val="24"/>
        </w:rPr>
        <w:t>сверх  утвержденной</w:t>
      </w:r>
      <w:proofErr w:type="gramEnd"/>
      <w:r w:rsidRPr="007A499C">
        <w:rPr>
          <w:color w:val="000000"/>
          <w:szCs w:val="24"/>
        </w:rPr>
        <w:t xml:space="preserve">   </w:t>
      </w:r>
      <w:r w:rsidRPr="007A499C">
        <w:rPr>
          <w:color w:val="000000"/>
          <w:spacing w:val="-4"/>
          <w:szCs w:val="24"/>
        </w:rPr>
        <w:t>суммы;</w:t>
      </w:r>
    </w:p>
    <w:p w:rsidR="005B14CB" w:rsidRPr="007A499C" w:rsidRDefault="005B14CB" w:rsidP="005B14CB">
      <w:pPr>
        <w:pStyle w:val="Normal0"/>
        <w:shd w:val="clear" w:color="auto" w:fill="FFFFFF"/>
        <w:tabs>
          <w:tab w:val="left" w:pos="567"/>
          <w:tab w:val="left" w:pos="1134"/>
        </w:tabs>
        <w:ind w:firstLine="709"/>
        <w:jc w:val="both"/>
        <w:rPr>
          <w:color w:val="000000"/>
          <w:szCs w:val="24"/>
        </w:rPr>
      </w:pPr>
      <w:r w:rsidRPr="007A499C">
        <w:rPr>
          <w:color w:val="000000"/>
          <w:spacing w:val="1"/>
          <w:szCs w:val="24"/>
        </w:rPr>
        <w:t>перемещение   бюджетных   ассигнований распорядителем бюджетных средств.</w:t>
      </w:r>
    </w:p>
    <w:p w:rsidR="005B14CB" w:rsidRPr="007A499C" w:rsidRDefault="005B14CB" w:rsidP="005B14CB">
      <w:pPr>
        <w:pStyle w:val="Normal0"/>
        <w:shd w:val="clear" w:color="auto" w:fill="FFFFFF"/>
        <w:tabs>
          <w:tab w:val="left" w:pos="1134"/>
        </w:tabs>
        <w:ind w:firstLine="709"/>
        <w:jc w:val="both"/>
        <w:rPr>
          <w:color w:val="000000"/>
          <w:spacing w:val="6"/>
          <w:szCs w:val="24"/>
        </w:rPr>
      </w:pPr>
      <w:r w:rsidRPr="007A499C">
        <w:rPr>
          <w:color w:val="000000"/>
          <w:spacing w:val="6"/>
          <w:szCs w:val="24"/>
        </w:rPr>
        <w:t>2. Режим сокращения расходов вводится:</w:t>
      </w:r>
    </w:p>
    <w:p w:rsidR="005B14CB" w:rsidRPr="007A499C" w:rsidRDefault="005B14CB" w:rsidP="005B14CB">
      <w:pPr>
        <w:pStyle w:val="Normal0"/>
        <w:shd w:val="clear" w:color="auto" w:fill="FFFFFF"/>
        <w:tabs>
          <w:tab w:val="left" w:pos="1073"/>
          <w:tab w:val="left" w:pos="1134"/>
        </w:tabs>
        <w:ind w:firstLine="709"/>
        <w:jc w:val="both"/>
        <w:rPr>
          <w:color w:val="000000"/>
          <w:szCs w:val="24"/>
        </w:rPr>
      </w:pPr>
      <w:r w:rsidRPr="007A499C">
        <w:rPr>
          <w:color w:val="000000"/>
          <w:spacing w:val="2"/>
          <w:szCs w:val="24"/>
        </w:rPr>
        <w:t xml:space="preserve">распоряжением   главы местной </w:t>
      </w:r>
      <w:proofErr w:type="gramStart"/>
      <w:r w:rsidRPr="007A499C">
        <w:rPr>
          <w:color w:val="000000"/>
          <w:spacing w:val="2"/>
          <w:szCs w:val="24"/>
        </w:rPr>
        <w:t>администрации  -</w:t>
      </w:r>
      <w:proofErr w:type="gramEnd"/>
      <w:r w:rsidRPr="007A499C">
        <w:rPr>
          <w:color w:val="000000"/>
          <w:spacing w:val="2"/>
          <w:szCs w:val="24"/>
        </w:rPr>
        <w:t xml:space="preserve">  при </w:t>
      </w:r>
      <w:r w:rsidRPr="007A499C">
        <w:rPr>
          <w:color w:val="000000"/>
          <w:spacing w:val="1"/>
          <w:szCs w:val="24"/>
        </w:rPr>
        <w:t>снижении   объема   поступл</w:t>
      </w:r>
      <w:r w:rsidRPr="007A499C">
        <w:rPr>
          <w:color w:val="000000"/>
          <w:spacing w:val="1"/>
          <w:szCs w:val="24"/>
        </w:rPr>
        <w:t>е</w:t>
      </w:r>
      <w:r w:rsidRPr="007A499C">
        <w:rPr>
          <w:color w:val="000000"/>
          <w:spacing w:val="1"/>
          <w:szCs w:val="24"/>
        </w:rPr>
        <w:t xml:space="preserve">ний   доходов   бюджета,   что   приводит   к </w:t>
      </w:r>
      <w:r w:rsidRPr="007A499C">
        <w:rPr>
          <w:color w:val="000000"/>
          <w:spacing w:val="3"/>
          <w:szCs w:val="24"/>
        </w:rPr>
        <w:t>неполному по сравнению с утвержденным   бюдж</w:t>
      </w:r>
      <w:r w:rsidRPr="007A499C">
        <w:rPr>
          <w:color w:val="000000"/>
          <w:spacing w:val="3"/>
          <w:szCs w:val="24"/>
        </w:rPr>
        <w:t>е</w:t>
      </w:r>
      <w:r w:rsidRPr="007A499C">
        <w:rPr>
          <w:color w:val="000000"/>
          <w:spacing w:val="3"/>
          <w:szCs w:val="24"/>
        </w:rPr>
        <w:t xml:space="preserve">том финансированию </w:t>
      </w:r>
      <w:r w:rsidRPr="007A499C">
        <w:rPr>
          <w:color w:val="000000"/>
          <w:szCs w:val="24"/>
        </w:rPr>
        <w:t>расходов не более, чем на 10 процентов годовых назначений;</w:t>
      </w:r>
    </w:p>
    <w:p w:rsidR="005B14CB" w:rsidRPr="007A499C" w:rsidRDefault="005B14CB" w:rsidP="005B14CB">
      <w:pPr>
        <w:pStyle w:val="Normal0"/>
        <w:shd w:val="clear" w:color="auto" w:fill="FFFFFF"/>
        <w:tabs>
          <w:tab w:val="left" w:pos="0"/>
          <w:tab w:val="left" w:pos="1134"/>
        </w:tabs>
        <w:ind w:firstLine="709"/>
        <w:jc w:val="both"/>
        <w:rPr>
          <w:szCs w:val="24"/>
        </w:rPr>
      </w:pPr>
      <w:r w:rsidRPr="007A499C">
        <w:rPr>
          <w:color w:val="000000"/>
          <w:spacing w:val="4"/>
          <w:szCs w:val="24"/>
        </w:rPr>
        <w:t xml:space="preserve">решением представительного органа поселения – при </w:t>
      </w:r>
      <w:proofErr w:type="gramStart"/>
      <w:r w:rsidRPr="007A499C">
        <w:rPr>
          <w:color w:val="000000"/>
          <w:spacing w:val="4"/>
          <w:szCs w:val="24"/>
        </w:rPr>
        <w:t>снижении  объема</w:t>
      </w:r>
      <w:proofErr w:type="gramEnd"/>
      <w:r w:rsidRPr="007A499C">
        <w:rPr>
          <w:color w:val="000000"/>
          <w:spacing w:val="4"/>
          <w:szCs w:val="24"/>
        </w:rPr>
        <w:t xml:space="preserve"> поступлений доходов бюджета, что приводит к </w:t>
      </w:r>
      <w:r w:rsidRPr="007A499C">
        <w:rPr>
          <w:color w:val="000000"/>
          <w:spacing w:val="5"/>
          <w:szCs w:val="24"/>
        </w:rPr>
        <w:t>неполному по сравнению с утвержденным бюджетом ф</w:t>
      </w:r>
      <w:r w:rsidRPr="007A499C">
        <w:rPr>
          <w:color w:val="000000"/>
          <w:spacing w:val="5"/>
          <w:szCs w:val="24"/>
        </w:rPr>
        <w:t>и</w:t>
      </w:r>
      <w:r w:rsidRPr="007A499C">
        <w:rPr>
          <w:color w:val="000000"/>
          <w:spacing w:val="5"/>
          <w:szCs w:val="24"/>
        </w:rPr>
        <w:t xml:space="preserve">нансированию </w:t>
      </w:r>
      <w:r w:rsidRPr="007A499C">
        <w:rPr>
          <w:color w:val="000000"/>
          <w:spacing w:val="1"/>
          <w:szCs w:val="24"/>
        </w:rPr>
        <w:t>расходов более, чем на 10 процентов.</w:t>
      </w:r>
    </w:p>
    <w:p w:rsidR="005B14CB" w:rsidRPr="007A499C" w:rsidRDefault="005B14CB" w:rsidP="005B14CB">
      <w:pPr>
        <w:pStyle w:val="Normal0"/>
        <w:shd w:val="clear" w:color="auto" w:fill="FFFFFF"/>
        <w:tabs>
          <w:tab w:val="left" w:pos="1134"/>
        </w:tabs>
        <w:ind w:firstLine="709"/>
        <w:jc w:val="both"/>
        <w:rPr>
          <w:szCs w:val="24"/>
        </w:rPr>
      </w:pPr>
      <w:r w:rsidRPr="007A499C">
        <w:rPr>
          <w:color w:val="000000"/>
          <w:spacing w:val="5"/>
          <w:szCs w:val="24"/>
        </w:rPr>
        <w:t xml:space="preserve">Если представительный орган поселения в течение 15 </w:t>
      </w:r>
      <w:r w:rsidRPr="007A499C">
        <w:rPr>
          <w:color w:val="000000"/>
          <w:spacing w:val="12"/>
          <w:szCs w:val="24"/>
        </w:rPr>
        <w:t xml:space="preserve">дней со дня внесения проекта решения об изменении бюджетных </w:t>
      </w:r>
      <w:r w:rsidRPr="007A499C">
        <w:rPr>
          <w:color w:val="000000"/>
          <w:spacing w:val="8"/>
          <w:szCs w:val="24"/>
        </w:rPr>
        <w:t>ассигнований не принимает решение, местная адм</w:t>
      </w:r>
      <w:r w:rsidRPr="007A499C">
        <w:rPr>
          <w:color w:val="000000"/>
          <w:spacing w:val="8"/>
          <w:szCs w:val="24"/>
        </w:rPr>
        <w:t>и</w:t>
      </w:r>
      <w:r w:rsidRPr="007A499C">
        <w:rPr>
          <w:color w:val="000000"/>
          <w:spacing w:val="8"/>
          <w:szCs w:val="24"/>
        </w:rPr>
        <w:t>нистрация</w:t>
      </w:r>
      <w:r w:rsidRPr="007A499C">
        <w:rPr>
          <w:color w:val="000000"/>
          <w:spacing w:val="1"/>
          <w:szCs w:val="24"/>
        </w:rPr>
        <w:t xml:space="preserve"> имеет право на пропорциональное сокращение расходов впредь до </w:t>
      </w:r>
      <w:r w:rsidRPr="007A499C">
        <w:rPr>
          <w:color w:val="000000"/>
          <w:spacing w:val="2"/>
          <w:szCs w:val="24"/>
        </w:rPr>
        <w:t>принятия реш</w:t>
      </w:r>
      <w:r w:rsidRPr="007A499C">
        <w:rPr>
          <w:color w:val="000000"/>
          <w:spacing w:val="2"/>
          <w:szCs w:val="24"/>
        </w:rPr>
        <w:t>е</w:t>
      </w:r>
      <w:r w:rsidRPr="007A499C">
        <w:rPr>
          <w:color w:val="000000"/>
          <w:spacing w:val="2"/>
          <w:szCs w:val="24"/>
        </w:rPr>
        <w:t>ния по этому вопросу.</w:t>
      </w:r>
    </w:p>
    <w:p w:rsidR="005B14CB" w:rsidRPr="007A499C" w:rsidRDefault="005B14CB" w:rsidP="005B14CB">
      <w:pPr>
        <w:pStyle w:val="Normal0"/>
        <w:shd w:val="clear" w:color="auto" w:fill="FFFFFF"/>
        <w:tabs>
          <w:tab w:val="left" w:pos="1134"/>
        </w:tabs>
        <w:ind w:firstLine="709"/>
        <w:jc w:val="both"/>
        <w:rPr>
          <w:szCs w:val="24"/>
        </w:rPr>
      </w:pPr>
      <w:r w:rsidRPr="007A499C">
        <w:rPr>
          <w:color w:val="000000"/>
          <w:spacing w:val="1"/>
          <w:szCs w:val="24"/>
        </w:rPr>
        <w:lastRenderedPageBreak/>
        <w:t xml:space="preserve">Если фактические доходы превышают плановые назначения более чем на </w:t>
      </w:r>
      <w:r w:rsidRPr="007A499C">
        <w:rPr>
          <w:color w:val="000000"/>
          <w:spacing w:val="4"/>
          <w:szCs w:val="24"/>
        </w:rPr>
        <w:t xml:space="preserve">10 процентов или возникает необходимость направить дополнительно </w:t>
      </w:r>
      <w:r w:rsidRPr="007A499C">
        <w:rPr>
          <w:color w:val="000000"/>
          <w:spacing w:val="1"/>
          <w:szCs w:val="24"/>
        </w:rPr>
        <w:t>полученные доходы на цели, о</w:t>
      </w:r>
      <w:r w:rsidRPr="007A499C">
        <w:rPr>
          <w:color w:val="000000"/>
          <w:spacing w:val="1"/>
          <w:szCs w:val="24"/>
        </w:rPr>
        <w:t>т</w:t>
      </w:r>
      <w:r w:rsidRPr="007A499C">
        <w:rPr>
          <w:color w:val="000000"/>
          <w:spacing w:val="1"/>
          <w:szCs w:val="24"/>
        </w:rPr>
        <w:t xml:space="preserve">личные от указанных выше, местная администрация </w:t>
      </w:r>
      <w:r w:rsidRPr="007A499C">
        <w:rPr>
          <w:color w:val="000000"/>
          <w:spacing w:val="3"/>
          <w:szCs w:val="24"/>
        </w:rPr>
        <w:t xml:space="preserve">вносит проект решения о внесении изменений в </w:t>
      </w:r>
      <w:r w:rsidRPr="007A499C">
        <w:rPr>
          <w:color w:val="000000"/>
          <w:spacing w:val="2"/>
          <w:szCs w:val="24"/>
        </w:rPr>
        <w:t>р</w:t>
      </w:r>
      <w:r w:rsidRPr="007A499C">
        <w:rPr>
          <w:color w:val="000000"/>
          <w:spacing w:val="2"/>
          <w:szCs w:val="24"/>
        </w:rPr>
        <w:t>е</w:t>
      </w:r>
      <w:r w:rsidRPr="007A499C">
        <w:rPr>
          <w:color w:val="000000"/>
          <w:spacing w:val="2"/>
          <w:szCs w:val="24"/>
        </w:rPr>
        <w:t>шение о бюджете в представительный орган поселения.</w:t>
      </w:r>
    </w:p>
    <w:p w:rsidR="005B14CB" w:rsidRPr="007A499C" w:rsidRDefault="005B14CB" w:rsidP="005B14CB">
      <w:pPr>
        <w:pStyle w:val="Normal0"/>
        <w:widowControl w:val="0"/>
        <w:numPr>
          <w:ilvl w:val="0"/>
          <w:numId w:val="32"/>
        </w:numPr>
        <w:shd w:val="clear" w:color="auto" w:fill="FFFFFF"/>
        <w:tabs>
          <w:tab w:val="left" w:pos="0"/>
          <w:tab w:val="left" w:pos="1134"/>
        </w:tabs>
        <w:ind w:firstLine="709"/>
        <w:jc w:val="both"/>
        <w:rPr>
          <w:color w:val="000000"/>
          <w:spacing w:val="-8"/>
          <w:szCs w:val="24"/>
        </w:rPr>
      </w:pPr>
      <w:proofErr w:type="gramStart"/>
      <w:r w:rsidRPr="007A499C">
        <w:rPr>
          <w:color w:val="000000"/>
          <w:spacing w:val="12"/>
          <w:szCs w:val="24"/>
        </w:rPr>
        <w:t>Объемы  бюджетных</w:t>
      </w:r>
      <w:proofErr w:type="gramEnd"/>
      <w:r w:rsidRPr="007A499C">
        <w:rPr>
          <w:color w:val="000000"/>
          <w:spacing w:val="12"/>
          <w:szCs w:val="24"/>
        </w:rPr>
        <w:t xml:space="preserve"> ассигнований в расчете на финансовый год могут </w:t>
      </w:r>
      <w:r w:rsidRPr="007A499C">
        <w:rPr>
          <w:color w:val="000000"/>
          <w:spacing w:val="1"/>
          <w:szCs w:val="24"/>
        </w:rPr>
        <w:t>отличат</w:t>
      </w:r>
      <w:r w:rsidRPr="007A499C">
        <w:rPr>
          <w:color w:val="000000"/>
          <w:spacing w:val="1"/>
          <w:szCs w:val="24"/>
        </w:rPr>
        <w:t>ь</w:t>
      </w:r>
      <w:r w:rsidRPr="007A499C">
        <w:rPr>
          <w:color w:val="000000"/>
          <w:spacing w:val="1"/>
          <w:szCs w:val="24"/>
        </w:rPr>
        <w:t xml:space="preserve">ся от объемов бюджетных ассигнований, утвержденных бюджетной </w:t>
      </w:r>
      <w:r w:rsidRPr="007A499C">
        <w:rPr>
          <w:color w:val="000000"/>
          <w:spacing w:val="2"/>
          <w:szCs w:val="24"/>
        </w:rPr>
        <w:t xml:space="preserve">росписью и решением о бюджете по всем вышеперечисленным в настоящей статье </w:t>
      </w:r>
      <w:r w:rsidRPr="007A499C">
        <w:rPr>
          <w:color w:val="000000"/>
          <w:spacing w:val="1"/>
          <w:szCs w:val="24"/>
        </w:rPr>
        <w:t>обстоятельствам:</w:t>
      </w:r>
    </w:p>
    <w:p w:rsidR="005B14CB" w:rsidRPr="007A499C" w:rsidRDefault="005B14CB" w:rsidP="005B14CB">
      <w:pPr>
        <w:pStyle w:val="Normal0"/>
        <w:shd w:val="clear" w:color="auto" w:fill="FFFFFF"/>
        <w:tabs>
          <w:tab w:val="left" w:pos="749"/>
          <w:tab w:val="left" w:pos="1134"/>
        </w:tabs>
        <w:ind w:firstLine="709"/>
        <w:jc w:val="both"/>
        <w:rPr>
          <w:color w:val="000000"/>
          <w:szCs w:val="24"/>
        </w:rPr>
      </w:pPr>
      <w:r w:rsidRPr="007A499C">
        <w:rPr>
          <w:color w:val="000000"/>
          <w:spacing w:val="2"/>
          <w:szCs w:val="24"/>
        </w:rPr>
        <w:t xml:space="preserve">для распорядителя бюджетных средств не более </w:t>
      </w:r>
      <w:r w:rsidRPr="007A499C">
        <w:rPr>
          <w:color w:val="000000"/>
          <w:spacing w:val="3"/>
          <w:szCs w:val="24"/>
        </w:rPr>
        <w:t>чем на 10 процентов;</w:t>
      </w:r>
    </w:p>
    <w:p w:rsidR="005B14CB" w:rsidRPr="007A499C" w:rsidRDefault="005B14CB" w:rsidP="005B14CB">
      <w:pPr>
        <w:pStyle w:val="BodyText2"/>
        <w:tabs>
          <w:tab w:val="left" w:pos="1134"/>
        </w:tabs>
        <w:spacing w:line="240" w:lineRule="auto"/>
        <w:ind w:firstLine="709"/>
        <w:rPr>
          <w:szCs w:val="24"/>
        </w:rPr>
      </w:pPr>
      <w:r w:rsidRPr="007A499C">
        <w:rPr>
          <w:szCs w:val="24"/>
        </w:rPr>
        <w:t xml:space="preserve">для получателя бюджетных средств не более чем на 15 процентов; </w:t>
      </w:r>
    </w:p>
    <w:p w:rsidR="005B14CB" w:rsidRPr="007A499C" w:rsidRDefault="005B14CB" w:rsidP="005B14CB">
      <w:pPr>
        <w:pStyle w:val="Normal0"/>
        <w:shd w:val="clear" w:color="auto" w:fill="FFFFFF"/>
        <w:tabs>
          <w:tab w:val="left" w:pos="749"/>
          <w:tab w:val="left" w:pos="1134"/>
        </w:tabs>
        <w:ind w:firstLine="709"/>
        <w:jc w:val="both"/>
        <w:rPr>
          <w:szCs w:val="24"/>
        </w:rPr>
      </w:pPr>
      <w:r>
        <w:rPr>
          <w:color w:val="000000"/>
          <w:spacing w:val="1"/>
          <w:szCs w:val="24"/>
        </w:rPr>
        <w:t xml:space="preserve">4. </w:t>
      </w:r>
      <w:r w:rsidRPr="007A499C">
        <w:rPr>
          <w:color w:val="000000"/>
          <w:spacing w:val="1"/>
          <w:szCs w:val="24"/>
        </w:rPr>
        <w:t>Финансовый орган местной администрации</w:t>
      </w:r>
      <w:r>
        <w:rPr>
          <w:color w:val="000000"/>
          <w:spacing w:val="1"/>
          <w:szCs w:val="24"/>
        </w:rPr>
        <w:t xml:space="preserve"> (уполномоченное лицо)</w:t>
      </w:r>
      <w:r w:rsidRPr="007A499C">
        <w:rPr>
          <w:color w:val="000000"/>
          <w:spacing w:val="1"/>
          <w:szCs w:val="24"/>
        </w:rPr>
        <w:t xml:space="preserve"> вправе перемещать бюджетные </w:t>
      </w:r>
      <w:r w:rsidRPr="007A499C">
        <w:rPr>
          <w:color w:val="000000"/>
          <w:spacing w:val="3"/>
          <w:szCs w:val="24"/>
        </w:rPr>
        <w:t xml:space="preserve">ассигнования, выделенные главному распорядителю бюджетных средств, </w:t>
      </w:r>
      <w:r w:rsidRPr="007A499C">
        <w:rPr>
          <w:color w:val="000000"/>
          <w:spacing w:val="1"/>
          <w:szCs w:val="24"/>
        </w:rPr>
        <w:t>м</w:t>
      </w:r>
      <w:r w:rsidRPr="007A499C">
        <w:rPr>
          <w:color w:val="000000"/>
          <w:spacing w:val="1"/>
          <w:szCs w:val="24"/>
        </w:rPr>
        <w:t>е</w:t>
      </w:r>
      <w:r w:rsidRPr="007A499C">
        <w:rPr>
          <w:color w:val="000000"/>
          <w:spacing w:val="1"/>
          <w:szCs w:val="24"/>
        </w:rPr>
        <w:t>жду разделами, подразделами, целевыми статьями и видами расходов функциональной классификации в пред</w:t>
      </w:r>
      <w:r w:rsidRPr="007A499C">
        <w:rPr>
          <w:color w:val="000000"/>
          <w:spacing w:val="1"/>
          <w:szCs w:val="24"/>
        </w:rPr>
        <w:t>е</w:t>
      </w:r>
      <w:r w:rsidRPr="007A499C">
        <w:rPr>
          <w:color w:val="000000"/>
          <w:spacing w:val="1"/>
          <w:szCs w:val="24"/>
        </w:rPr>
        <w:t xml:space="preserve">лах 10 процентов по бюджетным </w:t>
      </w:r>
      <w:r w:rsidRPr="007A499C">
        <w:rPr>
          <w:color w:val="000000"/>
          <w:spacing w:val="2"/>
          <w:szCs w:val="24"/>
        </w:rPr>
        <w:t>ассигнованиям.</w:t>
      </w:r>
    </w:p>
    <w:p w:rsidR="005B14CB" w:rsidRDefault="005B14CB" w:rsidP="005B14CB">
      <w:pPr>
        <w:pStyle w:val="Normal0"/>
        <w:shd w:val="clear" w:color="auto" w:fill="FFFFFF"/>
        <w:tabs>
          <w:tab w:val="left" w:pos="0"/>
          <w:tab w:val="left" w:pos="1134"/>
        </w:tabs>
        <w:ind w:firstLine="709"/>
        <w:jc w:val="center"/>
        <w:rPr>
          <w:b/>
          <w:color w:val="000000"/>
          <w:spacing w:val="2"/>
          <w:szCs w:val="24"/>
        </w:rPr>
      </w:pPr>
    </w:p>
    <w:p w:rsidR="005B14CB" w:rsidRDefault="005B14CB" w:rsidP="005B14CB">
      <w:pPr>
        <w:pStyle w:val="Normal0"/>
        <w:shd w:val="clear" w:color="auto" w:fill="FFFFFF"/>
        <w:tabs>
          <w:tab w:val="left" w:pos="0"/>
          <w:tab w:val="left" w:pos="1134"/>
        </w:tabs>
        <w:ind w:firstLine="709"/>
        <w:jc w:val="center"/>
        <w:rPr>
          <w:b/>
          <w:color w:val="000000"/>
          <w:spacing w:val="2"/>
          <w:szCs w:val="24"/>
        </w:rPr>
      </w:pPr>
      <w:r w:rsidRPr="007A499C">
        <w:rPr>
          <w:b/>
          <w:color w:val="000000"/>
          <w:spacing w:val="2"/>
          <w:szCs w:val="24"/>
        </w:rPr>
        <w:t xml:space="preserve">Статья </w:t>
      </w:r>
      <w:r>
        <w:rPr>
          <w:b/>
          <w:color w:val="000000"/>
          <w:spacing w:val="2"/>
          <w:szCs w:val="24"/>
        </w:rPr>
        <w:t>34</w:t>
      </w:r>
      <w:r w:rsidRPr="007A499C">
        <w:rPr>
          <w:b/>
          <w:color w:val="000000"/>
          <w:spacing w:val="2"/>
          <w:szCs w:val="24"/>
        </w:rPr>
        <w:t xml:space="preserve">. </w:t>
      </w:r>
      <w:r>
        <w:rPr>
          <w:b/>
          <w:color w:val="000000"/>
          <w:spacing w:val="2"/>
          <w:szCs w:val="24"/>
        </w:rPr>
        <w:t>Бюджетный учет</w:t>
      </w:r>
    </w:p>
    <w:p w:rsidR="005B14CB" w:rsidRPr="00230B80" w:rsidRDefault="005B14CB" w:rsidP="005B14CB">
      <w:pPr>
        <w:tabs>
          <w:tab w:val="left" w:pos="1134"/>
        </w:tabs>
        <w:ind w:firstLine="709"/>
        <w:jc w:val="both"/>
      </w:pPr>
      <w:r w:rsidRPr="00230B80">
        <w:t xml:space="preserve"> </w:t>
      </w:r>
      <w:r>
        <w:t xml:space="preserve">1. </w:t>
      </w:r>
      <w:r w:rsidRPr="00230B80">
        <w:t xml:space="preserve">Все доходы бюджета, источники финансирования </w:t>
      </w:r>
      <w:proofErr w:type="gramStart"/>
      <w:r w:rsidRPr="00230B80">
        <w:t>дефицита  бюджета</w:t>
      </w:r>
      <w:proofErr w:type="gramEnd"/>
      <w:r w:rsidRPr="00230B80">
        <w:t>, расходы бюдж</w:t>
      </w:r>
      <w:r w:rsidRPr="00230B80">
        <w:t>е</w:t>
      </w:r>
      <w:r w:rsidRPr="00230B80">
        <w:t>та, а также операции, осуществляемые в процессе исполнения бюджета</w:t>
      </w:r>
      <w:r>
        <w:t xml:space="preserve"> поселения</w:t>
      </w:r>
      <w:r w:rsidRPr="00230B80">
        <w:t>, подлежат бюджетному учету, основывающемуся на едином плане счетов, утверждаемом Правительс</w:t>
      </w:r>
      <w:r w:rsidRPr="00230B80">
        <w:t>т</w:t>
      </w:r>
      <w:r w:rsidRPr="00230B80">
        <w:t>вом Российской Федерации.</w:t>
      </w:r>
    </w:p>
    <w:p w:rsidR="005B14CB" w:rsidRPr="00230B80" w:rsidRDefault="005B14CB" w:rsidP="005B14CB">
      <w:pPr>
        <w:tabs>
          <w:tab w:val="left" w:pos="1134"/>
        </w:tabs>
        <w:ind w:firstLine="709"/>
        <w:jc w:val="both"/>
      </w:pPr>
      <w:r>
        <w:t xml:space="preserve">2. </w:t>
      </w:r>
      <w:r w:rsidRPr="00230B80">
        <w:t>Операции, осуществляемые в процессе исполнения бюджета, отражаются в Главной книге и других регистрах бюджетного учета в хронологической последовательности по анал</w:t>
      </w:r>
      <w:r w:rsidRPr="00230B80">
        <w:t>и</w:t>
      </w:r>
      <w:r w:rsidRPr="00230B80">
        <w:t>тическим признакам.</w:t>
      </w:r>
    </w:p>
    <w:p w:rsidR="005B14CB" w:rsidRPr="00230B80" w:rsidRDefault="005B14CB" w:rsidP="005B14CB">
      <w:pPr>
        <w:tabs>
          <w:tab w:val="left" w:pos="1134"/>
        </w:tabs>
        <w:ind w:firstLine="709"/>
        <w:jc w:val="both"/>
      </w:pPr>
      <w:r w:rsidRPr="00230B80">
        <w:t>Данные бюджетного учета по исполнению бюджета</w:t>
      </w:r>
      <w:r>
        <w:t xml:space="preserve"> поселения</w:t>
      </w:r>
      <w:r w:rsidRPr="00230B80">
        <w:t xml:space="preserve"> являются основой для фо</w:t>
      </w:r>
      <w:r w:rsidRPr="00230B80">
        <w:t>р</w:t>
      </w:r>
      <w:r w:rsidRPr="00230B80">
        <w:t>мирования периодической отчетности.</w:t>
      </w:r>
    </w:p>
    <w:p w:rsidR="005B14CB" w:rsidRPr="00230B80" w:rsidRDefault="005B14CB" w:rsidP="005B14CB">
      <w:pPr>
        <w:tabs>
          <w:tab w:val="left" w:pos="1134"/>
        </w:tabs>
        <w:ind w:firstLine="709"/>
        <w:jc w:val="both"/>
      </w:pPr>
      <w:r>
        <w:t xml:space="preserve">3. </w:t>
      </w:r>
      <w:r w:rsidRPr="00230B80">
        <w:t xml:space="preserve">Сбор, свод, составление и представление </w:t>
      </w:r>
      <w:r>
        <w:t xml:space="preserve">ежемесячной, ежеквартальной и годовой </w:t>
      </w:r>
      <w:r w:rsidRPr="00230B80">
        <w:t xml:space="preserve">отчетности об исполнении бюджета осуществляются </w:t>
      </w:r>
      <w:r w:rsidRPr="00A6039C">
        <w:t>финансов</w:t>
      </w:r>
      <w:r>
        <w:t>ым органом (уполномоченным л</w:t>
      </w:r>
      <w:r>
        <w:t>и</w:t>
      </w:r>
      <w:r>
        <w:t xml:space="preserve">цом) </w:t>
      </w:r>
      <w:r w:rsidRPr="00230B80">
        <w:t>на основе единой методологии отчетности об исполнении бюджета, устанавливаемой Правительством Российской Федер</w:t>
      </w:r>
      <w:r w:rsidRPr="00230B80">
        <w:t>а</w:t>
      </w:r>
      <w:r w:rsidRPr="00230B80">
        <w:t>ции</w:t>
      </w:r>
      <w:r>
        <w:t xml:space="preserve"> и предоставляется в Управление финансов.</w:t>
      </w:r>
    </w:p>
    <w:p w:rsidR="005B14CB" w:rsidRDefault="005B14CB" w:rsidP="005B14CB">
      <w:pPr>
        <w:tabs>
          <w:tab w:val="left" w:pos="1134"/>
        </w:tabs>
        <w:ind w:firstLine="709"/>
        <w:jc w:val="both"/>
        <w:rPr>
          <w:b/>
        </w:rPr>
      </w:pPr>
      <w:r w:rsidRPr="00230B80">
        <w:t xml:space="preserve"> </w:t>
      </w:r>
    </w:p>
    <w:p w:rsidR="005B14CB" w:rsidRPr="00B63230" w:rsidRDefault="005B14CB" w:rsidP="005B14CB">
      <w:pPr>
        <w:tabs>
          <w:tab w:val="left" w:pos="1134"/>
        </w:tabs>
        <w:ind w:firstLine="709"/>
        <w:jc w:val="center"/>
        <w:rPr>
          <w:b/>
        </w:rPr>
      </w:pPr>
      <w:r w:rsidRPr="00B63230">
        <w:rPr>
          <w:b/>
        </w:rPr>
        <w:t xml:space="preserve">Статья </w:t>
      </w:r>
      <w:r>
        <w:rPr>
          <w:b/>
        </w:rPr>
        <w:t>35</w:t>
      </w:r>
      <w:r w:rsidRPr="00B63230">
        <w:rPr>
          <w:b/>
        </w:rPr>
        <w:t>. Завершение бюджетного года.</w:t>
      </w:r>
    </w:p>
    <w:p w:rsidR="005B14CB" w:rsidRPr="00230B80" w:rsidRDefault="005B14CB" w:rsidP="005B14CB">
      <w:pPr>
        <w:tabs>
          <w:tab w:val="left" w:pos="1134"/>
        </w:tabs>
        <w:ind w:firstLine="709"/>
        <w:jc w:val="both"/>
      </w:pPr>
      <w:r>
        <w:t xml:space="preserve">1. </w:t>
      </w:r>
      <w:r w:rsidRPr="00230B80">
        <w:t>Финансовый год завершается 31 декабря.</w:t>
      </w:r>
    </w:p>
    <w:p w:rsidR="005B14CB" w:rsidRPr="00230B80" w:rsidRDefault="005B14CB" w:rsidP="005B14CB">
      <w:pPr>
        <w:tabs>
          <w:tab w:val="left" w:pos="1134"/>
        </w:tabs>
        <w:ind w:firstLine="709"/>
        <w:jc w:val="both"/>
      </w:pPr>
      <w:r>
        <w:t xml:space="preserve">2. </w:t>
      </w:r>
      <w:r w:rsidRPr="00230B80">
        <w:t>Лимиты бюджетных обязательств прекращают свое действие 31 декабря.</w:t>
      </w:r>
    </w:p>
    <w:p w:rsidR="005B14CB" w:rsidRPr="00230B80" w:rsidRDefault="005B14CB" w:rsidP="005B14CB">
      <w:pPr>
        <w:tabs>
          <w:tab w:val="left" w:pos="1134"/>
        </w:tabs>
        <w:ind w:firstLine="709"/>
        <w:jc w:val="both"/>
      </w:pPr>
      <w:r w:rsidRPr="00230B80">
        <w:t xml:space="preserve"> Принятие денежных обязательств после 25 декабря не допускается.</w:t>
      </w:r>
    </w:p>
    <w:p w:rsidR="005B14CB" w:rsidRPr="00230B80" w:rsidRDefault="005B14CB" w:rsidP="005B14CB">
      <w:pPr>
        <w:tabs>
          <w:tab w:val="left" w:pos="1134"/>
        </w:tabs>
        <w:ind w:firstLine="709"/>
        <w:jc w:val="both"/>
      </w:pPr>
      <w:r w:rsidRPr="00230B80">
        <w:t>Операции по счетам, используемым для исполнения бюджета</w:t>
      </w:r>
      <w:r>
        <w:t xml:space="preserve"> поселения</w:t>
      </w:r>
      <w:r w:rsidRPr="00230B80">
        <w:t xml:space="preserve"> завершаемого г</w:t>
      </w:r>
      <w:r w:rsidRPr="00230B80">
        <w:t>о</w:t>
      </w:r>
      <w:r w:rsidRPr="00230B80">
        <w:t>да, подлежат прекращению в 24 часа 31 декабря.</w:t>
      </w:r>
    </w:p>
    <w:p w:rsidR="005B14CB" w:rsidRPr="00230B80" w:rsidRDefault="005B14CB" w:rsidP="005B14CB">
      <w:pPr>
        <w:tabs>
          <w:tab w:val="left" w:pos="1134"/>
        </w:tabs>
        <w:ind w:firstLine="709"/>
        <w:jc w:val="both"/>
      </w:pPr>
      <w:r>
        <w:t xml:space="preserve">3. </w:t>
      </w:r>
      <w:r w:rsidRPr="00230B80">
        <w:t>Средства, полученные бюджетными учреждениями от предпринимательской деятельн</w:t>
      </w:r>
      <w:r w:rsidRPr="00230B80">
        <w:t>о</w:t>
      </w:r>
      <w:r w:rsidRPr="00230B80">
        <w:t>сти и не использованные по состоянию на 31 декабря, не подлежат изъятию и остаются в расп</w:t>
      </w:r>
      <w:r w:rsidRPr="00230B80">
        <w:t>о</w:t>
      </w:r>
      <w:r w:rsidRPr="00230B80">
        <w:t>ряжении бюджетных учреждений.</w:t>
      </w:r>
    </w:p>
    <w:p w:rsidR="005B14CB" w:rsidRDefault="005B14CB" w:rsidP="005B14CB">
      <w:pPr>
        <w:tabs>
          <w:tab w:val="left" w:pos="1134"/>
        </w:tabs>
        <w:ind w:firstLine="709"/>
        <w:jc w:val="both"/>
      </w:pPr>
      <w:r>
        <w:t xml:space="preserve">4. </w:t>
      </w:r>
      <w:r w:rsidRPr="00230B80">
        <w:t xml:space="preserve">После завершения операций по принятым денежным обязательствам завершившегося года остаток средств на счете бюджета </w:t>
      </w:r>
      <w:r>
        <w:t xml:space="preserve">поселения </w:t>
      </w:r>
      <w:r w:rsidRPr="00230B80">
        <w:t>подлежит учету в качестве остатка средств на н</w:t>
      </w:r>
      <w:r w:rsidRPr="00230B80">
        <w:t>а</w:t>
      </w:r>
      <w:r w:rsidRPr="00230B80">
        <w:t>чало очередного финансового года.</w:t>
      </w:r>
    </w:p>
    <w:p w:rsidR="005B14CB" w:rsidRDefault="005B14CB" w:rsidP="005B14CB">
      <w:pPr>
        <w:tabs>
          <w:tab w:val="left" w:pos="1134"/>
        </w:tabs>
        <w:ind w:firstLine="709"/>
        <w:jc w:val="both"/>
      </w:pPr>
      <w:r>
        <w:t xml:space="preserve">      5.</w:t>
      </w:r>
      <w:r w:rsidRPr="00655CF5">
        <w:t xml:space="preserve"> </w:t>
      </w:r>
      <w:proofErr w:type="gramStart"/>
      <w:r>
        <w:t>Не  использованные</w:t>
      </w:r>
      <w:proofErr w:type="gramEnd"/>
      <w:r>
        <w:t xml:space="preserve">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течении  первых  15  рабочих  дней  текущего финансового  года.</w:t>
      </w:r>
    </w:p>
    <w:p w:rsidR="005B14CB" w:rsidRDefault="005B14CB" w:rsidP="005B14CB">
      <w:pPr>
        <w:tabs>
          <w:tab w:val="left" w:pos="1134"/>
        </w:tabs>
        <w:ind w:firstLine="709"/>
        <w:jc w:val="both"/>
      </w:pPr>
    </w:p>
    <w:p w:rsidR="005B14CB" w:rsidRDefault="005B14CB" w:rsidP="005B14CB">
      <w:pPr>
        <w:tabs>
          <w:tab w:val="left" w:pos="1134"/>
        </w:tabs>
        <w:ind w:firstLine="709"/>
        <w:jc w:val="both"/>
      </w:pPr>
    </w:p>
    <w:p w:rsidR="005B14CB" w:rsidRPr="00230B80" w:rsidRDefault="005B14CB" w:rsidP="005B14CB">
      <w:pPr>
        <w:tabs>
          <w:tab w:val="left" w:pos="1134"/>
        </w:tabs>
        <w:ind w:firstLine="709"/>
        <w:jc w:val="both"/>
      </w:pPr>
    </w:p>
    <w:p w:rsidR="005B14CB" w:rsidRPr="007A499C" w:rsidRDefault="005B14CB" w:rsidP="005B14CB">
      <w:pPr>
        <w:pStyle w:val="Normal0"/>
        <w:shd w:val="clear" w:color="auto" w:fill="FFFFFF"/>
        <w:tabs>
          <w:tab w:val="left" w:pos="0"/>
          <w:tab w:val="left" w:pos="1134"/>
        </w:tabs>
        <w:ind w:firstLine="709"/>
        <w:jc w:val="center"/>
        <w:rPr>
          <w:b/>
          <w:color w:val="000000"/>
          <w:spacing w:val="4"/>
          <w:szCs w:val="24"/>
        </w:rPr>
      </w:pPr>
    </w:p>
    <w:p w:rsidR="005B14CB" w:rsidRPr="007A499C" w:rsidRDefault="005B14CB" w:rsidP="005B14CB">
      <w:pPr>
        <w:pStyle w:val="Normal0"/>
        <w:shd w:val="clear" w:color="auto" w:fill="FFFFFF"/>
        <w:tabs>
          <w:tab w:val="left" w:pos="0"/>
          <w:tab w:val="left" w:pos="1134"/>
        </w:tabs>
        <w:ind w:firstLine="709"/>
        <w:jc w:val="both"/>
        <w:rPr>
          <w:b/>
          <w:color w:val="000000"/>
          <w:spacing w:val="2"/>
          <w:szCs w:val="24"/>
        </w:rPr>
      </w:pPr>
    </w:p>
    <w:p w:rsidR="005B14CB" w:rsidRPr="007A499C" w:rsidRDefault="005B14CB" w:rsidP="005B14CB">
      <w:pPr>
        <w:pStyle w:val="Normal0"/>
        <w:shd w:val="clear" w:color="auto" w:fill="FFFFFF"/>
        <w:tabs>
          <w:tab w:val="left" w:pos="0"/>
          <w:tab w:val="left" w:pos="1134"/>
        </w:tabs>
        <w:ind w:firstLine="709"/>
        <w:jc w:val="center"/>
        <w:rPr>
          <w:b/>
          <w:color w:val="000000"/>
          <w:spacing w:val="6"/>
          <w:szCs w:val="24"/>
        </w:rPr>
      </w:pPr>
      <w:r>
        <w:rPr>
          <w:b/>
          <w:color w:val="000000"/>
          <w:spacing w:val="2"/>
          <w:szCs w:val="24"/>
        </w:rPr>
        <w:t>ГЛАВА 7</w:t>
      </w:r>
      <w:r w:rsidRPr="007A499C">
        <w:rPr>
          <w:b/>
          <w:color w:val="000000"/>
          <w:spacing w:val="2"/>
          <w:szCs w:val="24"/>
        </w:rPr>
        <w:t xml:space="preserve">. </w:t>
      </w:r>
      <w:r>
        <w:rPr>
          <w:b/>
          <w:color w:val="000000"/>
          <w:spacing w:val="2"/>
          <w:szCs w:val="24"/>
        </w:rPr>
        <w:t xml:space="preserve">КОНТРОЛЬ ЗА </w:t>
      </w:r>
      <w:proofErr w:type="gramStart"/>
      <w:r>
        <w:rPr>
          <w:b/>
          <w:color w:val="000000"/>
          <w:spacing w:val="2"/>
          <w:szCs w:val="24"/>
        </w:rPr>
        <w:t>ИСПОЛНЕНИЕМ  БЮДЖЕТА</w:t>
      </w:r>
      <w:proofErr w:type="gramEnd"/>
      <w:r>
        <w:rPr>
          <w:b/>
          <w:color w:val="000000"/>
          <w:spacing w:val="2"/>
          <w:szCs w:val="24"/>
        </w:rPr>
        <w:t xml:space="preserve"> ПОСЕЛЕНИЯ</w:t>
      </w:r>
    </w:p>
    <w:p w:rsidR="005B14CB" w:rsidRPr="007A499C" w:rsidRDefault="005B14CB" w:rsidP="005B14CB">
      <w:pPr>
        <w:pStyle w:val="Normal0"/>
        <w:shd w:val="clear" w:color="auto" w:fill="FFFFFF"/>
        <w:tabs>
          <w:tab w:val="left" w:pos="0"/>
          <w:tab w:val="left" w:pos="1134"/>
        </w:tabs>
        <w:ind w:firstLine="709"/>
        <w:jc w:val="both"/>
        <w:rPr>
          <w:b/>
          <w:color w:val="000000"/>
          <w:spacing w:val="2"/>
          <w:szCs w:val="24"/>
        </w:rPr>
      </w:pPr>
    </w:p>
    <w:p w:rsidR="005B14CB" w:rsidRPr="003C76E0" w:rsidRDefault="005B14CB" w:rsidP="005B14CB">
      <w:pPr>
        <w:pStyle w:val="Normal0"/>
        <w:shd w:val="clear" w:color="auto" w:fill="FFFFFF"/>
        <w:tabs>
          <w:tab w:val="left" w:pos="0"/>
          <w:tab w:val="left" w:pos="1134"/>
        </w:tabs>
        <w:ind w:firstLine="709"/>
        <w:jc w:val="center"/>
        <w:rPr>
          <w:b/>
          <w:color w:val="000000"/>
          <w:spacing w:val="4"/>
          <w:szCs w:val="24"/>
        </w:rPr>
      </w:pPr>
      <w:r w:rsidRPr="003C76E0">
        <w:rPr>
          <w:b/>
          <w:color w:val="000000"/>
          <w:spacing w:val="2"/>
          <w:szCs w:val="24"/>
        </w:rPr>
        <w:t xml:space="preserve">Статья </w:t>
      </w:r>
      <w:r>
        <w:rPr>
          <w:b/>
          <w:color w:val="000000"/>
          <w:spacing w:val="2"/>
          <w:szCs w:val="24"/>
        </w:rPr>
        <w:t>36</w:t>
      </w:r>
      <w:r w:rsidRPr="003C76E0">
        <w:rPr>
          <w:b/>
          <w:color w:val="000000"/>
          <w:spacing w:val="2"/>
          <w:szCs w:val="24"/>
        </w:rPr>
        <w:t xml:space="preserve">. </w:t>
      </w:r>
      <w:r w:rsidRPr="003C76E0">
        <w:rPr>
          <w:b/>
          <w:color w:val="000000"/>
          <w:spacing w:val="4"/>
          <w:szCs w:val="24"/>
        </w:rPr>
        <w:t xml:space="preserve">Формы контроля </w:t>
      </w:r>
      <w:r>
        <w:rPr>
          <w:b/>
          <w:color w:val="000000"/>
          <w:spacing w:val="4"/>
          <w:szCs w:val="24"/>
        </w:rPr>
        <w:t>за исполнением бюджета</w:t>
      </w:r>
    </w:p>
    <w:p w:rsidR="005B14CB" w:rsidRPr="00B602D0" w:rsidRDefault="005B14CB" w:rsidP="005B14CB">
      <w:pPr>
        <w:tabs>
          <w:tab w:val="left" w:pos="1134"/>
        </w:tabs>
        <w:ind w:firstLine="709"/>
        <w:jc w:val="both"/>
      </w:pPr>
      <w:r w:rsidRPr="00B602D0">
        <w:t xml:space="preserve">1. Контроль за исполнением </w:t>
      </w:r>
      <w:r>
        <w:t>б</w:t>
      </w:r>
      <w:r w:rsidRPr="00B602D0">
        <w:t>юджета</w:t>
      </w:r>
      <w:r>
        <w:t xml:space="preserve"> поселения</w:t>
      </w:r>
      <w:r w:rsidRPr="00B602D0">
        <w:t xml:space="preserve"> </w:t>
      </w:r>
      <w:proofErr w:type="gramStart"/>
      <w:r w:rsidRPr="00B602D0">
        <w:t xml:space="preserve">осуществляют </w:t>
      </w:r>
      <w:r>
        <w:t xml:space="preserve"> Совет</w:t>
      </w:r>
      <w:proofErr w:type="gramEnd"/>
      <w:r w:rsidRPr="00B602D0">
        <w:t xml:space="preserve"> поселения, мес</w:t>
      </w:r>
      <w:r w:rsidRPr="00B602D0">
        <w:t>т</w:t>
      </w:r>
      <w:r w:rsidRPr="00B602D0">
        <w:t>ная администрация, финансовый орган местной администрации (уполномоченное должностное лицо), распорядители средств  бюджета поселения</w:t>
      </w:r>
      <w:r w:rsidRPr="00B602D0">
        <w:rPr>
          <w:i/>
        </w:rPr>
        <w:t xml:space="preserve">  </w:t>
      </w:r>
      <w:r w:rsidRPr="00B602D0">
        <w:t>в пределах своей комп</w:t>
      </w:r>
      <w:r w:rsidRPr="00B602D0">
        <w:t>е</w:t>
      </w:r>
      <w:r w:rsidRPr="00B602D0">
        <w:t>тенции.</w:t>
      </w:r>
    </w:p>
    <w:p w:rsidR="005B14CB" w:rsidRPr="003C76E0" w:rsidRDefault="005B14CB" w:rsidP="005B14CB">
      <w:pPr>
        <w:tabs>
          <w:tab w:val="left" w:pos="1134"/>
        </w:tabs>
        <w:ind w:firstLine="709"/>
        <w:jc w:val="both"/>
      </w:pPr>
      <w:r w:rsidRPr="003C76E0">
        <w:t>2. Финансовый контроль представительного органа поселения осуществляется в следу</w:t>
      </w:r>
      <w:r w:rsidRPr="003C76E0">
        <w:t>ю</w:t>
      </w:r>
      <w:r w:rsidRPr="003C76E0">
        <w:t>щих формах:</w:t>
      </w:r>
    </w:p>
    <w:p w:rsidR="005B14CB" w:rsidRPr="003C76E0" w:rsidRDefault="005B14CB" w:rsidP="005B14CB">
      <w:pPr>
        <w:tabs>
          <w:tab w:val="left" w:pos="1134"/>
        </w:tabs>
        <w:ind w:firstLine="709"/>
        <w:jc w:val="both"/>
      </w:pPr>
      <w:r w:rsidRPr="003C76E0">
        <w:t>предварительный – на этапе рассмотрения, обсуждения и утверждения проекта бюдж</w:t>
      </w:r>
      <w:r w:rsidRPr="003C76E0">
        <w:t>е</w:t>
      </w:r>
      <w:r w:rsidRPr="003C76E0">
        <w:t>та</w:t>
      </w:r>
      <w:r>
        <w:t xml:space="preserve"> поселения</w:t>
      </w:r>
      <w:r w:rsidRPr="003C76E0">
        <w:t>;</w:t>
      </w:r>
    </w:p>
    <w:p w:rsidR="005B14CB" w:rsidRPr="003C76E0" w:rsidRDefault="005B14CB" w:rsidP="005B14CB">
      <w:pPr>
        <w:tabs>
          <w:tab w:val="left" w:pos="1134"/>
        </w:tabs>
        <w:ind w:firstLine="709"/>
        <w:jc w:val="both"/>
      </w:pPr>
      <w:r w:rsidRPr="003C76E0">
        <w:t xml:space="preserve">текущий – при рассмотрении отдельных вопросов в процессе исполнения бюджета </w:t>
      </w:r>
      <w:r>
        <w:t>поселения</w:t>
      </w:r>
      <w:r w:rsidRPr="003C76E0">
        <w:t xml:space="preserve"> в ходе депутатских слушаний и в связи с депутатскими з</w:t>
      </w:r>
      <w:r w:rsidRPr="003C76E0">
        <w:t>а</w:t>
      </w:r>
      <w:r w:rsidRPr="003C76E0">
        <w:t>просами;</w:t>
      </w:r>
    </w:p>
    <w:p w:rsidR="005B14CB" w:rsidRPr="003C76E0" w:rsidRDefault="005B14CB" w:rsidP="005B14CB">
      <w:pPr>
        <w:tabs>
          <w:tab w:val="left" w:pos="1134"/>
        </w:tabs>
        <w:ind w:firstLine="709"/>
        <w:jc w:val="both"/>
      </w:pPr>
      <w:r w:rsidRPr="003C76E0">
        <w:t>последующий – в ходе рассмотрения и утверждения отчетов об исполнении бюджета</w:t>
      </w:r>
      <w:r>
        <w:t xml:space="preserve"> поселения</w:t>
      </w:r>
      <w:r w:rsidRPr="003C76E0">
        <w:t xml:space="preserve"> за с</w:t>
      </w:r>
      <w:r w:rsidRPr="003C76E0">
        <w:t>о</w:t>
      </w:r>
      <w:r w:rsidRPr="003C76E0">
        <w:t>ответствующий период.</w:t>
      </w:r>
    </w:p>
    <w:p w:rsidR="005B14CB" w:rsidRPr="003C76E0" w:rsidRDefault="005B14CB" w:rsidP="005B14CB">
      <w:pPr>
        <w:tabs>
          <w:tab w:val="left" w:pos="1134"/>
        </w:tabs>
        <w:ind w:firstLine="709"/>
        <w:jc w:val="both"/>
      </w:pPr>
      <w:r>
        <w:t>3</w:t>
      </w:r>
      <w:r w:rsidRPr="003C76E0">
        <w:t xml:space="preserve">. Местная администрация ежеквартально предоставляет в </w:t>
      </w:r>
      <w:r>
        <w:t>Совет</w:t>
      </w:r>
      <w:r w:rsidRPr="003C76E0">
        <w:t xml:space="preserve"> поселения инфо</w:t>
      </w:r>
      <w:r w:rsidRPr="003C76E0">
        <w:t>р</w:t>
      </w:r>
      <w:r w:rsidRPr="003C76E0">
        <w:t xml:space="preserve">мацию (отчет) о ходе исполнения бюджета. </w:t>
      </w:r>
    </w:p>
    <w:p w:rsidR="005B14CB" w:rsidRPr="003C76E0" w:rsidRDefault="005B14CB" w:rsidP="005B14CB">
      <w:pPr>
        <w:tabs>
          <w:tab w:val="left" w:pos="1134"/>
        </w:tabs>
        <w:ind w:firstLine="709"/>
        <w:jc w:val="both"/>
      </w:pPr>
      <w:r w:rsidRPr="003C76E0">
        <w:t>По запросу комиссии по бюджету, других депутатских комиссий, депутатов представ</w:t>
      </w:r>
      <w:r w:rsidRPr="003C76E0">
        <w:t>и</w:t>
      </w:r>
      <w:r w:rsidRPr="003C76E0">
        <w:t>тельного органа поселения местная администрация, финансовый орган местной админис</w:t>
      </w:r>
      <w:r w:rsidRPr="003C76E0">
        <w:t>т</w:t>
      </w:r>
      <w:r w:rsidRPr="003C76E0">
        <w:t>рации обязаны предоставить запрашиваемую информацию, связанную с исполнением бю</w:t>
      </w:r>
      <w:r w:rsidRPr="003C76E0">
        <w:t>д</w:t>
      </w:r>
      <w:r w:rsidRPr="003C76E0">
        <w:t>жета.</w:t>
      </w:r>
    </w:p>
    <w:p w:rsidR="005B14CB" w:rsidRPr="003C76E0" w:rsidRDefault="005B14CB" w:rsidP="005B14CB">
      <w:pPr>
        <w:tabs>
          <w:tab w:val="left" w:pos="1134"/>
        </w:tabs>
        <w:ind w:firstLine="709"/>
        <w:jc w:val="both"/>
      </w:pPr>
      <w:r>
        <w:t>4</w:t>
      </w:r>
      <w:r w:rsidRPr="003C76E0">
        <w:t>. Местная администрация, финансовый орган местной администрации осуществляют финансовый контроль в форме текущего и последующего контроля и включает в себя пр</w:t>
      </w:r>
      <w:r w:rsidRPr="003C76E0">
        <w:t>о</w:t>
      </w:r>
      <w:r w:rsidRPr="003C76E0">
        <w:t xml:space="preserve">верку всех операций с бюджетными средствами </w:t>
      </w:r>
      <w:r>
        <w:t xml:space="preserve">всех </w:t>
      </w:r>
      <w:r w:rsidRPr="003C76E0">
        <w:t>распорядителей и получателей бю</w:t>
      </w:r>
      <w:r w:rsidRPr="003C76E0">
        <w:t>д</w:t>
      </w:r>
      <w:r w:rsidRPr="003C76E0">
        <w:t>жетных средств, кредитных организаций, других участников бюджетного процесса, а также за соблюд</w:t>
      </w:r>
      <w:r w:rsidRPr="003C76E0">
        <w:t>е</w:t>
      </w:r>
      <w:r w:rsidRPr="003C76E0">
        <w:t>нием получателями бюджетных кредитов, инвестиций и муниципальных гарантий условий выделения, получения, целевого и эффективного использования и возврата бюдже</w:t>
      </w:r>
      <w:r w:rsidRPr="003C76E0">
        <w:t>т</w:t>
      </w:r>
      <w:r w:rsidRPr="003C76E0">
        <w:t>ных средств.</w:t>
      </w:r>
    </w:p>
    <w:p w:rsidR="005B14CB" w:rsidRPr="003C76E0" w:rsidRDefault="005B14CB" w:rsidP="005B14CB">
      <w:pPr>
        <w:pStyle w:val="ConsNormal"/>
        <w:tabs>
          <w:tab w:val="left" w:pos="1134"/>
        </w:tabs>
        <w:ind w:right="0" w:firstLine="709"/>
        <w:jc w:val="both"/>
      </w:pPr>
      <w:r w:rsidRPr="003C76E0">
        <w:t xml:space="preserve"> Местная администрация вправе в процессе исполнения бюджета потребовать от получат</w:t>
      </w:r>
      <w:r w:rsidRPr="003C76E0">
        <w:t>е</w:t>
      </w:r>
      <w:r w:rsidRPr="003C76E0">
        <w:t>лей средств местного бюджета любую информацию, связанную с расходованием бюджетных средств.</w:t>
      </w:r>
    </w:p>
    <w:p w:rsidR="005B14CB" w:rsidRPr="00B602D0" w:rsidRDefault="005B14CB" w:rsidP="005B14CB">
      <w:pPr>
        <w:pStyle w:val="ConsNormal"/>
        <w:tabs>
          <w:tab w:val="left" w:pos="1134"/>
        </w:tabs>
        <w:ind w:right="0" w:firstLine="709"/>
        <w:jc w:val="both"/>
      </w:pPr>
      <w:r>
        <w:t>5</w:t>
      </w:r>
      <w:r w:rsidRPr="003C76E0">
        <w:t xml:space="preserve">. </w:t>
      </w:r>
      <w:r>
        <w:t>Р</w:t>
      </w:r>
      <w:r w:rsidRPr="003C76E0">
        <w:t>аспорядители средств бюджета</w:t>
      </w:r>
      <w:r>
        <w:t xml:space="preserve"> поселения</w:t>
      </w:r>
      <w:r w:rsidRPr="003C76E0">
        <w:t xml:space="preserve"> осуществляют финансовый контроль за и</w:t>
      </w:r>
      <w:r w:rsidRPr="003C76E0">
        <w:t>с</w:t>
      </w:r>
      <w:r w:rsidRPr="003C76E0">
        <w:t>пользованием бюджетных средств получателями бюджетных средств в части обеспечения цел</w:t>
      </w:r>
      <w:r w:rsidRPr="003C76E0">
        <w:t>е</w:t>
      </w:r>
      <w:r w:rsidRPr="003C76E0">
        <w:t>вого использования и своевременного возврата бюджетных средств, а также предоставления о</w:t>
      </w:r>
      <w:r w:rsidRPr="003C76E0">
        <w:t>т</w:t>
      </w:r>
      <w:r w:rsidRPr="003C76E0">
        <w:t>четности</w:t>
      </w:r>
      <w:r w:rsidRPr="00B602D0">
        <w:t>, внесения платы за пользование бюджетными средствами и выполнения зад</w:t>
      </w:r>
      <w:r w:rsidRPr="00B602D0">
        <w:t>а</w:t>
      </w:r>
      <w:r w:rsidRPr="00B602D0">
        <w:t>ний по предоставлению муниципальных услуг.</w:t>
      </w:r>
    </w:p>
    <w:p w:rsidR="005B14CB" w:rsidRPr="003C76E0" w:rsidRDefault="005B14CB" w:rsidP="005B14CB">
      <w:pPr>
        <w:pStyle w:val="ConsNormal"/>
        <w:tabs>
          <w:tab w:val="left" w:pos="1134"/>
        </w:tabs>
        <w:ind w:right="0" w:firstLine="709"/>
        <w:jc w:val="both"/>
        <w:rPr>
          <w:i/>
        </w:rPr>
      </w:pPr>
    </w:p>
    <w:p w:rsidR="005B14CB" w:rsidRDefault="005B14CB" w:rsidP="005B14CB">
      <w:pPr>
        <w:pStyle w:val="Normal0"/>
        <w:shd w:val="clear" w:color="auto" w:fill="FFFFFF"/>
        <w:tabs>
          <w:tab w:val="left" w:pos="1134"/>
        </w:tabs>
        <w:ind w:firstLine="709"/>
        <w:jc w:val="center"/>
        <w:rPr>
          <w:b/>
          <w:color w:val="000000"/>
          <w:spacing w:val="-3"/>
          <w:szCs w:val="24"/>
        </w:rPr>
      </w:pPr>
      <w:r w:rsidRPr="007A499C">
        <w:rPr>
          <w:b/>
          <w:color w:val="000000"/>
          <w:spacing w:val="-2"/>
          <w:szCs w:val="24"/>
        </w:rPr>
        <w:t xml:space="preserve">Статья </w:t>
      </w:r>
      <w:r>
        <w:rPr>
          <w:b/>
          <w:color w:val="000000"/>
          <w:spacing w:val="-2"/>
          <w:szCs w:val="24"/>
        </w:rPr>
        <w:t>37</w:t>
      </w:r>
      <w:r w:rsidRPr="007A499C">
        <w:rPr>
          <w:b/>
          <w:color w:val="000000"/>
          <w:spacing w:val="-2"/>
          <w:szCs w:val="24"/>
        </w:rPr>
        <w:t xml:space="preserve">. </w:t>
      </w:r>
      <w:r w:rsidRPr="007A499C">
        <w:rPr>
          <w:b/>
          <w:color w:val="000000"/>
          <w:spacing w:val="-3"/>
          <w:szCs w:val="24"/>
        </w:rPr>
        <w:t xml:space="preserve">Отчет об </w:t>
      </w:r>
      <w:proofErr w:type="gramStart"/>
      <w:r w:rsidRPr="007A499C">
        <w:rPr>
          <w:b/>
          <w:color w:val="000000"/>
          <w:spacing w:val="-3"/>
          <w:szCs w:val="24"/>
        </w:rPr>
        <w:t>исполнении  бюджета</w:t>
      </w:r>
      <w:proofErr w:type="gramEnd"/>
      <w:r>
        <w:rPr>
          <w:b/>
          <w:color w:val="000000"/>
          <w:spacing w:val="-3"/>
          <w:szCs w:val="24"/>
        </w:rPr>
        <w:t xml:space="preserve"> поселения</w:t>
      </w:r>
    </w:p>
    <w:p w:rsidR="005B14CB" w:rsidRDefault="005B14CB" w:rsidP="005B14CB">
      <w:pPr>
        <w:tabs>
          <w:tab w:val="left" w:pos="1134"/>
        </w:tabs>
        <w:ind w:firstLine="709"/>
        <w:jc w:val="both"/>
        <w:outlineLvl w:val="3"/>
      </w:pPr>
      <w:r w:rsidRPr="00B01F00">
        <w:rPr>
          <w:color w:val="000000"/>
          <w:spacing w:val="-2"/>
        </w:rPr>
        <w:t>1.</w:t>
      </w:r>
      <w:r>
        <w:rPr>
          <w:b/>
          <w:color w:val="000000"/>
          <w:spacing w:val="-2"/>
        </w:rPr>
        <w:t xml:space="preserve"> </w:t>
      </w:r>
      <w:r w:rsidRPr="00DF7000">
        <w:t xml:space="preserve">Отчет об исполнении </w:t>
      </w:r>
      <w:proofErr w:type="gramStart"/>
      <w:r w:rsidRPr="00FA52D0">
        <w:t>бюджета</w:t>
      </w:r>
      <w:r>
        <w:t xml:space="preserve">  Зональненского</w:t>
      </w:r>
      <w:proofErr w:type="gramEnd"/>
      <w:r>
        <w:t xml:space="preserve"> поселения</w:t>
      </w:r>
      <w:r w:rsidRPr="00FA52D0">
        <w:t xml:space="preserve"> </w:t>
      </w:r>
      <w:r w:rsidRPr="00DF7000">
        <w:t xml:space="preserve">за первый квартал, полугодие и девять месяцев текущего финансового года утверждается местной администрацией и </w:t>
      </w:r>
      <w:r w:rsidRPr="00913CC2">
        <w:t>направляется  и направляется в представительный орган и созданный им орган внешнего муниц</w:t>
      </w:r>
      <w:r w:rsidRPr="00913CC2">
        <w:t>и</w:t>
      </w:r>
      <w:r w:rsidRPr="00913CC2">
        <w:t>пального финансового контроля</w:t>
      </w:r>
      <w:r>
        <w:t>.</w:t>
      </w:r>
    </w:p>
    <w:p w:rsidR="005B14CB" w:rsidRDefault="005B14CB" w:rsidP="005B14CB">
      <w:pPr>
        <w:tabs>
          <w:tab w:val="left" w:pos="1134"/>
        </w:tabs>
        <w:ind w:firstLine="709"/>
        <w:jc w:val="both"/>
        <w:outlineLvl w:val="3"/>
      </w:pPr>
      <w:r>
        <w:lastRenderedPageBreak/>
        <w:t>Годовой отчет</w:t>
      </w:r>
      <w:r w:rsidRPr="00DF7000">
        <w:t xml:space="preserve"> об исполнении </w:t>
      </w:r>
      <w:proofErr w:type="gramStart"/>
      <w:r w:rsidRPr="00FA52D0">
        <w:t>бюджета</w:t>
      </w:r>
      <w:r>
        <w:t xml:space="preserve">  Зональненского</w:t>
      </w:r>
      <w:proofErr w:type="gramEnd"/>
      <w:r>
        <w:t xml:space="preserve"> поселения</w:t>
      </w:r>
      <w:r w:rsidRPr="00FA52D0">
        <w:t xml:space="preserve"> </w:t>
      </w:r>
      <w:r>
        <w:t xml:space="preserve">подлежат утверждению </w:t>
      </w:r>
      <w:r w:rsidRPr="00DF7000">
        <w:t xml:space="preserve"> муниципальным правовым актом представительного о</w:t>
      </w:r>
      <w:r w:rsidRPr="00DF7000">
        <w:t>р</w:t>
      </w:r>
      <w:r w:rsidRPr="00DF7000">
        <w:t>гана муниципального образования.</w:t>
      </w:r>
    </w:p>
    <w:p w:rsidR="005B14CB" w:rsidRPr="00FA52D0" w:rsidRDefault="005B14CB" w:rsidP="005B14CB">
      <w:pPr>
        <w:tabs>
          <w:tab w:val="left" w:pos="1134"/>
        </w:tabs>
        <w:ind w:firstLine="709"/>
        <w:jc w:val="both"/>
        <w:outlineLvl w:val="3"/>
      </w:pPr>
      <w:r w:rsidRPr="00FA52D0">
        <w:t xml:space="preserve">2.  Годовой отчет об исполнении </w:t>
      </w:r>
      <w:proofErr w:type="gramStart"/>
      <w:r w:rsidRPr="00FA52D0">
        <w:t>бюджета</w:t>
      </w:r>
      <w:r>
        <w:t xml:space="preserve">  Зональненского</w:t>
      </w:r>
      <w:proofErr w:type="gramEnd"/>
      <w:r>
        <w:t xml:space="preserve"> поселения</w:t>
      </w:r>
      <w:r w:rsidRPr="00FA52D0">
        <w:t xml:space="preserve"> до его рассмотрения в законодательном (пре</w:t>
      </w:r>
      <w:r w:rsidRPr="00FA52D0">
        <w:t>д</w:t>
      </w:r>
      <w:r w:rsidRPr="00FA52D0">
        <w:t>ставительном) органе подлежит внешней проверке, которая включает внешнюю проверку бюджетной отчетности главных администраторов бю</w:t>
      </w:r>
      <w:r w:rsidRPr="00FA52D0">
        <w:t>д</w:t>
      </w:r>
      <w:r w:rsidRPr="00FA52D0">
        <w:t>жетных средств и подготовку заключения на годовой отчет об исполнении бюджета.</w:t>
      </w:r>
    </w:p>
    <w:p w:rsidR="005B14CB" w:rsidRDefault="005B14CB" w:rsidP="005B14CB">
      <w:pPr>
        <w:tabs>
          <w:tab w:val="left" w:pos="1134"/>
        </w:tabs>
        <w:ind w:firstLine="709"/>
        <w:jc w:val="both"/>
        <w:outlineLvl w:val="3"/>
      </w:pPr>
      <w:r>
        <w:t xml:space="preserve">3. </w:t>
      </w:r>
      <w:r w:rsidRPr="00913CC2">
        <w:t xml:space="preserve">По обращению представительного органа внешняя проверка годового отчета об исполнении </w:t>
      </w:r>
      <w:proofErr w:type="gramStart"/>
      <w:r w:rsidRPr="00913CC2">
        <w:t xml:space="preserve">бюджета </w:t>
      </w:r>
      <w:r>
        <w:t xml:space="preserve"> Зональненского</w:t>
      </w:r>
      <w:proofErr w:type="gramEnd"/>
      <w:r w:rsidRPr="00913CC2">
        <w:t xml:space="preserve"> поселения осуществляется контрольно-счетным органом мун</w:t>
      </w:r>
      <w:r w:rsidRPr="00913CC2">
        <w:t>и</w:t>
      </w:r>
      <w:r w:rsidRPr="00913CC2">
        <w:t>ципального района</w:t>
      </w:r>
      <w:r>
        <w:t xml:space="preserve"> </w:t>
      </w:r>
    </w:p>
    <w:p w:rsidR="005B14CB" w:rsidRPr="00FA52D0" w:rsidRDefault="005B14CB" w:rsidP="005B14CB">
      <w:pPr>
        <w:tabs>
          <w:tab w:val="left" w:pos="1134"/>
        </w:tabs>
        <w:ind w:firstLine="709"/>
        <w:jc w:val="both"/>
        <w:outlineLvl w:val="3"/>
      </w:pPr>
      <w:r>
        <w:t>4. А</w:t>
      </w:r>
      <w:r w:rsidRPr="00FA52D0">
        <w:t xml:space="preserve">дминистрация представляет отчет об исполнении </w:t>
      </w:r>
      <w:proofErr w:type="gramStart"/>
      <w:r w:rsidRPr="00FA52D0">
        <w:t>бюджета</w:t>
      </w:r>
      <w:r>
        <w:t xml:space="preserve">  Зональненского</w:t>
      </w:r>
      <w:proofErr w:type="gramEnd"/>
      <w:r>
        <w:t xml:space="preserve"> поселения</w:t>
      </w:r>
      <w:r w:rsidRPr="00FA52D0">
        <w:t xml:space="preserve"> для подготовки заключения на него не позднее 1 апреля текущего года. Подготовка заключения на годовой отчет об исполнении </w:t>
      </w:r>
      <w:proofErr w:type="gramStart"/>
      <w:r w:rsidRPr="00FA52D0">
        <w:t>бюджета</w:t>
      </w:r>
      <w:r>
        <w:t xml:space="preserve">  Зональненского</w:t>
      </w:r>
      <w:proofErr w:type="gramEnd"/>
      <w:r>
        <w:t xml:space="preserve"> поселения</w:t>
      </w:r>
      <w:r w:rsidRPr="00FA52D0">
        <w:t xml:space="preserve"> проводится в срок, не превышающий один м</w:t>
      </w:r>
      <w:r w:rsidRPr="00FA52D0">
        <w:t>е</w:t>
      </w:r>
      <w:r w:rsidRPr="00FA52D0">
        <w:t>сяц.</w:t>
      </w:r>
    </w:p>
    <w:p w:rsidR="005B14CB" w:rsidRPr="00FA52D0" w:rsidRDefault="005B14CB" w:rsidP="005B14CB">
      <w:pPr>
        <w:tabs>
          <w:tab w:val="left" w:pos="1134"/>
        </w:tabs>
        <w:ind w:firstLine="709"/>
        <w:jc w:val="both"/>
        <w:outlineLvl w:val="3"/>
      </w:pPr>
      <w:r>
        <w:t>5</w:t>
      </w:r>
      <w:r w:rsidRPr="00FA52D0">
        <w:t xml:space="preserve">. Орган </w:t>
      </w:r>
      <w:r>
        <w:t>муниципального</w:t>
      </w:r>
      <w:r w:rsidRPr="00FA52D0">
        <w:t xml:space="preserve"> финансового контроля готовит заключение на отчет об исполн</w:t>
      </w:r>
      <w:r w:rsidRPr="00FA52D0">
        <w:t>е</w:t>
      </w:r>
      <w:r w:rsidRPr="00FA52D0">
        <w:t xml:space="preserve">нии </w:t>
      </w:r>
      <w:proofErr w:type="gramStart"/>
      <w:r w:rsidRPr="00FA52D0">
        <w:t>бюджета</w:t>
      </w:r>
      <w:r>
        <w:t xml:space="preserve">  Зональненского</w:t>
      </w:r>
      <w:proofErr w:type="gramEnd"/>
      <w:r>
        <w:t xml:space="preserve"> поселения</w:t>
      </w:r>
      <w:r w:rsidRPr="00FA52D0">
        <w:t xml:space="preserve"> с учетом данных внешней проверки годовой бюджетной отчетности главных а</w:t>
      </w:r>
      <w:r w:rsidRPr="00FA52D0">
        <w:t>д</w:t>
      </w:r>
      <w:r w:rsidRPr="00FA52D0">
        <w:t>министраторов бюджетных средств.</w:t>
      </w:r>
    </w:p>
    <w:p w:rsidR="005B14CB" w:rsidRPr="00FA52D0" w:rsidRDefault="005B14CB" w:rsidP="005B14CB">
      <w:pPr>
        <w:tabs>
          <w:tab w:val="left" w:pos="1134"/>
        </w:tabs>
        <w:ind w:firstLine="709"/>
        <w:jc w:val="both"/>
        <w:outlineLvl w:val="3"/>
      </w:pPr>
      <w:r>
        <w:t>6</w:t>
      </w:r>
      <w:r w:rsidRPr="00FA52D0">
        <w:t xml:space="preserve">. Заключение на годовой отчет об исполнении </w:t>
      </w:r>
      <w:proofErr w:type="gramStart"/>
      <w:r w:rsidRPr="00FA52D0">
        <w:t>бюджета</w:t>
      </w:r>
      <w:r>
        <w:t xml:space="preserve">  Зональненского</w:t>
      </w:r>
      <w:proofErr w:type="gramEnd"/>
      <w:r>
        <w:t xml:space="preserve"> поселения</w:t>
      </w:r>
      <w:r w:rsidRPr="00FA52D0">
        <w:t xml:space="preserve"> пре</w:t>
      </w:r>
      <w:r w:rsidRPr="00FA52D0">
        <w:t>д</w:t>
      </w:r>
      <w:r w:rsidRPr="00FA52D0">
        <w:t>ставляется органом муници</w:t>
      </w:r>
      <w:r>
        <w:t>пального</w:t>
      </w:r>
      <w:r w:rsidRPr="00FA52D0">
        <w:t xml:space="preserve"> финансового контроля в законодательный (представительный) орган с одновременным направлением в местную администр</w:t>
      </w:r>
      <w:r w:rsidRPr="00FA52D0">
        <w:t>а</w:t>
      </w:r>
      <w:r w:rsidRPr="00FA52D0">
        <w:t>цию.</w:t>
      </w:r>
    </w:p>
    <w:p w:rsidR="005B14CB" w:rsidRPr="00913CC2" w:rsidRDefault="005B14CB" w:rsidP="005B14CB">
      <w:pPr>
        <w:tabs>
          <w:tab w:val="left" w:pos="1134"/>
        </w:tabs>
        <w:ind w:firstLine="709"/>
        <w:jc w:val="both"/>
        <w:outlineLvl w:val="3"/>
      </w:pPr>
      <w:r>
        <w:t>7.</w:t>
      </w:r>
      <w:r w:rsidRPr="00FA52D0">
        <w:t xml:space="preserve"> </w:t>
      </w:r>
      <w:r w:rsidRPr="00C259B8">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5B14CB" w:rsidRPr="00FA52D0" w:rsidRDefault="005B14CB" w:rsidP="005B14CB">
      <w:pPr>
        <w:tabs>
          <w:tab w:val="left" w:pos="1134"/>
        </w:tabs>
        <w:ind w:firstLine="709"/>
        <w:jc w:val="both"/>
        <w:outlineLvl w:val="3"/>
      </w:pPr>
      <w:r>
        <w:t>8</w:t>
      </w:r>
      <w:r w:rsidRPr="00FA52D0">
        <w:t xml:space="preserve">. По результатам рассмотрения годового отчета об исполнении </w:t>
      </w:r>
      <w:proofErr w:type="gramStart"/>
      <w:r w:rsidRPr="00FA52D0">
        <w:t>бюджета</w:t>
      </w:r>
      <w:r>
        <w:t xml:space="preserve">  Зональненского</w:t>
      </w:r>
      <w:proofErr w:type="gramEnd"/>
      <w:r>
        <w:t xml:space="preserve"> поселения</w:t>
      </w:r>
      <w:r w:rsidRPr="00FA52D0">
        <w:t xml:space="preserve"> законодательный (представительный) орган принимает решение об утверждении либо отклонении закона (реш</w:t>
      </w:r>
      <w:r w:rsidRPr="00FA52D0">
        <w:t>е</w:t>
      </w:r>
      <w:r w:rsidRPr="00FA52D0">
        <w:t>ния) об исполнении бюджета.</w:t>
      </w:r>
    </w:p>
    <w:p w:rsidR="005B14CB" w:rsidRPr="00FA52D0" w:rsidRDefault="005B14CB" w:rsidP="005B14CB">
      <w:pPr>
        <w:tabs>
          <w:tab w:val="left" w:pos="1134"/>
        </w:tabs>
        <w:ind w:firstLine="709"/>
        <w:jc w:val="both"/>
        <w:outlineLvl w:val="3"/>
      </w:pPr>
      <w:r w:rsidRPr="00FA52D0">
        <w:t xml:space="preserve">В случае отклонения законодательным (представительным) органом закона (решения) об исполнении </w:t>
      </w:r>
      <w:proofErr w:type="gramStart"/>
      <w:r w:rsidRPr="00FA52D0">
        <w:t>бюджета</w:t>
      </w:r>
      <w:r>
        <w:t xml:space="preserve">  Зональненского</w:t>
      </w:r>
      <w:proofErr w:type="gramEnd"/>
      <w:r>
        <w:t xml:space="preserve"> поселения</w:t>
      </w:r>
      <w:r w:rsidRPr="00FA52D0">
        <w:t xml:space="preserve"> он возвращается для устранения фактов недо</w:t>
      </w:r>
      <w:r w:rsidRPr="00FA52D0">
        <w:t>с</w:t>
      </w:r>
      <w:r w:rsidRPr="00FA52D0">
        <w:t>товерного или неполного отражения данных и повторного представления в срок, не превыша</w:t>
      </w:r>
      <w:r w:rsidRPr="00FA52D0">
        <w:t>ю</w:t>
      </w:r>
      <w:r w:rsidRPr="00FA52D0">
        <w:t>щий один месяц.</w:t>
      </w:r>
    </w:p>
    <w:p w:rsidR="005B14CB" w:rsidRPr="00FA52D0" w:rsidRDefault="005B14CB" w:rsidP="005B14CB">
      <w:pPr>
        <w:tabs>
          <w:tab w:val="left" w:pos="1134"/>
        </w:tabs>
        <w:ind w:firstLine="709"/>
        <w:jc w:val="both"/>
        <w:outlineLvl w:val="3"/>
      </w:pPr>
      <w:r w:rsidRPr="00FA52D0">
        <w:t xml:space="preserve">Годовой отчет об исполнении </w:t>
      </w:r>
      <w:proofErr w:type="gramStart"/>
      <w:r w:rsidRPr="00FA52D0">
        <w:t>бюджета</w:t>
      </w:r>
      <w:r>
        <w:t xml:space="preserve">  Зональненского</w:t>
      </w:r>
      <w:proofErr w:type="gramEnd"/>
      <w:r>
        <w:t xml:space="preserve"> поселения</w:t>
      </w:r>
      <w:r w:rsidRPr="00FA52D0">
        <w:t xml:space="preserve"> представляется в пре</w:t>
      </w:r>
      <w:r w:rsidRPr="00FA52D0">
        <w:t>д</w:t>
      </w:r>
      <w:r w:rsidRPr="00FA52D0">
        <w:t>ставительный орган муниципального образования не позднее 1 мая текущего года.</w:t>
      </w:r>
    </w:p>
    <w:p w:rsidR="005B14CB" w:rsidRPr="00FA52D0" w:rsidRDefault="005B14CB" w:rsidP="005B14CB">
      <w:pPr>
        <w:tabs>
          <w:tab w:val="left" w:pos="1134"/>
        </w:tabs>
        <w:ind w:firstLine="709"/>
        <w:jc w:val="both"/>
        <w:outlineLvl w:val="3"/>
      </w:pPr>
      <w:r>
        <w:t xml:space="preserve"> 9. Решением</w:t>
      </w:r>
      <w:r w:rsidRPr="00FA52D0">
        <w:t xml:space="preserve"> об исполнении бюджета утверждается отчет об исполнении </w:t>
      </w:r>
      <w:proofErr w:type="gramStart"/>
      <w:r w:rsidRPr="00FA52D0">
        <w:t>бюджета</w:t>
      </w:r>
      <w:r>
        <w:t xml:space="preserve">  Зональненского</w:t>
      </w:r>
      <w:proofErr w:type="gramEnd"/>
      <w:r>
        <w:t xml:space="preserve"> поселения</w:t>
      </w:r>
      <w:r w:rsidRPr="00FA52D0">
        <w:t xml:space="preserve"> за отчетный финансовый год с указанием общего объема доходов, расходов и дефицита (проф</w:t>
      </w:r>
      <w:r w:rsidRPr="00FA52D0">
        <w:t>и</w:t>
      </w:r>
      <w:r w:rsidRPr="00FA52D0">
        <w:t>цита) бюджета.</w:t>
      </w:r>
    </w:p>
    <w:p w:rsidR="005B14CB" w:rsidRPr="00A73353" w:rsidRDefault="005B14CB" w:rsidP="005B14CB">
      <w:pPr>
        <w:shd w:val="clear" w:color="auto" w:fill="FFFFFF"/>
        <w:tabs>
          <w:tab w:val="left" w:pos="1134"/>
        </w:tabs>
        <w:ind w:firstLine="709"/>
        <w:jc w:val="both"/>
        <w:rPr>
          <w:color w:val="000000"/>
        </w:rPr>
      </w:pPr>
      <w:r>
        <w:rPr>
          <w:color w:val="000000"/>
        </w:rPr>
        <w:t>О</w:t>
      </w:r>
      <w:r w:rsidRPr="00A73353">
        <w:rPr>
          <w:color w:val="000000"/>
        </w:rPr>
        <w:t>тдельными приложениями к закону (решению) об исполнении бюджета за отчетный финансовый год утверждаются показатели:</w:t>
      </w:r>
    </w:p>
    <w:p w:rsidR="005B14CB" w:rsidRPr="00A73353" w:rsidRDefault="005B14CB" w:rsidP="005B14CB">
      <w:pPr>
        <w:shd w:val="clear" w:color="auto" w:fill="FFFFFF"/>
        <w:tabs>
          <w:tab w:val="left" w:pos="1134"/>
        </w:tabs>
        <w:ind w:firstLine="709"/>
        <w:jc w:val="both"/>
        <w:rPr>
          <w:color w:val="000000"/>
        </w:rPr>
      </w:pPr>
      <w:r w:rsidRPr="00A73353">
        <w:rPr>
          <w:color w:val="000000"/>
        </w:rPr>
        <w:t>доходов бюджета по кодам классификации доходов бюджетов;</w:t>
      </w:r>
    </w:p>
    <w:p w:rsidR="005B14CB" w:rsidRPr="00A73353" w:rsidRDefault="005B14CB" w:rsidP="005B14CB">
      <w:pPr>
        <w:shd w:val="clear" w:color="auto" w:fill="FFFFFF"/>
        <w:tabs>
          <w:tab w:val="left" w:pos="1134"/>
        </w:tabs>
        <w:ind w:firstLine="709"/>
        <w:jc w:val="both"/>
        <w:rPr>
          <w:color w:val="000000"/>
        </w:rPr>
      </w:pPr>
      <w:r w:rsidRPr="00A73353">
        <w:rPr>
          <w:color w:val="000000"/>
        </w:rPr>
        <w:lastRenderedPageBreak/>
        <w:t>расходов бюджета по ведомственной структуре расходов соответствующего бюджета;</w:t>
      </w:r>
    </w:p>
    <w:p w:rsidR="005B14CB" w:rsidRPr="00A73353" w:rsidRDefault="005B14CB" w:rsidP="005B14CB">
      <w:pPr>
        <w:shd w:val="clear" w:color="auto" w:fill="FFFFFF"/>
        <w:tabs>
          <w:tab w:val="left" w:pos="1134"/>
        </w:tabs>
        <w:ind w:firstLine="709"/>
        <w:jc w:val="both"/>
        <w:rPr>
          <w:color w:val="000000"/>
        </w:rPr>
      </w:pPr>
      <w:r w:rsidRPr="00A73353">
        <w:rPr>
          <w:color w:val="000000"/>
        </w:rPr>
        <w:t>расходов бюджета по разделам и подразделам классификации расходов бюджетов;</w:t>
      </w:r>
    </w:p>
    <w:p w:rsidR="005B14CB" w:rsidRPr="00A73353" w:rsidRDefault="005B14CB" w:rsidP="005B14CB">
      <w:pPr>
        <w:shd w:val="clear" w:color="auto" w:fill="FFFFFF"/>
        <w:tabs>
          <w:tab w:val="left" w:pos="1134"/>
        </w:tabs>
        <w:ind w:firstLine="709"/>
        <w:jc w:val="both"/>
        <w:rPr>
          <w:color w:val="000000"/>
        </w:rPr>
      </w:pPr>
      <w:r w:rsidRPr="00A73353">
        <w:rPr>
          <w:color w:val="000000"/>
        </w:rPr>
        <w:t>источников финансирования дефицита бюджета по кодам классификации источников финансирования дефицитов бюджетов;</w:t>
      </w:r>
    </w:p>
    <w:p w:rsidR="005B14CB" w:rsidRPr="00A73353" w:rsidRDefault="005B14CB" w:rsidP="005B14CB">
      <w:pPr>
        <w:shd w:val="clear" w:color="auto" w:fill="FFFFFF"/>
        <w:tabs>
          <w:tab w:val="left" w:pos="1134"/>
        </w:tabs>
        <w:ind w:firstLine="709"/>
        <w:jc w:val="both"/>
        <w:rPr>
          <w:color w:val="000000"/>
        </w:rPr>
      </w:pPr>
      <w:r>
        <w:rPr>
          <w:color w:val="000000"/>
        </w:rPr>
        <w:t>Решением</w:t>
      </w:r>
      <w:r w:rsidRPr="00A73353">
        <w:rPr>
          <w:color w:val="000000"/>
        </w:rPr>
        <w:t xml:space="preserve">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w:t>
      </w:r>
      <w:r>
        <w:rPr>
          <w:color w:val="000000"/>
        </w:rPr>
        <w:t>Решения</w:t>
      </w:r>
      <w:r w:rsidRPr="00A73353">
        <w:rPr>
          <w:color w:val="000000"/>
        </w:rPr>
        <w:t xml:space="preserve"> об исполнении бюджета.</w:t>
      </w:r>
    </w:p>
    <w:p w:rsidR="005B14CB" w:rsidRPr="00A73353" w:rsidRDefault="005B14CB" w:rsidP="005B14CB">
      <w:pPr>
        <w:tabs>
          <w:tab w:val="left" w:pos="1134"/>
        </w:tabs>
        <w:ind w:right="-1" w:firstLine="709"/>
        <w:jc w:val="both"/>
      </w:pPr>
    </w:p>
    <w:p w:rsidR="005B14CB" w:rsidRDefault="005B14CB" w:rsidP="005B14CB">
      <w:pPr>
        <w:pStyle w:val="Normal0"/>
        <w:shd w:val="clear" w:color="auto" w:fill="FFFFFF"/>
        <w:tabs>
          <w:tab w:val="left" w:pos="0"/>
          <w:tab w:val="left" w:pos="1134"/>
        </w:tabs>
        <w:ind w:firstLine="709"/>
        <w:jc w:val="center"/>
        <w:rPr>
          <w:b/>
          <w:color w:val="000000"/>
          <w:spacing w:val="2"/>
          <w:szCs w:val="24"/>
        </w:rPr>
      </w:pPr>
      <w:r>
        <w:rPr>
          <w:b/>
          <w:color w:val="000000"/>
          <w:spacing w:val="2"/>
          <w:szCs w:val="24"/>
        </w:rPr>
        <w:t>ГЛАВА 8</w:t>
      </w:r>
      <w:r w:rsidRPr="007A499C">
        <w:rPr>
          <w:b/>
          <w:color w:val="000000"/>
          <w:spacing w:val="2"/>
          <w:szCs w:val="24"/>
        </w:rPr>
        <w:t xml:space="preserve">. </w:t>
      </w:r>
      <w:r>
        <w:rPr>
          <w:b/>
          <w:color w:val="000000"/>
          <w:spacing w:val="2"/>
          <w:szCs w:val="24"/>
        </w:rPr>
        <w:t>ОТВЕТСТВЕННОСТЬ ЗА НАРУШЕНИЕ БЮДЖЕТНОГО ЗАКОНОД</w:t>
      </w:r>
      <w:r>
        <w:rPr>
          <w:b/>
          <w:color w:val="000000"/>
          <w:spacing w:val="2"/>
          <w:szCs w:val="24"/>
        </w:rPr>
        <w:t>А</w:t>
      </w:r>
      <w:r>
        <w:rPr>
          <w:b/>
          <w:color w:val="000000"/>
          <w:spacing w:val="2"/>
          <w:szCs w:val="24"/>
        </w:rPr>
        <w:t>ТЕЛЬСТВА</w:t>
      </w:r>
    </w:p>
    <w:p w:rsidR="005B14CB" w:rsidRPr="007A499C" w:rsidRDefault="005B14CB" w:rsidP="005B14CB">
      <w:pPr>
        <w:pStyle w:val="Normal0"/>
        <w:shd w:val="clear" w:color="auto" w:fill="FFFFFF"/>
        <w:tabs>
          <w:tab w:val="left" w:pos="0"/>
          <w:tab w:val="left" w:pos="1134"/>
        </w:tabs>
        <w:ind w:firstLine="709"/>
        <w:jc w:val="center"/>
        <w:rPr>
          <w:b/>
          <w:color w:val="000000"/>
          <w:spacing w:val="6"/>
          <w:szCs w:val="24"/>
        </w:rPr>
      </w:pPr>
    </w:p>
    <w:p w:rsidR="005B14CB" w:rsidRDefault="005B14CB" w:rsidP="005B14CB">
      <w:pPr>
        <w:pStyle w:val="Normal0"/>
        <w:shd w:val="clear" w:color="auto" w:fill="FFFFFF"/>
        <w:tabs>
          <w:tab w:val="left" w:pos="1134"/>
        </w:tabs>
        <w:ind w:firstLine="709"/>
        <w:jc w:val="center"/>
        <w:rPr>
          <w:b/>
          <w:color w:val="000000"/>
          <w:spacing w:val="-6"/>
          <w:szCs w:val="24"/>
        </w:rPr>
      </w:pPr>
      <w:r>
        <w:rPr>
          <w:b/>
          <w:color w:val="000000"/>
          <w:spacing w:val="-6"/>
          <w:szCs w:val="24"/>
        </w:rPr>
        <w:t>Статья 38. Нарушение бюджетного законодательства</w:t>
      </w:r>
    </w:p>
    <w:p w:rsidR="005B14CB" w:rsidRPr="00AF0680" w:rsidRDefault="005B14CB" w:rsidP="005B14CB">
      <w:pPr>
        <w:pStyle w:val="Normal0"/>
        <w:shd w:val="clear" w:color="auto" w:fill="FFFFFF"/>
        <w:tabs>
          <w:tab w:val="left" w:pos="1134"/>
        </w:tabs>
        <w:ind w:firstLine="709"/>
        <w:jc w:val="both"/>
        <w:rPr>
          <w:color w:val="000000"/>
          <w:spacing w:val="-6"/>
          <w:szCs w:val="24"/>
        </w:rPr>
      </w:pPr>
      <w:r>
        <w:t xml:space="preserve">   Неисполнение, либо ненадлежащее исполнение установленного бюджетным законодател</w:t>
      </w:r>
      <w:r>
        <w:t>ь</w:t>
      </w:r>
      <w:r>
        <w:t>ством, настоящим положением порядка составления и рассмотрения проекта бюджета посел</w:t>
      </w:r>
      <w:r>
        <w:t>е</w:t>
      </w:r>
      <w:r>
        <w:t>ния, утверждения бюджета, исполнения и контроля за исполнением бюджета поселения признается нарушением бюджетного законод</w:t>
      </w:r>
      <w:r>
        <w:t>а</w:t>
      </w:r>
      <w:r>
        <w:t>тельства.</w:t>
      </w:r>
    </w:p>
    <w:p w:rsidR="005B14CB" w:rsidRPr="00AF0680" w:rsidRDefault="005B14CB" w:rsidP="005B14CB">
      <w:pPr>
        <w:pStyle w:val="Normal0"/>
        <w:shd w:val="clear" w:color="auto" w:fill="FFFFFF"/>
        <w:tabs>
          <w:tab w:val="left" w:pos="1134"/>
        </w:tabs>
        <w:ind w:firstLine="709"/>
        <w:jc w:val="both"/>
        <w:rPr>
          <w:b/>
          <w:color w:val="000000"/>
          <w:spacing w:val="-6"/>
          <w:sz w:val="22"/>
          <w:szCs w:val="22"/>
        </w:rPr>
      </w:pPr>
    </w:p>
    <w:p w:rsidR="005B14CB" w:rsidRPr="005B14CB" w:rsidRDefault="005B14CB" w:rsidP="005B14CB">
      <w:pPr>
        <w:pStyle w:val="ConsPlusNonformat"/>
        <w:rPr>
          <w:rFonts w:ascii="Times New Roman" w:hAnsi="Times New Roman" w:cs="Times New Roman"/>
          <w:sz w:val="24"/>
          <w:szCs w:val="24"/>
        </w:rPr>
      </w:pPr>
      <w:r w:rsidRPr="005B14CB">
        <w:rPr>
          <w:rStyle w:val="blk"/>
          <w:rFonts w:ascii="Times New Roman" w:hAnsi="Times New Roman" w:cs="Times New Roman"/>
          <w:sz w:val="24"/>
          <w:szCs w:val="24"/>
        </w:rPr>
        <w:t>Статья</w:t>
      </w:r>
      <w:r w:rsidRPr="005B14CB">
        <w:rPr>
          <w:rFonts w:ascii="Times New Roman" w:hAnsi="Times New Roman" w:cs="Times New Roman"/>
          <w:sz w:val="24"/>
          <w:szCs w:val="24"/>
        </w:rPr>
        <w:t xml:space="preserve"> 39. Меры принуждения за нарушение бюджетного законодательства</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1. Нарушение бюджетного законодательства влечет применение к нарушителю мер прину</w:t>
      </w:r>
      <w:r w:rsidRPr="005B14CB">
        <w:rPr>
          <w:rFonts w:ascii="Times New Roman" w:hAnsi="Times New Roman" w:cs="Times New Roman"/>
          <w:sz w:val="24"/>
          <w:szCs w:val="24"/>
        </w:rPr>
        <w:t>ж</w:t>
      </w:r>
      <w:r w:rsidRPr="005B14CB">
        <w:rPr>
          <w:rFonts w:ascii="Times New Roman" w:hAnsi="Times New Roman" w:cs="Times New Roman"/>
          <w:sz w:val="24"/>
          <w:szCs w:val="24"/>
        </w:rPr>
        <w:t>дения, установленных Бюджетным кодексом Российской Федерации.</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2. В случае нарушения бюджетного законодательства могут быть применены следующие м</w:t>
      </w:r>
      <w:r w:rsidRPr="005B14CB">
        <w:rPr>
          <w:rFonts w:ascii="Times New Roman" w:hAnsi="Times New Roman" w:cs="Times New Roman"/>
          <w:sz w:val="24"/>
          <w:szCs w:val="24"/>
        </w:rPr>
        <w:t>е</w:t>
      </w:r>
      <w:r w:rsidRPr="005B14CB">
        <w:rPr>
          <w:rFonts w:ascii="Times New Roman" w:hAnsi="Times New Roman" w:cs="Times New Roman"/>
          <w:sz w:val="24"/>
          <w:szCs w:val="24"/>
        </w:rPr>
        <w:t>ры принуждения:</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предупреждение о ненадлежащем исполнении бюджетного процесса;</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блокировка расходов;</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изъятие бюджетных средств;</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приостановление операций по счетам в кредитных организациях;</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наложение штрафа;</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начисление пени;</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иные меры в соответствии с действующим законодательством Российской Федерации.</w:t>
      </w:r>
    </w:p>
    <w:p w:rsidR="005B14CB" w:rsidRPr="005B14CB" w:rsidRDefault="005B14CB" w:rsidP="005B14CB">
      <w:pPr>
        <w:pStyle w:val="ConsPlusNonformat"/>
        <w:rPr>
          <w:rFonts w:ascii="Times New Roman" w:hAnsi="Times New Roman" w:cs="Times New Roman"/>
          <w:sz w:val="24"/>
          <w:szCs w:val="24"/>
        </w:rPr>
      </w:pPr>
    </w:p>
    <w:p w:rsidR="005B14CB" w:rsidRPr="005B14CB" w:rsidRDefault="005B14CB" w:rsidP="005B14CB">
      <w:pPr>
        <w:pStyle w:val="ConsPlusNonformat"/>
        <w:rPr>
          <w:rFonts w:ascii="Times New Roman" w:hAnsi="Times New Roman" w:cs="Times New Roman"/>
          <w:b/>
          <w:sz w:val="24"/>
          <w:szCs w:val="24"/>
        </w:rPr>
      </w:pPr>
      <w:r w:rsidRPr="005B14CB">
        <w:rPr>
          <w:rFonts w:ascii="Times New Roman" w:hAnsi="Times New Roman" w:cs="Times New Roman"/>
          <w:b/>
          <w:sz w:val="24"/>
          <w:szCs w:val="24"/>
        </w:rPr>
        <w:t>Статья 40. Административная ответственность за нарушение</w:t>
      </w:r>
    </w:p>
    <w:p w:rsidR="005B14CB" w:rsidRPr="005B14CB" w:rsidRDefault="005B14CB" w:rsidP="005B14CB">
      <w:pPr>
        <w:pStyle w:val="ConsPlusNonformat"/>
        <w:rPr>
          <w:rFonts w:ascii="Times New Roman" w:hAnsi="Times New Roman" w:cs="Times New Roman"/>
          <w:b/>
          <w:sz w:val="24"/>
          <w:szCs w:val="24"/>
        </w:rPr>
      </w:pPr>
      <w:r w:rsidRPr="005B14CB">
        <w:rPr>
          <w:rFonts w:ascii="Times New Roman" w:hAnsi="Times New Roman" w:cs="Times New Roman"/>
          <w:b/>
          <w:sz w:val="24"/>
          <w:szCs w:val="24"/>
        </w:rPr>
        <w:t xml:space="preserve"> бюджетного законод</w:t>
      </w:r>
      <w:r w:rsidRPr="005B14CB">
        <w:rPr>
          <w:rFonts w:ascii="Times New Roman" w:hAnsi="Times New Roman" w:cs="Times New Roman"/>
          <w:b/>
          <w:sz w:val="24"/>
          <w:szCs w:val="24"/>
        </w:rPr>
        <w:t>а</w:t>
      </w:r>
      <w:r w:rsidRPr="005B14CB">
        <w:rPr>
          <w:rFonts w:ascii="Times New Roman" w:hAnsi="Times New Roman" w:cs="Times New Roman"/>
          <w:b/>
          <w:sz w:val="24"/>
          <w:szCs w:val="24"/>
        </w:rPr>
        <w:t>тельства</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Административная ответственность за нарушение бюджетного законодательства в отн</w:t>
      </w:r>
      <w:r w:rsidRPr="005B14CB">
        <w:rPr>
          <w:rFonts w:ascii="Times New Roman" w:hAnsi="Times New Roman" w:cs="Times New Roman"/>
          <w:sz w:val="24"/>
          <w:szCs w:val="24"/>
        </w:rPr>
        <w:t>о</w:t>
      </w:r>
      <w:r w:rsidRPr="005B14CB">
        <w:rPr>
          <w:rFonts w:ascii="Times New Roman" w:hAnsi="Times New Roman" w:cs="Times New Roman"/>
          <w:sz w:val="24"/>
          <w:szCs w:val="24"/>
        </w:rPr>
        <w:t>шении средств бюджета поселения устанавливается Законом Томской области.</w:t>
      </w:r>
    </w:p>
    <w:p w:rsidR="005B14CB" w:rsidRPr="005B14CB" w:rsidRDefault="005B14CB" w:rsidP="005B14CB">
      <w:pPr>
        <w:pStyle w:val="ConsPlusNonformat"/>
        <w:rPr>
          <w:rFonts w:ascii="Times New Roman" w:hAnsi="Times New Roman" w:cs="Times New Roman"/>
          <w:sz w:val="24"/>
          <w:szCs w:val="24"/>
        </w:rPr>
      </w:pPr>
      <w:r w:rsidRPr="005B14CB">
        <w:rPr>
          <w:rFonts w:ascii="Times New Roman" w:hAnsi="Times New Roman" w:cs="Times New Roman"/>
          <w:sz w:val="24"/>
          <w:szCs w:val="24"/>
        </w:rPr>
        <w:t>Порядок привлечения к административной ответственности регулируется Кодексом Ро</w:t>
      </w:r>
      <w:r w:rsidRPr="005B14CB">
        <w:rPr>
          <w:rFonts w:ascii="Times New Roman" w:hAnsi="Times New Roman" w:cs="Times New Roman"/>
          <w:sz w:val="24"/>
          <w:szCs w:val="24"/>
        </w:rPr>
        <w:t>с</w:t>
      </w:r>
      <w:r w:rsidRPr="005B14CB">
        <w:rPr>
          <w:rFonts w:ascii="Times New Roman" w:hAnsi="Times New Roman" w:cs="Times New Roman"/>
          <w:sz w:val="24"/>
          <w:szCs w:val="24"/>
        </w:rPr>
        <w:t>сийской Федерации об административных правонарушениях и нормативными правовыми актами Российской Фед</w:t>
      </w:r>
      <w:r w:rsidRPr="005B14CB">
        <w:rPr>
          <w:rFonts w:ascii="Times New Roman" w:hAnsi="Times New Roman" w:cs="Times New Roman"/>
          <w:sz w:val="24"/>
          <w:szCs w:val="24"/>
        </w:rPr>
        <w:t>е</w:t>
      </w:r>
      <w:r w:rsidRPr="005B14CB">
        <w:rPr>
          <w:rFonts w:ascii="Times New Roman" w:hAnsi="Times New Roman" w:cs="Times New Roman"/>
          <w:sz w:val="24"/>
          <w:szCs w:val="24"/>
        </w:rPr>
        <w:t>рации.</w:t>
      </w:r>
    </w:p>
    <w:p w:rsidR="005B14CB" w:rsidRPr="005B14CB" w:rsidRDefault="005B14CB" w:rsidP="005B14CB">
      <w:pPr>
        <w:pStyle w:val="ConsPlusNonformat"/>
        <w:rPr>
          <w:rFonts w:ascii="Times New Roman" w:hAnsi="Times New Roman" w:cs="Times New Roman"/>
          <w:b/>
          <w:color w:val="000000"/>
          <w:spacing w:val="-6"/>
          <w:sz w:val="24"/>
          <w:szCs w:val="24"/>
        </w:rPr>
      </w:pPr>
    </w:p>
    <w:p w:rsidR="005B14CB" w:rsidRPr="005B14CB" w:rsidRDefault="005B14CB" w:rsidP="005B14CB">
      <w:pPr>
        <w:pStyle w:val="ConsPlusNonformat"/>
        <w:rPr>
          <w:rFonts w:ascii="Times New Roman" w:hAnsi="Times New Roman" w:cs="Times New Roman"/>
          <w:spacing w:val="-6"/>
          <w:sz w:val="24"/>
          <w:szCs w:val="24"/>
        </w:rPr>
      </w:pPr>
      <w:r w:rsidRPr="005B14CB">
        <w:rPr>
          <w:rFonts w:ascii="Times New Roman" w:hAnsi="Times New Roman" w:cs="Times New Roman"/>
          <w:spacing w:val="-6"/>
          <w:sz w:val="24"/>
          <w:szCs w:val="24"/>
        </w:rPr>
        <w:t>ГЛАВА 9. ЗАКЛЮЧИТЕЛЬНЫЕ ПОЛОЖЕНИЯ</w:t>
      </w:r>
    </w:p>
    <w:p w:rsidR="005B14CB" w:rsidRPr="005B14CB" w:rsidRDefault="005B14CB" w:rsidP="005B14CB">
      <w:pPr>
        <w:pStyle w:val="ConsPlusNonformat"/>
        <w:rPr>
          <w:rFonts w:ascii="Times New Roman" w:hAnsi="Times New Roman" w:cs="Times New Roman"/>
          <w:b/>
          <w:color w:val="000000"/>
          <w:spacing w:val="-6"/>
          <w:sz w:val="24"/>
          <w:szCs w:val="24"/>
        </w:rPr>
      </w:pPr>
    </w:p>
    <w:p w:rsidR="005B14CB" w:rsidRPr="005B14CB" w:rsidRDefault="005B14CB" w:rsidP="005B14CB">
      <w:pPr>
        <w:pStyle w:val="ConsPlusNonformat"/>
        <w:rPr>
          <w:rFonts w:ascii="Times New Roman" w:hAnsi="Times New Roman" w:cs="Times New Roman"/>
          <w:b/>
          <w:color w:val="000000"/>
          <w:spacing w:val="-6"/>
          <w:sz w:val="24"/>
          <w:szCs w:val="24"/>
        </w:rPr>
      </w:pPr>
      <w:r w:rsidRPr="005B14CB">
        <w:rPr>
          <w:rFonts w:ascii="Times New Roman" w:hAnsi="Times New Roman" w:cs="Times New Roman"/>
          <w:b/>
          <w:color w:val="000000"/>
          <w:spacing w:val="-6"/>
          <w:sz w:val="24"/>
          <w:szCs w:val="24"/>
        </w:rPr>
        <w:t>Статья 41. Вступление в силу настоящего Положения.</w:t>
      </w:r>
    </w:p>
    <w:p w:rsidR="005B14CB" w:rsidRPr="005B14CB" w:rsidRDefault="005B14CB" w:rsidP="005B14CB">
      <w:pPr>
        <w:pStyle w:val="ConsPlusNonformat"/>
        <w:rPr>
          <w:rFonts w:ascii="Times New Roman" w:hAnsi="Times New Roman" w:cs="Times New Roman"/>
          <w:color w:val="000000"/>
          <w:spacing w:val="-6"/>
          <w:sz w:val="24"/>
          <w:szCs w:val="24"/>
        </w:rPr>
      </w:pPr>
      <w:r w:rsidRPr="005B14CB">
        <w:rPr>
          <w:rFonts w:ascii="Times New Roman" w:hAnsi="Times New Roman" w:cs="Times New Roman"/>
          <w:color w:val="000000"/>
          <w:spacing w:val="-6"/>
          <w:sz w:val="24"/>
          <w:szCs w:val="24"/>
        </w:rPr>
        <w:t>Настоящее Положение вступает в силу со дня его официального опубликования.</w:t>
      </w:r>
    </w:p>
    <w:p w:rsidR="005B14CB" w:rsidRPr="005B14CB" w:rsidRDefault="005B14CB" w:rsidP="005B14CB">
      <w:pPr>
        <w:pStyle w:val="ConsPlusNonformat"/>
        <w:rPr>
          <w:rFonts w:ascii="Times New Roman" w:hAnsi="Times New Roman" w:cs="Times New Roman"/>
          <w:b/>
          <w:sz w:val="24"/>
          <w:szCs w:val="24"/>
        </w:rPr>
      </w:pPr>
    </w:p>
    <w:p w:rsidR="005B14CB" w:rsidRPr="005B14CB" w:rsidRDefault="005B14CB" w:rsidP="005B14CB">
      <w:pPr>
        <w:pStyle w:val="ConsPlusNonformat"/>
        <w:rPr>
          <w:rFonts w:ascii="Times New Roman" w:hAnsi="Times New Roman" w:cs="Times New Roman"/>
          <w:b/>
          <w:sz w:val="24"/>
          <w:szCs w:val="24"/>
        </w:rPr>
      </w:pPr>
    </w:p>
    <w:p w:rsidR="005B14CB" w:rsidRPr="005B14CB" w:rsidRDefault="005B14CB" w:rsidP="005B14CB">
      <w:pPr>
        <w:pStyle w:val="ConsPlusNonformat"/>
        <w:rPr>
          <w:rFonts w:ascii="Times New Roman" w:hAnsi="Times New Roman" w:cs="Times New Roman"/>
          <w:b/>
          <w:sz w:val="24"/>
          <w:szCs w:val="24"/>
        </w:rPr>
      </w:pPr>
    </w:p>
    <w:p w:rsidR="005B14CB" w:rsidRPr="005B14CB" w:rsidRDefault="005B14CB" w:rsidP="005B14CB">
      <w:pPr>
        <w:pStyle w:val="ConsPlusNonformat"/>
        <w:rPr>
          <w:rFonts w:ascii="Times New Roman" w:hAnsi="Times New Roman" w:cs="Times New Roman"/>
          <w:b/>
          <w:sz w:val="24"/>
          <w:szCs w:val="24"/>
        </w:rPr>
      </w:pPr>
      <w:bookmarkStart w:id="27" w:name="_GoBack"/>
      <w:bookmarkEnd w:id="27"/>
    </w:p>
    <w:p w:rsidR="005B14CB" w:rsidRPr="005B14CB" w:rsidRDefault="005B14CB" w:rsidP="005B14CB">
      <w:pPr>
        <w:pStyle w:val="ConsPlusNonformat"/>
        <w:rPr>
          <w:rFonts w:ascii="Times New Roman" w:hAnsi="Times New Roman" w:cs="Times New Roman"/>
          <w:b/>
          <w:sz w:val="24"/>
          <w:szCs w:val="24"/>
        </w:rPr>
      </w:pPr>
    </w:p>
    <w:p w:rsidR="005B14CB" w:rsidRPr="005B14CB" w:rsidRDefault="005B14CB" w:rsidP="005B14CB">
      <w:pPr>
        <w:pStyle w:val="ConsPlusNonformat"/>
        <w:rPr>
          <w:rFonts w:ascii="Times New Roman" w:hAnsi="Times New Roman" w:cs="Times New Roman"/>
          <w:b/>
          <w:sz w:val="24"/>
          <w:szCs w:val="24"/>
        </w:rPr>
      </w:pPr>
    </w:p>
    <w:p w:rsidR="005B14CB" w:rsidRPr="005B14CB" w:rsidRDefault="005B14CB" w:rsidP="005B14CB">
      <w:pPr>
        <w:pStyle w:val="ConsPlusNonformat"/>
        <w:rPr>
          <w:rFonts w:ascii="Times New Roman" w:hAnsi="Times New Roman" w:cs="Times New Roman"/>
          <w:sz w:val="24"/>
          <w:szCs w:val="24"/>
        </w:rPr>
      </w:pPr>
    </w:p>
    <w:p w:rsidR="008E598D" w:rsidRPr="005B14CB" w:rsidRDefault="008E598D" w:rsidP="005B14CB">
      <w:pPr>
        <w:pStyle w:val="ConsPlusNonformat"/>
        <w:rPr>
          <w:rFonts w:ascii="Times New Roman" w:hAnsi="Times New Roman" w:cs="Times New Roman"/>
          <w:b/>
          <w:sz w:val="24"/>
          <w:szCs w:val="24"/>
        </w:rPr>
      </w:pPr>
    </w:p>
    <w:p w:rsidR="00027520" w:rsidRPr="00A1568C" w:rsidRDefault="00027520" w:rsidP="00A1568C">
      <w:pPr>
        <w:jc w:val="right"/>
        <w:rPr>
          <w:sz w:val="24"/>
          <w:szCs w:val="24"/>
        </w:rPr>
      </w:pPr>
    </w:p>
    <w:sectPr w:rsidR="00027520" w:rsidRPr="00A1568C" w:rsidSect="000E4857">
      <w:headerReference w:type="first" r:id="rId13"/>
      <w:footnotePr>
        <w:numRestart w:val="eachPage"/>
      </w:footnotePr>
      <w:pgSz w:w="11906" w:h="16838"/>
      <w:pgMar w:top="284" w:right="567" w:bottom="851" w:left="1276"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89" w:rsidRDefault="00143B89">
      <w:r>
        <w:separator/>
      </w:r>
    </w:p>
  </w:endnote>
  <w:endnote w:type="continuationSeparator" w:id="0">
    <w:p w:rsidR="00143B89" w:rsidRDefault="0014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89" w:rsidRDefault="00143B89">
      <w:r>
        <w:separator/>
      </w:r>
    </w:p>
  </w:footnote>
  <w:footnote w:type="continuationSeparator" w:id="0">
    <w:p w:rsidR="00143B89" w:rsidRDefault="00143B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585" w:rsidRDefault="00455585">
    <w:pPr>
      <w:pStyle w:val="af1"/>
    </w:pPr>
  </w:p>
  <w:p w:rsidR="00455585" w:rsidRDefault="00455585">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2608C3E"/>
    <w:lvl w:ilvl="0">
      <w:numFmt w:val="bullet"/>
      <w:lvlText w:val="*"/>
      <w:lvlJc w:val="left"/>
    </w:lvl>
  </w:abstractNum>
  <w:abstractNum w:abstractNumId="2"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3" w15:restartNumberingAfterBreak="0">
    <w:nsid w:val="0035318B"/>
    <w:multiLevelType w:val="multilevel"/>
    <w:tmpl w:val="05C231DA"/>
    <w:lvl w:ilvl="0">
      <w:start w:val="1"/>
      <w:numFmt w:val="decimal"/>
      <w:lvlText w:val="%1."/>
      <w:lvlJc w:val="left"/>
      <w:pPr>
        <w:ind w:left="1669" w:hanging="9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15D39"/>
    <w:multiLevelType w:val="hybridMultilevel"/>
    <w:tmpl w:val="5C2461F2"/>
    <w:lvl w:ilvl="0" w:tplc="B2CCC9AC">
      <w:start w:val="1"/>
      <w:numFmt w:val="decimal"/>
      <w:lvlText w:val="%1."/>
      <w:lvlJc w:val="left"/>
      <w:pPr>
        <w:tabs>
          <w:tab w:val="num" w:pos="454"/>
        </w:tabs>
        <w:ind w:left="454" w:hanging="360"/>
      </w:pPr>
      <w:rPr>
        <w:rFonts w:hint="default"/>
        <w:color w:val="000000"/>
        <w:w w:val="89"/>
        <w:sz w:val="24"/>
        <w:szCs w:val="24"/>
      </w:rPr>
    </w:lvl>
    <w:lvl w:ilvl="1" w:tplc="04190019">
      <w:start w:val="1"/>
      <w:numFmt w:val="lowerLetter"/>
      <w:lvlText w:val="%2."/>
      <w:lvlJc w:val="left"/>
      <w:pPr>
        <w:tabs>
          <w:tab w:val="num" w:pos="1174"/>
        </w:tabs>
        <w:ind w:left="1174" w:hanging="360"/>
      </w:pPr>
    </w:lvl>
    <w:lvl w:ilvl="2" w:tplc="0419001B">
      <w:start w:val="1"/>
      <w:numFmt w:val="lowerRoman"/>
      <w:lvlText w:val="%3."/>
      <w:lvlJc w:val="right"/>
      <w:pPr>
        <w:tabs>
          <w:tab w:val="num" w:pos="1894"/>
        </w:tabs>
        <w:ind w:left="1894" w:hanging="180"/>
      </w:pPr>
    </w:lvl>
    <w:lvl w:ilvl="3" w:tplc="0419000F">
      <w:start w:val="1"/>
      <w:numFmt w:val="decimal"/>
      <w:lvlText w:val="%4."/>
      <w:lvlJc w:val="left"/>
      <w:pPr>
        <w:tabs>
          <w:tab w:val="num" w:pos="2614"/>
        </w:tabs>
        <w:ind w:left="2614" w:hanging="360"/>
      </w:pPr>
    </w:lvl>
    <w:lvl w:ilvl="4" w:tplc="04190019">
      <w:start w:val="1"/>
      <w:numFmt w:val="lowerLetter"/>
      <w:lvlText w:val="%5."/>
      <w:lvlJc w:val="left"/>
      <w:pPr>
        <w:tabs>
          <w:tab w:val="num" w:pos="3334"/>
        </w:tabs>
        <w:ind w:left="3334" w:hanging="360"/>
      </w:pPr>
    </w:lvl>
    <w:lvl w:ilvl="5" w:tplc="0419001B">
      <w:start w:val="1"/>
      <w:numFmt w:val="lowerRoman"/>
      <w:lvlText w:val="%6."/>
      <w:lvlJc w:val="right"/>
      <w:pPr>
        <w:tabs>
          <w:tab w:val="num" w:pos="4054"/>
        </w:tabs>
        <w:ind w:left="4054" w:hanging="180"/>
      </w:pPr>
    </w:lvl>
    <w:lvl w:ilvl="6" w:tplc="0419000F">
      <w:start w:val="1"/>
      <w:numFmt w:val="decimal"/>
      <w:lvlText w:val="%7."/>
      <w:lvlJc w:val="left"/>
      <w:pPr>
        <w:tabs>
          <w:tab w:val="num" w:pos="4774"/>
        </w:tabs>
        <w:ind w:left="4774" w:hanging="360"/>
      </w:pPr>
    </w:lvl>
    <w:lvl w:ilvl="7" w:tplc="04190019">
      <w:start w:val="1"/>
      <w:numFmt w:val="lowerLetter"/>
      <w:lvlText w:val="%8."/>
      <w:lvlJc w:val="left"/>
      <w:pPr>
        <w:tabs>
          <w:tab w:val="num" w:pos="5494"/>
        </w:tabs>
        <w:ind w:left="5494" w:hanging="360"/>
      </w:pPr>
    </w:lvl>
    <w:lvl w:ilvl="8" w:tplc="0419001B">
      <w:start w:val="1"/>
      <w:numFmt w:val="lowerRoman"/>
      <w:lvlText w:val="%9."/>
      <w:lvlJc w:val="right"/>
      <w:pPr>
        <w:tabs>
          <w:tab w:val="num" w:pos="6214"/>
        </w:tabs>
        <w:ind w:left="6214" w:hanging="180"/>
      </w:pPr>
    </w:lvl>
  </w:abstractNum>
  <w:abstractNum w:abstractNumId="6" w15:restartNumberingAfterBreak="0">
    <w:nsid w:val="0FB012B9"/>
    <w:multiLevelType w:val="multilevel"/>
    <w:tmpl w:val="F05C8A8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3695828"/>
    <w:multiLevelType w:val="hybridMultilevel"/>
    <w:tmpl w:val="1958CDC4"/>
    <w:lvl w:ilvl="0" w:tplc="34C844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85056"/>
    <w:multiLevelType w:val="multilevel"/>
    <w:tmpl w:val="906848C4"/>
    <w:lvl w:ilvl="0">
      <w:start w:val="2"/>
      <w:numFmt w:val="decimal"/>
      <w:lvlText w:val="%1."/>
      <w:lvlJc w:val="left"/>
      <w:pPr>
        <w:tabs>
          <w:tab w:val="num" w:pos="888"/>
        </w:tabs>
        <w:ind w:left="888" w:hanging="360"/>
      </w:pPr>
      <w:rPr>
        <w:rFonts w:hint="default"/>
      </w:rPr>
    </w:lvl>
    <w:lvl w:ilvl="1">
      <w:start w:val="1"/>
      <w:numFmt w:val="lowerLetter"/>
      <w:lvlText w:val="%2."/>
      <w:lvlJc w:val="left"/>
      <w:pPr>
        <w:tabs>
          <w:tab w:val="num" w:pos="1608"/>
        </w:tabs>
        <w:ind w:left="1608" w:hanging="360"/>
      </w:pPr>
    </w:lvl>
    <w:lvl w:ilvl="2">
      <w:start w:val="1"/>
      <w:numFmt w:val="lowerRoman"/>
      <w:lvlText w:val="%3."/>
      <w:lvlJc w:val="right"/>
      <w:pPr>
        <w:tabs>
          <w:tab w:val="num" w:pos="2328"/>
        </w:tabs>
        <w:ind w:left="2328" w:hanging="180"/>
      </w:pPr>
    </w:lvl>
    <w:lvl w:ilvl="3">
      <w:start w:val="1"/>
      <w:numFmt w:val="decimal"/>
      <w:lvlText w:val="%4."/>
      <w:lvlJc w:val="left"/>
      <w:pPr>
        <w:tabs>
          <w:tab w:val="num" w:pos="3048"/>
        </w:tabs>
        <w:ind w:left="3048" w:hanging="360"/>
      </w:pPr>
    </w:lvl>
    <w:lvl w:ilvl="4">
      <w:start w:val="1"/>
      <w:numFmt w:val="lowerLetter"/>
      <w:lvlText w:val="%5."/>
      <w:lvlJc w:val="left"/>
      <w:pPr>
        <w:tabs>
          <w:tab w:val="num" w:pos="3768"/>
        </w:tabs>
        <w:ind w:left="3768" w:hanging="360"/>
      </w:pPr>
    </w:lvl>
    <w:lvl w:ilvl="5">
      <w:start w:val="1"/>
      <w:numFmt w:val="lowerRoman"/>
      <w:lvlText w:val="%6."/>
      <w:lvlJc w:val="right"/>
      <w:pPr>
        <w:tabs>
          <w:tab w:val="num" w:pos="4488"/>
        </w:tabs>
        <w:ind w:left="4488" w:hanging="180"/>
      </w:pPr>
    </w:lvl>
    <w:lvl w:ilvl="6">
      <w:start w:val="1"/>
      <w:numFmt w:val="decimal"/>
      <w:lvlText w:val="%7."/>
      <w:lvlJc w:val="left"/>
      <w:pPr>
        <w:tabs>
          <w:tab w:val="num" w:pos="5208"/>
        </w:tabs>
        <w:ind w:left="5208" w:hanging="360"/>
      </w:pPr>
    </w:lvl>
    <w:lvl w:ilvl="7">
      <w:start w:val="1"/>
      <w:numFmt w:val="lowerLetter"/>
      <w:lvlText w:val="%8."/>
      <w:lvlJc w:val="left"/>
      <w:pPr>
        <w:tabs>
          <w:tab w:val="num" w:pos="5928"/>
        </w:tabs>
        <w:ind w:left="5928" w:hanging="360"/>
      </w:pPr>
    </w:lvl>
    <w:lvl w:ilvl="8">
      <w:start w:val="1"/>
      <w:numFmt w:val="lowerRoman"/>
      <w:lvlText w:val="%9."/>
      <w:lvlJc w:val="right"/>
      <w:pPr>
        <w:tabs>
          <w:tab w:val="num" w:pos="6648"/>
        </w:tabs>
        <w:ind w:left="6648" w:hanging="180"/>
      </w:pPr>
    </w:lvl>
  </w:abstractNum>
  <w:abstractNum w:abstractNumId="9" w15:restartNumberingAfterBreak="0">
    <w:nsid w:val="1AB72363"/>
    <w:multiLevelType w:val="singleLevel"/>
    <w:tmpl w:val="795E7C2C"/>
    <w:lvl w:ilvl="0">
      <w:start w:val="5"/>
      <w:numFmt w:val="decimal"/>
      <w:lvlText w:val="%1."/>
      <w:legacy w:legacy="1" w:legacySpace="0" w:legacyIndent="504"/>
      <w:lvlJc w:val="left"/>
      <w:rPr>
        <w:rFonts w:ascii="Courier New" w:hAnsi="Courier New" w:cs="Courier New" w:hint="default"/>
      </w:rPr>
    </w:lvl>
  </w:abstractNum>
  <w:abstractNum w:abstractNumId="10" w15:restartNumberingAfterBreak="0">
    <w:nsid w:val="1B5071B4"/>
    <w:multiLevelType w:val="hybridMultilevel"/>
    <w:tmpl w:val="2AEC0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47120A8"/>
    <w:multiLevelType w:val="hybridMultilevel"/>
    <w:tmpl w:val="C45CA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2C647F"/>
    <w:multiLevelType w:val="hybridMultilevel"/>
    <w:tmpl w:val="C73AA692"/>
    <w:lvl w:ilvl="0" w:tplc="F10614C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4" w15:restartNumberingAfterBreak="0">
    <w:nsid w:val="36C14203"/>
    <w:multiLevelType w:val="singleLevel"/>
    <w:tmpl w:val="776025EE"/>
    <w:lvl w:ilvl="0">
      <w:start w:val="4"/>
      <w:numFmt w:val="decimal"/>
      <w:lvlText w:val="%1."/>
      <w:legacy w:legacy="1" w:legacySpace="0" w:legacyIndent="355"/>
      <w:lvlJc w:val="left"/>
      <w:rPr>
        <w:rFonts w:ascii="Times New Roman" w:hAnsi="Times New Roman" w:hint="default"/>
      </w:rPr>
    </w:lvl>
  </w:abstractNum>
  <w:abstractNum w:abstractNumId="15" w15:restartNumberingAfterBreak="0">
    <w:nsid w:val="38821CDC"/>
    <w:multiLevelType w:val="singleLevel"/>
    <w:tmpl w:val="458CA314"/>
    <w:lvl w:ilvl="0">
      <w:start w:val="1"/>
      <w:numFmt w:val="decimal"/>
      <w:lvlText w:val="%1."/>
      <w:legacy w:legacy="1" w:legacySpace="0" w:legacyIndent="350"/>
      <w:lvlJc w:val="left"/>
    </w:lvl>
  </w:abstractNum>
  <w:abstractNum w:abstractNumId="16" w15:restartNumberingAfterBreak="0">
    <w:nsid w:val="38BE20EC"/>
    <w:multiLevelType w:val="hybridMultilevel"/>
    <w:tmpl w:val="9572BE1A"/>
    <w:lvl w:ilvl="0" w:tplc="662655D6">
      <w:start w:val="1"/>
      <w:numFmt w:val="decimal"/>
      <w:lvlText w:val="%1."/>
      <w:lvlJc w:val="left"/>
      <w:pPr>
        <w:ind w:left="1452" w:hanging="885"/>
      </w:pPr>
      <w:rPr>
        <w:rFonts w:hint="default"/>
        <w:b w:val="0"/>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8D04DE4"/>
    <w:multiLevelType w:val="hybridMultilevel"/>
    <w:tmpl w:val="F25091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9AF33A9"/>
    <w:multiLevelType w:val="multilevel"/>
    <w:tmpl w:val="1F9C11D4"/>
    <w:lvl w:ilvl="0">
      <w:start w:val="1"/>
      <w:numFmt w:val="decimal"/>
      <w:lvlText w:val="%1."/>
      <w:lvlJc w:val="left"/>
      <w:pPr>
        <w:tabs>
          <w:tab w:val="num" w:pos="1410"/>
        </w:tabs>
        <w:ind w:left="1410" w:hanging="87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9" w15:restartNumberingAfterBreak="0">
    <w:nsid w:val="3AC72C56"/>
    <w:multiLevelType w:val="hybridMultilevel"/>
    <w:tmpl w:val="167CDD66"/>
    <w:lvl w:ilvl="0" w:tplc="F32A208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3B781D46"/>
    <w:multiLevelType w:val="hybridMultilevel"/>
    <w:tmpl w:val="F45AE246"/>
    <w:lvl w:ilvl="0" w:tplc="11D2162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5E2107"/>
    <w:multiLevelType w:val="hybridMultilevel"/>
    <w:tmpl w:val="57C20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5F267B5"/>
    <w:multiLevelType w:val="hybridMultilevel"/>
    <w:tmpl w:val="A99AF0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B633066"/>
    <w:multiLevelType w:val="hybridMultilevel"/>
    <w:tmpl w:val="65A27AB4"/>
    <w:lvl w:ilvl="0" w:tplc="CC7C507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CD9416D"/>
    <w:multiLevelType w:val="multilevel"/>
    <w:tmpl w:val="614885CE"/>
    <w:lvl w:ilvl="0">
      <w:start w:val="1"/>
      <w:numFmt w:val="decimal"/>
      <w:lvlText w:val="%1."/>
      <w:lvlJc w:val="left"/>
      <w:pPr>
        <w:ind w:left="420" w:hanging="42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37A08DF"/>
    <w:multiLevelType w:val="hybridMultilevel"/>
    <w:tmpl w:val="9162E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AB57453"/>
    <w:multiLevelType w:val="singleLevel"/>
    <w:tmpl w:val="D2D005A2"/>
    <w:lvl w:ilvl="0">
      <w:start w:val="3"/>
      <w:numFmt w:val="decimal"/>
      <w:lvlText w:val="%1."/>
      <w:legacy w:legacy="1" w:legacySpace="0" w:legacyIndent="389"/>
      <w:lvlJc w:val="left"/>
      <w:rPr>
        <w:rFonts w:ascii="Times New Roman" w:hAnsi="Times New Roman" w:hint="default"/>
      </w:rPr>
    </w:lvl>
  </w:abstractNum>
  <w:abstractNum w:abstractNumId="32" w15:restartNumberingAfterBreak="0">
    <w:nsid w:val="7161757A"/>
    <w:multiLevelType w:val="multilevel"/>
    <w:tmpl w:val="2558FC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FF1774"/>
    <w:multiLevelType w:val="hybridMultilevel"/>
    <w:tmpl w:val="691CC63A"/>
    <w:lvl w:ilvl="0" w:tplc="527016DC">
      <w:start w:val="1"/>
      <w:numFmt w:val="decimal"/>
      <w:lvlText w:val="%1."/>
      <w:lvlJc w:val="left"/>
      <w:pPr>
        <w:tabs>
          <w:tab w:val="num" w:pos="839"/>
        </w:tabs>
        <w:ind w:left="839"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5" w15:restartNumberingAfterBreak="0">
    <w:nsid w:val="76E15D24"/>
    <w:multiLevelType w:val="multilevel"/>
    <w:tmpl w:val="44001FE6"/>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AE458FF"/>
    <w:multiLevelType w:val="multilevel"/>
    <w:tmpl w:val="0B40E482"/>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A659B1"/>
    <w:multiLevelType w:val="hybridMultilevel"/>
    <w:tmpl w:val="3DAC4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3"/>
  </w:num>
  <w:num w:numId="4">
    <w:abstractNumId w:val="30"/>
  </w:num>
  <w:num w:numId="5">
    <w:abstractNumId w:val="4"/>
  </w:num>
  <w:num w:numId="6">
    <w:abstractNumId w:val="11"/>
  </w:num>
  <w:num w:numId="7">
    <w:abstractNumId w:val="29"/>
  </w:num>
  <w:num w:numId="8">
    <w:abstractNumId w:val="32"/>
  </w:num>
  <w:num w:numId="9">
    <w:abstractNumId w:val="25"/>
  </w:num>
  <w:num w:numId="10">
    <w:abstractNumId w:val="36"/>
  </w:num>
  <w:num w:numId="11">
    <w:abstractNumId w:val="26"/>
  </w:num>
  <w:num w:numId="12">
    <w:abstractNumId w:val="6"/>
  </w:num>
  <w:num w:numId="13">
    <w:abstractNumId w:val="37"/>
  </w:num>
  <w:num w:numId="14">
    <w:abstractNumId w:val="35"/>
  </w:num>
  <w:num w:numId="15">
    <w:abstractNumId w:val="16"/>
  </w:num>
  <w:num w:numId="16">
    <w:abstractNumId w:val="7"/>
  </w:num>
  <w:num w:numId="17">
    <w:abstractNumId w:val="22"/>
  </w:num>
  <w:num w:numId="18">
    <w:abstractNumId w:val="28"/>
  </w:num>
  <w:num w:numId="19">
    <w:abstractNumId w:val="21"/>
  </w:num>
  <w:num w:numId="20">
    <w:abstractNumId w:val="2"/>
  </w:num>
  <w:num w:numId="21">
    <w:abstractNumId w:val="17"/>
  </w:num>
  <w:num w:numId="22">
    <w:abstractNumId w:val="24"/>
  </w:num>
  <w:num w:numId="23">
    <w:abstractNumId w:val="10"/>
  </w:num>
  <w:num w:numId="24">
    <w:abstractNumId w:val="12"/>
  </w:num>
  <w:num w:numId="25">
    <w:abstractNumId w:val="1"/>
    <w:lvlOverride w:ilvl="0">
      <w:lvl w:ilvl="0">
        <w:numFmt w:val="bullet"/>
        <w:lvlText w:val="-"/>
        <w:legacy w:legacy="1" w:legacySpace="0" w:legacyIndent="353"/>
        <w:lvlJc w:val="left"/>
        <w:rPr>
          <w:rFonts w:ascii="Courier New" w:hAnsi="Courier New" w:cs="Courier New" w:hint="default"/>
        </w:rPr>
      </w:lvl>
    </w:lvlOverride>
  </w:num>
  <w:num w:numId="26">
    <w:abstractNumId w:val="1"/>
    <w:lvlOverride w:ilvl="0">
      <w:lvl w:ilvl="0">
        <w:numFmt w:val="bullet"/>
        <w:lvlText w:val="-"/>
        <w:legacy w:legacy="1" w:legacySpace="0" w:legacyIndent="331"/>
        <w:lvlJc w:val="left"/>
        <w:rPr>
          <w:rFonts w:ascii="Courier New" w:hAnsi="Courier New" w:cs="Courier New" w:hint="default"/>
        </w:rPr>
      </w:lvl>
    </w:lvlOverride>
  </w:num>
  <w:num w:numId="27">
    <w:abstractNumId w:val="9"/>
  </w:num>
  <w:num w:numId="28">
    <w:abstractNumId w:val="5"/>
  </w:num>
  <w:num w:numId="29">
    <w:abstractNumId w:val="1"/>
    <w:lvlOverride w:ilvl="0">
      <w:lvl w:ilvl="0">
        <w:numFmt w:val="bullet"/>
        <w:lvlText w:val="-"/>
        <w:legacy w:legacy="1" w:legacySpace="0" w:legacyIndent="346"/>
        <w:lvlJc w:val="left"/>
        <w:rPr>
          <w:rFonts w:ascii="Courier New" w:hAnsi="Courier New" w:cs="Courier New" w:hint="default"/>
        </w:rPr>
      </w:lvl>
    </w:lvlOverride>
  </w:num>
  <w:num w:numId="30">
    <w:abstractNumId w:val="1"/>
    <w:lvlOverride w:ilvl="0">
      <w:lvl w:ilvl="0">
        <w:numFmt w:val="bullet"/>
        <w:lvlText w:val="-"/>
        <w:legacy w:legacy="1" w:legacySpace="0" w:legacyIndent="345"/>
        <w:lvlJc w:val="left"/>
        <w:rPr>
          <w:rFonts w:ascii="Courier New" w:hAnsi="Courier New" w:cs="Courier New" w:hint="default"/>
        </w:rPr>
      </w:lvl>
    </w:lvlOverride>
  </w:num>
  <w:num w:numId="31">
    <w:abstractNumId w:val="18"/>
  </w:num>
  <w:num w:numId="32">
    <w:abstractNumId w:val="31"/>
  </w:num>
  <w:num w:numId="33">
    <w:abstractNumId w:val="14"/>
  </w:num>
  <w:num w:numId="34">
    <w:abstractNumId w:val="15"/>
  </w:num>
  <w:num w:numId="35">
    <w:abstractNumId w:val="8"/>
  </w:num>
  <w:num w:numId="36">
    <w:abstractNumId w:val="19"/>
  </w:num>
  <w:num w:numId="37">
    <w:abstractNumId w:val="20"/>
  </w:num>
  <w:num w:numId="38">
    <w:abstractNumId w:val="34"/>
  </w:num>
  <w:num w:numId="39">
    <w:abstractNumId w:val="13"/>
  </w:num>
  <w:num w:numId="40">
    <w:abstractNumId w:val="2"/>
    <w:lvlOverride w:ilvl="0">
      <w:startOverride w:val="1"/>
    </w:lvlOverride>
  </w:num>
  <w:num w:numId="41">
    <w:abstractNumId w:val="3"/>
  </w:num>
  <w:num w:numId="4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64F6"/>
    <w:rsid w:val="00006897"/>
    <w:rsid w:val="00012410"/>
    <w:rsid w:val="00012921"/>
    <w:rsid w:val="00012E44"/>
    <w:rsid w:val="000141EF"/>
    <w:rsid w:val="000155E9"/>
    <w:rsid w:val="00016CF2"/>
    <w:rsid w:val="00021F03"/>
    <w:rsid w:val="0002538C"/>
    <w:rsid w:val="00025EA5"/>
    <w:rsid w:val="00027520"/>
    <w:rsid w:val="0003198F"/>
    <w:rsid w:val="00034781"/>
    <w:rsid w:val="00036E5B"/>
    <w:rsid w:val="00042A6F"/>
    <w:rsid w:val="00046364"/>
    <w:rsid w:val="00046AF1"/>
    <w:rsid w:val="00052813"/>
    <w:rsid w:val="00053184"/>
    <w:rsid w:val="00053B0C"/>
    <w:rsid w:val="00054753"/>
    <w:rsid w:val="000621EB"/>
    <w:rsid w:val="00074224"/>
    <w:rsid w:val="00075955"/>
    <w:rsid w:val="00076C38"/>
    <w:rsid w:val="00077C55"/>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18CE"/>
    <w:rsid w:val="000E3FC5"/>
    <w:rsid w:val="000E4857"/>
    <w:rsid w:val="000E6D73"/>
    <w:rsid w:val="000E7C89"/>
    <w:rsid w:val="000F08C1"/>
    <w:rsid w:val="001016B1"/>
    <w:rsid w:val="00101C24"/>
    <w:rsid w:val="00102B69"/>
    <w:rsid w:val="00104343"/>
    <w:rsid w:val="0010620F"/>
    <w:rsid w:val="0011004B"/>
    <w:rsid w:val="00110B5C"/>
    <w:rsid w:val="00112189"/>
    <w:rsid w:val="00112886"/>
    <w:rsid w:val="001221A2"/>
    <w:rsid w:val="001239D3"/>
    <w:rsid w:val="00127609"/>
    <w:rsid w:val="00130199"/>
    <w:rsid w:val="00133F39"/>
    <w:rsid w:val="00143B89"/>
    <w:rsid w:val="00144EF3"/>
    <w:rsid w:val="00146717"/>
    <w:rsid w:val="00147F36"/>
    <w:rsid w:val="0015102E"/>
    <w:rsid w:val="00151346"/>
    <w:rsid w:val="00151A16"/>
    <w:rsid w:val="001535E5"/>
    <w:rsid w:val="0015373E"/>
    <w:rsid w:val="00153DFE"/>
    <w:rsid w:val="001545AF"/>
    <w:rsid w:val="001574EE"/>
    <w:rsid w:val="001603D2"/>
    <w:rsid w:val="00165083"/>
    <w:rsid w:val="001704A9"/>
    <w:rsid w:val="001717EE"/>
    <w:rsid w:val="00171E72"/>
    <w:rsid w:val="00180548"/>
    <w:rsid w:val="00181329"/>
    <w:rsid w:val="0018521F"/>
    <w:rsid w:val="00186F4F"/>
    <w:rsid w:val="00191013"/>
    <w:rsid w:val="001916E6"/>
    <w:rsid w:val="00191DBD"/>
    <w:rsid w:val="001957DF"/>
    <w:rsid w:val="00197460"/>
    <w:rsid w:val="001A0EA5"/>
    <w:rsid w:val="001A20EA"/>
    <w:rsid w:val="001A5438"/>
    <w:rsid w:val="001B11BE"/>
    <w:rsid w:val="001B1734"/>
    <w:rsid w:val="001B64DB"/>
    <w:rsid w:val="001B7F5D"/>
    <w:rsid w:val="001C6A12"/>
    <w:rsid w:val="001C6EFC"/>
    <w:rsid w:val="001D0789"/>
    <w:rsid w:val="001D0CC8"/>
    <w:rsid w:val="001D398F"/>
    <w:rsid w:val="001D490A"/>
    <w:rsid w:val="001E16A3"/>
    <w:rsid w:val="001E25FF"/>
    <w:rsid w:val="001E526B"/>
    <w:rsid w:val="001F1B0C"/>
    <w:rsid w:val="001F438C"/>
    <w:rsid w:val="001F44C8"/>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2788"/>
    <w:rsid w:val="0023612E"/>
    <w:rsid w:val="002409BA"/>
    <w:rsid w:val="00240CA3"/>
    <w:rsid w:val="00240F40"/>
    <w:rsid w:val="00241730"/>
    <w:rsid w:val="00252DCC"/>
    <w:rsid w:val="00252F7A"/>
    <w:rsid w:val="00253A3C"/>
    <w:rsid w:val="00255617"/>
    <w:rsid w:val="0025701E"/>
    <w:rsid w:val="0025746A"/>
    <w:rsid w:val="002574C0"/>
    <w:rsid w:val="00262BC2"/>
    <w:rsid w:val="00262E0E"/>
    <w:rsid w:val="002657F3"/>
    <w:rsid w:val="00270F86"/>
    <w:rsid w:val="002726CF"/>
    <w:rsid w:val="00274FE5"/>
    <w:rsid w:val="002752EB"/>
    <w:rsid w:val="00282A7B"/>
    <w:rsid w:val="00285E80"/>
    <w:rsid w:val="00286CD3"/>
    <w:rsid w:val="00287D62"/>
    <w:rsid w:val="00291032"/>
    <w:rsid w:val="002919C4"/>
    <w:rsid w:val="00291A1A"/>
    <w:rsid w:val="002935CE"/>
    <w:rsid w:val="00294C83"/>
    <w:rsid w:val="00295D8E"/>
    <w:rsid w:val="002978B5"/>
    <w:rsid w:val="002A2706"/>
    <w:rsid w:val="002A77B0"/>
    <w:rsid w:val="002B0BB6"/>
    <w:rsid w:val="002B3978"/>
    <w:rsid w:val="002B7108"/>
    <w:rsid w:val="002C1569"/>
    <w:rsid w:val="002C3156"/>
    <w:rsid w:val="002C391A"/>
    <w:rsid w:val="002C54C1"/>
    <w:rsid w:val="002C77FD"/>
    <w:rsid w:val="002D048C"/>
    <w:rsid w:val="002D0D18"/>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479E"/>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6F79"/>
    <w:rsid w:val="0044402E"/>
    <w:rsid w:val="00446676"/>
    <w:rsid w:val="00447ACA"/>
    <w:rsid w:val="00455585"/>
    <w:rsid w:val="00455DF3"/>
    <w:rsid w:val="0046145E"/>
    <w:rsid w:val="00462FFB"/>
    <w:rsid w:val="00466FD0"/>
    <w:rsid w:val="00470839"/>
    <w:rsid w:val="00471227"/>
    <w:rsid w:val="00475016"/>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297F"/>
    <w:rsid w:val="004B407C"/>
    <w:rsid w:val="004B5938"/>
    <w:rsid w:val="004B7488"/>
    <w:rsid w:val="004C6813"/>
    <w:rsid w:val="004D07FF"/>
    <w:rsid w:val="004D085B"/>
    <w:rsid w:val="004D2B2C"/>
    <w:rsid w:val="004D66B4"/>
    <w:rsid w:val="004D71B8"/>
    <w:rsid w:val="004E51AB"/>
    <w:rsid w:val="004F54A1"/>
    <w:rsid w:val="004F655C"/>
    <w:rsid w:val="00502C55"/>
    <w:rsid w:val="00506C7E"/>
    <w:rsid w:val="005070A3"/>
    <w:rsid w:val="00507E20"/>
    <w:rsid w:val="0051138C"/>
    <w:rsid w:val="0051392F"/>
    <w:rsid w:val="00515C21"/>
    <w:rsid w:val="00517B1D"/>
    <w:rsid w:val="005234C5"/>
    <w:rsid w:val="00531ED1"/>
    <w:rsid w:val="0053368E"/>
    <w:rsid w:val="00534754"/>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14CB"/>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997"/>
    <w:rsid w:val="00765B45"/>
    <w:rsid w:val="00766526"/>
    <w:rsid w:val="0077603B"/>
    <w:rsid w:val="007828BC"/>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C6260"/>
    <w:rsid w:val="008D42C2"/>
    <w:rsid w:val="008E1804"/>
    <w:rsid w:val="008E35F1"/>
    <w:rsid w:val="008E3D51"/>
    <w:rsid w:val="008E598D"/>
    <w:rsid w:val="008E6B41"/>
    <w:rsid w:val="008F742A"/>
    <w:rsid w:val="008F7EFD"/>
    <w:rsid w:val="00901231"/>
    <w:rsid w:val="00901973"/>
    <w:rsid w:val="00902C66"/>
    <w:rsid w:val="00904BD1"/>
    <w:rsid w:val="009103C3"/>
    <w:rsid w:val="00913F87"/>
    <w:rsid w:val="0091706E"/>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7AF"/>
    <w:rsid w:val="00982125"/>
    <w:rsid w:val="00993319"/>
    <w:rsid w:val="00995A0D"/>
    <w:rsid w:val="009A3E16"/>
    <w:rsid w:val="009A50BD"/>
    <w:rsid w:val="009A7FFB"/>
    <w:rsid w:val="009B7925"/>
    <w:rsid w:val="009C703D"/>
    <w:rsid w:val="009C720B"/>
    <w:rsid w:val="009D5F8C"/>
    <w:rsid w:val="009E152F"/>
    <w:rsid w:val="009E1C2F"/>
    <w:rsid w:val="009E6EB0"/>
    <w:rsid w:val="009F14C9"/>
    <w:rsid w:val="009F4581"/>
    <w:rsid w:val="009F7C2F"/>
    <w:rsid w:val="00A04C5A"/>
    <w:rsid w:val="00A10C2D"/>
    <w:rsid w:val="00A1568C"/>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5C44"/>
    <w:rsid w:val="00A562A9"/>
    <w:rsid w:val="00A61A81"/>
    <w:rsid w:val="00A63883"/>
    <w:rsid w:val="00A67A52"/>
    <w:rsid w:val="00A741C7"/>
    <w:rsid w:val="00A752AA"/>
    <w:rsid w:val="00A805AF"/>
    <w:rsid w:val="00A857DF"/>
    <w:rsid w:val="00A87A51"/>
    <w:rsid w:val="00AA3CAD"/>
    <w:rsid w:val="00AA3DE2"/>
    <w:rsid w:val="00AA43E1"/>
    <w:rsid w:val="00AB236E"/>
    <w:rsid w:val="00AB58B4"/>
    <w:rsid w:val="00AB72BD"/>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0B72"/>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274CA"/>
    <w:rsid w:val="00C30538"/>
    <w:rsid w:val="00C327DA"/>
    <w:rsid w:val="00C3535F"/>
    <w:rsid w:val="00C37B22"/>
    <w:rsid w:val="00C37E5A"/>
    <w:rsid w:val="00C41E99"/>
    <w:rsid w:val="00C43DF8"/>
    <w:rsid w:val="00C44720"/>
    <w:rsid w:val="00C44C4B"/>
    <w:rsid w:val="00C52C69"/>
    <w:rsid w:val="00C53C84"/>
    <w:rsid w:val="00C54675"/>
    <w:rsid w:val="00C55B5E"/>
    <w:rsid w:val="00C57CDC"/>
    <w:rsid w:val="00C63431"/>
    <w:rsid w:val="00C65906"/>
    <w:rsid w:val="00C71C71"/>
    <w:rsid w:val="00C77342"/>
    <w:rsid w:val="00C82832"/>
    <w:rsid w:val="00C8363D"/>
    <w:rsid w:val="00C83DF4"/>
    <w:rsid w:val="00C85A8B"/>
    <w:rsid w:val="00C85EB0"/>
    <w:rsid w:val="00C8703E"/>
    <w:rsid w:val="00C93D30"/>
    <w:rsid w:val="00CA0D07"/>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D0668"/>
    <w:rsid w:val="00CD298A"/>
    <w:rsid w:val="00CD51E4"/>
    <w:rsid w:val="00CD79B3"/>
    <w:rsid w:val="00CE0301"/>
    <w:rsid w:val="00CE1448"/>
    <w:rsid w:val="00CE3D68"/>
    <w:rsid w:val="00CF2464"/>
    <w:rsid w:val="00CF47F6"/>
    <w:rsid w:val="00CF7904"/>
    <w:rsid w:val="00D0035B"/>
    <w:rsid w:val="00D008DC"/>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37384"/>
    <w:rsid w:val="00D407BD"/>
    <w:rsid w:val="00D40CE4"/>
    <w:rsid w:val="00D62324"/>
    <w:rsid w:val="00D763B1"/>
    <w:rsid w:val="00D76572"/>
    <w:rsid w:val="00D7675B"/>
    <w:rsid w:val="00D771A3"/>
    <w:rsid w:val="00D81948"/>
    <w:rsid w:val="00D8303A"/>
    <w:rsid w:val="00D83D84"/>
    <w:rsid w:val="00D83D96"/>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73D5"/>
    <w:rsid w:val="00E37908"/>
    <w:rsid w:val="00E4576C"/>
    <w:rsid w:val="00E50C88"/>
    <w:rsid w:val="00E56FF2"/>
    <w:rsid w:val="00E5719B"/>
    <w:rsid w:val="00E57EE9"/>
    <w:rsid w:val="00E61456"/>
    <w:rsid w:val="00E64B42"/>
    <w:rsid w:val="00E7247F"/>
    <w:rsid w:val="00E7498E"/>
    <w:rsid w:val="00E75FEB"/>
    <w:rsid w:val="00E81732"/>
    <w:rsid w:val="00E849D2"/>
    <w:rsid w:val="00E91A7E"/>
    <w:rsid w:val="00E95F30"/>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556D"/>
    <w:rsid w:val="00F755F0"/>
    <w:rsid w:val="00F777CA"/>
    <w:rsid w:val="00F77982"/>
    <w:rsid w:val="00F80F93"/>
    <w:rsid w:val="00F91DA2"/>
    <w:rsid w:val="00F92206"/>
    <w:rsid w:val="00F9442D"/>
    <w:rsid w:val="00FA00AA"/>
    <w:rsid w:val="00FA00D8"/>
    <w:rsid w:val="00FA2A69"/>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E7C2E"/>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08E19"/>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qFormat/>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uiPriority w:val="10"/>
    <w:qFormat/>
    <w:rsid w:val="00F77982"/>
    <w:pPr>
      <w:jc w:val="center"/>
    </w:pPr>
    <w:rPr>
      <w:b/>
      <w:bCs/>
      <w:color w:val="000000"/>
      <w:spacing w:val="13"/>
      <w:szCs w:val="28"/>
    </w:rPr>
  </w:style>
  <w:style w:type="character" w:customStyle="1" w:styleId="af6">
    <w:name w:val="Заголовок Знак"/>
    <w:basedOn w:val="a0"/>
    <w:link w:val="af5"/>
    <w:uiPriority w:val="10"/>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rsid w:val="00151A16"/>
    <w:rPr>
      <w:rFonts w:ascii="Symbol" w:hAnsi="Symbol"/>
      <w:sz w:val="20"/>
    </w:rPr>
  </w:style>
  <w:style w:type="character" w:customStyle="1" w:styleId="1f3">
    <w:name w:val="Текст концевой сноски Знак1"/>
    <w:basedOn w:val="a0"/>
    <w:semiHidden/>
    <w:rsid w:val="00151A16"/>
    <w:rPr>
      <w:rFonts w:ascii="Times New Roman" w:hAnsi="Times New Roman"/>
    </w:rPr>
  </w:style>
  <w:style w:type="character" w:styleId="affff3">
    <w:name w:val="endnote reference"/>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paragraph" w:customStyle="1" w:styleId="ConsPlusDocList0">
    <w:name w:val="ConsPlusDocList"/>
    <w:next w:val="a"/>
    <w:rsid w:val="00A1568C"/>
    <w:pPr>
      <w:widowControl w:val="0"/>
      <w:suppressAutoHyphens/>
      <w:autoSpaceDE w:val="0"/>
    </w:pPr>
    <w:rPr>
      <w:rFonts w:ascii="Arial" w:eastAsia="Arial" w:hAnsi="Arial" w:cs="Arial"/>
      <w:lang w:eastAsia="hi-IN" w:bidi="hi-IN"/>
    </w:rPr>
  </w:style>
  <w:style w:type="paragraph" w:customStyle="1" w:styleId="affff5">
    <w:basedOn w:val="a"/>
    <w:next w:val="af5"/>
    <w:link w:val="affff6"/>
    <w:qFormat/>
    <w:rsid w:val="001957DF"/>
    <w:pPr>
      <w:spacing w:line="360" w:lineRule="auto"/>
      <w:jc w:val="center"/>
    </w:pPr>
    <w:rPr>
      <w:rFonts w:ascii="Symbol" w:eastAsia="Calibri" w:hAnsi="Symbol"/>
      <w:b/>
    </w:rPr>
  </w:style>
  <w:style w:type="character" w:customStyle="1" w:styleId="affff6">
    <w:name w:val="Название Знак"/>
    <w:link w:val="affff5"/>
    <w:locked/>
    <w:rsid w:val="001957DF"/>
    <w:rPr>
      <w:rFonts w:eastAsia="Calibri"/>
      <w:b/>
      <w:sz w:val="28"/>
      <w:lang w:val="ru-RU" w:eastAsia="ru-RU" w:bidi="ar-SA"/>
    </w:rPr>
  </w:style>
  <w:style w:type="paragraph" w:customStyle="1" w:styleId="Style1">
    <w:name w:val="Style1"/>
    <w:basedOn w:val="a"/>
    <w:rsid w:val="005B14CB"/>
    <w:pPr>
      <w:widowControl w:val="0"/>
      <w:autoSpaceDE w:val="0"/>
      <w:autoSpaceDN w:val="0"/>
      <w:adjustRightInd w:val="0"/>
      <w:spacing w:line="202" w:lineRule="exact"/>
      <w:jc w:val="right"/>
    </w:pPr>
    <w:rPr>
      <w:sz w:val="24"/>
      <w:szCs w:val="24"/>
    </w:rPr>
  </w:style>
  <w:style w:type="paragraph" w:customStyle="1" w:styleId="Style3">
    <w:name w:val="Style3"/>
    <w:basedOn w:val="a"/>
    <w:rsid w:val="005B14CB"/>
    <w:pPr>
      <w:widowControl w:val="0"/>
      <w:autoSpaceDE w:val="0"/>
      <w:autoSpaceDN w:val="0"/>
      <w:adjustRightInd w:val="0"/>
      <w:spacing w:line="254" w:lineRule="exact"/>
      <w:jc w:val="center"/>
    </w:pPr>
    <w:rPr>
      <w:sz w:val="24"/>
      <w:szCs w:val="24"/>
    </w:rPr>
  </w:style>
  <w:style w:type="paragraph" w:customStyle="1" w:styleId="Style4">
    <w:name w:val="Style4"/>
    <w:basedOn w:val="a"/>
    <w:rsid w:val="005B14CB"/>
    <w:pPr>
      <w:widowControl w:val="0"/>
      <w:autoSpaceDE w:val="0"/>
      <w:autoSpaceDN w:val="0"/>
      <w:adjustRightInd w:val="0"/>
    </w:pPr>
    <w:rPr>
      <w:sz w:val="24"/>
      <w:szCs w:val="24"/>
    </w:rPr>
  </w:style>
  <w:style w:type="paragraph" w:customStyle="1" w:styleId="Style20">
    <w:name w:val="Style20"/>
    <w:basedOn w:val="a"/>
    <w:rsid w:val="005B14CB"/>
    <w:pPr>
      <w:widowControl w:val="0"/>
      <w:autoSpaceDE w:val="0"/>
      <w:autoSpaceDN w:val="0"/>
      <w:adjustRightInd w:val="0"/>
      <w:spacing w:line="250" w:lineRule="exact"/>
      <w:jc w:val="center"/>
    </w:pPr>
    <w:rPr>
      <w:sz w:val="24"/>
      <w:szCs w:val="24"/>
    </w:rPr>
  </w:style>
  <w:style w:type="character" w:customStyle="1" w:styleId="FontStyle35">
    <w:name w:val="Font Style35"/>
    <w:rsid w:val="005B14CB"/>
    <w:rPr>
      <w:rFonts w:ascii="Times New Roman" w:hAnsi="Times New Roman" w:cs="Times New Roman"/>
      <w:b/>
      <w:bCs/>
      <w:sz w:val="18"/>
      <w:szCs w:val="18"/>
    </w:rPr>
  </w:style>
  <w:style w:type="character" w:customStyle="1" w:styleId="FontStyle36">
    <w:name w:val="Font Style36"/>
    <w:rsid w:val="005B14CB"/>
    <w:rPr>
      <w:rFonts w:ascii="Times New Roman" w:hAnsi="Times New Roman" w:cs="Times New Roman"/>
      <w:b/>
      <w:bCs/>
      <w:sz w:val="22"/>
      <w:szCs w:val="22"/>
    </w:rPr>
  </w:style>
  <w:style w:type="character" w:customStyle="1" w:styleId="FontStyle37">
    <w:name w:val="Font Style37"/>
    <w:rsid w:val="005B14CB"/>
    <w:rPr>
      <w:rFonts w:ascii="Times New Roman" w:hAnsi="Times New Roman" w:cs="Times New Roman"/>
      <w:b/>
      <w:bCs/>
      <w:spacing w:val="-10"/>
      <w:sz w:val="20"/>
      <w:szCs w:val="20"/>
    </w:rPr>
  </w:style>
  <w:style w:type="character" w:customStyle="1" w:styleId="FontStyle38">
    <w:name w:val="Font Style38"/>
    <w:rsid w:val="005B14CB"/>
    <w:rPr>
      <w:rFonts w:ascii="Times New Roman" w:hAnsi="Times New Roman" w:cs="Times New Roman"/>
      <w:sz w:val="22"/>
      <w:szCs w:val="22"/>
    </w:rPr>
  </w:style>
  <w:style w:type="character" w:customStyle="1" w:styleId="FontStyle39">
    <w:name w:val="Font Style39"/>
    <w:rsid w:val="005B14CB"/>
    <w:rPr>
      <w:rFonts w:ascii="Times New Roman" w:hAnsi="Times New Roman" w:cs="Times New Roman"/>
      <w:sz w:val="14"/>
      <w:szCs w:val="14"/>
    </w:rPr>
  </w:style>
  <w:style w:type="character" w:customStyle="1" w:styleId="FontStyle41">
    <w:name w:val="Font Style41"/>
    <w:rsid w:val="005B14CB"/>
    <w:rPr>
      <w:rFonts w:ascii="Impact" w:hAnsi="Impact" w:cs="Impact"/>
      <w:sz w:val="16"/>
      <w:szCs w:val="16"/>
    </w:rPr>
  </w:style>
  <w:style w:type="character" w:customStyle="1" w:styleId="FontStyle42">
    <w:name w:val="Font Style42"/>
    <w:rsid w:val="005B14CB"/>
    <w:rPr>
      <w:rFonts w:ascii="Consolas" w:hAnsi="Consolas" w:cs="Consolas"/>
      <w:b/>
      <w:bCs/>
      <w:i/>
      <w:iCs/>
      <w:spacing w:val="20"/>
      <w:sz w:val="22"/>
      <w:szCs w:val="22"/>
    </w:rPr>
  </w:style>
  <w:style w:type="character" w:customStyle="1" w:styleId="FontStyle43">
    <w:name w:val="Font Style43"/>
    <w:rsid w:val="005B14CB"/>
    <w:rPr>
      <w:rFonts w:ascii="Times New Roman" w:hAnsi="Times New Roman" w:cs="Times New Roman"/>
      <w:i/>
      <w:iCs/>
      <w:sz w:val="22"/>
      <w:szCs w:val="22"/>
    </w:rPr>
  </w:style>
  <w:style w:type="character" w:customStyle="1" w:styleId="FontStyle44">
    <w:name w:val="Font Style44"/>
    <w:rsid w:val="005B14CB"/>
    <w:rPr>
      <w:rFonts w:ascii="Times New Roman" w:hAnsi="Times New Roman" w:cs="Times New Roman"/>
      <w:spacing w:val="10"/>
      <w:sz w:val="20"/>
      <w:szCs w:val="20"/>
    </w:rPr>
  </w:style>
  <w:style w:type="character" w:customStyle="1" w:styleId="FontStyle45">
    <w:name w:val="Font Style45"/>
    <w:rsid w:val="005B14CB"/>
    <w:rPr>
      <w:rFonts w:ascii="Times New Roman" w:hAnsi="Times New Roman" w:cs="Times New Roman"/>
      <w:i/>
      <w:iCs/>
      <w:sz w:val="22"/>
      <w:szCs w:val="22"/>
    </w:rPr>
  </w:style>
  <w:style w:type="character" w:customStyle="1" w:styleId="FontStyle47">
    <w:name w:val="Font Style47"/>
    <w:rsid w:val="005B14CB"/>
    <w:rPr>
      <w:rFonts w:ascii="Times New Roman" w:hAnsi="Times New Roman" w:cs="Times New Roman"/>
      <w:b/>
      <w:bCs/>
      <w:smallCaps/>
      <w:sz w:val="18"/>
      <w:szCs w:val="18"/>
    </w:rPr>
  </w:style>
  <w:style w:type="character" w:customStyle="1" w:styleId="FontStyle49">
    <w:name w:val="Font Style49"/>
    <w:rsid w:val="005B14CB"/>
    <w:rPr>
      <w:rFonts w:ascii="Times New Roman" w:hAnsi="Times New Roman" w:cs="Times New Roman"/>
      <w:sz w:val="22"/>
      <w:szCs w:val="22"/>
    </w:rPr>
  </w:style>
  <w:style w:type="character" w:customStyle="1" w:styleId="FontStyle53">
    <w:name w:val="Font Style53"/>
    <w:rsid w:val="005B14CB"/>
    <w:rPr>
      <w:rFonts w:ascii="Times New Roman" w:hAnsi="Times New Roman" w:cs="Times New Roman"/>
      <w:b/>
      <w:bCs/>
      <w:sz w:val="22"/>
      <w:szCs w:val="22"/>
    </w:rPr>
  </w:style>
  <w:style w:type="character" w:customStyle="1" w:styleId="FontStyle55">
    <w:name w:val="Font Style55"/>
    <w:rsid w:val="005B14CB"/>
    <w:rPr>
      <w:rFonts w:ascii="Times New Roman" w:hAnsi="Times New Roman" w:cs="Times New Roman"/>
      <w:sz w:val="22"/>
      <w:szCs w:val="22"/>
    </w:rPr>
  </w:style>
  <w:style w:type="paragraph" w:styleId="affff7">
    <w:basedOn w:val="a"/>
    <w:next w:val="af5"/>
    <w:qFormat/>
    <w:rsid w:val="005B14CB"/>
    <w:pPr>
      <w:jc w:val="center"/>
    </w:pPr>
    <w:rPr>
      <w:szCs w:val="24"/>
    </w:rPr>
  </w:style>
  <w:style w:type="paragraph" w:customStyle="1" w:styleId="Normal0">
    <w:name w:val="Normal"/>
    <w:rsid w:val="005B14CB"/>
    <w:rPr>
      <w:rFonts w:ascii="Times New Roman" w:hAnsi="Times New Roman"/>
      <w:sz w:val="24"/>
    </w:rPr>
  </w:style>
  <w:style w:type="paragraph" w:customStyle="1" w:styleId="heading1">
    <w:name w:val="heading 1"/>
    <w:basedOn w:val="Normal0"/>
    <w:next w:val="Normal0"/>
    <w:rsid w:val="005B14CB"/>
    <w:pPr>
      <w:keepNext/>
      <w:ind w:firstLine="540"/>
      <w:jc w:val="both"/>
      <w:outlineLvl w:val="0"/>
    </w:pPr>
    <w:rPr>
      <w:b/>
      <w:sz w:val="28"/>
    </w:rPr>
  </w:style>
  <w:style w:type="paragraph" w:customStyle="1" w:styleId="heading2">
    <w:name w:val="heading 2"/>
    <w:basedOn w:val="Normal0"/>
    <w:next w:val="Normal0"/>
    <w:rsid w:val="005B14CB"/>
    <w:pPr>
      <w:keepNext/>
      <w:jc w:val="center"/>
      <w:outlineLvl w:val="1"/>
    </w:pPr>
    <w:rPr>
      <w:sz w:val="28"/>
    </w:rPr>
  </w:style>
  <w:style w:type="paragraph" w:customStyle="1" w:styleId="heading3">
    <w:name w:val="heading 3"/>
    <w:basedOn w:val="Normal0"/>
    <w:next w:val="Normal0"/>
    <w:rsid w:val="005B14CB"/>
    <w:pPr>
      <w:keepNext/>
      <w:spacing w:line="288" w:lineRule="auto"/>
      <w:ind w:firstLine="720"/>
      <w:jc w:val="center"/>
      <w:outlineLvl w:val="2"/>
    </w:pPr>
    <w:rPr>
      <w:b/>
      <w:sz w:val="28"/>
    </w:rPr>
  </w:style>
  <w:style w:type="paragraph" w:customStyle="1" w:styleId="heading4">
    <w:name w:val="heading 4"/>
    <w:basedOn w:val="Normal0"/>
    <w:next w:val="Normal0"/>
    <w:rsid w:val="005B14CB"/>
    <w:pPr>
      <w:keepNext/>
      <w:spacing w:line="288" w:lineRule="auto"/>
      <w:ind w:firstLine="709"/>
      <w:jc w:val="center"/>
      <w:outlineLvl w:val="3"/>
    </w:pPr>
    <w:rPr>
      <w:b/>
      <w:sz w:val="28"/>
    </w:rPr>
  </w:style>
  <w:style w:type="paragraph" w:customStyle="1" w:styleId="heading5">
    <w:name w:val="heading 5"/>
    <w:basedOn w:val="Normal0"/>
    <w:next w:val="Normal0"/>
    <w:rsid w:val="005B14CB"/>
    <w:pPr>
      <w:keepNext/>
      <w:shd w:val="clear" w:color="auto" w:fill="FFFFFF"/>
      <w:spacing w:line="288" w:lineRule="auto"/>
      <w:ind w:firstLine="709"/>
      <w:jc w:val="center"/>
      <w:outlineLvl w:val="4"/>
    </w:pPr>
    <w:rPr>
      <w:b/>
      <w:color w:val="000000"/>
      <w:spacing w:val="-5"/>
      <w:sz w:val="28"/>
    </w:rPr>
  </w:style>
  <w:style w:type="paragraph" w:customStyle="1" w:styleId="heading6">
    <w:name w:val="heading 6"/>
    <w:basedOn w:val="Normal0"/>
    <w:next w:val="Normal0"/>
    <w:rsid w:val="005B14CB"/>
    <w:pPr>
      <w:keepNext/>
      <w:outlineLvl w:val="5"/>
    </w:pPr>
    <w:rPr>
      <w:sz w:val="28"/>
    </w:rPr>
  </w:style>
  <w:style w:type="paragraph" w:customStyle="1" w:styleId="heading7">
    <w:name w:val="heading 7"/>
    <w:basedOn w:val="Normal0"/>
    <w:next w:val="Normal0"/>
    <w:rsid w:val="005B14CB"/>
    <w:pPr>
      <w:keepNext/>
      <w:outlineLvl w:val="6"/>
    </w:pPr>
    <w:rPr>
      <w:b/>
      <w:i/>
      <w:sz w:val="28"/>
    </w:rPr>
  </w:style>
  <w:style w:type="paragraph" w:customStyle="1" w:styleId="heading8">
    <w:name w:val="heading 8"/>
    <w:basedOn w:val="Normal0"/>
    <w:next w:val="Normal0"/>
    <w:rsid w:val="005B14CB"/>
    <w:pPr>
      <w:keepNext/>
      <w:tabs>
        <w:tab w:val="right" w:leader="dot" w:pos="9540"/>
      </w:tabs>
      <w:spacing w:line="288" w:lineRule="auto"/>
      <w:ind w:firstLine="709"/>
      <w:jc w:val="right"/>
      <w:outlineLvl w:val="7"/>
    </w:pPr>
    <w:rPr>
      <w:sz w:val="28"/>
    </w:rPr>
  </w:style>
  <w:style w:type="paragraph" w:customStyle="1" w:styleId="heading9">
    <w:name w:val="heading 9"/>
    <w:basedOn w:val="Normal0"/>
    <w:next w:val="Normal0"/>
    <w:rsid w:val="005B14CB"/>
    <w:pPr>
      <w:keepNext/>
      <w:jc w:val="center"/>
      <w:outlineLvl w:val="8"/>
    </w:pPr>
    <w:rPr>
      <w:b/>
      <w:sz w:val="28"/>
    </w:rPr>
  </w:style>
  <w:style w:type="character" w:customStyle="1" w:styleId="DefaultParagraphFont">
    <w:name w:val="Default Paragraph Font"/>
    <w:rsid w:val="005B14CB"/>
  </w:style>
  <w:style w:type="paragraph" w:customStyle="1" w:styleId="affff8">
    <w:name w:val="ГЛАВА"/>
    <w:basedOn w:val="Normal0"/>
    <w:next w:val="Normal0"/>
    <w:rsid w:val="005B14CB"/>
    <w:pPr>
      <w:widowControl w:val="0"/>
      <w:spacing w:before="920"/>
      <w:jc w:val="center"/>
    </w:pPr>
    <w:rPr>
      <w:b/>
    </w:rPr>
  </w:style>
  <w:style w:type="paragraph" w:customStyle="1" w:styleId="affff9">
    <w:name w:val="Статья"/>
    <w:basedOn w:val="Normal0"/>
    <w:next w:val="Normal0"/>
    <w:rsid w:val="005B14CB"/>
    <w:pPr>
      <w:widowControl w:val="0"/>
      <w:spacing w:before="340" w:after="120"/>
      <w:jc w:val="both"/>
    </w:pPr>
    <w:rPr>
      <w:b/>
      <w:sz w:val="28"/>
    </w:rPr>
  </w:style>
  <w:style w:type="paragraph" w:customStyle="1" w:styleId="BodyTextIndent2">
    <w:name w:val="Body Text Indent 2"/>
    <w:basedOn w:val="Normal0"/>
    <w:rsid w:val="005B14CB"/>
    <w:pPr>
      <w:ind w:left="540" w:firstLine="540"/>
      <w:jc w:val="both"/>
    </w:pPr>
    <w:rPr>
      <w:sz w:val="28"/>
    </w:rPr>
  </w:style>
  <w:style w:type="paragraph" w:customStyle="1" w:styleId="BodyTextIndent3">
    <w:name w:val="Body Text Indent 3"/>
    <w:basedOn w:val="Normal0"/>
    <w:rsid w:val="005B14CB"/>
    <w:pPr>
      <w:ind w:left="540" w:firstLine="540"/>
      <w:jc w:val="both"/>
    </w:pPr>
    <w:rPr>
      <w:b/>
      <w:i/>
      <w:sz w:val="28"/>
    </w:rPr>
  </w:style>
  <w:style w:type="paragraph" w:customStyle="1" w:styleId="affffa">
    <w:name w:val="Вставка"/>
    <w:basedOn w:val="BodyTextIndent2"/>
    <w:rsid w:val="005B14CB"/>
    <w:pPr>
      <w:widowControl w:val="0"/>
      <w:ind w:left="0" w:firstLine="567"/>
    </w:pPr>
    <w:rPr>
      <w:rFonts w:ascii="Century" w:eastAsia="Batang" w:hAnsi="Century"/>
      <w:color w:val="808080"/>
    </w:rPr>
  </w:style>
  <w:style w:type="paragraph" w:customStyle="1" w:styleId="affffb">
    <w:name w:val="Зачеркивание"/>
    <w:basedOn w:val="BodyTextIndent2"/>
    <w:next w:val="BodyText2"/>
    <w:rsid w:val="005B14CB"/>
    <w:pPr>
      <w:widowControl w:val="0"/>
      <w:ind w:left="0" w:firstLine="567"/>
    </w:pPr>
    <w:rPr>
      <w:rFonts w:eastAsia="Batang"/>
      <w:strike/>
      <w:color w:val="C0C0C0"/>
    </w:rPr>
  </w:style>
  <w:style w:type="paragraph" w:customStyle="1" w:styleId="BodyText2">
    <w:name w:val="Body Text 2"/>
    <w:basedOn w:val="Normal0"/>
    <w:rsid w:val="005B14CB"/>
    <w:pPr>
      <w:spacing w:line="288" w:lineRule="auto"/>
      <w:jc w:val="both"/>
    </w:pPr>
  </w:style>
  <w:style w:type="paragraph" w:customStyle="1" w:styleId="BodyText3">
    <w:name w:val="Body Text 3"/>
    <w:basedOn w:val="Normal0"/>
    <w:rsid w:val="005B14CB"/>
    <w:pPr>
      <w:jc w:val="center"/>
    </w:pPr>
    <w:rPr>
      <w:sz w:val="32"/>
    </w:rPr>
  </w:style>
  <w:style w:type="character" w:customStyle="1" w:styleId="footnotereference">
    <w:name w:val="footnote reference"/>
    <w:rsid w:val="005B14CB"/>
    <w:rPr>
      <w:vertAlign w:val="superscript"/>
    </w:rPr>
  </w:style>
  <w:style w:type="paragraph" w:customStyle="1" w:styleId="ConsCell">
    <w:name w:val="ConsCell"/>
    <w:rsid w:val="005B14CB"/>
    <w:pPr>
      <w:ind w:right="19772"/>
    </w:pPr>
    <w:rPr>
      <w:rFonts w:ascii="Arial" w:hAnsi="Arial"/>
      <w:sz w:val="22"/>
    </w:rPr>
  </w:style>
  <w:style w:type="paragraph" w:customStyle="1" w:styleId="BodyText">
    <w:name w:val="Body Text"/>
    <w:basedOn w:val="Normal0"/>
    <w:rsid w:val="005B14CB"/>
    <w:pPr>
      <w:spacing w:before="120"/>
      <w:jc w:val="both"/>
    </w:pPr>
    <w:rPr>
      <w:color w:val="FF0000"/>
      <w:sz w:val="28"/>
    </w:rPr>
  </w:style>
  <w:style w:type="paragraph" w:customStyle="1" w:styleId="footnotetext">
    <w:name w:val="footnote text"/>
    <w:basedOn w:val="Normal0"/>
    <w:rsid w:val="005B14CB"/>
    <w:rPr>
      <w:sz w:val="20"/>
    </w:rPr>
  </w:style>
  <w:style w:type="paragraph" w:customStyle="1" w:styleId="footer">
    <w:name w:val="footer"/>
    <w:basedOn w:val="Normal0"/>
    <w:rsid w:val="005B14CB"/>
    <w:pPr>
      <w:tabs>
        <w:tab w:val="center" w:pos="4677"/>
        <w:tab w:val="right" w:pos="9355"/>
      </w:tabs>
    </w:pPr>
  </w:style>
  <w:style w:type="character" w:customStyle="1" w:styleId="pagenumber">
    <w:name w:val="page number"/>
    <w:basedOn w:val="DefaultParagraphFont"/>
    <w:rsid w:val="005B14CB"/>
  </w:style>
  <w:style w:type="paragraph" w:customStyle="1" w:styleId="affffc">
    <w:name w:val="Комментарий"/>
    <w:basedOn w:val="Normal0"/>
    <w:rsid w:val="005B14CB"/>
    <w:pPr>
      <w:spacing w:line="288" w:lineRule="auto"/>
      <w:ind w:firstLine="709"/>
      <w:jc w:val="both"/>
    </w:pPr>
    <w:rPr>
      <w:b/>
      <w:i/>
      <w:sz w:val="28"/>
    </w:rPr>
  </w:style>
  <w:style w:type="paragraph" w:customStyle="1" w:styleId="1f5">
    <w:name w:val="Знак1"/>
    <w:basedOn w:val="a"/>
    <w:rsid w:val="005B14CB"/>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itle">
    <w:name w:val="Title!Название НПА"/>
    <w:basedOn w:val="a"/>
    <w:rsid w:val="005B14CB"/>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6C2F3708B7022FFC77B41A7ADE76E1E76B5FFAD701DD3FF39BCC2F08A3F72C095E34C1D0B501E000Al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federalnyi-zakon-ot-24072008-n-161-fz-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alacts.ru/doc/federalnyi-zakon-ot-24072008-n-161-fz-o/" TargetMode="External"/><Relationship Id="rId4" Type="http://schemas.openxmlformats.org/officeDocument/2006/relationships/settings" Target="settings.xml"/><Relationship Id="rId9" Type="http://schemas.openxmlformats.org/officeDocument/2006/relationships/hyperlink" Target="http://www.admzs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21EB-D020-43E5-A507-1345DE6A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9578</Words>
  <Characters>54597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49</cp:revision>
  <cp:lastPrinted>2023-11-30T03:31:00Z</cp:lastPrinted>
  <dcterms:created xsi:type="dcterms:W3CDTF">2023-04-26T03:19:00Z</dcterms:created>
  <dcterms:modified xsi:type="dcterms:W3CDTF">2023-12-28T05:09:00Z</dcterms:modified>
</cp:coreProperties>
</file>