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9956A2">
        <w:rPr>
          <w:sz w:val="24"/>
          <w:szCs w:val="24"/>
        </w:rPr>
        <w:t>96</w:t>
      </w:r>
      <w:r w:rsidR="00CF7A86">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1E1462">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9956A2">
        <w:rPr>
          <w:sz w:val="24"/>
          <w:szCs w:val="24"/>
        </w:rPr>
        <w:t>38</w:t>
      </w:r>
      <w:r w:rsidR="004C1812">
        <w:rPr>
          <w:sz w:val="24"/>
          <w:szCs w:val="24"/>
        </w:rPr>
        <w:t>2</w:t>
      </w:r>
    </w:p>
    <w:p w:rsidR="001E1462" w:rsidRPr="00B51B26" w:rsidRDefault="001E1462" w:rsidP="001E1462">
      <w:pPr>
        <w:tabs>
          <w:tab w:val="left" w:pos="4395"/>
          <w:tab w:val="left" w:pos="5103"/>
        </w:tabs>
        <w:ind w:right="4960"/>
        <w:jc w:val="both"/>
        <w:rPr>
          <w:bCs/>
          <w:iCs/>
          <w:color w:val="000000"/>
          <w:sz w:val="24"/>
          <w:szCs w:val="24"/>
        </w:rPr>
      </w:pPr>
      <w:r w:rsidRPr="006B2B43">
        <w:rPr>
          <w:sz w:val="24"/>
          <w:szCs w:val="24"/>
        </w:rPr>
        <w:t>Об</w:t>
      </w:r>
      <w:r>
        <w:rPr>
          <w:sz w:val="24"/>
          <w:szCs w:val="24"/>
        </w:rPr>
        <w:t xml:space="preserve"> </w:t>
      </w:r>
      <w:r w:rsidRPr="006B2B43">
        <w:rPr>
          <w:sz w:val="24"/>
          <w:szCs w:val="24"/>
        </w:rPr>
        <w:t>утверждении</w:t>
      </w:r>
      <w:r>
        <w:rPr>
          <w:sz w:val="24"/>
          <w:szCs w:val="24"/>
        </w:rPr>
        <w:t xml:space="preserve"> </w:t>
      </w:r>
      <w:r w:rsidRPr="006B2B43">
        <w:rPr>
          <w:sz w:val="24"/>
          <w:szCs w:val="24"/>
        </w:rPr>
        <w:t>административного</w:t>
      </w:r>
      <w:r>
        <w:rPr>
          <w:sz w:val="24"/>
          <w:szCs w:val="24"/>
        </w:rPr>
        <w:t xml:space="preserve"> </w:t>
      </w:r>
      <w:r w:rsidRPr="006B2B43">
        <w:rPr>
          <w:sz w:val="24"/>
          <w:szCs w:val="24"/>
        </w:rPr>
        <w:t>регламента</w:t>
      </w:r>
      <w:r>
        <w:rPr>
          <w:sz w:val="24"/>
          <w:szCs w:val="24"/>
        </w:rPr>
        <w:t xml:space="preserve"> предоставления </w:t>
      </w:r>
      <w:r w:rsidRPr="006B2B43">
        <w:rPr>
          <w:sz w:val="24"/>
          <w:szCs w:val="24"/>
        </w:rPr>
        <w:t>Администрацией</w:t>
      </w:r>
      <w:r>
        <w:rPr>
          <w:sz w:val="24"/>
          <w:szCs w:val="24"/>
        </w:rPr>
        <w:t xml:space="preserve"> </w:t>
      </w:r>
      <w:r w:rsidRPr="006B2B43">
        <w:rPr>
          <w:sz w:val="24"/>
          <w:szCs w:val="24"/>
        </w:rPr>
        <w:t>Зональненского</w:t>
      </w:r>
      <w:r>
        <w:rPr>
          <w:sz w:val="24"/>
          <w:szCs w:val="24"/>
        </w:rPr>
        <w:t xml:space="preserve"> </w:t>
      </w:r>
      <w:r w:rsidRPr="006B2B43">
        <w:rPr>
          <w:sz w:val="24"/>
          <w:szCs w:val="24"/>
        </w:rPr>
        <w:t>сел</w:t>
      </w:r>
      <w:r>
        <w:rPr>
          <w:sz w:val="24"/>
          <w:szCs w:val="24"/>
        </w:rPr>
        <w:t>ь</w:t>
      </w:r>
      <w:r w:rsidRPr="006B2B43">
        <w:rPr>
          <w:sz w:val="24"/>
          <w:szCs w:val="24"/>
        </w:rPr>
        <w:t>ского</w:t>
      </w:r>
      <w:r>
        <w:rPr>
          <w:sz w:val="24"/>
          <w:szCs w:val="24"/>
        </w:rPr>
        <w:t xml:space="preserve"> </w:t>
      </w:r>
      <w:r w:rsidRPr="006B2B43">
        <w:rPr>
          <w:sz w:val="24"/>
          <w:szCs w:val="24"/>
        </w:rPr>
        <w:t>поселения</w:t>
      </w:r>
      <w:r>
        <w:rPr>
          <w:sz w:val="24"/>
          <w:szCs w:val="24"/>
        </w:rPr>
        <w:t xml:space="preserve"> </w:t>
      </w:r>
      <w:r w:rsidRPr="006B2B43">
        <w:rPr>
          <w:sz w:val="24"/>
          <w:szCs w:val="24"/>
        </w:rPr>
        <w:t>муниципальной</w:t>
      </w:r>
      <w:r>
        <w:rPr>
          <w:sz w:val="24"/>
          <w:szCs w:val="24"/>
        </w:rPr>
        <w:t xml:space="preserve"> </w:t>
      </w:r>
      <w:r w:rsidRPr="006B2B43">
        <w:rPr>
          <w:sz w:val="24"/>
          <w:szCs w:val="24"/>
        </w:rPr>
        <w:t>услуги</w:t>
      </w:r>
      <w:r>
        <w:rPr>
          <w:sz w:val="24"/>
          <w:szCs w:val="24"/>
        </w:rPr>
        <w:t xml:space="preserve"> </w:t>
      </w:r>
      <w:r w:rsidRPr="006B2B43">
        <w:rPr>
          <w:sz w:val="24"/>
          <w:szCs w:val="24"/>
        </w:rPr>
        <w:t>по</w:t>
      </w:r>
      <w:r>
        <w:rPr>
          <w:sz w:val="24"/>
          <w:szCs w:val="24"/>
        </w:rPr>
        <w:t xml:space="preserve"> </w:t>
      </w:r>
      <w:r w:rsidRPr="00B51B26">
        <w:rPr>
          <w:sz w:val="24"/>
          <w:szCs w:val="24"/>
        </w:rPr>
        <w:t>предоставлени</w:t>
      </w:r>
      <w:r>
        <w:rPr>
          <w:sz w:val="24"/>
          <w:szCs w:val="24"/>
        </w:rPr>
        <w:t xml:space="preserve">ю </w:t>
      </w:r>
      <w:r w:rsidRPr="00B51B26">
        <w:rPr>
          <w:sz w:val="24"/>
          <w:szCs w:val="24"/>
        </w:rPr>
        <w:t>в</w:t>
      </w:r>
      <w:r>
        <w:rPr>
          <w:sz w:val="24"/>
          <w:szCs w:val="24"/>
        </w:rPr>
        <w:t xml:space="preserve"> </w:t>
      </w:r>
      <w:r w:rsidRPr="00B51B26">
        <w:rPr>
          <w:sz w:val="24"/>
          <w:szCs w:val="24"/>
        </w:rPr>
        <w:t>собственность,</w:t>
      </w:r>
      <w:r>
        <w:rPr>
          <w:sz w:val="24"/>
          <w:szCs w:val="24"/>
        </w:rPr>
        <w:t xml:space="preserve"> </w:t>
      </w:r>
      <w:r w:rsidRPr="00B51B26">
        <w:rPr>
          <w:sz w:val="24"/>
          <w:szCs w:val="24"/>
        </w:rPr>
        <w:t>аренду,</w:t>
      </w:r>
      <w:r>
        <w:rPr>
          <w:sz w:val="24"/>
          <w:szCs w:val="24"/>
        </w:rPr>
        <w:t xml:space="preserve"> </w:t>
      </w:r>
      <w:r w:rsidRPr="00B51B26">
        <w:rPr>
          <w:sz w:val="24"/>
          <w:szCs w:val="24"/>
        </w:rPr>
        <w:t>постоянное</w:t>
      </w:r>
      <w:r>
        <w:rPr>
          <w:sz w:val="24"/>
          <w:szCs w:val="24"/>
        </w:rPr>
        <w:t xml:space="preserve"> </w:t>
      </w:r>
      <w:r w:rsidRPr="00B51B26">
        <w:rPr>
          <w:sz w:val="24"/>
          <w:szCs w:val="24"/>
        </w:rPr>
        <w:t>(бессрочное)</w:t>
      </w:r>
      <w:r>
        <w:rPr>
          <w:sz w:val="24"/>
          <w:szCs w:val="24"/>
        </w:rPr>
        <w:t xml:space="preserve"> </w:t>
      </w:r>
      <w:r w:rsidRPr="00B51B26">
        <w:rPr>
          <w:sz w:val="24"/>
          <w:szCs w:val="24"/>
        </w:rPr>
        <w:t>пользование,</w:t>
      </w:r>
      <w:r>
        <w:rPr>
          <w:sz w:val="24"/>
          <w:szCs w:val="24"/>
        </w:rPr>
        <w:t xml:space="preserve"> </w:t>
      </w:r>
      <w:r w:rsidRPr="00B51B26">
        <w:rPr>
          <w:sz w:val="24"/>
          <w:szCs w:val="24"/>
        </w:rPr>
        <w:t>безвозмездное</w:t>
      </w:r>
      <w:r>
        <w:rPr>
          <w:sz w:val="24"/>
          <w:szCs w:val="24"/>
        </w:rPr>
        <w:t xml:space="preserve"> </w:t>
      </w:r>
      <w:r w:rsidRPr="00B51B26">
        <w:rPr>
          <w:sz w:val="24"/>
          <w:szCs w:val="24"/>
        </w:rPr>
        <w:t>пользование</w:t>
      </w:r>
      <w:r>
        <w:rPr>
          <w:sz w:val="24"/>
          <w:szCs w:val="24"/>
        </w:rPr>
        <w:t xml:space="preserve"> </w:t>
      </w:r>
      <w:r w:rsidRPr="00B51B26">
        <w:rPr>
          <w:sz w:val="24"/>
          <w:szCs w:val="24"/>
        </w:rPr>
        <w:t>земельного</w:t>
      </w:r>
      <w:r>
        <w:rPr>
          <w:sz w:val="24"/>
          <w:szCs w:val="24"/>
        </w:rPr>
        <w:t xml:space="preserve"> </w:t>
      </w:r>
      <w:r w:rsidRPr="00B51B26">
        <w:rPr>
          <w:sz w:val="24"/>
          <w:szCs w:val="24"/>
        </w:rPr>
        <w:t>участка,</w:t>
      </w:r>
      <w:r>
        <w:rPr>
          <w:sz w:val="24"/>
          <w:szCs w:val="24"/>
        </w:rPr>
        <w:t xml:space="preserve"> </w:t>
      </w:r>
      <w:r w:rsidRPr="00B51B26">
        <w:rPr>
          <w:sz w:val="24"/>
          <w:szCs w:val="24"/>
        </w:rPr>
        <w:t>находящегося</w:t>
      </w:r>
      <w:r>
        <w:rPr>
          <w:sz w:val="24"/>
          <w:szCs w:val="24"/>
        </w:rPr>
        <w:t xml:space="preserve"> </w:t>
      </w:r>
      <w:r w:rsidRPr="00B51B26">
        <w:rPr>
          <w:sz w:val="24"/>
          <w:szCs w:val="24"/>
        </w:rPr>
        <w:t>в</w:t>
      </w:r>
      <w:r>
        <w:rPr>
          <w:sz w:val="24"/>
          <w:szCs w:val="24"/>
        </w:rPr>
        <w:t xml:space="preserve"> </w:t>
      </w:r>
      <w:r w:rsidRPr="00B51B26">
        <w:rPr>
          <w:sz w:val="24"/>
          <w:szCs w:val="24"/>
        </w:rPr>
        <w:t>государственной</w:t>
      </w:r>
      <w:r>
        <w:rPr>
          <w:sz w:val="24"/>
          <w:szCs w:val="24"/>
        </w:rPr>
        <w:t xml:space="preserve"> </w:t>
      </w:r>
      <w:r w:rsidRPr="00B51B26">
        <w:rPr>
          <w:sz w:val="24"/>
          <w:szCs w:val="24"/>
        </w:rPr>
        <w:t>или</w:t>
      </w:r>
      <w:r>
        <w:rPr>
          <w:sz w:val="24"/>
          <w:szCs w:val="24"/>
        </w:rPr>
        <w:t xml:space="preserve"> </w:t>
      </w:r>
      <w:r w:rsidRPr="00B51B26">
        <w:rPr>
          <w:sz w:val="24"/>
          <w:szCs w:val="24"/>
        </w:rPr>
        <w:t>муниципальной</w:t>
      </w:r>
      <w:r>
        <w:rPr>
          <w:sz w:val="24"/>
          <w:szCs w:val="24"/>
        </w:rPr>
        <w:t xml:space="preserve"> собственности</w:t>
      </w:r>
      <w:r w:rsidRPr="00B51B26">
        <w:rPr>
          <w:sz w:val="24"/>
          <w:szCs w:val="24"/>
        </w:rPr>
        <w:t>,</w:t>
      </w:r>
      <w:r>
        <w:rPr>
          <w:sz w:val="24"/>
          <w:szCs w:val="24"/>
        </w:rPr>
        <w:t xml:space="preserve"> </w:t>
      </w:r>
      <w:r w:rsidRPr="00B51B26">
        <w:rPr>
          <w:sz w:val="24"/>
          <w:szCs w:val="24"/>
        </w:rPr>
        <w:t>без</w:t>
      </w:r>
      <w:r>
        <w:rPr>
          <w:sz w:val="24"/>
          <w:szCs w:val="24"/>
        </w:rPr>
        <w:t xml:space="preserve"> </w:t>
      </w:r>
      <w:r w:rsidRPr="00B51B26">
        <w:rPr>
          <w:sz w:val="24"/>
          <w:szCs w:val="24"/>
        </w:rPr>
        <w:t>проведения</w:t>
      </w:r>
      <w:r>
        <w:rPr>
          <w:sz w:val="24"/>
          <w:szCs w:val="24"/>
        </w:rPr>
        <w:t xml:space="preserve"> </w:t>
      </w:r>
      <w:r w:rsidRPr="00B51B26">
        <w:rPr>
          <w:sz w:val="24"/>
          <w:szCs w:val="24"/>
        </w:rPr>
        <w:t>торгов</w:t>
      </w:r>
    </w:p>
    <w:p w:rsidR="001E1462" w:rsidRPr="00625D80" w:rsidRDefault="001E1462" w:rsidP="001E1462">
      <w:pPr>
        <w:rPr>
          <w:sz w:val="24"/>
          <w:szCs w:val="24"/>
        </w:rPr>
      </w:pPr>
    </w:p>
    <w:p w:rsidR="001E1462" w:rsidRPr="00625D80" w:rsidRDefault="001E1462" w:rsidP="001E1462">
      <w:pPr>
        <w:ind w:firstLine="708"/>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1E1462" w:rsidRPr="00625D80" w:rsidRDefault="001E1462" w:rsidP="001E1462">
      <w:pPr>
        <w:rPr>
          <w:sz w:val="24"/>
          <w:szCs w:val="24"/>
        </w:rPr>
      </w:pPr>
    </w:p>
    <w:p w:rsidR="001E1462" w:rsidRPr="00625D80" w:rsidRDefault="001E1462" w:rsidP="001E1462">
      <w:pPr>
        <w:rPr>
          <w:sz w:val="24"/>
          <w:szCs w:val="24"/>
        </w:rPr>
      </w:pPr>
      <w:r w:rsidRPr="00625D80">
        <w:rPr>
          <w:sz w:val="24"/>
          <w:szCs w:val="24"/>
        </w:rPr>
        <w:t>ПОСТАНОВЛЯЮ:</w:t>
      </w:r>
    </w:p>
    <w:p w:rsidR="001E1462" w:rsidRPr="00625D80" w:rsidRDefault="001E1462" w:rsidP="001E1462">
      <w:pPr>
        <w:jc w:val="both"/>
        <w:rPr>
          <w:sz w:val="24"/>
          <w:szCs w:val="24"/>
        </w:rPr>
      </w:pPr>
    </w:p>
    <w:p w:rsidR="001E1462" w:rsidRPr="001E1462" w:rsidRDefault="001E1462" w:rsidP="001E1462">
      <w:pPr>
        <w:pStyle w:val="ConsPlusTitle"/>
        <w:spacing w:line="0" w:lineRule="atLeast"/>
        <w:ind w:firstLine="567"/>
        <w:jc w:val="both"/>
        <w:rPr>
          <w:b w:val="0"/>
          <w:sz w:val="24"/>
          <w:szCs w:val="24"/>
          <w:lang w:val="ru-RU"/>
        </w:rPr>
      </w:pPr>
      <w:r w:rsidRPr="001E1462">
        <w:rPr>
          <w:b w:val="0"/>
          <w:sz w:val="24"/>
          <w:szCs w:val="24"/>
          <w:lang w:val="ru-RU"/>
        </w:rPr>
        <w:t>1. Утвердить прилагаемый Административный регламент предоставления Администрацией Зональненского сельского поселения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согласно Приложению.</w:t>
      </w:r>
    </w:p>
    <w:p w:rsidR="001E1462" w:rsidRPr="00A05B11" w:rsidRDefault="001E1462" w:rsidP="001E1462">
      <w:pPr>
        <w:pStyle w:val="210"/>
        <w:tabs>
          <w:tab w:val="left" w:pos="851"/>
        </w:tabs>
        <w:ind w:firstLine="567"/>
        <w:rPr>
          <w:sz w:val="24"/>
        </w:rPr>
      </w:pPr>
      <w:r>
        <w:rPr>
          <w:sz w:val="24"/>
        </w:rPr>
        <w:t>2</w:t>
      </w:r>
      <w:r w:rsidRPr="00625D80">
        <w:rPr>
          <w:sz w:val="24"/>
        </w:rPr>
        <w:t>.</w:t>
      </w:r>
      <w:r>
        <w:rPr>
          <w:sz w:val="24"/>
        </w:rPr>
        <w:t xml:space="preserve"> </w:t>
      </w:r>
      <w:r w:rsidRPr="00A05B11">
        <w:rPr>
          <w:sz w:val="24"/>
        </w:rPr>
        <w:t xml:space="preserve">Администрации Зональненского сельского поселения </w:t>
      </w:r>
      <w:r>
        <w:rPr>
          <w:sz w:val="24"/>
        </w:rPr>
        <w:t xml:space="preserve">опубликовать настоящее </w:t>
      </w:r>
      <w:r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A05B11">
          <w:rPr>
            <w:rStyle w:val="aa"/>
            <w:sz w:val="24"/>
          </w:rPr>
          <w:t>http://admzsp.ru</w:t>
        </w:r>
      </w:hyperlink>
      <w:r w:rsidRPr="00A05B11">
        <w:rPr>
          <w:sz w:val="24"/>
        </w:rPr>
        <w:t>.</w:t>
      </w:r>
    </w:p>
    <w:p w:rsidR="001E1462" w:rsidRPr="00A05B11" w:rsidRDefault="001E1462" w:rsidP="001E1462">
      <w:pPr>
        <w:pStyle w:val="210"/>
        <w:ind w:firstLine="567"/>
        <w:rPr>
          <w:sz w:val="24"/>
        </w:rPr>
      </w:pPr>
      <w:r>
        <w:rPr>
          <w:sz w:val="24"/>
        </w:rPr>
        <w:t>3.</w:t>
      </w:r>
      <w:r w:rsidRPr="00FC546A">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1E1462" w:rsidRPr="00625D80" w:rsidRDefault="001E1462" w:rsidP="001E1462">
      <w:pPr>
        <w:ind w:firstLine="567"/>
        <w:jc w:val="both"/>
        <w:rPr>
          <w:sz w:val="24"/>
          <w:szCs w:val="24"/>
        </w:rPr>
      </w:pPr>
      <w:r>
        <w:rPr>
          <w:sz w:val="24"/>
          <w:szCs w:val="24"/>
        </w:rPr>
        <w:t>4</w:t>
      </w:r>
      <w:r w:rsidRPr="00625D80">
        <w:rPr>
          <w:sz w:val="24"/>
          <w:szCs w:val="24"/>
        </w:rPr>
        <w:t>. Контроль за исполнением настоящего постановления оставляю за собой.</w:t>
      </w:r>
    </w:p>
    <w:p w:rsidR="001E1462" w:rsidRPr="00625D80" w:rsidRDefault="001E1462" w:rsidP="001E1462">
      <w:pPr>
        <w:rPr>
          <w:sz w:val="24"/>
          <w:szCs w:val="24"/>
        </w:rPr>
      </w:pPr>
    </w:p>
    <w:p w:rsidR="001E1462" w:rsidRPr="00625D80" w:rsidRDefault="001E1462" w:rsidP="001E1462">
      <w:pPr>
        <w:rPr>
          <w:sz w:val="24"/>
          <w:szCs w:val="24"/>
        </w:rPr>
      </w:pPr>
    </w:p>
    <w:p w:rsidR="001E1462" w:rsidRPr="00625D80" w:rsidRDefault="001E1462" w:rsidP="001E1462">
      <w:pPr>
        <w:rPr>
          <w:sz w:val="24"/>
          <w:szCs w:val="24"/>
        </w:rPr>
      </w:pPr>
    </w:p>
    <w:p w:rsidR="001E1462" w:rsidRPr="00B21574" w:rsidRDefault="001E1462" w:rsidP="001E1462">
      <w:pPr>
        <w:jc w:val="both"/>
        <w:rPr>
          <w:sz w:val="24"/>
          <w:szCs w:val="24"/>
        </w:rPr>
      </w:pPr>
      <w:r w:rsidRPr="00B21574">
        <w:rPr>
          <w:sz w:val="24"/>
          <w:szCs w:val="24"/>
        </w:rPr>
        <w:t xml:space="preserve">И.о. Главы Поселения                                                                                            А.О. Мазярова                                                      </w:t>
      </w:r>
    </w:p>
    <w:p w:rsidR="001E1462" w:rsidRPr="00B21574" w:rsidRDefault="001E1462" w:rsidP="001E1462">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1E1462" w:rsidRPr="00625D80" w:rsidRDefault="001E1462" w:rsidP="001E1462">
      <w:pPr>
        <w:autoSpaceDE w:val="0"/>
        <w:autoSpaceDN w:val="0"/>
        <w:adjustRightInd w:val="0"/>
        <w:jc w:val="both"/>
        <w:rPr>
          <w:sz w:val="24"/>
          <w:szCs w:val="24"/>
          <w:lang w:eastAsia="en-US"/>
        </w:rPr>
      </w:pPr>
    </w:p>
    <w:p w:rsidR="001E1462" w:rsidRPr="00625D80" w:rsidRDefault="001E1462" w:rsidP="001E1462">
      <w:pPr>
        <w:autoSpaceDE w:val="0"/>
        <w:autoSpaceDN w:val="0"/>
        <w:adjustRightInd w:val="0"/>
        <w:jc w:val="both"/>
        <w:rPr>
          <w:sz w:val="24"/>
          <w:szCs w:val="24"/>
          <w:lang w:eastAsia="en-US"/>
        </w:rPr>
      </w:pPr>
    </w:p>
    <w:p w:rsidR="001E1462" w:rsidRDefault="001E1462" w:rsidP="001E1462">
      <w:pPr>
        <w:autoSpaceDE w:val="0"/>
        <w:autoSpaceDN w:val="0"/>
        <w:adjustRightInd w:val="0"/>
        <w:jc w:val="both"/>
        <w:rPr>
          <w:sz w:val="24"/>
          <w:szCs w:val="24"/>
          <w:lang w:eastAsia="en-US"/>
        </w:rPr>
      </w:pPr>
    </w:p>
    <w:p w:rsidR="001E1462" w:rsidRPr="001E1462" w:rsidRDefault="001E1462" w:rsidP="001E1462">
      <w:pPr>
        <w:pStyle w:val="ConsPlusTitle"/>
        <w:jc w:val="center"/>
        <w:rPr>
          <w:sz w:val="24"/>
          <w:szCs w:val="24"/>
          <w:lang w:val="ru-RU"/>
        </w:rPr>
      </w:pPr>
    </w:p>
    <w:p w:rsidR="001E1462" w:rsidRDefault="001E1462" w:rsidP="001E1462">
      <w:pPr>
        <w:spacing w:line="0" w:lineRule="atLeast"/>
        <w:ind w:firstLine="5670"/>
        <w:jc w:val="right"/>
        <w:rPr>
          <w:b/>
          <w:sz w:val="24"/>
          <w:szCs w:val="24"/>
        </w:rPr>
      </w:pPr>
      <w:r>
        <w:rPr>
          <w:color w:val="000000"/>
          <w:sz w:val="18"/>
          <w:szCs w:val="18"/>
        </w:rPr>
        <w:t>Приложение к постановлению Администрации Зональненского сельского поселения от 11.12.2023г. №382</w:t>
      </w:r>
    </w:p>
    <w:p w:rsidR="001E1462" w:rsidRDefault="001E1462" w:rsidP="001E1462">
      <w:pPr>
        <w:spacing w:line="0" w:lineRule="atLeast"/>
        <w:jc w:val="center"/>
        <w:rPr>
          <w:b/>
          <w:sz w:val="24"/>
          <w:szCs w:val="24"/>
        </w:rPr>
      </w:pPr>
    </w:p>
    <w:p w:rsidR="001E1462" w:rsidRPr="00FF6C93" w:rsidRDefault="001E1462" w:rsidP="001E1462">
      <w:pPr>
        <w:spacing w:line="0" w:lineRule="atLeast"/>
        <w:jc w:val="center"/>
        <w:rPr>
          <w:b/>
          <w:sz w:val="24"/>
          <w:szCs w:val="24"/>
        </w:rPr>
      </w:pPr>
      <w:r w:rsidRPr="00FF6C93">
        <w:rPr>
          <w:b/>
          <w:sz w:val="24"/>
          <w:szCs w:val="24"/>
        </w:rPr>
        <w:t>Административный регламент</w:t>
      </w:r>
    </w:p>
    <w:p w:rsidR="001E1462" w:rsidRPr="001E1462" w:rsidRDefault="001E1462" w:rsidP="001E1462">
      <w:pPr>
        <w:pStyle w:val="ConsPlusTitle"/>
        <w:spacing w:line="0" w:lineRule="atLeast"/>
        <w:jc w:val="center"/>
        <w:rPr>
          <w:sz w:val="24"/>
          <w:szCs w:val="24"/>
          <w:lang w:val="ru-RU"/>
        </w:rPr>
      </w:pPr>
      <w:r w:rsidRPr="001E1462">
        <w:rPr>
          <w:sz w:val="24"/>
          <w:szCs w:val="24"/>
          <w:lang w:val="ru-RU"/>
        </w:rPr>
        <w:t>Предоставления муниципальной услуги «предоставление</w:t>
      </w:r>
    </w:p>
    <w:p w:rsidR="001E1462" w:rsidRPr="001E1462" w:rsidRDefault="001E1462" w:rsidP="001E1462">
      <w:pPr>
        <w:pStyle w:val="ConsPlusTitle"/>
        <w:spacing w:line="0" w:lineRule="atLeast"/>
        <w:jc w:val="center"/>
        <w:rPr>
          <w:sz w:val="24"/>
          <w:szCs w:val="24"/>
          <w:lang w:val="ru-RU"/>
        </w:rPr>
      </w:pPr>
      <w:r w:rsidRPr="001E1462">
        <w:rPr>
          <w:sz w:val="24"/>
          <w:szCs w:val="24"/>
          <w:lang w:val="ru-RU"/>
        </w:rPr>
        <w:t>В собственность, аренду, постоянное (бессрочное)</w:t>
      </w:r>
    </w:p>
    <w:p w:rsidR="001E1462" w:rsidRPr="001E1462" w:rsidRDefault="001E1462" w:rsidP="001E1462">
      <w:pPr>
        <w:pStyle w:val="ConsPlusTitle"/>
        <w:spacing w:line="0" w:lineRule="atLeast"/>
        <w:jc w:val="center"/>
        <w:rPr>
          <w:sz w:val="24"/>
          <w:szCs w:val="24"/>
          <w:lang w:val="ru-RU"/>
        </w:rPr>
      </w:pPr>
      <w:r w:rsidRPr="001E1462">
        <w:rPr>
          <w:sz w:val="24"/>
          <w:szCs w:val="24"/>
          <w:lang w:val="ru-RU"/>
        </w:rPr>
        <w:t>Пользование, безвозмездное пользование земельного</w:t>
      </w:r>
    </w:p>
    <w:p w:rsidR="001E1462" w:rsidRPr="001E1462" w:rsidRDefault="001E1462" w:rsidP="001E1462">
      <w:pPr>
        <w:pStyle w:val="ConsPlusTitle"/>
        <w:spacing w:line="0" w:lineRule="atLeast"/>
        <w:jc w:val="center"/>
        <w:rPr>
          <w:sz w:val="24"/>
          <w:szCs w:val="24"/>
          <w:lang w:val="ru-RU"/>
        </w:rPr>
      </w:pPr>
      <w:r w:rsidRPr="001E1462">
        <w:rPr>
          <w:sz w:val="24"/>
          <w:szCs w:val="24"/>
          <w:lang w:val="ru-RU"/>
        </w:rPr>
        <w:t>Участка, находящегося в государственной или муниципальной, без проведения торгов»</w:t>
      </w:r>
    </w:p>
    <w:p w:rsidR="001E1462" w:rsidRPr="00FF6C93" w:rsidRDefault="001E1462" w:rsidP="001E1462">
      <w:pPr>
        <w:pStyle w:val="ConsPlusNormal0"/>
        <w:ind w:firstLine="540"/>
        <w:jc w:val="both"/>
        <w:rPr>
          <w:rFonts w:ascii="Times New Roman" w:hAnsi="Times New Roman" w:cs="Times New Roman"/>
          <w:sz w:val="24"/>
        </w:rPr>
      </w:pPr>
    </w:p>
    <w:p w:rsidR="001E1462" w:rsidRPr="001E1462" w:rsidRDefault="001E1462" w:rsidP="001E1462">
      <w:pPr>
        <w:pStyle w:val="ConsPlusTitle"/>
        <w:jc w:val="center"/>
        <w:outlineLvl w:val="1"/>
        <w:rPr>
          <w:sz w:val="24"/>
          <w:szCs w:val="24"/>
          <w:lang w:val="ru-RU"/>
        </w:rPr>
      </w:pPr>
      <w:r w:rsidRPr="001E1462">
        <w:rPr>
          <w:sz w:val="24"/>
          <w:szCs w:val="24"/>
          <w:lang w:val="ru-RU"/>
        </w:rPr>
        <w:t>1. Общие положения</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1.1. Настоящий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«Зональненское сельское поселение» (далее -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исполнением административного регламента, порядок досудебного (внесудебного) обжалования заявителями действий (бездействия) и решений, осуществляемых и принятых в ходе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1.2. Заявителями на предоставление муниципальной услуги могут быть физические или юридические лица или их уполномоченные представители (далее - заявитель, представитель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1.3. Требования к порядку информирования о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1.3.1. Справочная информация о местах нахождения, графиках (режимах) работы, контактных телефонах, адресах официального сайта, электронной почты администрации Зональненского сельского поселения (далее -Администрация) размещена в сети Интернет на официальном сайте органов местного самоуправления муниципального образования “Зональненское сельское поселение” – </w:t>
      </w:r>
      <w:hyperlink r:id="rId10" w:history="1">
        <w:r w:rsidRPr="00FF6C93">
          <w:rPr>
            <w:rFonts w:ascii="Times New Roman" w:hAnsi="Times New Roman" w:cs="Times New Roman"/>
            <w:sz w:val="24"/>
          </w:rPr>
          <w:t>http://admzsp.ru</w:t>
        </w:r>
      </w:hyperlink>
      <w:r w:rsidRPr="00FF6C93">
        <w:rPr>
          <w:rFonts w:ascii="Times New Roman" w:hAnsi="Times New Roman" w:cs="Times New Roman"/>
          <w:sz w:val="24"/>
        </w:rPr>
        <w:t xml:space="preserve"> (далее – официальный сайт), в федеральной государственной информационной системе «Единый портал государственных услуг (функций)» - www.gosuslugi.ru (далее – Единый портал</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1.3.2. Информирование по вопросам предоставления муниципальной услуги осуществляется по следующим направлениям: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справочных телефонах;</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об адресах официального сайта, электронной почты;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порядке получения информации по вопросам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об исчерпывающем перечне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времени, порядке и сроках приема и выдачи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порядке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категориях граждан, имеющих право на получение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об основаниях для отказа в приеме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-о сроках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об основаниях для отказа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ходе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принятом по конкретному заявлению решении;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 досудебном (внесудебном) порядке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1.3.3. Информирование по вопросам предоставления муниципальной услуги осуществляется:</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lastRenderedPageBreak/>
        <w:t>а) посредством личного обращения заявителей;</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б) на основании письменного обращения;</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в) по телефону;</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г) по электронной почте;</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д) посредством размещения информации на Едином портале;</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xml:space="preserve">е) посредством размещения информации на Региональном портале; </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ж) посредством размещения информации на официальном сайте;</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xml:space="preserve">з) посредством размещения информации на информационных стендах. </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с учетом особых потребностей инвалидов по зрению, а также с приведением их к международному стандарту доступности веб-контента и веб- сервисов.</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1.3.4. Основными требованиями к информированию заявителей являются:</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достоверность представляемой информации;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четкость в изложении информации;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полнота информации;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удобство и доступность получения информации;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оперативность представления информации.</w:t>
      </w:r>
    </w:p>
    <w:p w:rsidR="001E1462" w:rsidRPr="00FF6C93" w:rsidRDefault="001E1462" w:rsidP="001E1462">
      <w:pPr>
        <w:pStyle w:val="ConsPlusNormal0"/>
        <w:ind w:firstLine="709"/>
        <w:jc w:val="both"/>
        <w:rPr>
          <w:rFonts w:ascii="Times New Roman" w:hAnsi="Times New Roman" w:cs="Times New Roman"/>
          <w:sz w:val="24"/>
        </w:rPr>
      </w:pPr>
      <w:bookmarkStart w:id="0" w:name="P89"/>
      <w:bookmarkEnd w:id="0"/>
      <w:r w:rsidRPr="00FF6C93">
        <w:rPr>
          <w:rFonts w:ascii="Times New Roman" w:hAnsi="Times New Roman" w:cs="Times New Roman"/>
          <w:sz w:val="24"/>
        </w:rPr>
        <w:t>1.3.5. При личном обращении заявителей специалист должен представиться, указать свои фамилию, имя, отчество, сообщить занимаемую должность, дать заявителю полный, точный и понятный ответ по вопросам предоставления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Время ожидания в очереди при обращении заявителя за получением информации о порядке предоставления муниципальной услуги составляет не более 15 минут.</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Продолжительность индивидуального личного информирования каждого заявителя составляет не более 15 минут.</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1.3.6. При информировании по телефону ответ на телефонный звонок специалист должен начать с информации о наименовании органа, в который позвонил заявитель, назвать свои фамилию, имя отчество, должность, затем в вежливой форме дать заявителю полный, точный и понятный ответ по вопросам предоставления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Продолжительность индивидуального устного информирования каждого заявителя по телефону составляет не более 15 минут.</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1.3.7. В случае если в обращении заявителя содержатся вопросы, не входящие в компетенцию специалиста, при личном обращении заявителю дается разъяснение, куда и в каком порядке ему следует обратиться. При обращении заявителя по телефону специалист должен переадресовать (перевести) телефонный звонок на другое должностное лицо или сообщить заявителю номер телефона, по которому можно получить необходимую информацию.</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1.3.8. Письменные обращения и обращения, направленные по электронной почте, подлежат обязательной регистрации не позднее рабочего дня, следующего за днем поступления обращения.</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При информировании по письменным обращениям и обращениям, направленным в электронной форме, ответ предоставляется в письменной форме путем непосредственной выдачи заявителю при личном обращении, либо путем его отправки посредством почтовой связи, либо направляется в форме электронного документа по адресу электронной почты, указанному в обращении, в зависимости от способа предоставления информации, указанного в обращении.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При отсутствии в обращении указания на способ предоставления информации ответ направляется по почте.</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Ответ на обращение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 Ответ подписывается уполномоченным лицом.</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1.3.9. При информировании по письменным обращениям и обращениям, направленным в электронной форме, ответ предоставляется в срок, не превышающий 30 дней со дня поступления запроса.</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Если последний день срока приходится на нерабочий день, днем окончания считается ближайший следующий за ним рабочий день.</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xml:space="preserve">1.3.10. Сведения о ходе предоставления муниципальной услуги предоставляются в порядке, предусмотренном </w:t>
      </w:r>
      <w:hyperlink w:anchor="P89" w:history="1">
        <w:r w:rsidRPr="00FF6C93">
          <w:rPr>
            <w:rFonts w:ascii="Times New Roman" w:hAnsi="Times New Roman" w:cs="Times New Roman"/>
            <w:sz w:val="24"/>
          </w:rPr>
          <w:t>пунктами 1.3.5</w:t>
        </w:r>
      </w:hyperlink>
      <w:r w:rsidRPr="00FF6C93">
        <w:rPr>
          <w:rFonts w:ascii="Times New Roman" w:hAnsi="Times New Roman" w:cs="Times New Roman"/>
          <w:sz w:val="24"/>
        </w:rPr>
        <w:t xml:space="preserve"> - 1.3.9 Регламента. Получателю муниципальной </w:t>
      </w:r>
      <w:r w:rsidRPr="00FF6C93">
        <w:rPr>
          <w:rFonts w:ascii="Times New Roman" w:hAnsi="Times New Roman" w:cs="Times New Roman"/>
          <w:sz w:val="24"/>
        </w:rPr>
        <w:lastRenderedPageBreak/>
        <w:t>услуги предоставляются сведения о том, на каком этапе (в процессе выполнения какой административной процедуры) находится предоставление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bookmarkStart w:id="1" w:name="P100"/>
      <w:bookmarkEnd w:id="1"/>
      <w:r w:rsidRPr="00FF6C93">
        <w:rPr>
          <w:rFonts w:ascii="Times New Roman" w:hAnsi="Times New Roman" w:cs="Times New Roman"/>
          <w:sz w:val="24"/>
        </w:rPr>
        <w:t>1.3.11. На официальном сайте в сети Интернет, на Едином и Региональном порталах, информационных стендах в местах предоставления муниципальной услуги размещается следующая информация:</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место нахождения, режим работы, график приема заявителей, номера телефонов для справок, адрес официального сайта в сети Интернет, адреса электронной почты;</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извлечения из них;</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порядок информирования по вопросам предоставления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исчерпывающий перечень документов, необходимых для получения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категории заявителей, которым предоставляется муниципальная услуга;</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исчерпывающий перечень оснований для отказа в приеме документов;</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порядок предоставления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срок предоставления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исчерпывающий перечень оснований для отказа в предоставлении муниципальной услуги;</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порядок досудебного (внесудебного) обжалования действий (бездействия) и решений органа, предоставляющего муниципальную услугу, должностных лиц, муниципальных служащих, работников;</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текст настоящего Регламента;</w:t>
      </w:r>
    </w:p>
    <w:p w:rsidR="001E1462" w:rsidRPr="00FF6C93" w:rsidRDefault="001E1462" w:rsidP="001E1462">
      <w:pPr>
        <w:pStyle w:val="ConsPlusNormal0"/>
        <w:ind w:firstLine="709"/>
        <w:jc w:val="both"/>
        <w:rPr>
          <w:rFonts w:ascii="Times New Roman" w:hAnsi="Times New Roman" w:cs="Times New Roman"/>
          <w:sz w:val="24"/>
        </w:rPr>
      </w:pPr>
      <w:r w:rsidRPr="00FF6C93">
        <w:rPr>
          <w:rFonts w:ascii="Times New Roman" w:hAnsi="Times New Roman" w:cs="Times New Roman"/>
          <w:sz w:val="24"/>
        </w:rPr>
        <w:t>- иная информация, необходимая для получения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p>
    <w:p w:rsidR="001E1462" w:rsidRPr="001E1462" w:rsidRDefault="001E1462" w:rsidP="001E1462">
      <w:pPr>
        <w:pStyle w:val="ConsPlusTitle"/>
        <w:jc w:val="center"/>
        <w:outlineLvl w:val="1"/>
        <w:rPr>
          <w:sz w:val="24"/>
          <w:szCs w:val="24"/>
          <w:lang w:val="ru-RU"/>
        </w:rPr>
      </w:pPr>
      <w:r w:rsidRPr="001E1462">
        <w:rPr>
          <w:sz w:val="24"/>
          <w:szCs w:val="24"/>
          <w:lang w:val="ru-RU"/>
        </w:rPr>
        <w:t>2. Стандарт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 Наименование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“Зональненское сельское поселения”.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2.2. Муниципальная услуга предоставляется администрацией Зональненского сельского поселения.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Предоставление муниципальной услуги осуществляется во взаимодействии с Управлением Федеральной службы государственной регистрации, кадастра и картографии по Томской области (Росреестр), Федеральной налоговой службой РФ.</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2.3. Результатом предоставления муниципальной услуги является выдача (направление) заявителю: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проектов договора купли-продажи, договора аренды земельного участка или договора безвозмездного пользования земельным участком, подписанного со стороны администрации Зональненского сельского поселения;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решения о предоставлении земельного участка в собственность бесплатно или в постоянное (бессрочное) пользование;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мотивированного отказа в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2.4. Срок предоставления муниципальной услуги составляет 30 дней со дня поступления заявления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Срок предоставления муниципальной услуги гражданам в случаях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составляет 60 дней со дня поступления заявления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Едином и Региональном порталах, на информационных стендах, в местах предоставления муниципальной услуги, а также в соответствующих разделах региональной информационной системы «Реестр государственных и муниципальных услуг (функций) Томской области».</w:t>
      </w:r>
    </w:p>
    <w:p w:rsidR="001E1462" w:rsidRPr="00FF6C93" w:rsidRDefault="001E1462" w:rsidP="001E1462">
      <w:pPr>
        <w:pStyle w:val="ConsPlusNormal0"/>
        <w:ind w:firstLine="540"/>
        <w:jc w:val="both"/>
        <w:rPr>
          <w:rFonts w:ascii="Times New Roman" w:hAnsi="Times New Roman" w:cs="Times New Roman"/>
          <w:sz w:val="24"/>
        </w:rPr>
      </w:pPr>
      <w:bookmarkStart w:id="2" w:name="P131"/>
      <w:bookmarkEnd w:id="2"/>
      <w:r w:rsidRPr="00FF6C93">
        <w:rPr>
          <w:rFonts w:ascii="Times New Roman" w:hAnsi="Times New Roman" w:cs="Times New Roman"/>
          <w:sz w:val="24"/>
        </w:rPr>
        <w:t>2.6. Исчерпывающий перечень документов, подлежащих предоставлению заявителем:</w:t>
      </w:r>
    </w:p>
    <w:p w:rsidR="001E1462" w:rsidRPr="00FF6C93" w:rsidRDefault="001E1462" w:rsidP="001E1462">
      <w:pPr>
        <w:pStyle w:val="ConsPlusNormal0"/>
        <w:ind w:firstLine="540"/>
        <w:jc w:val="both"/>
        <w:rPr>
          <w:rFonts w:ascii="Times New Roman" w:hAnsi="Times New Roman" w:cs="Times New Roman"/>
          <w:sz w:val="24"/>
        </w:rPr>
      </w:pPr>
      <w:bookmarkStart w:id="3" w:name="P133"/>
      <w:bookmarkEnd w:id="3"/>
      <w:r w:rsidRPr="00FF6C93">
        <w:rPr>
          <w:rFonts w:ascii="Times New Roman" w:hAnsi="Times New Roman" w:cs="Times New Roman"/>
          <w:sz w:val="24"/>
        </w:rPr>
        <w:t xml:space="preserve">2.6.1. </w:t>
      </w:r>
      <w:hyperlink w:anchor="P539" w:history="1">
        <w:r w:rsidRPr="00FF6C93">
          <w:rPr>
            <w:rFonts w:ascii="Times New Roman" w:hAnsi="Times New Roman" w:cs="Times New Roman"/>
            <w:sz w:val="24"/>
          </w:rPr>
          <w:t>Заявление</w:t>
        </w:r>
      </w:hyperlink>
      <w:r w:rsidRPr="00FF6C93">
        <w:rPr>
          <w:rFonts w:ascii="Times New Roman" w:hAnsi="Times New Roman" w:cs="Times New Roman"/>
          <w:sz w:val="24"/>
        </w:rPr>
        <w:t xml:space="preserve"> о предоставлении земельного участка. Рекомендованный образец формы заявления приводится в приложении N 1 к Регламенту.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заявлении о предоставлении земельного участка указываются: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фамилия, имя и (при наличии) отчество, место жительства заявителя, реквизиты документа, удостоверяющего личность заявителя (для физического лица);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кадастровый номер испрашиваемого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г) основание предоставления земельного участка без проведения торгов из числа предусмотренных </w:t>
      </w:r>
      <w:hyperlink r:id="rId11" w:history="1">
        <w:r w:rsidRPr="00FF6C93">
          <w:rPr>
            <w:rFonts w:ascii="Times New Roman" w:hAnsi="Times New Roman" w:cs="Times New Roman"/>
            <w:sz w:val="24"/>
          </w:rPr>
          <w:t>пунктом 2 статьи 39.3</w:t>
        </w:r>
      </w:hyperlink>
      <w:r w:rsidRPr="00FF6C93">
        <w:rPr>
          <w:rFonts w:ascii="Times New Roman" w:hAnsi="Times New Roman" w:cs="Times New Roman"/>
          <w:sz w:val="24"/>
        </w:rPr>
        <w:t xml:space="preserve">, </w:t>
      </w:r>
      <w:hyperlink r:id="rId12" w:history="1">
        <w:r w:rsidRPr="00FF6C93">
          <w:rPr>
            <w:rFonts w:ascii="Times New Roman" w:hAnsi="Times New Roman" w:cs="Times New Roman"/>
            <w:sz w:val="24"/>
          </w:rPr>
          <w:t>статьей 39.5</w:t>
        </w:r>
      </w:hyperlink>
      <w:r w:rsidRPr="00FF6C93">
        <w:rPr>
          <w:rFonts w:ascii="Times New Roman" w:hAnsi="Times New Roman" w:cs="Times New Roman"/>
          <w:sz w:val="24"/>
        </w:rPr>
        <w:t xml:space="preserve">, </w:t>
      </w:r>
      <w:hyperlink r:id="rId13" w:history="1">
        <w:r w:rsidRPr="00FF6C93">
          <w:rPr>
            <w:rFonts w:ascii="Times New Roman" w:hAnsi="Times New Roman" w:cs="Times New Roman"/>
            <w:sz w:val="24"/>
          </w:rPr>
          <w:t>пунктом 2 статьи 39.6</w:t>
        </w:r>
      </w:hyperlink>
      <w:r w:rsidRPr="00FF6C93">
        <w:rPr>
          <w:rFonts w:ascii="Times New Roman" w:hAnsi="Times New Roman" w:cs="Times New Roman"/>
          <w:sz w:val="24"/>
        </w:rPr>
        <w:t xml:space="preserve"> или </w:t>
      </w:r>
      <w:hyperlink r:id="rId14" w:history="1">
        <w:r w:rsidRPr="00FF6C93">
          <w:rPr>
            <w:rFonts w:ascii="Times New Roman" w:hAnsi="Times New Roman" w:cs="Times New Roman"/>
            <w:sz w:val="24"/>
          </w:rPr>
          <w:t>пунктом 2 статьи 39.10</w:t>
        </w:r>
      </w:hyperlink>
      <w:r w:rsidRPr="00FF6C93">
        <w:rPr>
          <w:rFonts w:ascii="Times New Roman" w:hAnsi="Times New Roman" w:cs="Times New Roman"/>
          <w:sz w:val="24"/>
        </w:rPr>
        <w:t xml:space="preserve"> Земельного кодекса РФ оснований;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ж) цель использования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к) почтовый адрес и (или) адрес электронной почты для связи с заявителем.</w:t>
      </w:r>
    </w:p>
    <w:p w:rsidR="001E1462" w:rsidRPr="00FF6C93" w:rsidRDefault="001E1462" w:rsidP="001E1462">
      <w:pPr>
        <w:pStyle w:val="ConsPlusNormal0"/>
        <w:ind w:firstLine="540"/>
        <w:jc w:val="both"/>
        <w:rPr>
          <w:rFonts w:ascii="Times New Roman" w:hAnsi="Times New Roman" w:cs="Times New Roman"/>
          <w:sz w:val="24"/>
        </w:rPr>
      </w:pPr>
      <w:bookmarkStart w:id="4" w:name="P145"/>
      <w:bookmarkEnd w:id="4"/>
      <w:r w:rsidRPr="00FF6C93">
        <w:rPr>
          <w:rFonts w:ascii="Times New Roman" w:hAnsi="Times New Roman" w:cs="Times New Roman"/>
          <w:sz w:val="24"/>
        </w:rPr>
        <w:t>2.6.2. К заявлению о предоставлении земельного участка прилагаются: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документы, подтверждающие право заявителя на приобретение земельного участка без проведения торгов, предусмотренные перечнем, установленным Приказом федеральной службы государственной регистрации, кадастра и картографии от 02 сентября 2020 года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запрошены в порядке межведомственного информационного взаимодействия, указанные в вышеназванном Приказе;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б) документ, удостоверяющий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w:t>
      </w:r>
      <w:r w:rsidRPr="00FF6C93">
        <w:rPr>
          <w:rFonts w:ascii="Times New Roman" w:hAnsi="Times New Roman" w:cs="Times New Roman"/>
          <w:sz w:val="24"/>
        </w:rPr>
        <w:lastRenderedPageBreak/>
        <w:t>принимающим заявление, и приобщается к поданному заявлению (находится в личном пользовании заявителя (представителя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(находится в личном пользовании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г)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 (находится в личном пользовании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2.6.3. Заявление с приложенными документами представляется в случаях:</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предоставления земельного участка в собственность, в аренду, в постоянное (бессрочное) пользование, если заявителем является юридическое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предоставления земельного участка в безвозмездное пользование, если заявителем является физическое или юридическое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если заявителем является физическое лицо или крестьянское (фермерское) хозяйство;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предоставления земельного участка в собственность, если заявителем является физическое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Заявление с приложенными документами представляется в МКУ в случаях предоставления земельного участка в аренду, если заявителем является физическое лицо.</w:t>
      </w:r>
    </w:p>
    <w:p w:rsidR="001E1462" w:rsidRPr="00FF6C93" w:rsidRDefault="001E1462" w:rsidP="001E1462">
      <w:pPr>
        <w:pStyle w:val="ConsPlusNormal0"/>
        <w:ind w:firstLine="540"/>
        <w:jc w:val="both"/>
        <w:rPr>
          <w:rFonts w:ascii="Times New Roman" w:hAnsi="Times New Roman" w:cs="Times New Roman"/>
          <w:sz w:val="24"/>
        </w:rPr>
      </w:pPr>
      <w:bookmarkStart w:id="5" w:name="P159"/>
      <w:bookmarkEnd w:id="5"/>
      <w:r w:rsidRPr="00FF6C93">
        <w:rPr>
          <w:rFonts w:ascii="Times New Roman" w:hAnsi="Times New Roman" w:cs="Times New Roman"/>
          <w:sz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запрашиваются в порядке межведомственного взаимодействия и которые заявитель вправе представить самостоятельно.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 получение которых в процессе оказания муниципальной услуги осуществляется органом, предоставляющим услугу, самостоятельно в соответствии с требованиями Федерального закона от 27 июля 2010 года № 210-ФЗ «Об организации предоставления государственных и муниципальных услуг», относятся: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федеральной службы государственной регистрации, кадастра и картографии от 02 сентября 2020 года № П/0321 «Об утверждении перечня документов, подтверждающих право заявителя на приобретение земельного участка без проведения торгов», которые должны быть запрошены в порядке межведомственного информационного взаимодействия;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(сведения), подтверждающие факт установления инвалидности (при обращении с заявлением о предоставлении муниципальной услуги в порядке подпункта 14 пункта 2 статьи 39.6 Земельного кодекса РФ);</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(сведения) подтверждающие нуждаемость в улучшении жилищных условий (при обращении с заявлением о предоставлении муниципальной услуги в порядке подпункта 14 пункта 2 статьи 39.6 Земельного кодекса РФ).</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Заявитель вправе самостоятельно представить с заявлением о предоставлении муниципальной услуги документы, предусмотренные настоящим пунктом.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В случае если заявителем по собственной инициативе не представлены вышеуказанные документы, такие документы запрашиваются специалистом в порядке </w:t>
      </w:r>
      <w:r w:rsidRPr="00FF6C93">
        <w:rPr>
          <w:rFonts w:ascii="Times New Roman" w:hAnsi="Times New Roman" w:cs="Times New Roman"/>
          <w:sz w:val="24"/>
        </w:rPr>
        <w:lastRenderedPageBreak/>
        <w:t>межведомственного информационного взаимодействия в федеральных органах исполнительной власти, органах исполнительной власти субъекта Российской Федерации, органах местного самоуправления в распоряжении которых находится такой документ.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Запрашиваемые документы (их копии или сведения, содержащиеся в них) предоставляются органом, в распоряжении которого находятся эти документы, в срок не позднее пяти рабочих дней со дня получения соответствующего межведомственного запроса.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Ответственность за достоверность и полноту сведений и документов, полученных в рамках межведомственного взаимодействия, возлагается на орган, организацию, предоставляющую эти сведения и документы.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Неполучение (несвоевременное получение) запрошенных документов не может являться основанием для отказа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2.8. Запрещается требовать от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w:t>
      </w:r>
      <w:hyperlink r:id="rId15" w:history="1">
        <w:r w:rsidRPr="00FF6C93">
          <w:rPr>
            <w:rFonts w:ascii="Times New Roman" w:hAnsi="Times New Roman" w:cs="Times New Roman"/>
            <w:sz w:val="24"/>
          </w:rPr>
          <w:t>частью 6 статьи 7</w:t>
        </w:r>
      </w:hyperlink>
      <w:r w:rsidRPr="00FF6C93">
        <w:rPr>
          <w:rFonts w:ascii="Times New Roman" w:hAnsi="Times New Roman" w:cs="Times New Roman"/>
          <w:sz w:val="24"/>
        </w:rP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FF6C93">
          <w:rPr>
            <w:rFonts w:ascii="Times New Roman" w:hAnsi="Times New Roman" w:cs="Times New Roman"/>
            <w:sz w:val="24"/>
          </w:rPr>
          <w:t>части 1 статьи 9</w:t>
        </w:r>
      </w:hyperlink>
      <w:r w:rsidRPr="00FF6C93">
        <w:rPr>
          <w:rFonts w:ascii="Times New Roman" w:hAnsi="Times New Roman" w:cs="Times New Roman"/>
          <w:sz w:val="24"/>
        </w:rPr>
        <w:t xml:space="preserve"> Федерального закона от 27 июля 2010 года N 210-ФЗ "Об организации предоставления государственных и муниципальных услуг";</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w:t>
      </w:r>
      <w:r w:rsidRPr="00FF6C93">
        <w:rPr>
          <w:rFonts w:ascii="Times New Roman" w:hAnsi="Times New Roman" w:cs="Times New Roman"/>
          <w:sz w:val="24"/>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2.9. Документы, представляемые заявителем, должны соответствовать следующим требованиям: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должны быть написаны на русском языке. Документы, написанные на иностранном языке, заверенные печатью на иностранном языке, а также на языках народов Российской Федерации, представляются при условии, что к ним прилагается перевод на русский язык, нотариально заверенный в соответствии с действующим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фамилия, имя, отчество (последнее – при наличии) заявителя, адрес места жительства в заявлении должны быть указаны полностью;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 не допускается использование сокращений и аббревиатур, а также подчисток, приписок, зачеркнутых слов и иных неоговоренных исправлений, не заверенных надлежащим образом; </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тексты документов написаны разборчиво, наименования юридических лиц должны быть указаны без сокращения, с указанием их места нахождения, юридического адреса, контактных телефонов,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должны быть заверены печатями, иметь надлежащие подписи сторон или определенных законодательством Российской Федерации должностных лиц;</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соответствуют требованиям, установленным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не должны иметь серьезных повреждений, наличие которых не позволяет однозначно истолковать их содержание;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не истек срок действия представленных документов (если таковой установлен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сведения, указанные в заявлении о предоставлении муниципальной услуги, должны в полной мере соответствовать прилагаемым к нему документам;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документы представлены в подлиннике либо в копиях, заверенных в установленном законом порядке. Копии документов, не заверенные в установленном законодательством РФ порядке, представляются заявителем с предъявлением подлинников. Специалист, ответственный за предоставление муниципальной услуги, сверяет копии документов с подлинниками и заверяет их. Подлинники документов возвращаются заявителю;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заявление в форме электронного документа подписывается по выбору заявителя электронной подписью или усиленной квалифицированной электронной подписью заявителя (представителя заявителя), если заявителем является физическое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заявление в форме электронного документа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лица, действующего от имени юридического лица без доверенности;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bookmarkStart w:id="6" w:name="P183"/>
      <w:bookmarkEnd w:id="6"/>
      <w:r w:rsidRPr="00FF6C93">
        <w:rPr>
          <w:rFonts w:ascii="Times New Roman" w:hAnsi="Times New Roman" w:cs="Times New Roman"/>
          <w:sz w:val="24"/>
        </w:rPr>
        <w:t>2.10. Исчерпывающий перечень оснований для отказа в приеме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Основанием для отказа в приеме документов, необходимых для предоставления муниципальной услуги в случае подачи заявления о предоставлении муниципальной услуги в электронной форме, является выявление соблюдения установленных законодательством условий признания недействительности электронной подписи в соответствии со </w:t>
      </w:r>
      <w:hyperlink r:id="rId17" w:history="1">
        <w:r w:rsidRPr="00FF6C93">
          <w:rPr>
            <w:rFonts w:ascii="Times New Roman" w:hAnsi="Times New Roman" w:cs="Times New Roman"/>
            <w:sz w:val="24"/>
          </w:rPr>
          <w:t>статьей 11</w:t>
        </w:r>
      </w:hyperlink>
      <w:r w:rsidRPr="00FF6C93">
        <w:rPr>
          <w:rFonts w:ascii="Times New Roman" w:hAnsi="Times New Roman" w:cs="Times New Roman"/>
          <w:sz w:val="24"/>
        </w:rPr>
        <w:t xml:space="preserve"> Федерального закона от 06.04.2011 N 63-ФЗ "Об электронной подписи".</w:t>
      </w:r>
    </w:p>
    <w:p w:rsidR="001E1462" w:rsidRPr="00FF6C93" w:rsidRDefault="001E1462" w:rsidP="001E1462">
      <w:pPr>
        <w:pStyle w:val="ConsPlusNormal0"/>
        <w:ind w:firstLine="540"/>
        <w:jc w:val="both"/>
        <w:rPr>
          <w:rFonts w:ascii="Times New Roman" w:hAnsi="Times New Roman" w:cs="Times New Roman"/>
          <w:sz w:val="24"/>
        </w:rPr>
      </w:pPr>
      <w:bookmarkStart w:id="7" w:name="P186"/>
      <w:bookmarkEnd w:id="7"/>
      <w:r w:rsidRPr="00FF6C93">
        <w:rPr>
          <w:rFonts w:ascii="Times New Roman" w:hAnsi="Times New Roman" w:cs="Times New Roman"/>
          <w:sz w:val="24"/>
        </w:rPr>
        <w:t>2.11. Основания для возврата заявления заявителю.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В течение 10 дней со дня поступления заявления о предоставлении земельного участка возвращается заявителю, если оно не соответствует требованиям </w:t>
      </w:r>
      <w:hyperlink w:anchor="P133" w:history="1">
        <w:r w:rsidRPr="00FF6C93">
          <w:rPr>
            <w:rFonts w:ascii="Times New Roman" w:hAnsi="Times New Roman" w:cs="Times New Roman"/>
            <w:sz w:val="24"/>
          </w:rPr>
          <w:t>пункта 2.6.1</w:t>
        </w:r>
      </w:hyperlink>
      <w:r w:rsidRPr="00FF6C93">
        <w:rPr>
          <w:rFonts w:ascii="Times New Roman" w:hAnsi="Times New Roman" w:cs="Times New Roman"/>
          <w:sz w:val="24"/>
        </w:rPr>
        <w:t xml:space="preserve"> Регламента, подано в иной уполномоченный орган или к заявлению не приложены </w:t>
      </w:r>
      <w:r w:rsidRPr="00FF6C93">
        <w:rPr>
          <w:rFonts w:ascii="Times New Roman" w:hAnsi="Times New Roman" w:cs="Times New Roman"/>
          <w:sz w:val="24"/>
        </w:rPr>
        <w:lastRenderedPageBreak/>
        <w:t xml:space="preserve">документы, представляемые в соответствии с </w:t>
      </w:r>
      <w:hyperlink w:anchor="P145" w:history="1">
        <w:r w:rsidRPr="00FF6C93">
          <w:rPr>
            <w:rFonts w:ascii="Times New Roman" w:hAnsi="Times New Roman" w:cs="Times New Roman"/>
            <w:sz w:val="24"/>
          </w:rPr>
          <w:t>пунктом 2.6.2</w:t>
        </w:r>
      </w:hyperlink>
      <w:r w:rsidRPr="00FF6C93">
        <w:rPr>
          <w:rFonts w:ascii="Times New Roman" w:hAnsi="Times New Roman" w:cs="Times New Roman"/>
          <w:sz w:val="24"/>
        </w:rPr>
        <w:t xml:space="preserve"> Регламента, с указанием причин возврата.</w:t>
      </w:r>
    </w:p>
    <w:p w:rsidR="001E1462" w:rsidRPr="00FF6C93" w:rsidRDefault="001E1462" w:rsidP="001E1462">
      <w:pPr>
        <w:pStyle w:val="ConsPlusNormal0"/>
        <w:ind w:firstLine="540"/>
        <w:jc w:val="both"/>
        <w:rPr>
          <w:rFonts w:ascii="Times New Roman" w:hAnsi="Times New Roman" w:cs="Times New Roman"/>
          <w:sz w:val="24"/>
        </w:rPr>
      </w:pPr>
      <w:bookmarkStart w:id="8" w:name="P189"/>
      <w:bookmarkEnd w:id="8"/>
      <w:r w:rsidRPr="00FF6C93">
        <w:rPr>
          <w:rFonts w:ascii="Times New Roman" w:hAnsi="Times New Roman" w:cs="Times New Roman"/>
          <w:sz w:val="24"/>
        </w:rPr>
        <w:t>2.12. Исчерпывающий перечень оснований для приостановления или отказа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Оснований для приостановления предоставления муниципальной услуги не предусмотрено.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Заявителю отказывается в предоставлении муниципальной услуги при наличии хотя бы одного из следующих оснований: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FF6C93">
          <w:rPr>
            <w:rFonts w:ascii="Times New Roman" w:hAnsi="Times New Roman" w:cs="Times New Roman"/>
            <w:sz w:val="24"/>
          </w:rPr>
          <w:t>статьей 39.36</w:t>
        </w:r>
      </w:hyperlink>
      <w:r w:rsidRPr="00FF6C93">
        <w:rPr>
          <w:rFonts w:ascii="Times New Roman" w:hAnsi="Times New Roman" w:cs="Times New Roman"/>
          <w:sz w:val="24"/>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Pr="00FF6C93">
          <w:rPr>
            <w:rFonts w:ascii="Times New Roman" w:hAnsi="Times New Roman" w:cs="Times New Roman"/>
            <w:sz w:val="24"/>
          </w:rPr>
          <w:t>частью 11 статьи 55.32</w:t>
        </w:r>
      </w:hyperlink>
      <w:r w:rsidRPr="00FF6C93">
        <w:rPr>
          <w:rFonts w:ascii="Times New Roman" w:hAnsi="Times New Roman" w:cs="Times New Roman"/>
          <w:sz w:val="24"/>
        </w:rPr>
        <w:t xml:space="preserve"> Градостроительного кодекса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FF6C93">
          <w:rPr>
            <w:rFonts w:ascii="Times New Roman" w:hAnsi="Times New Roman" w:cs="Times New Roman"/>
            <w:sz w:val="24"/>
          </w:rPr>
          <w:t>статьей 39.36</w:t>
        </w:r>
      </w:hyperlink>
      <w:r w:rsidRPr="00FF6C93">
        <w:rPr>
          <w:rFonts w:ascii="Times New Roman" w:hAnsi="Times New Roman" w:cs="Times New Roman"/>
          <w:sz w:val="24"/>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11) указанный в заявлении о предоставлении земельного участка земельный участок является предметом аукциона, извещение о</w:t>
      </w:r>
      <w:r>
        <w:rPr>
          <w:rFonts w:ascii="Times New Roman" w:hAnsi="Times New Roman" w:cs="Times New Roman"/>
          <w:sz w:val="24"/>
        </w:rPr>
        <w:t xml:space="preserve"> </w:t>
      </w:r>
      <w:r w:rsidRPr="00FF6C93">
        <w:rPr>
          <w:rFonts w:ascii="Times New Roman" w:hAnsi="Times New Roman" w:cs="Times New Roman"/>
          <w:sz w:val="24"/>
        </w:rPr>
        <w:t>проведении которого размещено на официальном сайте, определенном Правительством Российской Федерации для размещения информации о проведении торгов;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12) в отношении земельного участка, указанного в заявлении о его предоставлении, поступило предусмотренное </w:t>
      </w:r>
      <w:hyperlink r:id="rId21" w:history="1">
        <w:r w:rsidRPr="00FF6C93">
          <w:rPr>
            <w:rFonts w:ascii="Times New Roman" w:hAnsi="Times New Roman" w:cs="Times New Roman"/>
            <w:sz w:val="24"/>
          </w:rPr>
          <w:t>пунктом 6 пункта 4 статьи 39.11</w:t>
        </w:r>
      </w:hyperlink>
      <w:r w:rsidRPr="00FF6C93">
        <w:rPr>
          <w:rFonts w:ascii="Times New Roman" w:hAnsi="Times New Roman" w:cs="Times New Roman"/>
          <w:sz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FF6C93">
          <w:rPr>
            <w:rFonts w:ascii="Times New Roman" w:hAnsi="Times New Roman" w:cs="Times New Roman"/>
            <w:sz w:val="24"/>
          </w:rPr>
          <w:t>подпунктом 4 пункта 4 статьи 39.11</w:t>
        </w:r>
      </w:hyperlink>
      <w:r w:rsidRPr="00FF6C93">
        <w:rPr>
          <w:rFonts w:ascii="Times New Roman" w:hAnsi="Times New Roman" w:cs="Times New Roman"/>
          <w:sz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3" w:history="1">
        <w:r w:rsidRPr="00FF6C93">
          <w:rPr>
            <w:rFonts w:ascii="Times New Roman" w:hAnsi="Times New Roman" w:cs="Times New Roman"/>
            <w:sz w:val="24"/>
          </w:rPr>
          <w:t>пунктом 8 статьи 39.11</w:t>
        </w:r>
      </w:hyperlink>
      <w:r w:rsidRPr="00FF6C93">
        <w:rPr>
          <w:rFonts w:ascii="Times New Roman" w:hAnsi="Times New Roman" w:cs="Times New Roman"/>
          <w:sz w:val="24"/>
        </w:rPr>
        <w:t xml:space="preserve"> Земельного кодекса;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13) в отношении земельного участка, указанного в заявлении о его предоставлении, опубликовано и размещено в соответствии с </w:t>
      </w:r>
      <w:hyperlink r:id="rId24" w:history="1">
        <w:r w:rsidRPr="00FF6C93">
          <w:rPr>
            <w:rFonts w:ascii="Times New Roman" w:hAnsi="Times New Roman" w:cs="Times New Roman"/>
            <w:sz w:val="24"/>
          </w:rPr>
          <w:t>подпунктом 1 пункта 1 статьи 39.18</w:t>
        </w:r>
      </w:hyperlink>
      <w:r w:rsidRPr="00FF6C93">
        <w:rPr>
          <w:rFonts w:ascii="Times New Roman" w:hAnsi="Times New Roman" w:cs="Times New Roman"/>
          <w:sz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w:t>
      </w:r>
      <w:r w:rsidRPr="00FF6C93">
        <w:rPr>
          <w:rFonts w:ascii="Times New Roman" w:hAnsi="Times New Roman" w:cs="Times New Roman"/>
          <w:sz w:val="24"/>
        </w:rPr>
        <w:lastRenderedPageBreak/>
        <w:t>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физическим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FF6C93">
          <w:rPr>
            <w:rFonts w:ascii="Times New Roman" w:hAnsi="Times New Roman" w:cs="Times New Roman"/>
            <w:sz w:val="24"/>
          </w:rPr>
          <w:t>пунктом 6 статьи 39.10</w:t>
        </w:r>
      </w:hyperlink>
      <w:r w:rsidRPr="00FF6C93">
        <w:rPr>
          <w:rFonts w:ascii="Times New Roman" w:hAnsi="Times New Roman" w:cs="Times New Roman"/>
          <w:sz w:val="24"/>
        </w:rPr>
        <w:t xml:space="preserve"> Земельного кодекса;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Томской области и с заявлением о предоставлении земельного участка обратилось лицо, не уполномоченное на строительство этих здания, сооружения;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19) предоставление земельного участка на заявленном виде прав не допускается;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20) в отношении земельного участка, указанного в заявлении о его предоставлении, не установлен вид разрешенного использования;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 указанный в заявлении о предоставлении земельного участка земельный участок не отнесен к определенной категории земель;</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6" w:history="1">
        <w:r w:rsidRPr="00FF6C93">
          <w:rPr>
            <w:rFonts w:ascii="Times New Roman" w:hAnsi="Times New Roman" w:cs="Times New Roman"/>
            <w:sz w:val="24"/>
          </w:rPr>
          <w:t>законом</w:t>
        </w:r>
      </w:hyperlink>
      <w:r w:rsidRPr="00FF6C93">
        <w:rPr>
          <w:rFonts w:ascii="Times New Roman" w:hAnsi="Times New Roman" w:cs="Times New Roman"/>
          <w:sz w:val="24"/>
        </w:rPr>
        <w:t xml:space="preserve"> "О государственной регистрации недвижимости";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26) поступление в течение 30 дней со дня опубликования извещения о предоставлении земельного участка для целей, предусмотренных </w:t>
      </w:r>
      <w:hyperlink r:id="rId27" w:history="1">
        <w:r w:rsidRPr="00FF6C93">
          <w:rPr>
            <w:rFonts w:ascii="Times New Roman" w:hAnsi="Times New Roman" w:cs="Times New Roman"/>
            <w:sz w:val="24"/>
          </w:rPr>
          <w:t>ст. 39.18</w:t>
        </w:r>
      </w:hyperlink>
      <w:r w:rsidRPr="00FF6C93">
        <w:rPr>
          <w:rFonts w:ascii="Times New Roman" w:hAnsi="Times New Roman" w:cs="Times New Roman"/>
          <w:sz w:val="24"/>
        </w:rPr>
        <w:t xml:space="preserve"> Земельного кодекса РФ, заявлений иных физических лиц, крестьянских (фермерских) хозяйств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FF6C93">
          <w:rPr>
            <w:rFonts w:ascii="Times New Roman" w:hAnsi="Times New Roman" w:cs="Times New Roman"/>
            <w:sz w:val="24"/>
          </w:rPr>
          <w:t>частью 4 статьи 18</w:t>
        </w:r>
      </w:hyperlink>
      <w:r w:rsidRPr="00FF6C93">
        <w:rPr>
          <w:rFonts w:ascii="Times New Roman" w:hAnsi="Times New Roman" w:cs="Times New Roman"/>
          <w:sz w:val="24"/>
        </w:rPr>
        <w:t xml:space="preserve"> Федерального закона от 24 июля 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FF6C93">
          <w:rPr>
            <w:rFonts w:ascii="Times New Roman" w:hAnsi="Times New Roman" w:cs="Times New Roman"/>
            <w:sz w:val="24"/>
          </w:rPr>
          <w:t>частью 3 статьи 14</w:t>
        </w:r>
      </w:hyperlink>
      <w:r w:rsidRPr="00FF6C93">
        <w:rPr>
          <w:rFonts w:ascii="Times New Roman" w:hAnsi="Times New Roman" w:cs="Times New Roman"/>
          <w:sz w:val="24"/>
        </w:rPr>
        <w:t xml:space="preserve"> указанного Федерального закона;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28)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2.13. Перечень услуг, необходимых и обязательных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Услуги, которые являются необходимыми и обязательными для предоставления муниципальной услуги, отсутствуют.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2.14. Предоставление муниципальной услуги осуществляется бесплатно.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2.16. Срок регистрации заявления о предоставлении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Заявление о предоставлении муниципальной услуги регистрируется органом, предоставляющим муниципальную услугу, в день его поступления в указанный орган.</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2.17. Требования к помещениям, в которых предоставляется муниципальная услуга, к местам для ожидания и заполнения запросов о предоставлении муниципальной услуги, информационным стендам, в том числе к обеспечению беспрепятственного доступа инвалидов к объекту, в котором предоставляется муниципальная услуга в соответствии с законодательством Российской Федерации о социальной защите инвалидов.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2.17.1. Требования к помещениям</w:t>
      </w:r>
      <w:r>
        <w:rPr>
          <w:rFonts w:ascii="Times New Roman" w:hAnsi="Times New Roman" w:cs="Times New Roman"/>
          <w:sz w:val="24"/>
        </w:rPr>
        <w:t>, в</w:t>
      </w:r>
      <w:r w:rsidRPr="00FF6C93">
        <w:rPr>
          <w:rFonts w:ascii="Times New Roman" w:hAnsi="Times New Roman" w:cs="Times New Roman"/>
          <w:sz w:val="24"/>
        </w:rPr>
        <w:t xml:space="preserve"> которых предоставляется муниципальная услуга: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здание, в котором находится орган, предоставляющий муниципальную услугу, расположено с учетом пешеходной доступности (не более 10 минут пешком) для заявителей от остановок общественного транспорта;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центральный вход в здание оформляется информационной вывеской с указанием полного наименование органа, предоставляющего муниципальную услугу, режима работы, места нахождения;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прием заявителей осуществляется согласно графику приема специалистами в специально выделенных для этих целей помещениях;</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места предоставления муниципальной услуги включают места для ожидания, информирования, приема заявителей, которые оборудованы стульями, столами, и обеспечиваются бумагой и письменными принадлежностями для возможности оформления документов, а также оборудованы информационными стендами;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у входа в каждое помещение размещаются информационные таблички с указанием номера кабинета, фамилии, имени, отчества и должности специалиста, осуществляющего прием, графика работы.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2.17.2. Требования к размещению и оформлению информационных стендов: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стенды, содержащие информацию о графике приема граждан, о порядке предоставления муниципальной услуги, образцы заполнения заявления и перечень предоставляемых документов, размещаются в фойе органа, предоставляющего муниципальную услугу;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текст материалов, размещаемых на стендах, печатается удобным для чтения шрифтом (размер шрифта не менее 14), основные моменты и наиболее важные места выделяются;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информация, размещаемая на информационных стендах, должна содержать дату размещения и регулярно обновляться.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2.17.3. Требования по обеспечению беспрепятственного доступа инвалидов к объекту, в котором предоставляется муниципальная услуга, установлены  в  статье   15  Федерального  закона   от   24  ноября  1995 года  № 181-ФЗ «О социальной защите инвалидов в Российской Федерации», в том числе: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возможность самостоятельного передвижения по территории, на которой расположен объект, в котором предоставляется муниципальная услуга, входа в такой объект и выхода из него, посадки в транспортное средство и высадки из него, в том числе с использованием кресла-коляски;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 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надлежащее размещение оборудования и носителей информации, необходимых для обеспечения беспрепятственного доступа инвалидов к объекту, в котором предоставляется услуга и к услугам, с учетом ограничений их жизнедеятельности;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тифлосурдпереводчика;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Приказом Министерства труда и социальной защиты Российской Федерации от 22 июня 2015 года № 386н;</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оказание сотрудниками помощи инвалидам в преодолении бартеров, мешающих получению ими муниципальной услуги наравне с другими лицами.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2.18. Показатели доступности и качества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2.18.1. Показателями доступности муниципальной услуги являются: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предоставление муниципальной услуги на безвозмездной основе;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степень информированности граждан о порядке муниципальной услуги, о работе органа, предоставляющего муниципальную услугу (доступность информации о муниципальной услуге, возможность выбора способа получения информации, размещение информации на официальном сайте, на Едином портале и Региональном портале);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возможность выбора заявителем формы обращения за предоставлением муниципальной услуги, подачи заявления и документов для получения муниципальной услуги лично, посредством почтовой связи, в электронном виде с использованием Единого и Регионального порталов;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доступность обращения за предоставлением муниципальной услуги, в том числе для лиц с ограниченными возможностями здоровья;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ясность и качество информации, объясняющей порядок и условия предоставления муниципальной услуги (включая необходимые документы), информация о правах получателя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отсутствие обоснованных жалоб со стороны заявителей по результатам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внедрение системы мониторинга удовлетворенности заявителей качеством и доступностью услуг.</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2.18.2. Показателями качества муниципальной услуги являются: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удовлетворенность получателей услуги от процесса получения муниципальной услуги и ее результата;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комфортность ожидания при получении муниципальной услуги (соответствие помещений санитарно-гигиеническим требованиям, эстетическое оформление помещений, техническая оснащенность мест специалистов);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компетентность специалистов органа, предоставляющего муниципальную услугу, в вопросах предоставления муниципальной услуги (грамотное предоставление консультаций и прием документов, точность обработки данных, правильность оформления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культура обслуживания (вежливость, тактичность и внимательность специалистов органа, предоставляющего муниципальную услугу, готовность оказать эффективную помощь получателям муниципальной услуги при возникновении трудностей);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соответствие требованиям административного регламента, в том числе строгое соблюдение последовательности и сроков выполнения административных процедур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 эффективность и своевременность рассмотрения заявлений, обращений и жалоб граждан по вопросам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2.18.3. Возможность оценить качество предоставления муниципальной услуги реализована посредством сервиса Регионального портала. Оценка заявителем качества предоставления муниципальной услуги не является обязательным условием для продолжения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2.19. Иные требования, в том числе особенности предоставления муниципальной услуги в электронной форме.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2.19.1. Особенности предоставления муниципальной услуги в электронной форме.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2.19.1.1. Предоставление муниципальной услуги в электронной форме посредством Единого портала, Регионального портала включает в себя возможность:</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доступа заявителей к сведениям о муниципальной услуге;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копирования и заполнения в электронной форме заявления и иных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подачи заявителем заявления о предоставлении муниципальной услуги и иных документов, необходимых для получения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получения заявителем сведений о ходе выполнения заявления о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bookmarkStart w:id="9" w:name="P274"/>
      <w:bookmarkEnd w:id="9"/>
      <w:r w:rsidRPr="00FF6C93">
        <w:rPr>
          <w:rFonts w:ascii="Times New Roman" w:hAnsi="Times New Roman" w:cs="Times New Roman"/>
          <w:sz w:val="24"/>
        </w:rPr>
        <w:t>2.19.1.2. Порядок и способы направления заявлений с использованием сети Интернет, Единого портала, Регионального портала.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Заявление в форме электронного документа представляется в орган, предоставляющий муниципальную услугу по выбору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посредством отправки через личный кабинет Единого портала, Регионального портала, при этом идентификация пользователя на Едином портале, Региональном портале для подачи заявителем заявления и прилагаемых документов может производиться с использованием логина и пароля заявителя, либо с помощью электронных средств;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путем направления электронного документа на официальную электронную почту (далее - посредством электронной почты).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Заявление в форме электронного документа подписывается по выбору заявителя (если заявителем является физическое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лица, действующего от имени юридического лица без доверенности;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заявлении указывается один из следующих способов предоставления результатов рассмотрения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 виде бумажного документа, который заявитель получает непосредственно при личном обращении;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 виде бумажного документа, который направляется заявителю посредством почтового отправления;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 виде электронного документа, посредством Единого портала, Регионального портала;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 виде электронного документа, который направляется посредством электронной почты.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дополнение к вышеуказанным способам в заявлении указывается способ предоставления результатов рассмотрения заявления в виде бумажного документа, который заявитель получает непосредственно при личном обращении либо который направляется заявителю посредством почтового отправления, если результатом его рассмотрения является: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решение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При подаче заявлений к ним прилагаются документы, представление которых заявителем предусмотрено в соответствии с настоящим Регламентом.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Заявитель вправе самостоятельно представить с заявлением документы, которые в соответствии с </w:t>
      </w:r>
      <w:hyperlink w:anchor="P159" w:history="1">
        <w:r w:rsidRPr="00FF6C93">
          <w:rPr>
            <w:rFonts w:ascii="Times New Roman" w:hAnsi="Times New Roman" w:cs="Times New Roman"/>
            <w:sz w:val="24"/>
          </w:rPr>
          <w:t>пунктом 2.7</w:t>
        </w:r>
      </w:hyperlink>
      <w:r w:rsidRPr="00FF6C93">
        <w:rPr>
          <w:rFonts w:ascii="Times New Roman" w:hAnsi="Times New Roman" w:cs="Times New Roman"/>
          <w:sz w:val="24"/>
        </w:rPr>
        <w:t xml:space="preserve"> настоящего административного регламента запрашиваются органом, предоставляющим муниципальную услугу, посредством межведомственного взаимодействия.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Получение заявления и прилагаемых к нему документов подтверждается путем направления органом, предоставляющим муниципальную услугу,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орган, предоставляющий муниципальную услугу.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Заявление, представленное с нарушением пунктов 2.19.1.2 и 2.19.1.3 административного регламента, не рассматривается. Не позднее пяти рабочих дней со дня представления такого заявления орган, предоставляющий муниципальную услугу,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Примерные формы заявлений в электронной форме размещаются органом, предоставляющим муниципальную услугу, на официальном сайте с возможностью их бесплатного копирования.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2.19.1.3. Требования к формату заявлений и прилагаемых к ним документов, предоставляемых с использованием сети Интернет, Единого портала, Регионального портала.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Заявления и прилагаемые к ним документы представляются в форме электронных документов, посредством отправки через Единый портал,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Заявления представляются в виде файлов в формате doc, docx, txt, xls, xlsx, rtf, если указанные заявления представляются в форме электронного документа посредством электронной почты.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Документы, которые представляются органом, предоставляющим муниципальную услугу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p>
    <w:p w:rsidR="001E1462" w:rsidRPr="001E1462" w:rsidRDefault="001E1462" w:rsidP="001E1462">
      <w:pPr>
        <w:pStyle w:val="ConsPlusTitle"/>
        <w:jc w:val="center"/>
        <w:outlineLvl w:val="1"/>
        <w:rPr>
          <w:sz w:val="24"/>
          <w:szCs w:val="24"/>
          <w:lang w:val="ru-RU"/>
        </w:rPr>
      </w:pPr>
      <w:r w:rsidRPr="001E1462">
        <w:rPr>
          <w:sz w:val="24"/>
          <w:szCs w:val="24"/>
          <w:lang w:val="ru-RU"/>
        </w:rPr>
        <w:t>3. Состав, последовательность и сроки выполнения</w:t>
      </w:r>
    </w:p>
    <w:p w:rsidR="001E1462" w:rsidRPr="001E1462" w:rsidRDefault="001E1462" w:rsidP="001E1462">
      <w:pPr>
        <w:pStyle w:val="ConsPlusTitle"/>
        <w:jc w:val="center"/>
        <w:rPr>
          <w:sz w:val="24"/>
          <w:szCs w:val="24"/>
          <w:lang w:val="ru-RU"/>
        </w:rPr>
      </w:pPr>
      <w:r w:rsidRPr="001E1462">
        <w:rPr>
          <w:sz w:val="24"/>
          <w:szCs w:val="24"/>
          <w:lang w:val="ru-RU"/>
        </w:rPr>
        <w:t>административных процедур, требования к порядку их</w:t>
      </w:r>
    </w:p>
    <w:p w:rsidR="001E1462" w:rsidRPr="001E1462" w:rsidRDefault="001E1462" w:rsidP="001E1462">
      <w:pPr>
        <w:pStyle w:val="ConsPlusTitle"/>
        <w:jc w:val="center"/>
        <w:rPr>
          <w:sz w:val="24"/>
          <w:szCs w:val="24"/>
          <w:lang w:val="ru-RU"/>
        </w:rPr>
      </w:pPr>
      <w:r w:rsidRPr="001E1462">
        <w:rPr>
          <w:sz w:val="24"/>
          <w:szCs w:val="24"/>
          <w:lang w:val="ru-RU"/>
        </w:rPr>
        <w:t>выполнения, в том числе особенности выполнения</w:t>
      </w:r>
    </w:p>
    <w:p w:rsidR="001E1462" w:rsidRPr="001E1462" w:rsidRDefault="001E1462" w:rsidP="001E1462">
      <w:pPr>
        <w:pStyle w:val="ConsPlusTitle"/>
        <w:jc w:val="center"/>
        <w:rPr>
          <w:sz w:val="24"/>
          <w:szCs w:val="24"/>
          <w:lang w:val="ru-RU"/>
        </w:rPr>
      </w:pPr>
      <w:r w:rsidRPr="001E1462">
        <w:rPr>
          <w:sz w:val="24"/>
          <w:szCs w:val="24"/>
          <w:lang w:val="ru-RU"/>
        </w:rPr>
        <w:t>административных процедур в электронной форме</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bookmarkStart w:id="10" w:name="P314"/>
      <w:bookmarkEnd w:id="10"/>
      <w:r w:rsidRPr="00FF6C93">
        <w:rPr>
          <w:rFonts w:ascii="Times New Roman" w:hAnsi="Times New Roman" w:cs="Times New Roman"/>
          <w:sz w:val="24"/>
        </w:rPr>
        <w:t>3.1.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осуществляется в случае, если границы земельного участка установлены в соответствии с действующим законодательством, земельный участок стоит на государственном кадастровом учете.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Исчерпывающий перечень административных процедур при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1) прием и регистрация заявления и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2) рассмотрение заявления и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 возврат заявителю заявления о предоставлении услуги, не подлежащего дальнейшему рассмотрению;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 формирование и направление межведомственных запросов, получение ответов на межведомственные запросы в рамках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 принятие решения о предоставлении (об отказе в предоставлении) земельного участка в собственность бесплатно, в постоянное (бессрочное) пользование, подготовка проекта договора купли-продажи, договора аренды земельного участка, договора безвозмездного пользования земельным участком;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6) выдача (направление) документов по результатам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3.1.1. Административные процедуры при предоставлении муниципальной услуги в электронной форме соответствуют административным процедурам, указанным в </w:t>
      </w:r>
      <w:hyperlink w:anchor="P314" w:history="1">
        <w:r w:rsidRPr="00FF6C93">
          <w:rPr>
            <w:rFonts w:ascii="Times New Roman" w:hAnsi="Times New Roman" w:cs="Times New Roman"/>
            <w:sz w:val="24"/>
          </w:rPr>
          <w:t>пункте 3.1</w:t>
        </w:r>
      </w:hyperlink>
      <w:r w:rsidRPr="00FF6C93">
        <w:rPr>
          <w:rFonts w:ascii="Times New Roman" w:hAnsi="Times New Roman" w:cs="Times New Roman"/>
          <w:sz w:val="24"/>
        </w:rPr>
        <w:t xml:space="preserve">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3.2. Прием и регистрация заявления и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3.2.1. Основанием для начала административной процедуры является поступление от заявителя заявления с приложенными документами, обязанность по предоставлению которых возложена на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Специалист, уполномоченный на прием и регистрацию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при личном обращении заявителя устанавливает его личность путем проверки документа, удостоверяющего личность, устанавливает соответствие приложенных к заявлению копий документов их подлинникам, возвращает подлинники заявителю;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при поступлении заявления по почте проверяет целостность конверта, распаковывает его, формирует пакет документов (в дальнейшем работа с ним ведется в установленном порядке);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регистрирует заявление путем проставления на нем входящего номера, даты поступления и делает запись в журнале регистрации входящих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 при поступлении заявления и документов по электронной почте, при поступлении заявления через Единый портал, Региональный портал, при наличии оснований для отказа в приеме документов направляет заявителю на адрес электронной почты, через личный кабинет на Едином портале, Региональном портале, не позднее первого рабочего дня, следующего за днем поступления заявления, уведомление об отказе в приеме документов с указанием основания для отказа, указанного в </w:t>
      </w:r>
      <w:hyperlink w:anchor="P183" w:history="1">
        <w:r w:rsidRPr="00FF6C93">
          <w:rPr>
            <w:rFonts w:ascii="Times New Roman" w:hAnsi="Times New Roman" w:cs="Times New Roman"/>
            <w:sz w:val="24"/>
          </w:rPr>
          <w:t>пункте 2.10</w:t>
        </w:r>
      </w:hyperlink>
      <w:r w:rsidRPr="00FF6C93">
        <w:rPr>
          <w:rFonts w:ascii="Times New Roman" w:hAnsi="Times New Roman" w:cs="Times New Roman"/>
          <w:sz w:val="24"/>
        </w:rPr>
        <w:t xml:space="preserve"> административного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При отсутствии оснований для отказа в приеме документов специалист направляет заявителю (представителю заявителя) уведомление, содержащее входящий регистрационный номер заявления, дату получения уполномоченным органом указанного </w:t>
      </w:r>
      <w:r w:rsidRPr="00FF6C93">
        <w:rPr>
          <w:rFonts w:ascii="Times New Roman" w:hAnsi="Times New Roman" w:cs="Times New Roman"/>
          <w:sz w:val="24"/>
        </w:rPr>
        <w:lastRenderedPageBreak/>
        <w:t>заявления и прилагаемых к нему документов, а также перечень наименований файлов, представленных в форме электронных документов, с указанием их объема в личный кабинет заявителя о том, что заявление поступило и поставлено в обработку, распечатывает документы (в дальнейшем работа с ними ведется в установленном порядке).</w:t>
      </w:r>
    </w:p>
    <w:p w:rsidR="001E1462" w:rsidRPr="00FF6C93" w:rsidRDefault="001E1462" w:rsidP="001E1462">
      <w:pPr>
        <w:pStyle w:val="ConsPlusNormal0"/>
        <w:ind w:firstLine="540"/>
        <w:jc w:val="both"/>
        <w:rPr>
          <w:rFonts w:ascii="Times New Roman" w:hAnsi="Times New Roman" w:cs="Times New Roman"/>
          <w:sz w:val="24"/>
        </w:rPr>
      </w:pPr>
      <w:hyperlink r:id="rId30" w:history="1">
        <w:r w:rsidRPr="00FF6C93">
          <w:rPr>
            <w:rFonts w:ascii="Times New Roman" w:hAnsi="Times New Roman" w:cs="Times New Roman"/>
            <w:sz w:val="24"/>
          </w:rPr>
          <w:t>3.2.2</w:t>
        </w:r>
      </w:hyperlink>
      <w:r w:rsidRPr="00FF6C93">
        <w:rPr>
          <w:rFonts w:ascii="Times New Roman" w:hAnsi="Times New Roman" w:cs="Times New Roman"/>
          <w:sz w:val="24"/>
        </w:rPr>
        <w:t>. Срок выполнения административной процедуры: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в день поступления заявления о предоставлении муниципальной услуги при личном обращении или по почте;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не позднее рабочего дня, следующего за днем поступления заявления, при обращении в электронной форме.</w:t>
      </w:r>
    </w:p>
    <w:p w:rsidR="001E1462" w:rsidRPr="00FF6C93" w:rsidRDefault="001E1462" w:rsidP="001E1462">
      <w:pPr>
        <w:pStyle w:val="ConsPlusNormal0"/>
        <w:ind w:firstLine="540"/>
        <w:jc w:val="both"/>
        <w:rPr>
          <w:rFonts w:ascii="Times New Roman" w:hAnsi="Times New Roman" w:cs="Times New Roman"/>
          <w:sz w:val="24"/>
        </w:rPr>
      </w:pPr>
      <w:hyperlink r:id="rId31" w:history="1">
        <w:r w:rsidRPr="00FF6C93">
          <w:rPr>
            <w:rFonts w:ascii="Times New Roman" w:hAnsi="Times New Roman" w:cs="Times New Roman"/>
            <w:sz w:val="24"/>
          </w:rPr>
          <w:t>3.2.3</w:t>
        </w:r>
      </w:hyperlink>
      <w:r w:rsidRPr="00FF6C93">
        <w:rPr>
          <w:rFonts w:ascii="Times New Roman" w:hAnsi="Times New Roman" w:cs="Times New Roman"/>
          <w:sz w:val="24"/>
        </w:rPr>
        <w:t>. Результатом данной административной процедуры является принятое и зарегистрированное заявление для последующего его рассмотрения.</w:t>
      </w:r>
    </w:p>
    <w:p w:rsidR="001E1462" w:rsidRPr="00FF6C93" w:rsidRDefault="001E1462" w:rsidP="001E1462">
      <w:pPr>
        <w:pStyle w:val="ConsPlusNormal0"/>
        <w:ind w:firstLine="540"/>
        <w:jc w:val="both"/>
        <w:rPr>
          <w:rFonts w:ascii="Times New Roman" w:hAnsi="Times New Roman" w:cs="Times New Roman"/>
          <w:sz w:val="24"/>
        </w:rPr>
      </w:pPr>
      <w:hyperlink r:id="rId32" w:history="1">
        <w:r w:rsidRPr="00FF6C93">
          <w:rPr>
            <w:rFonts w:ascii="Times New Roman" w:hAnsi="Times New Roman" w:cs="Times New Roman"/>
            <w:sz w:val="24"/>
          </w:rPr>
          <w:t>3.2.4</w:t>
        </w:r>
      </w:hyperlink>
      <w:r w:rsidRPr="00FF6C93">
        <w:rPr>
          <w:rFonts w:ascii="Times New Roman" w:hAnsi="Times New Roman" w:cs="Times New Roman"/>
          <w:sz w:val="24"/>
        </w:rPr>
        <w:t>. Способ фиксации результата выполненной административной процедуры на бумажном носителе, в электронном виде в формате поступившего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3.2.5. Лицами, ответственными за выполнение административных действий, входящих в состав административной процедуры, являются специалисты, осуществляющие прием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 Рассмотрение заявления и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3.3.1. Основанием для начала административной процедуры является наличие зарегистрированного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3.3.2. Специалист, уполномоченный на прием и регистрацию документов, передает заявление с приложенными к нему документами первому заместителю главы администрации по строительству, жилищно-коммунальному хозяйству и системам жизнеобеспечения для рассмотрения и наложения резолюции в день регистрации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Первый заместитель главы администрации по строительству, жилищно-коммунальному хозяйству и системам жизнеобеспечения рассматривает заявление, налагает резолюцию и передает специалисту: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заявление юридического лица о предоставлении земельного участка в собственность, аренду, постоянное (бессрочное) пользование;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заявление физического или юридического лица о предоставлении земельного участка в безвозмездное пользование;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заявление физического лица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физического лица или крестьянского (фермерского) хозяйства для осуществления крестьянским (фермерским) хозяйством его деятельности;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заявление физического лица о предоставлении земельного участка в собственность бесплатно.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Первый заместитель главы администрации по строительству, жилищно-коммунальному хозяйству и системам жизнеобеспечения рассматривает заявление, налагает резолюцию и передает в порядке общего делопроизводства специалисту заявление физического лица с приложенными документами о предоставлении земельного участка в аренду.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3.3.3. Срок рассмотрения заявления первым заместителем главы администрации по строительству, жилищно-коммунальному хозяйству и системам жизнеобеспечения и наложения резолюции - 3 дня со дня поступления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3.3.4. Результатом административной процедуры является поступление к специалисту, ответственному за предоставление муниципальной услуги, заявления о предоставлении земельного участка с резолюцией заместителя главы администрации.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3.3.5. Способ фиксации результата выполненной административной процедуры - на бумажном носителе.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3.3.6.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 xml:space="preserve">3.3.7. Критерий принятия решения - наличие (отсутствие) оснований для отказа в предоставлении муниципальной услуги, предусмотренных </w:t>
      </w:r>
      <w:hyperlink w:anchor="P189" w:history="1">
        <w:r w:rsidRPr="00FF6C93">
          <w:rPr>
            <w:rFonts w:ascii="Times New Roman" w:hAnsi="Times New Roman" w:cs="Times New Roman"/>
            <w:sz w:val="24"/>
          </w:rPr>
          <w:t>пунктом 2.12</w:t>
        </w:r>
      </w:hyperlink>
      <w:r w:rsidRPr="00FF6C93">
        <w:rPr>
          <w:rFonts w:ascii="Times New Roman" w:hAnsi="Times New Roman" w:cs="Times New Roman"/>
          <w:sz w:val="24"/>
        </w:rPr>
        <w:t xml:space="preserve"> административного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3.4. Возврат заявителю заявления о предоставлении услуги, не подлежащего дальнейшему рассмотрению.</w:t>
      </w:r>
      <w:bookmarkStart w:id="11" w:name="_GoBack"/>
      <w:bookmarkEnd w:id="11"/>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3.4.1. Основанием для начала административной процедуры является выявление одного или нескольких оснований для возврата документов заявителю, перечисленных в </w:t>
      </w:r>
      <w:hyperlink w:anchor="P186" w:history="1">
        <w:r w:rsidRPr="00FF6C93">
          <w:rPr>
            <w:rFonts w:ascii="Times New Roman" w:hAnsi="Times New Roman" w:cs="Times New Roman"/>
            <w:sz w:val="24"/>
          </w:rPr>
          <w:t>пункте 2.11</w:t>
        </w:r>
      </w:hyperlink>
      <w:r w:rsidRPr="00FF6C93">
        <w:rPr>
          <w:rFonts w:ascii="Times New Roman" w:hAnsi="Times New Roman" w:cs="Times New Roman"/>
          <w:sz w:val="24"/>
        </w:rPr>
        <w:t xml:space="preserve">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3.4.2. Специалист подготавливает проект письма о возврате документов с указанием в нем основания (оснований) возврата и передает его на подпись первому заместителю главы администрации по строительству, жилищно-коммунальному хозяйству и системам жизнеобеспечения для подписания.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Подписанное первым заместителем главы администрации по строительству, жилищно-коммунальному хозяйству и системам жизнеобеспечения письмо о возврате документов передается для регистрации и затем вручается (направляется) заявителю (представителю заявителя) способом, указанным в </w:t>
      </w:r>
      <w:hyperlink w:anchor="P274" w:history="1">
        <w:r w:rsidRPr="00FF6C93">
          <w:rPr>
            <w:rFonts w:ascii="Times New Roman" w:hAnsi="Times New Roman" w:cs="Times New Roman"/>
            <w:sz w:val="24"/>
          </w:rPr>
          <w:t>пункте 2.19.1.2</w:t>
        </w:r>
      </w:hyperlink>
      <w:r w:rsidRPr="00FF6C93">
        <w:rPr>
          <w:rFonts w:ascii="Times New Roman" w:hAnsi="Times New Roman" w:cs="Times New Roman"/>
          <w:sz w:val="24"/>
        </w:rPr>
        <w:t xml:space="preserve">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3.4.3. Срок возврата документов заявителю - не более 10 дней со дня поступления заявления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3.4.4. Результатом административной процедуры является зарегистрированное письмо о возврате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3.4.5. Способ фиксации результата выполненной административной процедуры на бумажном носителе, в электронном виде в формате PDF.</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3.4.6.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3.4.7. Критерий принятия решения - наличие (отсутствие) оснований для возврата заявителю заявления о предоставлении муниципальной услуги, предусмотренных </w:t>
      </w:r>
      <w:hyperlink w:anchor="P186" w:history="1">
        <w:r w:rsidRPr="00FF6C93">
          <w:rPr>
            <w:rFonts w:ascii="Times New Roman" w:hAnsi="Times New Roman" w:cs="Times New Roman"/>
            <w:sz w:val="24"/>
          </w:rPr>
          <w:t>пунктом 2.11</w:t>
        </w:r>
      </w:hyperlink>
      <w:r w:rsidRPr="00FF6C93">
        <w:rPr>
          <w:rFonts w:ascii="Times New Roman" w:hAnsi="Times New Roman" w:cs="Times New Roman"/>
          <w:sz w:val="24"/>
        </w:rPr>
        <w:t xml:space="preserve"> настоящего административного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3.5. Формирование и направление межведомственных запросов, получение ответов на межведомственные запросы в рамках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3.5.1. Основанием для начала административной процедуры является отсутствие необходимых для предоставления муниципальной услуги документов, указанных в </w:t>
      </w:r>
      <w:hyperlink w:anchor="P159" w:history="1">
        <w:r w:rsidRPr="00FF6C93">
          <w:rPr>
            <w:rFonts w:ascii="Times New Roman" w:hAnsi="Times New Roman" w:cs="Times New Roman"/>
            <w:sz w:val="24"/>
          </w:rPr>
          <w:t>пункте 2.7</w:t>
        </w:r>
      </w:hyperlink>
      <w:r w:rsidRPr="00FF6C93">
        <w:rPr>
          <w:rFonts w:ascii="Times New Roman" w:hAnsi="Times New Roman" w:cs="Times New Roman"/>
          <w:sz w:val="24"/>
        </w:rPr>
        <w:t xml:space="preserve">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3.5.2. Специалист, ответственный за предоставление муниципальной услуги, направляет межведомственный запрос с использованием "Системы межведомственного электронного взаимодействия" (далее - СМЭВ).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невозможности направления межведомственного запроса с использованием СМЭВ запрос направляется на бумажном носителе.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3.5.3. Срок формирования и направления межведомственных запросов, получение ответов на межведомственные запросы - 10 дней со дня поступления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3.5.4. Результатом административной процедуры является поступление в результате межведомственного взаимодействия документов, необходимых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3.5.5. Способ фиксации результата выполненной административной процедуры - на бумажном носителе.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3.5.6.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3.5.7. Критерий принятия решения - наличие (отсутствие) необходимых для предоставления муниципальной услуги документов, указанных в </w:t>
      </w:r>
      <w:hyperlink w:anchor="P159" w:history="1">
        <w:r w:rsidRPr="00FF6C93">
          <w:rPr>
            <w:rFonts w:ascii="Times New Roman" w:hAnsi="Times New Roman" w:cs="Times New Roman"/>
            <w:sz w:val="24"/>
          </w:rPr>
          <w:t>пункте 2.7</w:t>
        </w:r>
      </w:hyperlink>
      <w:r w:rsidRPr="00FF6C93">
        <w:rPr>
          <w:rFonts w:ascii="Times New Roman" w:hAnsi="Times New Roman" w:cs="Times New Roman"/>
          <w:sz w:val="24"/>
        </w:rPr>
        <w:t xml:space="preserve"> административного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3.6. Принятие решения о предоставлении (об отказе в предоставлении) земельного участка в собственность бесплатно, в постоянное (бессрочное) пользование, подготовка проекта договора купли-продажи, договора аренды земельного участка, договора безвозмездного пользования земельным участком.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3.6.1. Основанием для начала административной процедуры является наличие полного пакета документов в соответствии с </w:t>
      </w:r>
      <w:hyperlink w:anchor="P131" w:history="1">
        <w:r w:rsidRPr="00FF6C93">
          <w:rPr>
            <w:rFonts w:ascii="Times New Roman" w:hAnsi="Times New Roman" w:cs="Times New Roman"/>
            <w:sz w:val="24"/>
          </w:rPr>
          <w:t>пунктами 2.6</w:t>
        </w:r>
      </w:hyperlink>
      <w:r w:rsidRPr="00FF6C93">
        <w:rPr>
          <w:rFonts w:ascii="Times New Roman" w:hAnsi="Times New Roman" w:cs="Times New Roman"/>
          <w:sz w:val="24"/>
        </w:rPr>
        <w:t xml:space="preserve"> и </w:t>
      </w:r>
      <w:hyperlink w:anchor="P159" w:history="1">
        <w:r w:rsidRPr="00FF6C93">
          <w:rPr>
            <w:rFonts w:ascii="Times New Roman" w:hAnsi="Times New Roman" w:cs="Times New Roman"/>
            <w:sz w:val="24"/>
          </w:rPr>
          <w:t>2.7</w:t>
        </w:r>
      </w:hyperlink>
      <w:r w:rsidRPr="00FF6C93">
        <w:rPr>
          <w:rFonts w:ascii="Times New Roman" w:hAnsi="Times New Roman" w:cs="Times New Roman"/>
          <w:sz w:val="24"/>
        </w:rPr>
        <w:t xml:space="preserve"> Регламента для предоставления земельного участка без проведения торгов.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 xml:space="preserve">3.6.2. При отсутствии оснований для отказа, указанных в </w:t>
      </w:r>
      <w:hyperlink w:anchor="P189" w:history="1">
        <w:r w:rsidRPr="00FF6C93">
          <w:rPr>
            <w:rFonts w:ascii="Times New Roman" w:hAnsi="Times New Roman" w:cs="Times New Roman"/>
            <w:sz w:val="24"/>
          </w:rPr>
          <w:t>пункте 2.12</w:t>
        </w:r>
      </w:hyperlink>
      <w:r w:rsidRPr="00FF6C93">
        <w:rPr>
          <w:rFonts w:ascii="Times New Roman" w:hAnsi="Times New Roman" w:cs="Times New Roman"/>
          <w:sz w:val="24"/>
        </w:rPr>
        <w:t xml:space="preserve"> Регламента, специалист, ответственный за предоставление муниципальной услуги, осуществляет подготовку: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договора купли-продажи в случае предоставления земельного участка в собственность за плату;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договора аренды в случае предоставления земельного участка в аренду;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договора безвозмездного пользования в случае предоставления земельного участка в безвозмездное пользование.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Специалист обеспечивает согласование проектов постановлений администрации и договоров в установленном порядке.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При наличии оснований для отказа в предоставлении муниципальной услуги, указанных в </w:t>
      </w:r>
      <w:hyperlink w:anchor="P189" w:history="1">
        <w:r w:rsidRPr="00FF6C93">
          <w:rPr>
            <w:rFonts w:ascii="Times New Roman" w:hAnsi="Times New Roman" w:cs="Times New Roman"/>
            <w:sz w:val="24"/>
          </w:rPr>
          <w:t>пункте 2.12</w:t>
        </w:r>
      </w:hyperlink>
      <w:r w:rsidRPr="00FF6C93">
        <w:rPr>
          <w:rFonts w:ascii="Times New Roman" w:hAnsi="Times New Roman" w:cs="Times New Roman"/>
          <w:sz w:val="24"/>
        </w:rPr>
        <w:t xml:space="preserve"> Регламента, специалист подготавливает мотивированный отказ в предоставлении муниципальной услуги и передает его первому заместителю главы администрации по строительству, жилищно-коммунальному хозяйству и системам жизнеобеспечения для подписания.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Первый заместитель главы администрации по строительству, жилищно-коммунальному хозяйству и системам жизнеобеспечения подписывает мотивированный отказ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Подписанный первым заместителем главы администрации по строительству, жилищно-коммунальному хозяйству и системам жизнеобеспечения мотивированный отказ регистрируется в журнале исходящей корреспонденции.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3.6.3. В случае поступления заявления физического лица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физического лица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специалист органа, предоставляющего муниципальную услугу, в срок, не превышающий тридцати дней с даты поступления любого из этих заявлений, совершает одно из следующих действий: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 обеспечивает опубликование извещения о предоставлении земельного участка для указанных целей в порядке, установленном для официального опубликования муниципальных правовых актов </w:t>
      </w:r>
      <w:hyperlink r:id="rId33" w:history="1">
        <w:r w:rsidRPr="00FF6C93">
          <w:rPr>
            <w:rFonts w:ascii="Times New Roman" w:hAnsi="Times New Roman" w:cs="Times New Roman"/>
            <w:sz w:val="24"/>
          </w:rPr>
          <w:t>Уставом</w:t>
        </w:r>
      </w:hyperlink>
      <w:r w:rsidRPr="00FF6C93">
        <w:rPr>
          <w:rFonts w:ascii="Times New Roman" w:hAnsi="Times New Roman" w:cs="Times New Roman"/>
          <w:sz w:val="24"/>
        </w:rPr>
        <w:t xml:space="preserve"> Зональненского сельского поселения, размещает извещение на официальном сайте, а также на официальном сайте Российской Федерации для размещения информации о проведении торгов, определенном Правительством Российской Федерации, в информационно-телекоммуникационной сети Интернет;</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 принимает решение об отказе в предоставлении земельного участка при наличии оснований для отказа, указанных в </w:t>
      </w:r>
      <w:hyperlink w:anchor="P189" w:history="1">
        <w:r w:rsidRPr="00FF6C93">
          <w:rPr>
            <w:rFonts w:ascii="Times New Roman" w:hAnsi="Times New Roman" w:cs="Times New Roman"/>
            <w:sz w:val="24"/>
          </w:rPr>
          <w:t>пункте 2.12</w:t>
        </w:r>
      </w:hyperlink>
      <w:r w:rsidRPr="00FF6C93">
        <w:rPr>
          <w:rFonts w:ascii="Times New Roman" w:hAnsi="Times New Roman" w:cs="Times New Roman"/>
          <w:sz w:val="24"/>
        </w:rPr>
        <w:t xml:space="preserve"> настоящего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уполномоченного органа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3.6.4. Срок выполнения административной процедуры - не более чем 30 дней со дня поступления заявления о предоставлении земельного участка. В случае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физического лица или крестьянского (фермерского) хозяйства о предоставлении земельного участка для осуществления крестьянским (фермерским) хозяйством его </w:t>
      </w:r>
      <w:r w:rsidRPr="00FF6C93">
        <w:rPr>
          <w:rFonts w:ascii="Times New Roman" w:hAnsi="Times New Roman" w:cs="Times New Roman"/>
          <w:sz w:val="24"/>
        </w:rPr>
        <w:lastRenderedPageBreak/>
        <w:t>деятельности - не более чем 60 дней со дня поступления заявления о предоставлении земельного участка.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3.6.5. Результатом административной процедуры является наличие подписанного заместителем главы администрации в установленном порядке проекта договора купли-продажи, аренды земельного участка, договора безвозмездного пользования земельным участком, подписанного Главой администрации решения о предоставлении земельного участка в постоянное (бессрочное) пользование, решения о предоставлении земельного участка в собственность бесплатно.</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Способ фиксации результата выполненной административной процедуры - на бумажном носителе.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3.6.6.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3.6.7. Критерий принятия решения - наличие (отсутствие) оснований для отказа в предоставлении муниципальной услуги, предусмотренных </w:t>
      </w:r>
      <w:hyperlink w:anchor="P189" w:history="1">
        <w:r w:rsidRPr="00FF6C93">
          <w:rPr>
            <w:rFonts w:ascii="Times New Roman" w:hAnsi="Times New Roman" w:cs="Times New Roman"/>
            <w:sz w:val="24"/>
          </w:rPr>
          <w:t>пунктом 2.12</w:t>
        </w:r>
      </w:hyperlink>
      <w:r w:rsidRPr="00FF6C93">
        <w:rPr>
          <w:rFonts w:ascii="Times New Roman" w:hAnsi="Times New Roman" w:cs="Times New Roman"/>
          <w:sz w:val="24"/>
        </w:rPr>
        <w:t xml:space="preserve"> административного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3.7. Выдача (направление) документов по результатам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bookmarkStart w:id="12" w:name="P422"/>
      <w:bookmarkEnd w:id="12"/>
      <w:r w:rsidRPr="00FF6C93">
        <w:rPr>
          <w:rFonts w:ascii="Times New Roman" w:hAnsi="Times New Roman" w:cs="Times New Roman"/>
          <w:sz w:val="24"/>
        </w:rPr>
        <w:t>3.7.1. Основанием для начала административной процедуры является наличие подписанного первым заместителем главы администрации по строительству, жилищно-коммунальному хозяйству и системам жизнеобеспечения (далее - заместитель главы) в установленном порядке проекта договора купли-продажи, аренды земельного участка, договора безвозмездного пользования земельным участком, подписанного Главой администрации постановления о предоставлении земельного участка в постоянное (бессрочное) пользование, постановления о предоставлении земельного участка в собственность бесплатно, подписанного заместителем главы мотивированного отказа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bookmarkStart w:id="13" w:name="P424"/>
      <w:bookmarkEnd w:id="13"/>
      <w:r w:rsidRPr="00FF6C93">
        <w:rPr>
          <w:rFonts w:ascii="Times New Roman" w:hAnsi="Times New Roman" w:cs="Times New Roman"/>
          <w:sz w:val="24"/>
        </w:rPr>
        <w:t xml:space="preserve">3.7.2. Специалист, уполномоченный на выдачу результата предоставления муниципальной услуги, в день поступления к нему одного из перечисленных в </w:t>
      </w:r>
      <w:hyperlink w:anchor="P422" w:history="1">
        <w:r w:rsidRPr="00FF6C93">
          <w:rPr>
            <w:rFonts w:ascii="Times New Roman" w:hAnsi="Times New Roman" w:cs="Times New Roman"/>
            <w:sz w:val="24"/>
          </w:rPr>
          <w:t>пункте 3.7.1</w:t>
        </w:r>
      </w:hyperlink>
      <w:r w:rsidRPr="00FF6C93">
        <w:rPr>
          <w:rFonts w:ascii="Times New Roman" w:hAnsi="Times New Roman" w:cs="Times New Roman"/>
          <w:sz w:val="24"/>
        </w:rPr>
        <w:t xml:space="preserve"> документов, оповещает заявителя (представителя заявителя) по телефону о готовности документов и о возможности их получения.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Результат предоставления земельного участка в аренду по заявлению физического лица выдается (направляется) специалистом.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Результат предоставления земельных участков в остальных случаях выдается (направляется) специалистом.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В случае указания в заявлении о необходимости получения результата муниципальной услуги по почте не позднее следующего дня после регистрации документ, указанный в </w:t>
      </w:r>
      <w:hyperlink w:anchor="P424" w:history="1">
        <w:r w:rsidRPr="00FF6C93">
          <w:rPr>
            <w:rFonts w:ascii="Times New Roman" w:hAnsi="Times New Roman" w:cs="Times New Roman"/>
            <w:sz w:val="24"/>
          </w:rPr>
          <w:t>абзаце 1</w:t>
        </w:r>
      </w:hyperlink>
      <w:r w:rsidRPr="00FF6C93">
        <w:rPr>
          <w:rFonts w:ascii="Times New Roman" w:hAnsi="Times New Roman" w:cs="Times New Roman"/>
          <w:sz w:val="24"/>
        </w:rPr>
        <w:t xml:space="preserve"> настоящего пункта, направляется заявителю почтовым отправлением с уведомлением о вручении.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При направлении заявителю проекта договора купли-продажи, аренды земельного участка, безвозмездного пользования земельным участком в сопроводительном письме указывается о необходимости подписания проектов договоров и представления одного экземпляра направленного договора в течение 30 дней со дня получения заявителем проектов указанных договоров в Администрацию по указанному адресу.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Мотивированный отказ вручается (направляется) заявителю (представителю заявителя) способом, указанным в </w:t>
      </w:r>
      <w:hyperlink w:anchor="P274" w:history="1">
        <w:r w:rsidRPr="00FF6C93">
          <w:rPr>
            <w:rFonts w:ascii="Times New Roman" w:hAnsi="Times New Roman" w:cs="Times New Roman"/>
            <w:sz w:val="24"/>
          </w:rPr>
          <w:t>пункте 2.19.1.2</w:t>
        </w:r>
      </w:hyperlink>
      <w:r w:rsidRPr="00FF6C93">
        <w:rPr>
          <w:rFonts w:ascii="Times New Roman" w:hAnsi="Times New Roman" w:cs="Times New Roman"/>
          <w:sz w:val="24"/>
        </w:rPr>
        <w:t xml:space="preserve"> Регламента.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3.7.3. Срок выполнения административной процедуры - 1 день.</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3.7.4. Результатом данной административной процедуры является выдача (направление) договора купли-продажи, аренды земельного участка, договора безвозмездного пользования земельным участком, постановления Администрации о предоставлении земельного участка в собственность бесплатно, в постоянное (бессрочное) пользование.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3.7.5. Способ фиксации результата выполнения административной процедуры - на бумажном носителе.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3.7.6. Лицами, ответственными за выполнение административных действий, входящих в состав административной процедуры, являются специалисты, осуществляющие рассмотрение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3.7.7. Критерием принятия решения является подготовленный и подписанный первым заместителем главы администрации по строительству, жилищно-коммунальному хозяйству и системам жизнеобеспечения проект договора купли-продажи, аренды земельного участка, договора безвозмездного пользования земельным участком, подготовленное и подписанное Главой администрации постановление администрации о предоставлении земельного участка в постоянное (бессрочное) пользование, постановление администрации о предоставлении земельного участка в собственность бесплатно или мотивированный отказ в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3.8. Порядок исправления допущенных опечаток и (или) ошибок в выданных в результате предоставления муниципальной услуги документах.</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выявления заявителем в полученных документах опечаток и (или) ошибок заявитель представляет заявление об исправлении таких опечаток и (или) ошибок, допущенных в выданных в результате предоставления муниципальной услуги документах на бумажном носителе либо в форме электронного документа.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дня с даты регистрации заявления.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указанных документов, обеспечивает их подписание уполномоченными должностными лицами, и направление их заявителю в срок, не превышающий 5 рабочих дней с даты регистрации заявления, способом, указанным в заявлении.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отсутствия опечаток и (или) ошибок в документах, выданных в результате предоставления муниципальной услуги, специалист готовит отказ в исправлении опечаток и (или) ошибок в связи с их отсутствием, подписывает у Главы Администрации и направляет заявителю в срок, не превышающий 5 рабочих дней с даты регистрации заявления.</w:t>
      </w:r>
    </w:p>
    <w:p w:rsidR="001E1462" w:rsidRPr="00FF6C93" w:rsidRDefault="001E1462" w:rsidP="001E1462">
      <w:pPr>
        <w:pStyle w:val="ConsPlusNormal0"/>
        <w:ind w:firstLine="540"/>
        <w:jc w:val="both"/>
        <w:rPr>
          <w:rFonts w:ascii="Times New Roman" w:hAnsi="Times New Roman" w:cs="Times New Roman"/>
          <w:sz w:val="24"/>
        </w:rPr>
      </w:pPr>
    </w:p>
    <w:p w:rsidR="001E1462" w:rsidRPr="001E1462" w:rsidRDefault="001E1462" w:rsidP="001E1462">
      <w:pPr>
        <w:pStyle w:val="ConsPlusTitle"/>
        <w:jc w:val="center"/>
        <w:outlineLvl w:val="1"/>
        <w:rPr>
          <w:sz w:val="24"/>
          <w:szCs w:val="24"/>
          <w:lang w:val="ru-RU"/>
        </w:rPr>
      </w:pPr>
      <w:r w:rsidRPr="001E1462">
        <w:rPr>
          <w:sz w:val="24"/>
          <w:szCs w:val="24"/>
          <w:lang w:val="ru-RU"/>
        </w:rPr>
        <w:t>4. Формы контроля за исполнением</w:t>
      </w:r>
    </w:p>
    <w:p w:rsidR="001E1462" w:rsidRPr="001E1462" w:rsidRDefault="001E1462" w:rsidP="001E1462">
      <w:pPr>
        <w:pStyle w:val="ConsPlusTitle"/>
        <w:jc w:val="center"/>
        <w:rPr>
          <w:sz w:val="24"/>
          <w:szCs w:val="24"/>
          <w:lang w:val="ru-RU"/>
        </w:rPr>
      </w:pPr>
      <w:r w:rsidRPr="001E1462">
        <w:rPr>
          <w:sz w:val="24"/>
          <w:szCs w:val="24"/>
          <w:lang w:val="ru-RU"/>
        </w:rPr>
        <w:t>административного регламента</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4.1. Текущий контроль за соблюдением последовательности действий, определенных административными процедурами, и сроков административных процедур при предоставлении муниципальной услуги осуществляется Главой Администрации.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4.2. Контроль за полнотой и качеством предоставления муниципальной услуги включает в себя проведение плановых и внеплановых проверок,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4.3. Плановые проверки проводятся с периодичностью один раз в полугодие.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4.4. Внеплановые проверки проводятся по обращениям заявителей, на основании информации, полученной от органов государственной власти, органов местного самоуправления, предприятий, учреждений, организаций и содержащей жалобы о ходе исполнения или неисполнения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4.5. При проверке могут рассматриваться все вопросы, связанные с предоставлением муниципальной услуги или порядком выполнения отдельных административных процедур.</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4.6. Для осуществления проверки полноты и качества предоставления муниципальной услуги распоряжением администрации Зональненского сельского поселения создается комиссия. Результаты проверки оформляются актом, в котором отмечаются выявленные недостатки и предложения по их устранению. Акт подписывается председателем и членами комиссии.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4.8. Специалисты, ответственные за предоставление муниципальной услуги, несут ответственность за: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некачественную проверку представленных заявителем документов;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 несоблюдение сроков, порядка и правильности оформления административных процедур;</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несоблюдение сроков и порядка при выдаче заявителю результата предоставления государственной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несоблюдение конфиденциальности информации, связанной с правами и законными интересами заявителя или третьих лиц, которая стала известной в связи с осуществлением деятельности по предоставлению государственной услуги или услуг, являющихся необходимыми или обязательными для предоставления государственной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4.9.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p>
    <w:p w:rsidR="001E1462" w:rsidRPr="001E1462" w:rsidRDefault="001E1462" w:rsidP="001E1462">
      <w:pPr>
        <w:pStyle w:val="ConsPlusTitle"/>
        <w:jc w:val="center"/>
        <w:outlineLvl w:val="1"/>
        <w:rPr>
          <w:sz w:val="24"/>
          <w:szCs w:val="24"/>
          <w:lang w:val="ru-RU"/>
        </w:rPr>
      </w:pPr>
      <w:r w:rsidRPr="001E1462">
        <w:rPr>
          <w:sz w:val="24"/>
          <w:szCs w:val="24"/>
          <w:lang w:val="ru-RU"/>
        </w:rPr>
        <w:t>5. Досудебный (внесудебный) порядок обжалования решений</w:t>
      </w:r>
    </w:p>
    <w:p w:rsidR="001E1462" w:rsidRPr="001E1462" w:rsidRDefault="001E1462" w:rsidP="001E1462">
      <w:pPr>
        <w:pStyle w:val="ConsPlusTitle"/>
        <w:jc w:val="center"/>
        <w:rPr>
          <w:sz w:val="24"/>
          <w:szCs w:val="24"/>
          <w:lang w:val="ru-RU"/>
        </w:rPr>
      </w:pPr>
      <w:r w:rsidRPr="001E1462">
        <w:rPr>
          <w:sz w:val="24"/>
          <w:szCs w:val="24"/>
          <w:lang w:val="ru-RU"/>
        </w:rPr>
        <w:t>и действий (бездействия) органа, предоставляющего</w:t>
      </w:r>
    </w:p>
    <w:p w:rsidR="001E1462" w:rsidRPr="001E1462" w:rsidRDefault="001E1462" w:rsidP="001E1462">
      <w:pPr>
        <w:pStyle w:val="ConsPlusTitle"/>
        <w:jc w:val="center"/>
        <w:rPr>
          <w:sz w:val="24"/>
          <w:szCs w:val="24"/>
          <w:lang w:val="ru-RU"/>
        </w:rPr>
      </w:pPr>
      <w:r w:rsidRPr="001E1462">
        <w:rPr>
          <w:sz w:val="24"/>
          <w:szCs w:val="24"/>
          <w:lang w:val="ru-RU"/>
        </w:rPr>
        <w:t>муниципальную услугу, а также должностных лиц, муниципальных</w:t>
      </w:r>
    </w:p>
    <w:p w:rsidR="001E1462" w:rsidRPr="001E1462" w:rsidRDefault="001E1462" w:rsidP="001E1462">
      <w:pPr>
        <w:pStyle w:val="ConsPlusTitle"/>
        <w:jc w:val="center"/>
        <w:rPr>
          <w:sz w:val="24"/>
          <w:szCs w:val="24"/>
          <w:lang w:val="ru-RU"/>
        </w:rPr>
      </w:pPr>
      <w:r w:rsidRPr="001E1462">
        <w:rPr>
          <w:sz w:val="24"/>
          <w:szCs w:val="24"/>
          <w:lang w:val="ru-RU"/>
        </w:rPr>
        <w:t>служащих, работников</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5.1. Заявители имеют право на досудебное (внесудебное) обжалование решений и действий (бездействия) органа, предоставляющего муниципальную услугу, должностных лиц, муниципальных служащих, предоставляющих муниципальную услугу. Досудебный (внесудебный) порядок обжалования не исключает возможность обжалования решений и действий (бездействия) органа, предоставляющего муниципальную услугу, должностных лиц, муниципальных служащих, предоставляющих муниципальную услугу в судебном порядке. Досудебный (внесудебный) порядок обжалования не является для заявителей обязательным.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5.2. Предметом досудебного (внесудебного) обжалования заявителем являются решения и действия (бездействие) органа, предоставляющего муниципальную услугу, должностных лиц, муниципальных служащих, предоставляющих муниципальную услугу.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5.3. Заявитель может обратиться с жалобой, в том числе в следующих случаях:</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нарушение срока регистрации запроса заявителя о предоставлении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б) нарушение срока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з) нарушение срока или порядка выдачи документов по результатам предоставления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FF6C93">
        <w:rPr>
          <w:rFonts w:ascii="Times New Roman" w:hAnsi="Times New Roman" w:cs="Times New Roman"/>
          <w:sz w:val="24"/>
        </w:rPr>
        <w:lastRenderedPageBreak/>
        <w:t>иными нормативными правовыми актами Томской области, муниципальными правовыми актами;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FF6C93">
          <w:rPr>
            <w:rFonts w:ascii="Times New Roman" w:hAnsi="Times New Roman" w:cs="Times New Roman"/>
            <w:sz w:val="24"/>
          </w:rPr>
          <w:t>пунктом 4 части 1 статьи 7</w:t>
        </w:r>
      </w:hyperlink>
      <w:r w:rsidRPr="00FF6C93">
        <w:rPr>
          <w:rFonts w:ascii="Times New Roman" w:hAnsi="Times New Roman" w:cs="Times New Roman"/>
          <w:sz w:val="24"/>
        </w:rPr>
        <w:t xml:space="preserve"> Федерального закона от 27.07.2010 N 210-ФЗ "Об организации предоставления государственных и муниципальных услуг".</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5.4. Жалоба подается в письменной форме на бумажном носителе, в электронной форме. Жалобы на решения и действия (бездействие) специалистов подаются в администрацию Зональненского сельского поселения на имя главы администрации Зональненского сельского поселения. </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5.5. В электронном виде жалоба может быть подана заявителем посредством: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электронной почты;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б) официального сайта органов местного самоуправления Зональненского сельского поселения;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г) Единого портала;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д) Регионального портала.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5.6. Основанием для начала досудебного (внесудебного) обжалования является поступление жалобы в администрацию Зональненского сельского поселения.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Жалоба должна содержать:</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решения и действия (бездействие) которых обжалуются;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Заявителем могут быть предоставлены документы (при наличии), подтверждающие доводы заявителя, либо их копии.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5.7.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5.8. В случае если в жалобе не указаны фамилия гражданина, направившего жалобу, и почтовый адрес или адрес электронной почты, по которым должен быть направлен ответ, ответ на жалобу не дается.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ответ на жалобу по существу поставленных в ней вопросов не дается, а заявителю, направившему жалобу, сообщается о недопустимости злоупотребления правом.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если текст жалобы не поддается прочтению, ответ на жалобу не</w:t>
      </w:r>
      <w:r>
        <w:rPr>
          <w:rFonts w:ascii="Times New Roman" w:hAnsi="Times New Roman" w:cs="Times New Roman"/>
          <w:sz w:val="24"/>
        </w:rPr>
        <w:t xml:space="preserve"> </w:t>
      </w:r>
      <w:r w:rsidRPr="00FF6C93">
        <w:rPr>
          <w:rFonts w:ascii="Times New Roman" w:hAnsi="Times New Roman" w:cs="Times New Roman"/>
          <w:sz w:val="24"/>
        </w:rPr>
        <w:t>дается</w:t>
      </w:r>
      <w:r>
        <w:rPr>
          <w:rFonts w:ascii="Times New Roman" w:hAnsi="Times New Roman" w:cs="Times New Roman"/>
          <w:sz w:val="24"/>
        </w:rPr>
        <w:t>,</w:t>
      </w:r>
      <w:r w:rsidRPr="00FF6C93">
        <w:rPr>
          <w:rFonts w:ascii="Times New Roman" w:hAnsi="Times New Roman" w:cs="Times New Roman"/>
          <w:sz w:val="24"/>
        </w:rPr>
        <w:t xml:space="preserve"> и она не подлежит направлению на рассмотрение, о чем в течение семи дней со дня ее регистрации сообщается заявителю, направившему жалобу, если фамилия гражданина и почтовый адрес или адрес электронной почты, по которым должен быть направлен ответ, поддаются прочтению.</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lastRenderedPageBreak/>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5.9.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1462" w:rsidRPr="00FF6C93" w:rsidRDefault="001E1462" w:rsidP="001E1462">
      <w:pPr>
        <w:pStyle w:val="ConsPlusNormal0"/>
        <w:ind w:firstLine="540"/>
        <w:jc w:val="both"/>
        <w:rPr>
          <w:rFonts w:ascii="Times New Roman" w:hAnsi="Times New Roman" w:cs="Times New Roman"/>
          <w:sz w:val="24"/>
        </w:rPr>
      </w:pPr>
      <w:bookmarkStart w:id="14" w:name="P518"/>
      <w:bookmarkEnd w:id="14"/>
      <w:r w:rsidRPr="00FF6C93">
        <w:rPr>
          <w:rFonts w:ascii="Times New Roman" w:hAnsi="Times New Roman" w:cs="Times New Roman"/>
          <w:sz w:val="24"/>
        </w:rPr>
        <w:t>5.10. По результатам рассмотрения жалобы принимается одно из следующих решений:</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б) в удовлетворении жалобы отказывается.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5.11. Не позднее дня, следующего за днем принятия решения, указанного в </w:t>
      </w:r>
      <w:hyperlink w:anchor="P518" w:history="1">
        <w:r w:rsidRPr="00FF6C93">
          <w:rPr>
            <w:rFonts w:ascii="Times New Roman" w:hAnsi="Times New Roman" w:cs="Times New Roman"/>
            <w:sz w:val="24"/>
          </w:rPr>
          <w:t>п. 5.10</w:t>
        </w:r>
      </w:hyperlink>
      <w:r w:rsidRPr="00FF6C93">
        <w:rPr>
          <w:rFonts w:ascii="Times New Roman" w:hAnsi="Times New Roman" w:cs="Times New Roman"/>
          <w:sz w:val="24"/>
        </w:rP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5.13. Заявитель вправе обжаловать действия (бездействие) и решения, осуществляемые и принятые в ходе предоставления муниципальной услуги, в судебном порядке.</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5.14. Обжалование действий (бездействия) и решений, осуществляемых и принятых в ходе предоставления муниципальной услуги, в судебном порядке осуществляется в соответствии с законодательством Российской Федерации.</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5.15. Перечень нормативных правовых актов, регулирующих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 регулируется Федеральным </w:t>
      </w:r>
      <w:hyperlink r:id="rId35" w:history="1">
        <w:r w:rsidRPr="00FF6C93">
          <w:rPr>
            <w:rFonts w:ascii="Times New Roman" w:hAnsi="Times New Roman" w:cs="Times New Roman"/>
            <w:sz w:val="24"/>
          </w:rPr>
          <w:t>законом</w:t>
        </w:r>
      </w:hyperlink>
      <w:r w:rsidRPr="00FF6C93">
        <w:rPr>
          <w:rFonts w:ascii="Times New Roman" w:hAnsi="Times New Roman" w:cs="Times New Roman"/>
          <w:sz w:val="24"/>
        </w:rPr>
        <w:t xml:space="preserve"> от 27.07.2010 N 210-ФЗ "Об организации предоставления государственных и муниципальных услуг", настоящим Регламентом.</w:t>
      </w:r>
    </w:p>
    <w:p w:rsidR="001E1462" w:rsidRPr="00FF6C93" w:rsidRDefault="001E1462" w:rsidP="001E1462">
      <w:pPr>
        <w:pStyle w:val="ConsPlusNormal0"/>
        <w:ind w:firstLine="540"/>
        <w:jc w:val="both"/>
        <w:rPr>
          <w:rFonts w:ascii="Times New Roman" w:hAnsi="Times New Roman" w:cs="Times New Roman"/>
          <w:sz w:val="24"/>
        </w:rPr>
      </w:pPr>
      <w:r w:rsidRPr="00FF6C93">
        <w:rPr>
          <w:rFonts w:ascii="Times New Roman" w:hAnsi="Times New Roman" w:cs="Times New Roman"/>
          <w:sz w:val="24"/>
        </w:rPr>
        <w:t>Информация, указанная в настоящем разделе административного регламента, размещается на официальном сайте в сети Интернет, Едином и Региональном порталах.</w:t>
      </w:r>
    </w:p>
    <w:p w:rsidR="001E1462" w:rsidRDefault="001E1462" w:rsidP="001E1462">
      <w:pPr>
        <w:pStyle w:val="ConsPlusNormal0"/>
        <w:jc w:val="right"/>
        <w:outlineLvl w:val="1"/>
        <w:rPr>
          <w:rFonts w:ascii="Times New Roman" w:hAnsi="Times New Roman" w:cs="Times New Roman"/>
          <w:sz w:val="24"/>
        </w:rPr>
      </w:pPr>
      <w:bookmarkStart w:id="15" w:name="P539"/>
      <w:bookmarkEnd w:id="15"/>
    </w:p>
    <w:p w:rsidR="001E1462" w:rsidRDefault="001E1462" w:rsidP="001E1462">
      <w:pPr>
        <w:pStyle w:val="ConsPlusNormal0"/>
        <w:jc w:val="right"/>
        <w:outlineLvl w:val="1"/>
        <w:rPr>
          <w:rFonts w:ascii="Times New Roman" w:hAnsi="Times New Roman" w:cs="Times New Roman"/>
          <w:sz w:val="24"/>
        </w:rPr>
      </w:pPr>
    </w:p>
    <w:p w:rsidR="001E1462" w:rsidRDefault="001E1462" w:rsidP="001E1462">
      <w:pPr>
        <w:pStyle w:val="ConsPlusNormal0"/>
        <w:jc w:val="right"/>
        <w:outlineLvl w:val="1"/>
        <w:rPr>
          <w:rFonts w:ascii="Times New Roman" w:hAnsi="Times New Roman" w:cs="Times New Roman"/>
          <w:sz w:val="24"/>
        </w:rPr>
      </w:pPr>
    </w:p>
    <w:p w:rsidR="001E1462" w:rsidRDefault="001E1462" w:rsidP="001E1462">
      <w:pPr>
        <w:pStyle w:val="ConsPlusNormal0"/>
        <w:jc w:val="right"/>
        <w:outlineLvl w:val="1"/>
        <w:rPr>
          <w:rFonts w:ascii="Times New Roman" w:hAnsi="Times New Roman" w:cs="Times New Roman"/>
          <w:sz w:val="24"/>
        </w:rPr>
      </w:pPr>
    </w:p>
    <w:p w:rsidR="001E1462" w:rsidRDefault="001E1462" w:rsidP="001E1462">
      <w:pPr>
        <w:pStyle w:val="ConsPlusNormal0"/>
        <w:jc w:val="right"/>
        <w:outlineLvl w:val="1"/>
        <w:rPr>
          <w:rFonts w:ascii="Times New Roman" w:hAnsi="Times New Roman" w:cs="Times New Roman"/>
          <w:sz w:val="24"/>
        </w:rPr>
      </w:pPr>
    </w:p>
    <w:p w:rsidR="001E1462" w:rsidRDefault="001E1462" w:rsidP="001E1462">
      <w:pPr>
        <w:pStyle w:val="ConsPlusNormal0"/>
        <w:jc w:val="right"/>
        <w:outlineLvl w:val="1"/>
        <w:rPr>
          <w:rFonts w:ascii="Times New Roman" w:hAnsi="Times New Roman" w:cs="Times New Roman"/>
          <w:sz w:val="24"/>
        </w:rPr>
      </w:pPr>
    </w:p>
    <w:p w:rsidR="001E1462" w:rsidRDefault="001E1462" w:rsidP="001E1462">
      <w:pPr>
        <w:pStyle w:val="ConsPlusNormal0"/>
        <w:jc w:val="right"/>
        <w:outlineLvl w:val="1"/>
        <w:rPr>
          <w:rFonts w:ascii="Times New Roman" w:hAnsi="Times New Roman" w:cs="Times New Roman"/>
          <w:sz w:val="24"/>
        </w:rPr>
      </w:pPr>
    </w:p>
    <w:p w:rsidR="001E1462" w:rsidRPr="00FF6C93" w:rsidRDefault="001E1462" w:rsidP="001E1462">
      <w:pPr>
        <w:pStyle w:val="ConsPlusNormal0"/>
        <w:jc w:val="right"/>
        <w:outlineLvl w:val="1"/>
        <w:rPr>
          <w:rFonts w:ascii="Times New Roman" w:hAnsi="Times New Roman" w:cs="Times New Roman"/>
          <w:sz w:val="24"/>
        </w:rPr>
      </w:pPr>
      <w:r w:rsidRPr="00FF6C93">
        <w:rPr>
          <w:rFonts w:ascii="Times New Roman" w:hAnsi="Times New Roman" w:cs="Times New Roman"/>
          <w:sz w:val="24"/>
        </w:rPr>
        <w:t>Приложение N 1</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к административному регламенту</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предоставления муниципальной услуги</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“Предоставление в собственность, аренду,</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постоянное (бессрочное) пользование,</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безвозмездное пользование земельного</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участка, находящегося в муниципальной</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собственности или государственная</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собственность на который не разграничена,</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без проведения торгов” на территории</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 xml:space="preserve">муниципального образования </w:t>
      </w:r>
    </w:p>
    <w:p w:rsidR="001E1462" w:rsidRPr="00FF6C93" w:rsidRDefault="001E1462" w:rsidP="001E1462">
      <w:pPr>
        <w:pStyle w:val="ConsPlusNormal0"/>
        <w:jc w:val="right"/>
        <w:rPr>
          <w:rFonts w:ascii="Times New Roman" w:hAnsi="Times New Roman" w:cs="Times New Roman"/>
          <w:sz w:val="24"/>
        </w:rPr>
      </w:pPr>
      <w:r w:rsidRPr="00FF6C93">
        <w:rPr>
          <w:rFonts w:ascii="Times New Roman" w:hAnsi="Times New Roman" w:cs="Times New Roman"/>
          <w:sz w:val="24"/>
        </w:rPr>
        <w:t>“Зональненское сельское поселение”</w:t>
      </w:r>
    </w:p>
    <w:p w:rsidR="001E1462" w:rsidRPr="00FF6C93" w:rsidRDefault="001E1462" w:rsidP="001E1462">
      <w:pPr>
        <w:spacing w:after="1"/>
        <w:rPr>
          <w:sz w:val="24"/>
          <w:szCs w:val="24"/>
        </w:rPr>
      </w:pP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Кому:</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от ____________________________________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(фамилия,   имя,   отчество,  реквизиты</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документа, удостоверяющего личность)</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адрес: _______________________________,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(адрес места жительства физического</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лица)</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почтовый адрес: 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адрес электронной почты:</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телефон:</w:t>
      </w:r>
    </w:p>
    <w:p w:rsidR="001E1462" w:rsidRPr="00FF6C93" w:rsidRDefault="001E1462" w:rsidP="001E1462">
      <w:pPr>
        <w:pStyle w:val="ConsPlusNonformat"/>
        <w:ind w:left="2410"/>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ind w:left="2410"/>
        <w:rPr>
          <w:rFonts w:ascii="Times New Roman" w:hAnsi="Times New Roman" w:cs="Times New Roman"/>
          <w:sz w:val="24"/>
          <w:szCs w:val="24"/>
        </w:rPr>
      </w:pPr>
    </w:p>
    <w:p w:rsidR="001E1462" w:rsidRPr="00FF6C93" w:rsidRDefault="001E1462" w:rsidP="001E1462">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Заявление</w:t>
      </w:r>
    </w:p>
    <w:p w:rsidR="001E1462" w:rsidRPr="00FF6C93" w:rsidRDefault="001E1462" w:rsidP="001E1462">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о предоставлении земельного участка без проведения торгов</w:t>
      </w:r>
    </w:p>
    <w:p w:rsidR="001E1462" w:rsidRPr="00FF6C93" w:rsidRDefault="001E1462" w:rsidP="001E1462">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(для граждан)</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В соответствии со </w:t>
      </w:r>
      <w:hyperlink r:id="rId36" w:history="1">
        <w:r w:rsidRPr="00FF6C93">
          <w:rPr>
            <w:rFonts w:ascii="Times New Roman" w:hAnsi="Times New Roman" w:cs="Times New Roman"/>
            <w:sz w:val="24"/>
            <w:szCs w:val="24"/>
          </w:rPr>
          <w:t>статьей 39.17</w:t>
        </w:r>
      </w:hyperlink>
      <w:r w:rsidRPr="00FF6C93">
        <w:rPr>
          <w:rFonts w:ascii="Times New Roman" w:hAnsi="Times New Roman" w:cs="Times New Roman"/>
          <w:sz w:val="24"/>
          <w:szCs w:val="24"/>
        </w:rPr>
        <w:t xml:space="preserve"> Земельного кодекса РФ,</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 предварительном согласовании предоставления</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участка в случае, если испрашиваемый земельный участок</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образовывался или его границы уточнялись на основании данного решения)</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прошу предоставить</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(вид права, на котором заявитель желает приобрести земельный участок)</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с кадастровым номером: 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площадью ___________ кв. м, расположенный по адресу (местонахождение):</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категория земель ________________________________________, вид разрешенного</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использования 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Основание предоставления земельного участка без проведения торгов:</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основание из числа предусмотренных </w:t>
      </w:r>
      <w:hyperlink r:id="rId37" w:history="1">
        <w:r w:rsidRPr="00FF6C93">
          <w:rPr>
            <w:rFonts w:ascii="Times New Roman" w:hAnsi="Times New Roman" w:cs="Times New Roman"/>
            <w:sz w:val="24"/>
            <w:szCs w:val="24"/>
          </w:rPr>
          <w:t>пунктом 2 статьи 39.3</w:t>
        </w:r>
      </w:hyperlink>
      <w:r w:rsidRPr="00FF6C93">
        <w:rPr>
          <w:rFonts w:ascii="Times New Roman" w:hAnsi="Times New Roman" w:cs="Times New Roman"/>
          <w:sz w:val="24"/>
          <w:szCs w:val="24"/>
        </w:rPr>
        <w:t>,</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w:t>
      </w:r>
      <w:hyperlink r:id="rId38" w:history="1">
        <w:r w:rsidRPr="00FF6C93">
          <w:rPr>
            <w:rFonts w:ascii="Times New Roman" w:hAnsi="Times New Roman" w:cs="Times New Roman"/>
            <w:sz w:val="24"/>
            <w:szCs w:val="24"/>
          </w:rPr>
          <w:t>статьей 39.5</w:t>
        </w:r>
      </w:hyperlink>
      <w:r w:rsidRPr="00FF6C93">
        <w:rPr>
          <w:rFonts w:ascii="Times New Roman" w:hAnsi="Times New Roman" w:cs="Times New Roman"/>
          <w:sz w:val="24"/>
          <w:szCs w:val="24"/>
        </w:rPr>
        <w:t xml:space="preserve">, </w:t>
      </w:r>
      <w:hyperlink r:id="rId39" w:history="1">
        <w:r w:rsidRPr="00FF6C93">
          <w:rPr>
            <w:rFonts w:ascii="Times New Roman" w:hAnsi="Times New Roman" w:cs="Times New Roman"/>
            <w:sz w:val="24"/>
            <w:szCs w:val="24"/>
          </w:rPr>
          <w:t>пунктом 2 статьи 39.6</w:t>
        </w:r>
      </w:hyperlink>
      <w:r w:rsidRPr="00FF6C93">
        <w:rPr>
          <w:rFonts w:ascii="Times New Roman" w:hAnsi="Times New Roman" w:cs="Times New Roman"/>
          <w:sz w:val="24"/>
          <w:szCs w:val="24"/>
        </w:rPr>
        <w:t xml:space="preserve"> или </w:t>
      </w:r>
      <w:hyperlink r:id="rId40" w:history="1">
        <w:r w:rsidRPr="00FF6C93">
          <w:rPr>
            <w:rFonts w:ascii="Times New Roman" w:hAnsi="Times New Roman" w:cs="Times New Roman"/>
            <w:sz w:val="24"/>
            <w:szCs w:val="24"/>
          </w:rPr>
          <w:t>пунктом 2 статьи 39.10</w:t>
        </w:r>
      </w:hyperlink>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кодекса РФ оснований)</w:t>
      </w:r>
    </w:p>
    <w:p w:rsidR="001E1462" w:rsidRPr="00FF6C93" w:rsidRDefault="001E1462" w:rsidP="001E1462">
      <w:pPr>
        <w:pStyle w:val="ConsPlusNonformat"/>
        <w:jc w:val="both"/>
        <w:rPr>
          <w:rFonts w:ascii="Times New Roman" w:hAnsi="Times New Roman" w:cs="Times New Roman"/>
          <w:sz w:val="24"/>
          <w:szCs w:val="24"/>
        </w:rPr>
      </w:pPr>
    </w:p>
    <w:p w:rsidR="001E1462"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Цель использования земельного участка:</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lastRenderedPageBreak/>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Срок аренды:</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в соответствии со </w:t>
      </w:r>
      <w:hyperlink r:id="rId41" w:history="1">
        <w:r w:rsidRPr="00FF6C93">
          <w:rPr>
            <w:rFonts w:ascii="Times New Roman" w:hAnsi="Times New Roman" w:cs="Times New Roman"/>
            <w:sz w:val="24"/>
            <w:szCs w:val="24"/>
          </w:rPr>
          <w:t>статьей 39.8</w:t>
        </w:r>
      </w:hyperlink>
      <w:r w:rsidRPr="00FF6C93">
        <w:rPr>
          <w:rFonts w:ascii="Times New Roman" w:hAnsi="Times New Roman" w:cs="Times New Roman"/>
          <w:sz w:val="24"/>
          <w:szCs w:val="24"/>
        </w:rPr>
        <w:t xml:space="preserve"> Земельного кодекса РФ)</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предоставляется взамен земельного участка с кадастровым</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номером __________, изымаемого для государственных или муниципальных нужд в</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соответствии с</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об изъятии земельного участка для государственных</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или муниципальных нужд)</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предоставляется для размещения объектов, предусмотренных</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(наименование и реквизиты решения об утверждении документа</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территориального планирования и (или) проекта планировки территории)</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Приложение: 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(описание всех прилагаемых документов с указанием реквизитов</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и количества листов)</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Способ  представления  результатов рассмотрения заявления на предоставление</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муниципальной услуги: 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Я, _____________________________________________, даю согласие на обработку</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персональных данных.</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     ________________    "__" _______________ 20__ г.</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(Ф.И.О. заявителя      (личная подпись)    (дата составления заявления)</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(представителя заявителя)</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rmal0"/>
        <w:ind w:firstLine="540"/>
        <w:jc w:val="both"/>
        <w:rPr>
          <w:rFonts w:ascii="Times New Roman" w:hAnsi="Times New Roman" w:cs="Times New Roman"/>
          <w:sz w:val="24"/>
        </w:rPr>
      </w:pPr>
    </w:p>
    <w:p w:rsidR="001E1462" w:rsidRDefault="001E1462" w:rsidP="001E1462">
      <w:pPr>
        <w:pStyle w:val="ConsPlusNonformat"/>
        <w:jc w:val="right"/>
        <w:rPr>
          <w:rFonts w:ascii="Times New Roman" w:hAnsi="Times New Roman" w:cs="Times New Roman"/>
          <w:sz w:val="24"/>
          <w:szCs w:val="24"/>
        </w:rPr>
      </w:pPr>
    </w:p>
    <w:p w:rsidR="001E1462"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Кому:</w:t>
      </w:r>
    </w:p>
    <w:p w:rsidR="001E1462" w:rsidRPr="00FF6C93" w:rsidRDefault="001E1462" w:rsidP="001E1462">
      <w:pPr>
        <w:pStyle w:val="ConsPlusNonformat"/>
        <w:jc w:val="right"/>
        <w:rPr>
          <w:rFonts w:ascii="Times New Roman" w:hAnsi="Times New Roman" w:cs="Times New Roman"/>
          <w:sz w:val="24"/>
          <w:szCs w:val="24"/>
        </w:rPr>
      </w:pP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_______________________________________</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от ____________________________________</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(полное наименование, ОГРН, ИНН)</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lastRenderedPageBreak/>
        <w:t xml:space="preserve">                                    ______________________________________,</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_______________________________,</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места нахождения юридического</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лица)</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почтовый адрес: _______________________</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jc w:val="right"/>
        <w:rPr>
          <w:rFonts w:ascii="Times New Roman" w:hAnsi="Times New Roman" w:cs="Times New Roman"/>
          <w:sz w:val="24"/>
          <w:szCs w:val="24"/>
        </w:rPr>
      </w:pP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адрес электронной почты:</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jc w:val="right"/>
        <w:rPr>
          <w:rFonts w:ascii="Times New Roman" w:hAnsi="Times New Roman" w:cs="Times New Roman"/>
          <w:sz w:val="24"/>
          <w:szCs w:val="24"/>
        </w:rPr>
      </w:pP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телефон:</w:t>
      </w:r>
    </w:p>
    <w:p w:rsidR="001E1462" w:rsidRPr="00FF6C93" w:rsidRDefault="001E1462" w:rsidP="001E1462">
      <w:pPr>
        <w:pStyle w:val="ConsPlusNonformat"/>
        <w:jc w:val="right"/>
        <w:rPr>
          <w:rFonts w:ascii="Times New Roman" w:hAnsi="Times New Roman" w:cs="Times New Roman"/>
          <w:sz w:val="24"/>
          <w:szCs w:val="24"/>
        </w:rPr>
      </w:pPr>
      <w:r w:rsidRPr="00FF6C93">
        <w:rPr>
          <w:rFonts w:ascii="Times New Roman" w:hAnsi="Times New Roman" w:cs="Times New Roman"/>
          <w:sz w:val="24"/>
          <w:szCs w:val="24"/>
        </w:rPr>
        <w:t xml:space="preserve">                                    ______________________________________,</w:t>
      </w:r>
    </w:p>
    <w:p w:rsidR="001E1462" w:rsidRPr="00FF6C93" w:rsidRDefault="001E1462" w:rsidP="001E1462">
      <w:pPr>
        <w:pStyle w:val="ConsPlusNonformat"/>
        <w:jc w:val="right"/>
        <w:rPr>
          <w:rFonts w:ascii="Times New Roman" w:hAnsi="Times New Roman" w:cs="Times New Roman"/>
          <w:sz w:val="24"/>
          <w:szCs w:val="24"/>
        </w:rPr>
      </w:pPr>
    </w:p>
    <w:p w:rsidR="001E1462" w:rsidRPr="00FF6C93" w:rsidRDefault="001E1462" w:rsidP="001E1462">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Заявление</w:t>
      </w:r>
    </w:p>
    <w:p w:rsidR="001E1462" w:rsidRPr="00FF6C93" w:rsidRDefault="001E1462" w:rsidP="001E1462">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о предоставлении земельного участка без проведения торгов</w:t>
      </w:r>
    </w:p>
    <w:p w:rsidR="001E1462" w:rsidRPr="00FF6C93" w:rsidRDefault="001E1462" w:rsidP="001E1462">
      <w:pPr>
        <w:pStyle w:val="ConsPlusNonformat"/>
        <w:jc w:val="center"/>
        <w:rPr>
          <w:rFonts w:ascii="Times New Roman" w:hAnsi="Times New Roman" w:cs="Times New Roman"/>
          <w:sz w:val="24"/>
          <w:szCs w:val="24"/>
        </w:rPr>
      </w:pPr>
      <w:r w:rsidRPr="00FF6C93">
        <w:rPr>
          <w:rFonts w:ascii="Times New Roman" w:hAnsi="Times New Roman" w:cs="Times New Roman"/>
          <w:sz w:val="24"/>
          <w:szCs w:val="24"/>
        </w:rPr>
        <w:t>(для юридических лиц)</w:t>
      </w:r>
    </w:p>
    <w:p w:rsidR="001E1462" w:rsidRDefault="001E1462" w:rsidP="001E1462">
      <w:pPr>
        <w:pStyle w:val="ConsPlusNonformat"/>
        <w:jc w:val="center"/>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В соответствии со </w:t>
      </w:r>
      <w:hyperlink r:id="rId42" w:history="1">
        <w:r w:rsidRPr="00FF6C93">
          <w:rPr>
            <w:rFonts w:ascii="Times New Roman" w:hAnsi="Times New Roman" w:cs="Times New Roman"/>
            <w:sz w:val="24"/>
            <w:szCs w:val="24"/>
          </w:rPr>
          <w:t>статьей 39.17</w:t>
        </w:r>
      </w:hyperlink>
      <w:r w:rsidRPr="00FF6C93">
        <w:rPr>
          <w:rFonts w:ascii="Times New Roman" w:hAnsi="Times New Roman" w:cs="Times New Roman"/>
          <w:sz w:val="24"/>
          <w:szCs w:val="24"/>
        </w:rPr>
        <w:t xml:space="preserve"> Земельного кодекса РФ,</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 предварительном согласовании предоставления</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участка в случае, если испрашиваемый земельный участок</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образовывался или его границы уточнялись на основании данного решения)</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прошу предоставить</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(вид права, на котором заявитель желает приобрести земельный участок)</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с кадастровым номером: 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площадью _______________ кв. м, расположенный по адресу (местонахождение):</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категория земель ________________________________________, вид разрешенного</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использования 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Основание предоставления земельного участка без проведения торгов:</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основание из числа предусмотренных </w:t>
      </w:r>
      <w:hyperlink r:id="rId43" w:history="1">
        <w:r w:rsidRPr="00FF6C93">
          <w:rPr>
            <w:rFonts w:ascii="Times New Roman" w:hAnsi="Times New Roman" w:cs="Times New Roman"/>
            <w:sz w:val="24"/>
            <w:szCs w:val="24"/>
          </w:rPr>
          <w:t>пунктом 2 статьи 39.3</w:t>
        </w:r>
      </w:hyperlink>
      <w:r w:rsidRPr="00FF6C93">
        <w:rPr>
          <w:rFonts w:ascii="Times New Roman" w:hAnsi="Times New Roman" w:cs="Times New Roman"/>
          <w:sz w:val="24"/>
          <w:szCs w:val="24"/>
        </w:rPr>
        <w:t>,</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w:t>
      </w:r>
      <w:hyperlink r:id="rId44" w:history="1">
        <w:r w:rsidRPr="00FF6C93">
          <w:rPr>
            <w:rFonts w:ascii="Times New Roman" w:hAnsi="Times New Roman" w:cs="Times New Roman"/>
            <w:sz w:val="24"/>
            <w:szCs w:val="24"/>
          </w:rPr>
          <w:t>статьей 39.5</w:t>
        </w:r>
      </w:hyperlink>
      <w:r w:rsidRPr="00FF6C93">
        <w:rPr>
          <w:rFonts w:ascii="Times New Roman" w:hAnsi="Times New Roman" w:cs="Times New Roman"/>
          <w:sz w:val="24"/>
          <w:szCs w:val="24"/>
        </w:rPr>
        <w:t xml:space="preserve">, </w:t>
      </w:r>
      <w:hyperlink r:id="rId45" w:history="1">
        <w:r w:rsidRPr="00FF6C93">
          <w:rPr>
            <w:rFonts w:ascii="Times New Roman" w:hAnsi="Times New Roman" w:cs="Times New Roman"/>
            <w:sz w:val="24"/>
            <w:szCs w:val="24"/>
          </w:rPr>
          <w:t>пунктом 2 статьи 39.6</w:t>
        </w:r>
      </w:hyperlink>
      <w:r w:rsidRPr="00FF6C93">
        <w:rPr>
          <w:rFonts w:ascii="Times New Roman" w:hAnsi="Times New Roman" w:cs="Times New Roman"/>
          <w:sz w:val="24"/>
          <w:szCs w:val="24"/>
        </w:rPr>
        <w:t xml:space="preserve"> или </w:t>
      </w:r>
      <w:hyperlink r:id="rId46" w:history="1">
        <w:r w:rsidRPr="00FF6C93">
          <w:rPr>
            <w:rFonts w:ascii="Times New Roman" w:hAnsi="Times New Roman" w:cs="Times New Roman"/>
            <w:sz w:val="24"/>
            <w:szCs w:val="24"/>
          </w:rPr>
          <w:t>пунктом 2 статьи 39.10</w:t>
        </w:r>
      </w:hyperlink>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Земельного кодекса РФ оснований)</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Цель использования земельного участка:</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Срок аренды:</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(указывается в соответствии со </w:t>
      </w:r>
      <w:hyperlink r:id="rId47" w:history="1">
        <w:r w:rsidRPr="00FF6C93">
          <w:rPr>
            <w:rFonts w:ascii="Times New Roman" w:hAnsi="Times New Roman" w:cs="Times New Roman"/>
            <w:sz w:val="24"/>
            <w:szCs w:val="24"/>
          </w:rPr>
          <w:t>статьей 39.8</w:t>
        </w:r>
      </w:hyperlink>
      <w:r w:rsidRPr="00FF6C93">
        <w:rPr>
          <w:rFonts w:ascii="Times New Roman" w:hAnsi="Times New Roman" w:cs="Times New Roman"/>
          <w:sz w:val="24"/>
          <w:szCs w:val="24"/>
        </w:rPr>
        <w:t xml:space="preserve"> Земельного кодекса РФ)</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предоставляется взамен земельного участка с кадастровым</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номером _________________, изымаемого для государственных или муниципальных</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нужд в соответствии с</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(реквизиты решения об изъятии земельного участка для государственных или</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муниципальных нужд)</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Земельный участок предоставляется для размещения объектов, предусмотренных</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(наименование и реквизиты решения об утверждении документа</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территориального планирования и (или) проекта планировки территории)</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Приложение: 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lastRenderedPageBreak/>
        <w:t>___________________________________________________________________________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(описание всех прилагаемых документов с указанием реквизитов и</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количества листов)</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Способ  представления  результатов рассмотрения заявления на предоставление</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муниципальной услуги: _____________________________________________________</w:t>
      </w:r>
    </w:p>
    <w:p w:rsidR="001E1462" w:rsidRPr="00FF6C93" w:rsidRDefault="001E1462" w:rsidP="001E1462">
      <w:pPr>
        <w:pStyle w:val="ConsPlusNonformat"/>
        <w:jc w:val="both"/>
        <w:rPr>
          <w:rFonts w:ascii="Times New Roman" w:hAnsi="Times New Roman" w:cs="Times New Roman"/>
          <w:sz w:val="24"/>
          <w:szCs w:val="24"/>
        </w:rPr>
      </w:pP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_________________________    _______________   "____" _____________ 20__ г.</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 xml:space="preserve">  (Ф.И.О. руководителя       (личная подпись)  (дата составления заявления)</w:t>
      </w:r>
    </w:p>
    <w:p w:rsidR="001E1462" w:rsidRPr="00FF6C93" w:rsidRDefault="001E1462" w:rsidP="001E1462">
      <w:pPr>
        <w:pStyle w:val="ConsPlusNonformat"/>
        <w:jc w:val="both"/>
        <w:rPr>
          <w:rFonts w:ascii="Times New Roman" w:hAnsi="Times New Roman" w:cs="Times New Roman"/>
          <w:sz w:val="24"/>
          <w:szCs w:val="24"/>
        </w:rPr>
      </w:pPr>
      <w:r w:rsidRPr="00FF6C93">
        <w:rPr>
          <w:rFonts w:ascii="Times New Roman" w:hAnsi="Times New Roman" w:cs="Times New Roman"/>
          <w:sz w:val="24"/>
          <w:szCs w:val="24"/>
        </w:rPr>
        <w:t>(представителя заявителя)          М.П.</w:t>
      </w: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ind w:firstLine="540"/>
        <w:jc w:val="both"/>
        <w:rPr>
          <w:rFonts w:ascii="Times New Roman" w:hAnsi="Times New Roman" w:cs="Times New Roman"/>
          <w:sz w:val="24"/>
        </w:rPr>
      </w:pPr>
    </w:p>
    <w:p w:rsidR="001E1462" w:rsidRPr="00FF6C93" w:rsidRDefault="001E1462" w:rsidP="001E1462">
      <w:pPr>
        <w:pStyle w:val="ConsPlusNormal0"/>
        <w:pBdr>
          <w:top w:val="single" w:sz="6" w:space="0" w:color="auto"/>
        </w:pBdr>
        <w:spacing w:before="100" w:after="100"/>
        <w:jc w:val="both"/>
        <w:rPr>
          <w:rFonts w:ascii="Times New Roman" w:hAnsi="Times New Roman" w:cs="Times New Roman"/>
          <w:sz w:val="24"/>
        </w:rPr>
      </w:pPr>
    </w:p>
    <w:p w:rsidR="00E83A17" w:rsidRDefault="00E83A17" w:rsidP="009D2655">
      <w:pPr>
        <w:rPr>
          <w:sz w:val="24"/>
          <w:szCs w:val="24"/>
        </w:rPr>
      </w:pPr>
    </w:p>
    <w:sectPr w:rsidR="00E83A17" w:rsidSect="00261EFA">
      <w:headerReference w:type="first" r:id="rId48"/>
      <w:pgSz w:w="11906" w:h="16838"/>
      <w:pgMar w:top="426" w:right="850" w:bottom="142"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62" w:rsidRDefault="001E1462">
      <w:r>
        <w:separator/>
      </w:r>
    </w:p>
  </w:endnote>
  <w:endnote w:type="continuationSeparator" w:id="0">
    <w:p w:rsidR="001E1462" w:rsidRDefault="001E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62" w:rsidRDefault="001E1462">
      <w:r>
        <w:separator/>
      </w:r>
    </w:p>
  </w:footnote>
  <w:footnote w:type="continuationSeparator" w:id="0">
    <w:p w:rsidR="001E1462" w:rsidRDefault="001E14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62" w:rsidRDefault="001E1462">
    <w:pPr>
      <w:pStyle w:val="af1"/>
    </w:pPr>
  </w:p>
  <w:p w:rsidR="001E1462" w:rsidRDefault="001E146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5"/>
  </w:num>
  <w:num w:numId="6">
    <w:abstractNumId w:val="2"/>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5951"/>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0D85"/>
    <w:rsid w:val="001C1203"/>
    <w:rsid w:val="001C2920"/>
    <w:rsid w:val="001C38B6"/>
    <w:rsid w:val="001C6A12"/>
    <w:rsid w:val="001C6EFC"/>
    <w:rsid w:val="001D0789"/>
    <w:rsid w:val="001D0CC8"/>
    <w:rsid w:val="001D398F"/>
    <w:rsid w:val="001D490A"/>
    <w:rsid w:val="001E1462"/>
    <w:rsid w:val="001E16A3"/>
    <w:rsid w:val="001E25FF"/>
    <w:rsid w:val="001E526B"/>
    <w:rsid w:val="001E5282"/>
    <w:rsid w:val="001F1B0C"/>
    <w:rsid w:val="001F4212"/>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63AA"/>
    <w:rsid w:val="0025701E"/>
    <w:rsid w:val="0025746A"/>
    <w:rsid w:val="002574C0"/>
    <w:rsid w:val="00261EFA"/>
    <w:rsid w:val="00262290"/>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0A56"/>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1812"/>
    <w:rsid w:val="004C6813"/>
    <w:rsid w:val="004D07FF"/>
    <w:rsid w:val="004D085B"/>
    <w:rsid w:val="004D2B2C"/>
    <w:rsid w:val="004D66B4"/>
    <w:rsid w:val="004E51AB"/>
    <w:rsid w:val="004F052A"/>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3451"/>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6A2"/>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0F2"/>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E752C"/>
    <w:rsid w:val="00AF5939"/>
    <w:rsid w:val="00AF60EE"/>
    <w:rsid w:val="00B01E60"/>
    <w:rsid w:val="00B02DE9"/>
    <w:rsid w:val="00B05ABE"/>
    <w:rsid w:val="00B075BD"/>
    <w:rsid w:val="00B13676"/>
    <w:rsid w:val="00B14DA5"/>
    <w:rsid w:val="00B1517D"/>
    <w:rsid w:val="00B151B9"/>
    <w:rsid w:val="00B15726"/>
    <w:rsid w:val="00B21348"/>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075B"/>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14E4"/>
    <w:rsid w:val="00BF2011"/>
    <w:rsid w:val="00BF6A5B"/>
    <w:rsid w:val="00BF6CA8"/>
    <w:rsid w:val="00C03898"/>
    <w:rsid w:val="00C10EFB"/>
    <w:rsid w:val="00C10FB7"/>
    <w:rsid w:val="00C125D4"/>
    <w:rsid w:val="00C13622"/>
    <w:rsid w:val="00C14163"/>
    <w:rsid w:val="00C156DD"/>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15C4"/>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CF7A86"/>
    <w:rsid w:val="00D0035B"/>
    <w:rsid w:val="00D02685"/>
    <w:rsid w:val="00D04A2E"/>
    <w:rsid w:val="00D05D4D"/>
    <w:rsid w:val="00D07C05"/>
    <w:rsid w:val="00D107FD"/>
    <w:rsid w:val="00D12C0B"/>
    <w:rsid w:val="00D13292"/>
    <w:rsid w:val="00D14D3A"/>
    <w:rsid w:val="00D1587F"/>
    <w:rsid w:val="00D1796B"/>
    <w:rsid w:val="00D20C6F"/>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AAB13"/>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6">
    <w:basedOn w:val="a"/>
    <w:next w:val="af5"/>
    <w:link w:val="affff7"/>
    <w:uiPriority w:val="99"/>
    <w:qFormat/>
    <w:rsid w:val="00D35003"/>
    <w:pPr>
      <w:jc w:val="center"/>
    </w:pPr>
    <w:rPr>
      <w:b/>
    </w:rPr>
  </w:style>
  <w:style w:type="character" w:customStyle="1" w:styleId="affff7">
    <w:name w:val="Название Знак"/>
    <w:link w:val="affff6"/>
    <w:uiPriority w:val="99"/>
    <w:rsid w:val="00D35003"/>
    <w:rPr>
      <w:rFonts w:ascii="Times New Roman" w:eastAsia="Times New Roman" w:hAnsi="Times New Roman" w:cs="Times New Roman"/>
      <w:b/>
      <w:sz w:val="28"/>
      <w:szCs w:val="20"/>
      <w:lang w:eastAsia="ru-RU"/>
    </w:rPr>
  </w:style>
  <w:style w:type="character" w:customStyle="1" w:styleId="affff8">
    <w:name w:val="Цветовое выделение"/>
    <w:rsid w:val="007E308F"/>
    <w:rPr>
      <w:b/>
      <w:color w:val="000080"/>
    </w:rPr>
  </w:style>
  <w:style w:type="character" w:customStyle="1" w:styleId="affff9">
    <w:name w:val="Активная гипертекстовая ссылка"/>
    <w:rsid w:val="007E308F"/>
    <w:rPr>
      <w:rFonts w:cs="Times New Roman"/>
      <w:b/>
      <w:color w:val="008000"/>
      <w:u w:val="single"/>
    </w:rPr>
  </w:style>
  <w:style w:type="paragraph" w:customStyle="1" w:styleId="affffa">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b">
    <w:name w:val="Заголовок своего сообщения"/>
    <w:rsid w:val="007E308F"/>
    <w:rPr>
      <w:rFonts w:cs="Times New Roman"/>
      <w:b/>
      <w:bCs/>
      <w:color w:val="000080"/>
    </w:rPr>
  </w:style>
  <w:style w:type="paragraph" w:customStyle="1" w:styleId="affffc">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d">
    <w:name w:val="Заголовок чужого сообщения"/>
    <w:rsid w:val="007E308F"/>
    <w:rPr>
      <w:rFonts w:cs="Times New Roman"/>
      <w:b/>
      <w:bCs/>
      <w:color w:val="FF0000"/>
    </w:rPr>
  </w:style>
  <w:style w:type="paragraph" w:customStyle="1" w:styleId="affffe">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f">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0">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1">
    <w:name w:val="Информация об изменениях документа"/>
    <w:basedOn w:val="afffff0"/>
    <w:next w:val="a"/>
    <w:uiPriority w:val="99"/>
    <w:rsid w:val="007E308F"/>
  </w:style>
  <w:style w:type="paragraph" w:customStyle="1" w:styleId="afffff2">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3">
    <w:name w:val="Колонтитул (левый)"/>
    <w:basedOn w:val="afffff2"/>
    <w:next w:val="a"/>
    <w:rsid w:val="007E308F"/>
    <w:rPr>
      <w:sz w:val="16"/>
      <w:szCs w:val="16"/>
    </w:rPr>
  </w:style>
  <w:style w:type="paragraph" w:customStyle="1" w:styleId="afffff4">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5">
    <w:name w:val="Колонтитул (правый)"/>
    <w:basedOn w:val="afffff4"/>
    <w:next w:val="a"/>
    <w:rsid w:val="007E308F"/>
    <w:rPr>
      <w:sz w:val="16"/>
      <w:szCs w:val="16"/>
    </w:rPr>
  </w:style>
  <w:style w:type="paragraph" w:customStyle="1" w:styleId="afffff6">
    <w:name w:val="Комментарий пользователя"/>
    <w:basedOn w:val="afffff0"/>
    <w:next w:val="a"/>
    <w:rsid w:val="007E308F"/>
    <w:pPr>
      <w:jc w:val="left"/>
    </w:pPr>
    <w:rPr>
      <w:color w:val="000080"/>
    </w:rPr>
  </w:style>
  <w:style w:type="paragraph" w:customStyle="1" w:styleId="afffff7">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8">
    <w:name w:val="Найденные слова"/>
    <w:rsid w:val="007E308F"/>
    <w:rPr>
      <w:rFonts w:cs="Times New Roman"/>
      <w:b/>
      <w:bCs/>
      <w:color w:val="000080"/>
    </w:rPr>
  </w:style>
  <w:style w:type="character" w:customStyle="1" w:styleId="afffff9">
    <w:name w:val="Не вступил в силу"/>
    <w:rsid w:val="007E308F"/>
    <w:rPr>
      <w:rFonts w:cs="Times New Roman"/>
      <w:b/>
      <w:color w:val="008080"/>
    </w:rPr>
  </w:style>
  <w:style w:type="paragraph" w:customStyle="1" w:styleId="afffffa">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b">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c">
    <w:name w:val="Оглавление"/>
    <w:basedOn w:val="afffffb"/>
    <w:next w:val="a"/>
    <w:rsid w:val="007E308F"/>
    <w:pPr>
      <w:ind w:left="140"/>
    </w:pPr>
  </w:style>
  <w:style w:type="character" w:customStyle="1" w:styleId="afffffd">
    <w:name w:val="Опечатки"/>
    <w:rsid w:val="007E308F"/>
    <w:rPr>
      <w:color w:val="FF0000"/>
    </w:rPr>
  </w:style>
  <w:style w:type="paragraph" w:customStyle="1" w:styleId="afffffe">
    <w:name w:val="Переменная часть"/>
    <w:basedOn w:val="affffa"/>
    <w:next w:val="a"/>
    <w:rsid w:val="007E308F"/>
    <w:rPr>
      <w:sz w:val="20"/>
      <w:szCs w:val="20"/>
    </w:rPr>
  </w:style>
  <w:style w:type="paragraph" w:customStyle="1" w:styleId="affffff">
    <w:name w:val="Постоянная часть"/>
    <w:basedOn w:val="affffa"/>
    <w:next w:val="a"/>
    <w:rsid w:val="007E308F"/>
    <w:rPr>
      <w:sz w:val="22"/>
      <w:szCs w:val="22"/>
    </w:rPr>
  </w:style>
  <w:style w:type="character" w:customStyle="1" w:styleId="affffff0">
    <w:name w:val="Продолжение ссылки"/>
    <w:basedOn w:val="afff0"/>
    <w:rsid w:val="007E308F"/>
    <w:rPr>
      <w:rFonts w:cs="Times New Roman"/>
      <w:b/>
      <w:color w:val="008000"/>
    </w:rPr>
  </w:style>
  <w:style w:type="paragraph" w:customStyle="1" w:styleId="affffff1">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2">
    <w:name w:val="Сравнение редакций"/>
    <w:rsid w:val="007E308F"/>
    <w:rPr>
      <w:rFonts w:cs="Times New Roman"/>
      <w:b/>
      <w:bCs/>
      <w:color w:val="000080"/>
    </w:rPr>
  </w:style>
  <w:style w:type="character" w:customStyle="1" w:styleId="affffff3">
    <w:name w:val="Сравнение редакций. Добавленный фрагмент"/>
    <w:rsid w:val="007E308F"/>
    <w:rPr>
      <w:b/>
      <w:color w:val="0000FF"/>
    </w:rPr>
  </w:style>
  <w:style w:type="character" w:customStyle="1" w:styleId="affffff4">
    <w:name w:val="Сравнение редакций. Удаленный фрагмент"/>
    <w:rsid w:val="007E308F"/>
    <w:rPr>
      <w:b/>
      <w:strike/>
      <w:color w:val="808000"/>
    </w:rPr>
  </w:style>
  <w:style w:type="paragraph" w:customStyle="1" w:styleId="affffff5">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6">
    <w:name w:val="Текст в таблице"/>
    <w:basedOn w:val="afff1"/>
    <w:next w:val="a"/>
    <w:rsid w:val="007E308F"/>
    <w:pPr>
      <w:ind w:firstLine="500"/>
    </w:pPr>
    <w:rPr>
      <w:rFonts w:ascii="Arial" w:hAnsi="Arial" w:cs="Times New Roman"/>
    </w:rPr>
  </w:style>
  <w:style w:type="paragraph" w:customStyle="1" w:styleId="affffff7">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8">
    <w:name w:val="Утратил силу"/>
    <w:rsid w:val="007E308F"/>
    <w:rPr>
      <w:rFonts w:cs="Times New Roman"/>
      <w:b/>
      <w:strike/>
      <w:color w:val="808000"/>
    </w:rPr>
  </w:style>
  <w:style w:type="paragraph" w:customStyle="1" w:styleId="affffff9">
    <w:name w:val="Центрированный (таблица)"/>
    <w:basedOn w:val="afff1"/>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paragraph" w:customStyle="1" w:styleId="ConsPlusTitlePage">
    <w:name w:val="ConsPlusTitlePage"/>
    <w:rsid w:val="001E1462"/>
    <w:pPr>
      <w:widowControl w:val="0"/>
      <w:autoSpaceDE w:val="0"/>
      <w:autoSpaceDN w:val="0"/>
    </w:pPr>
    <w:rPr>
      <w:rFonts w:ascii="Tahoma" w:hAnsi="Tahoma" w:cs="Tahoma"/>
    </w:rPr>
  </w:style>
  <w:style w:type="paragraph" w:customStyle="1" w:styleId="ConsPlusJurTerm">
    <w:name w:val="ConsPlusJurTerm"/>
    <w:rsid w:val="001E1462"/>
    <w:pPr>
      <w:widowControl w:val="0"/>
      <w:autoSpaceDE w:val="0"/>
      <w:autoSpaceDN w:val="0"/>
    </w:pPr>
    <w:rPr>
      <w:rFonts w:ascii="Tahoma" w:hAnsi="Tahoma" w:cs="Tahoma"/>
      <w:sz w:val="26"/>
    </w:rPr>
  </w:style>
  <w:style w:type="paragraph" w:customStyle="1" w:styleId="ConsPlusTextList">
    <w:name w:val="ConsPlusTextList"/>
    <w:rsid w:val="001E1462"/>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926937BF9AA1D2CC4BD088687E39ABCA9DD432DDE8C929BF37C8AA60F55FEE932DAF42501E27D0BFEC9B2C4362013FF900CE8DB0B9Q0H" TargetMode="External"/><Relationship Id="rId18" Type="http://schemas.openxmlformats.org/officeDocument/2006/relationships/hyperlink" Target="consultantplus://offline/ref=A3926937BF9AA1D2CC4BD088687E39ABCA9DD432DDE8C929BF37C8AA60F55FEE932DAF475610298FBAF98A744C681721F81FD28FB293B3Q1H" TargetMode="External"/><Relationship Id="rId26" Type="http://schemas.openxmlformats.org/officeDocument/2006/relationships/hyperlink" Target="consultantplus://offline/ref=A3926937BF9AA1D2CC4BD088687E39ABCA9DD432DCEFC929BF37C8AA60F55FEE812DF74B54113284EFB6CC2143B6QBH" TargetMode="External"/><Relationship Id="rId39" Type="http://schemas.openxmlformats.org/officeDocument/2006/relationships/hyperlink" Target="consultantplus://offline/ref=A3926937BF9AA1D2CC4BD088687E39ABCA9DD432DDE8C929BF37C8AA60F55FEE932DAF42501E27D0BFEC9B2C4362013FF900CE8DB0B9Q0H" TargetMode="External"/><Relationship Id="rId21" Type="http://schemas.openxmlformats.org/officeDocument/2006/relationships/hyperlink" Target="consultantplus://offline/ref=A3926937BF9AA1D2CC4BD088687E39ABCA9DD432DDE8C929BF37C8AA60F55FEE932DAF40571A27D0BFEC9B2C4362013FF900CE8DB0B9Q0H" TargetMode="External"/><Relationship Id="rId34" Type="http://schemas.openxmlformats.org/officeDocument/2006/relationships/hyperlink" Target="consultantplus://offline/ref=A3926937BF9AA1D2CC4BD088687E39ABCA9FD23BD5ECC929BF37C8AA60F55FEE932DAF445F1927D0BFEC9B2C4362013FF900CE8DB0B9Q0H" TargetMode="External"/><Relationship Id="rId42" Type="http://schemas.openxmlformats.org/officeDocument/2006/relationships/hyperlink" Target="consultantplus://offline/ref=A3926937BF9AA1D2CC4BD088687E39ABCA9DD432DDE8C929BF37C8AA60F55FEE932DAF4E551E27D0BFEC9B2C4362013FF900CE8DB0B9Q0H" TargetMode="External"/><Relationship Id="rId47" Type="http://schemas.openxmlformats.org/officeDocument/2006/relationships/hyperlink" Target="consultantplus://offline/ref=A3926937BF9AA1D2CC4BD088687E39ABCA9DD432DDE8C929BF37C8AA60F55FEE932DAF43541F27D0BFEC9B2C4362013FF900CE8DB0B9Q0H"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3926937BF9AA1D2CC4BD088687E39ABCA9FD23BD5ECC929BF37C8AA60F55FEE932DAF4756192C81E8A39A70053F123DF000CC8CAC93305FB2Q9H" TargetMode="External"/><Relationship Id="rId29" Type="http://schemas.openxmlformats.org/officeDocument/2006/relationships/hyperlink" Target="consultantplus://offline/ref=A3926937BF9AA1D2CC4BD088687E39ABCA9FD137DFE9C929BF37C8AA60F55FEE932DAF4756192D87E6A39A70053F123DF000CC8CAC93305FB2Q9H" TargetMode="External"/><Relationship Id="rId11" Type="http://schemas.openxmlformats.org/officeDocument/2006/relationships/hyperlink" Target="consultantplus://offline/ref=A3926937BF9AA1D2CC4BD088687E39ABCA9DD432DDE8C929BF37C8AA60F55FEE932DAF42551C27D0BFEC9B2C4362013FF900CE8DB0B9Q0H" TargetMode="External"/><Relationship Id="rId24" Type="http://schemas.openxmlformats.org/officeDocument/2006/relationships/hyperlink" Target="consultantplus://offline/ref=A3926937BF9AA1D2CC4BD088687E39ABCA9DD432DDE8C929BF37C8AA60F55FEE932DAF4E501927D0BFEC9B2C4362013FF900CE8DB0B9Q0H" TargetMode="External"/><Relationship Id="rId32" Type="http://schemas.openxmlformats.org/officeDocument/2006/relationships/hyperlink" Target="consultantplus://offline/ref=A3926937BF9AA1D2CC4BCE857E1263A6CD91893EDAECC27AEA6893F737FC55B9D462F60512142D84EEA9CA234A3E4E7BAD13CE85AC9131432A69C7BFQ9H" TargetMode="External"/><Relationship Id="rId37" Type="http://schemas.openxmlformats.org/officeDocument/2006/relationships/hyperlink" Target="consultantplus://offline/ref=A3926937BF9AA1D2CC4BD088687E39ABCA9DD432DDE8C929BF37C8AA60F55FEE932DAF42551C27D0BFEC9B2C4362013FF900CE8DB0B9Q0H" TargetMode="External"/><Relationship Id="rId40" Type="http://schemas.openxmlformats.org/officeDocument/2006/relationships/hyperlink" Target="consultantplus://offline/ref=A3926937BF9AA1D2CC4BD088687E39ABCA9DD432DDE8C929BF37C8AA60F55FEE932DAF43511C27D0BFEC9B2C4362013FF900CE8DB0B9Q0H" TargetMode="External"/><Relationship Id="rId45" Type="http://schemas.openxmlformats.org/officeDocument/2006/relationships/hyperlink" Target="consultantplus://offline/ref=A3926937BF9AA1D2CC4BD088687E39ABCA9DD432DDE8C929BF37C8AA60F55FEE932DAF42501E27D0BFEC9B2C4362013FF900CE8DB0B9Q0H" TargetMode="External"/><Relationship Id="rId5" Type="http://schemas.openxmlformats.org/officeDocument/2006/relationships/webSettings" Target="webSettings.xml"/><Relationship Id="rId15" Type="http://schemas.openxmlformats.org/officeDocument/2006/relationships/hyperlink" Target="consultantplus://offline/ref=A3926937BF9AA1D2CC4BD088687E39ABCA9FD23BD5ECC929BF37C8AA60F55FEE932DAF42551278D5AAFDC32349741F3EE61CCC8FBBQ3H" TargetMode="External"/><Relationship Id="rId23" Type="http://schemas.openxmlformats.org/officeDocument/2006/relationships/hyperlink" Target="consultantplus://offline/ref=A3926937BF9AA1D2CC4BD088687E39ABCA9DD432DDE8C929BF37C8AA60F55FEE932DAF40541927D0BFEC9B2C4362013FF900CE8DB0B9Q0H" TargetMode="External"/><Relationship Id="rId28" Type="http://schemas.openxmlformats.org/officeDocument/2006/relationships/hyperlink" Target="consultantplus://offline/ref=A3926937BF9AA1D2CC4BD088687E39ABCA9FD137DFE9C929BF37C8AA60F55FEE932DAF4756192F82EFA39A70053F123DF000CC8CAC93305FB2Q9H" TargetMode="External"/><Relationship Id="rId36" Type="http://schemas.openxmlformats.org/officeDocument/2006/relationships/hyperlink" Target="consultantplus://offline/ref=A3926937BF9AA1D2CC4BD088687E39ABCA9DD432DDE8C929BF37C8AA60F55FEE932DAF4E551E27D0BFEC9B2C4362013FF900CE8DB0B9Q0H" TargetMode="External"/><Relationship Id="rId49" Type="http://schemas.openxmlformats.org/officeDocument/2006/relationships/fontTable" Target="fontTable.xml"/><Relationship Id="rId10" Type="http://schemas.openxmlformats.org/officeDocument/2006/relationships/hyperlink" Target="http://admzsp.ru" TargetMode="External"/><Relationship Id="rId19" Type="http://schemas.openxmlformats.org/officeDocument/2006/relationships/hyperlink" Target="consultantplus://offline/ref=A3926937BF9AA1D2CC4BD088687E39ABCA9DD431DAEAC929BF37C8AA60F55FEE932DAF445110248FBAF98A744C681721F81FD28FB293B3Q1H" TargetMode="External"/><Relationship Id="rId31" Type="http://schemas.openxmlformats.org/officeDocument/2006/relationships/hyperlink" Target="consultantplus://offline/ref=A3926937BF9AA1D2CC4BCE857E1263A6CD91893EDAECC27AEA6893F737FC55B9D462F60512142D84EEA9CA234A3E4E7BAD13CE85AC9131432A69C7BFQ9H" TargetMode="External"/><Relationship Id="rId44" Type="http://schemas.openxmlformats.org/officeDocument/2006/relationships/hyperlink" Target="consultantplus://offline/ref=A3926937BF9AA1D2CC4BD088687E39ABCA9DD432DDE8C929BF37C8AA60F55FEE932DAF42531C27D0BFEC9B2C4362013FF900CE8DB0B9Q0H"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consultantplus://offline/ref=A3926937BF9AA1D2CC4BD088687E39ABCA9DD432DDE8C929BF37C8AA60F55FEE932DAF43511C27D0BFEC9B2C4362013FF900CE8DB0B9Q0H" TargetMode="External"/><Relationship Id="rId22" Type="http://schemas.openxmlformats.org/officeDocument/2006/relationships/hyperlink" Target="consultantplus://offline/ref=A3926937BF9AA1D2CC4BD088687E39ABCA9DD432DDE8C929BF37C8AA60F55FEE932DAF40571827D0BFEC9B2C4362013FF900CE8DB0B9Q0H" TargetMode="External"/><Relationship Id="rId27" Type="http://schemas.openxmlformats.org/officeDocument/2006/relationships/hyperlink" Target="consultantplus://offline/ref=A3926937BF9AA1D2CC4BD088687E39ABCA9DD432DDE8C929BF37C8AA60F55FEE932DAF4E531127D0BFEC9B2C4362013FF900CE8DB0B9Q0H" TargetMode="External"/><Relationship Id="rId30" Type="http://schemas.openxmlformats.org/officeDocument/2006/relationships/hyperlink" Target="consultantplus://offline/ref=A3926937BF9AA1D2CC4BCE857E1263A6CD91893EDAECC27AEA6893F737FC55B9D462F60512142D84EEA9CA234A3E4E7BAD13CE85AC9131432A69C7BFQ9H" TargetMode="External"/><Relationship Id="rId35" Type="http://schemas.openxmlformats.org/officeDocument/2006/relationships/hyperlink" Target="consultantplus://offline/ref=A3926937BF9AA1D2CC4BD088687E39ABCA9FD23BD5ECC929BF37C8AA60F55FEE812DF74B54113284EFB6CC2143B6QBH" TargetMode="External"/><Relationship Id="rId43" Type="http://schemas.openxmlformats.org/officeDocument/2006/relationships/hyperlink" Target="consultantplus://offline/ref=A3926937BF9AA1D2CC4BD088687E39ABCA9DD432DDE8C929BF37C8AA60F55FEE932DAF42551C27D0BFEC9B2C4362013FF900CE8DB0B9Q0H" TargetMode="External"/><Relationship Id="rId48"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A3926937BF9AA1D2CC4BD088687E39ABCA9DD432DDE8C929BF37C8AA60F55FEE932DAF42531C27D0BFEC9B2C4362013FF900CE8DB0B9Q0H" TargetMode="External"/><Relationship Id="rId17" Type="http://schemas.openxmlformats.org/officeDocument/2006/relationships/hyperlink" Target="consultantplus://offline/ref=A3926937BF9AA1D2CC4BD088687E39ABCA9FD536D9E4C929BF37C8AA60F55FEE932DAF4756192C8CE6A39A70053F123DF000CC8CAC93305FB2Q9H" TargetMode="External"/><Relationship Id="rId25" Type="http://schemas.openxmlformats.org/officeDocument/2006/relationships/hyperlink" Target="consultantplus://offline/ref=A3926937BF9AA1D2CC4BD088687E39ABCA9DD432DDE8C929BF37C8AA60F55FEE932DAF475119258FBAF98A744C681721F81FD28FB293B3Q1H" TargetMode="External"/><Relationship Id="rId33" Type="http://schemas.openxmlformats.org/officeDocument/2006/relationships/hyperlink" Target="consultantplus://offline/ref=A3926937BF9AA1D2CC4BCE857E1263A6CD91893EDAEEC07DE46893F737FC55B9D462F617124C2186E6B6CE205F681F3DBFQ9H" TargetMode="External"/><Relationship Id="rId38" Type="http://schemas.openxmlformats.org/officeDocument/2006/relationships/hyperlink" Target="consultantplus://offline/ref=A3926937BF9AA1D2CC4BD088687E39ABCA9DD432DDE8C929BF37C8AA60F55FEE932DAF42531C27D0BFEC9B2C4362013FF900CE8DB0B9Q0H" TargetMode="External"/><Relationship Id="rId46" Type="http://schemas.openxmlformats.org/officeDocument/2006/relationships/hyperlink" Target="consultantplus://offline/ref=A3926937BF9AA1D2CC4BD088687E39ABCA9DD432DDE8C929BF37C8AA60F55FEE932DAF43511C27D0BFEC9B2C4362013FF900CE8DB0B9Q0H" TargetMode="External"/><Relationship Id="rId20" Type="http://schemas.openxmlformats.org/officeDocument/2006/relationships/hyperlink" Target="consultantplus://offline/ref=A3926937BF9AA1D2CC4BD088687E39ABCA9DD432DDE8C929BF37C8AA60F55FEE932DAF475610298FBAF98A744C681721F81FD28FB293B3Q1H" TargetMode="External"/><Relationship Id="rId41" Type="http://schemas.openxmlformats.org/officeDocument/2006/relationships/hyperlink" Target="consultantplus://offline/ref=A3926937BF9AA1D2CC4BD088687E39ABCA9DD432DDE8C929BF37C8AA60F55FEE932DAF43541F27D0BFEC9B2C4362013FF900CE8DB0B9Q0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1EECF-2F85-4EAA-880C-C4062951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15461</Words>
  <Characters>88134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103389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Golovko</cp:lastModifiedBy>
  <cp:revision>71</cp:revision>
  <cp:lastPrinted>2023-12-15T03:43:00Z</cp:lastPrinted>
  <dcterms:created xsi:type="dcterms:W3CDTF">2023-04-26T03:19:00Z</dcterms:created>
  <dcterms:modified xsi:type="dcterms:W3CDTF">2023-12-15T03:45:00Z</dcterms:modified>
</cp:coreProperties>
</file>