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F37A1">
        <w:rPr>
          <w:sz w:val="26"/>
          <w:szCs w:val="26"/>
        </w:rPr>
        <w:t>10» июля</w:t>
      </w:r>
      <w:r w:rsidR="005404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8220E7">
        <w:rPr>
          <w:sz w:val="26"/>
          <w:szCs w:val="26"/>
        </w:rPr>
        <w:t xml:space="preserve">3 </w:t>
      </w:r>
      <w:r>
        <w:rPr>
          <w:sz w:val="26"/>
          <w:szCs w:val="26"/>
        </w:rPr>
        <w:t>года</w:t>
      </w:r>
      <w:r>
        <w:rPr>
          <w:sz w:val="26"/>
          <w:szCs w:val="26"/>
        </w:rPr>
        <w:tab/>
        <w:t xml:space="preserve">                                    №</w:t>
      </w:r>
      <w:r w:rsidR="001F37A1">
        <w:rPr>
          <w:sz w:val="26"/>
          <w:szCs w:val="26"/>
        </w:rPr>
        <w:t>188</w:t>
      </w:r>
      <w:r w:rsidR="005404A7">
        <w:rPr>
          <w:sz w:val="26"/>
          <w:szCs w:val="26"/>
        </w:rPr>
        <w:t xml:space="preserve">/ </w:t>
      </w:r>
      <w:r w:rsidR="00FA3C31">
        <w:rPr>
          <w:sz w:val="26"/>
          <w:szCs w:val="26"/>
        </w:rPr>
        <w:t>И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D32C17" w:rsidP="00D32C17">
      <w:pPr>
        <w:pStyle w:val="af2"/>
      </w:pPr>
      <w:r>
        <w:t xml:space="preserve">Об утверждении отчета об исполнении </w:t>
      </w:r>
    </w:p>
    <w:p w:rsidR="00D32C17" w:rsidRDefault="00D32C17" w:rsidP="00D32C17">
      <w:pPr>
        <w:pStyle w:val="af2"/>
      </w:pPr>
      <w:r>
        <w:t>бюджета Зональненского сельского поселения</w:t>
      </w:r>
    </w:p>
    <w:p w:rsidR="00D32C17" w:rsidRDefault="00D32C17" w:rsidP="00D32C17">
      <w:pPr>
        <w:pStyle w:val="af2"/>
        <w:rPr>
          <w:sz w:val="28"/>
          <w:szCs w:val="20"/>
        </w:rPr>
      </w:pPr>
      <w:r>
        <w:t xml:space="preserve"> за </w:t>
      </w:r>
      <w:r w:rsidR="005404A7">
        <w:t>2</w:t>
      </w:r>
      <w:r>
        <w:t xml:space="preserve"> квартал 202</w:t>
      </w:r>
      <w:r w:rsidR="008220E7">
        <w:t>3</w:t>
      </w:r>
      <w:r>
        <w:t>года</w:t>
      </w:r>
    </w:p>
    <w:p w:rsidR="00D32C17" w:rsidRDefault="00D32C17" w:rsidP="00D32C17">
      <w:pPr>
        <w:keepNext/>
        <w:rPr>
          <w:color w:val="000000"/>
        </w:rPr>
      </w:pPr>
    </w:p>
    <w:p w:rsidR="00D32C17" w:rsidRDefault="00D32C17" w:rsidP="00D32C17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D32C17" w:rsidRDefault="00D32C17" w:rsidP="00D32C17">
      <w:pPr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Бюджетным кодексом Российской Федерации, Уставом муниципального образования «Зональненское сельское поселение», статьей 37 Положения «О бюджетном процессе в муниципальном образовании «Зональненское сельское поселение», утвержденного решением Совета поселения от </w:t>
      </w:r>
      <w:r w:rsidR="00B947CD">
        <w:rPr>
          <w:bCs/>
          <w:sz w:val="24"/>
          <w:szCs w:val="24"/>
        </w:rPr>
        <w:t>25.06</w:t>
      </w:r>
      <w:r>
        <w:rPr>
          <w:bCs/>
          <w:sz w:val="24"/>
          <w:szCs w:val="24"/>
        </w:rPr>
        <w:t xml:space="preserve">.2019 № </w:t>
      </w:r>
      <w:r w:rsidR="00B947CD">
        <w:rPr>
          <w:bCs/>
          <w:sz w:val="24"/>
          <w:szCs w:val="24"/>
        </w:rPr>
        <w:t>29</w:t>
      </w:r>
      <w:r>
        <w:rPr>
          <w:bCs/>
          <w:sz w:val="24"/>
          <w:szCs w:val="24"/>
        </w:rPr>
        <w:t>,</w:t>
      </w:r>
    </w:p>
    <w:p w:rsidR="00AC4F0B" w:rsidRDefault="00AC4F0B" w:rsidP="00D32C17">
      <w:pPr>
        <w:rPr>
          <w:b/>
          <w:sz w:val="26"/>
          <w:szCs w:val="26"/>
        </w:rPr>
      </w:pPr>
    </w:p>
    <w:p w:rsidR="00D32C17" w:rsidRDefault="00D32C17" w:rsidP="00D32C17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D32C17" w:rsidRDefault="00D32C17" w:rsidP="00D32C17">
      <w:pPr>
        <w:jc w:val="center"/>
        <w:rPr>
          <w:sz w:val="26"/>
          <w:szCs w:val="26"/>
        </w:rPr>
      </w:pPr>
    </w:p>
    <w:p w:rsidR="00D32C17" w:rsidRPr="006B0EA2" w:rsidRDefault="00D32C17" w:rsidP="00D32C17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</w:t>
      </w:r>
      <w:r w:rsidR="008220E7">
        <w:rPr>
          <w:kern w:val="3"/>
          <w:sz w:val="24"/>
          <w:szCs w:val="24"/>
          <w:lang w:eastAsia="zh-CN" w:bidi="hi-IN"/>
        </w:rPr>
        <w:t>3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года</w:t>
      </w:r>
      <w:r w:rsidRPr="006B0EA2">
        <w:rPr>
          <w:kern w:val="3"/>
          <w:sz w:val="24"/>
          <w:szCs w:val="24"/>
          <w:lang w:eastAsia="zh-CN" w:bidi="hi-IN"/>
        </w:rPr>
        <w:t xml:space="preserve"> по доходам в сумме </w:t>
      </w:r>
      <w:r w:rsidR="005404A7">
        <w:rPr>
          <w:kern w:val="3"/>
          <w:sz w:val="24"/>
          <w:szCs w:val="24"/>
          <w:lang w:eastAsia="zh-CN" w:bidi="hi-IN"/>
        </w:rPr>
        <w:t>16 423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Pr="006B0EA2">
        <w:rPr>
          <w:kern w:val="3"/>
          <w:sz w:val="24"/>
          <w:szCs w:val="24"/>
          <w:lang w:eastAsia="zh-CN" w:bidi="hi-IN"/>
        </w:rPr>
        <w:t xml:space="preserve"> по расходам в сумме </w:t>
      </w:r>
      <w:r w:rsidR="005404A7">
        <w:rPr>
          <w:kern w:val="3"/>
          <w:sz w:val="24"/>
          <w:szCs w:val="24"/>
          <w:lang w:eastAsia="zh-CN" w:bidi="hi-IN"/>
        </w:rPr>
        <w:t>21 855,0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тыс. руб.,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</w:t>
      </w:r>
      <w:r w:rsidR="008220E7">
        <w:rPr>
          <w:kern w:val="3"/>
          <w:sz w:val="24"/>
          <w:szCs w:val="24"/>
          <w:lang w:eastAsia="zh-CN" w:bidi="hi-IN"/>
        </w:rPr>
        <w:t>деф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ицит в сумме </w:t>
      </w:r>
      <w:r w:rsidR="005404A7">
        <w:rPr>
          <w:kern w:val="3"/>
          <w:sz w:val="24"/>
          <w:szCs w:val="24"/>
          <w:lang w:eastAsia="zh-CN" w:bidi="hi-IN"/>
        </w:rPr>
        <w:t>5 432,0</w:t>
      </w:r>
      <w:r w:rsidR="00643959" w:rsidRPr="006B0EA2">
        <w:rPr>
          <w:kern w:val="3"/>
          <w:sz w:val="24"/>
          <w:szCs w:val="24"/>
          <w:lang w:eastAsia="zh-CN" w:bidi="hi-IN"/>
        </w:rPr>
        <w:t xml:space="preserve"> тыс. руб.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согласно </w:t>
      </w:r>
      <w:r w:rsidR="00C45553" w:rsidRPr="006B0EA2">
        <w:rPr>
          <w:kern w:val="3"/>
          <w:sz w:val="24"/>
          <w:szCs w:val="24"/>
          <w:lang w:eastAsia="zh-CN" w:bidi="hi-IN"/>
        </w:rPr>
        <w:t>приложению,</w:t>
      </w:r>
      <w:r w:rsidR="006B0EA2" w:rsidRPr="006B0EA2">
        <w:rPr>
          <w:kern w:val="3"/>
          <w:sz w:val="24"/>
          <w:szCs w:val="24"/>
          <w:lang w:eastAsia="zh-CN" w:bidi="hi-IN"/>
        </w:rPr>
        <w:t xml:space="preserve"> к настоящему постановлению.</w:t>
      </w:r>
      <w:r w:rsidRPr="006B0EA2">
        <w:rPr>
          <w:kern w:val="3"/>
          <w:sz w:val="24"/>
          <w:szCs w:val="24"/>
          <w:lang w:eastAsia="zh-CN" w:bidi="hi-IN"/>
        </w:rPr>
        <w:t xml:space="preserve"> 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D32C17" w:rsidRDefault="00D32C17" w:rsidP="00D32C17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</w:t>
      </w:r>
      <w:bookmarkStart w:id="0" w:name="_GoBack"/>
      <w:bookmarkEnd w:id="0"/>
      <w:r w:rsidR="00C45553">
        <w:rPr>
          <w:kern w:val="3"/>
          <w:sz w:val="24"/>
          <w:szCs w:val="24"/>
          <w:lang w:eastAsia="zh-CN" w:bidi="hi-IN"/>
        </w:rPr>
        <w:t>поселение» http://admzsp.ru</w:t>
      </w:r>
      <w:r>
        <w:rPr>
          <w:kern w:val="3"/>
          <w:sz w:val="24"/>
          <w:szCs w:val="24"/>
          <w:lang w:eastAsia="zh-CN" w:bidi="hi-IN"/>
        </w:rPr>
        <w:t>.</w:t>
      </w:r>
    </w:p>
    <w:p w:rsidR="00D32C17" w:rsidRDefault="00D32C17" w:rsidP="00D32C17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2072E5" w:rsidRDefault="002072E5" w:rsidP="002072E5">
      <w:pPr>
        <w:pStyle w:val="aff0"/>
        <w:spacing w:after="0"/>
        <w:ind w:left="709"/>
      </w:pPr>
    </w:p>
    <w:p w:rsidR="002072E5" w:rsidRDefault="002072E5" w:rsidP="00D32C17">
      <w:pPr>
        <w:pStyle w:val="aff0"/>
        <w:spacing w:after="0"/>
      </w:pPr>
    </w:p>
    <w:p w:rsidR="002072E5" w:rsidRDefault="002072E5" w:rsidP="00D32C17">
      <w:pPr>
        <w:pStyle w:val="aff0"/>
        <w:spacing w:after="0"/>
      </w:pPr>
    </w:p>
    <w:p w:rsidR="00AC4F0B" w:rsidRDefault="00AC4F0B" w:rsidP="00AC4F0B">
      <w:pPr>
        <w:pStyle w:val="aff0"/>
        <w:spacing w:after="0" w:afterAutospacing="0"/>
        <w:contextualSpacing/>
      </w:pPr>
      <w:r>
        <w:t xml:space="preserve"> </w:t>
      </w:r>
      <w:r w:rsidR="00D32C17">
        <w:t xml:space="preserve">Глава поселения          </w:t>
      </w:r>
    </w:p>
    <w:p w:rsidR="00D32C17" w:rsidRDefault="00D32C17" w:rsidP="00AC4F0B">
      <w:pPr>
        <w:pStyle w:val="aff0"/>
        <w:spacing w:after="0" w:afterAutospacing="0"/>
        <w:contextualSpacing/>
      </w:pPr>
      <w:r>
        <w:t xml:space="preserve">(Глава Администрации)   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D32C17" w:rsidRDefault="00D32C17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B947CD" w:rsidRDefault="00B947CD" w:rsidP="00D32C17">
      <w:pPr>
        <w:pStyle w:val="aff0"/>
        <w:spacing w:after="0"/>
        <w:jc w:val="center"/>
      </w:pPr>
    </w:p>
    <w:p w:rsidR="006B0EA2" w:rsidRDefault="006B0EA2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E036CB" w:rsidRDefault="00E036CB" w:rsidP="002072E5">
      <w:pPr>
        <w:pStyle w:val="aff0"/>
        <w:spacing w:after="0"/>
      </w:pPr>
    </w:p>
    <w:p w:rsidR="006B0EA2" w:rsidRPr="003E08C5" w:rsidRDefault="006B0EA2" w:rsidP="006B0EA2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t xml:space="preserve">Приложение к постановлению </w:t>
      </w:r>
    </w:p>
    <w:p w:rsidR="00D32C17" w:rsidRDefault="00D32C17" w:rsidP="006B0EA2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r w:rsidR="006B0EA2">
        <w:rPr>
          <w:sz w:val="22"/>
          <w:szCs w:val="22"/>
        </w:rPr>
        <w:t>Зональненского</w:t>
      </w:r>
      <w:r>
        <w:rPr>
          <w:sz w:val="22"/>
          <w:szCs w:val="22"/>
        </w:rPr>
        <w:t xml:space="preserve">  сельского  поселения  № </w:t>
      </w:r>
      <w:r w:rsidR="001F37A1">
        <w:rPr>
          <w:sz w:val="22"/>
          <w:szCs w:val="22"/>
        </w:rPr>
        <w:t>188</w:t>
      </w:r>
      <w:r w:rsidR="005404A7">
        <w:rPr>
          <w:sz w:val="22"/>
          <w:szCs w:val="22"/>
        </w:rPr>
        <w:t xml:space="preserve"> </w:t>
      </w:r>
      <w:r w:rsidR="00AF42E9">
        <w:rPr>
          <w:sz w:val="22"/>
          <w:szCs w:val="22"/>
        </w:rPr>
        <w:t>/И</w:t>
      </w:r>
      <w:r w:rsidR="008220E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от </w:t>
      </w:r>
      <w:r w:rsidR="00FA3C31">
        <w:rPr>
          <w:sz w:val="22"/>
          <w:szCs w:val="22"/>
        </w:rPr>
        <w:t xml:space="preserve">10 </w:t>
      </w:r>
      <w:r w:rsidR="005404A7">
        <w:rPr>
          <w:sz w:val="22"/>
          <w:szCs w:val="22"/>
        </w:rPr>
        <w:t xml:space="preserve"> июля </w:t>
      </w:r>
      <w:r w:rsidR="00FA3C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</w:t>
      </w:r>
      <w:r w:rsidR="008220E7">
        <w:rPr>
          <w:sz w:val="22"/>
          <w:szCs w:val="22"/>
        </w:rPr>
        <w:t>3</w:t>
      </w:r>
      <w:r>
        <w:rPr>
          <w:sz w:val="22"/>
          <w:szCs w:val="22"/>
        </w:rPr>
        <w:t xml:space="preserve"> г</w:t>
      </w:r>
    </w:p>
    <w:p w:rsidR="00D32C17" w:rsidRDefault="00D32C17" w:rsidP="00D32C17">
      <w:pPr>
        <w:pStyle w:val="10"/>
        <w:rPr>
          <w:b/>
          <w:sz w:val="22"/>
          <w:szCs w:val="22"/>
        </w:rPr>
      </w:pP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6B0EA2" w:rsidRPr="003E08C5" w:rsidRDefault="006B0EA2" w:rsidP="006B0EA2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 w:rsidR="005404A7">
        <w:rPr>
          <w:b/>
          <w:sz w:val="24"/>
          <w:szCs w:val="24"/>
        </w:rPr>
        <w:t>2</w:t>
      </w:r>
      <w:r w:rsidRPr="003E08C5">
        <w:rPr>
          <w:b/>
          <w:sz w:val="24"/>
          <w:szCs w:val="24"/>
        </w:rPr>
        <w:t xml:space="preserve"> квартал 20</w:t>
      </w:r>
      <w:r w:rsidRPr="00F1334E">
        <w:rPr>
          <w:b/>
          <w:sz w:val="24"/>
          <w:szCs w:val="24"/>
        </w:rPr>
        <w:t>2</w:t>
      </w:r>
      <w:r w:rsidR="008220E7">
        <w:rPr>
          <w:b/>
          <w:sz w:val="24"/>
          <w:szCs w:val="24"/>
        </w:rPr>
        <w:t>3</w:t>
      </w:r>
      <w:r w:rsidRPr="003E08C5">
        <w:rPr>
          <w:b/>
          <w:sz w:val="24"/>
          <w:szCs w:val="24"/>
        </w:rPr>
        <w:t xml:space="preserve"> года</w:t>
      </w:r>
    </w:p>
    <w:p w:rsidR="006B0EA2" w:rsidRPr="003E08C5" w:rsidRDefault="006B0EA2" w:rsidP="006B0EA2">
      <w:pPr>
        <w:tabs>
          <w:tab w:val="left" w:pos="4718"/>
        </w:tabs>
        <w:jc w:val="right"/>
        <w:rPr>
          <w:sz w:val="24"/>
          <w:szCs w:val="24"/>
        </w:rPr>
      </w:pPr>
    </w:p>
    <w:p w:rsidR="007C2D68" w:rsidRPr="007C2D68" w:rsidRDefault="006B0EA2" w:rsidP="005B2D74">
      <w:pPr>
        <w:pStyle w:val="ae"/>
        <w:numPr>
          <w:ilvl w:val="0"/>
          <w:numId w:val="21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</w:t>
      </w:r>
      <w:r w:rsidRPr="007C2D68">
        <w:rPr>
          <w:rFonts w:ascii="Times New Roman" w:eastAsia="Times New Roman" w:hAnsi="Times New Roman"/>
          <w:b/>
          <w:sz w:val="24"/>
          <w:szCs w:val="24"/>
        </w:rPr>
        <w:t>жета</w:t>
      </w: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7"/>
        <w:gridCol w:w="2970"/>
        <w:gridCol w:w="1701"/>
        <w:gridCol w:w="1843"/>
        <w:gridCol w:w="1417"/>
      </w:tblGrid>
      <w:tr w:rsidR="007C2D68" w:rsidRPr="007C2D68" w:rsidTr="0081474F">
        <w:trPr>
          <w:trHeight w:val="1197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FE5679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 xml:space="preserve">Утвержденные бюджетные назначения на 2023 год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194E5C" w:rsidP="00FE5679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Исполнено на 01.07</w:t>
            </w:r>
            <w:r w:rsidR="007C2D68" w:rsidRPr="0081474F">
              <w:rPr>
                <w:b/>
                <w:sz w:val="24"/>
                <w:szCs w:val="24"/>
              </w:rPr>
              <w:t>.2023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FE5679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7C2D68" w:rsidRPr="007C2D68" w:rsidTr="007C2D68">
        <w:trPr>
          <w:trHeight w:val="330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Итого по доходам: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D68" w:rsidRPr="0081474F" w:rsidRDefault="007C2D68" w:rsidP="007C2D68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59408,4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D68" w:rsidRPr="0081474F" w:rsidRDefault="007C2D68" w:rsidP="00194E5C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1642</w:t>
            </w:r>
            <w:r w:rsidR="00194E5C" w:rsidRPr="0081474F">
              <w:rPr>
                <w:b/>
                <w:sz w:val="24"/>
                <w:szCs w:val="24"/>
              </w:rPr>
              <w:t>3</w:t>
            </w:r>
            <w:r w:rsidRPr="0081474F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D68" w:rsidRPr="0081474F" w:rsidRDefault="007C2D68" w:rsidP="007C2D68">
            <w:pPr>
              <w:jc w:val="center"/>
              <w:rPr>
                <w:b/>
                <w:sz w:val="24"/>
                <w:szCs w:val="24"/>
              </w:rPr>
            </w:pPr>
            <w:r w:rsidRPr="0081474F">
              <w:rPr>
                <w:b/>
                <w:sz w:val="24"/>
                <w:szCs w:val="24"/>
              </w:rPr>
              <w:t>27,6%</w:t>
            </w:r>
          </w:p>
        </w:tc>
      </w:tr>
      <w:tr w:rsidR="007C2D68" w:rsidRPr="007C2D68" w:rsidTr="007C2D68">
        <w:trPr>
          <w:trHeight w:val="300"/>
        </w:trPr>
        <w:tc>
          <w:tcPr>
            <w:tcW w:w="1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000 100 00000 00 0000 000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37586,9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8953,6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AF2F37" w:rsidP="007C2D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</w:t>
            </w:r>
            <w:r w:rsidR="007C2D68" w:rsidRPr="0081474F">
              <w:rPr>
                <w:sz w:val="24"/>
                <w:szCs w:val="24"/>
              </w:rPr>
              <w:t>%</w:t>
            </w:r>
          </w:p>
        </w:tc>
      </w:tr>
      <w:tr w:rsidR="007C2D68" w:rsidRPr="007C2D68" w:rsidTr="007C2D68">
        <w:trPr>
          <w:trHeight w:val="315"/>
        </w:trPr>
        <w:tc>
          <w:tcPr>
            <w:tcW w:w="1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</w:p>
        </w:tc>
      </w:tr>
      <w:tr w:rsidR="007C2D68" w:rsidRPr="007C2D68" w:rsidTr="007C2D68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37063,0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8046,</w:t>
            </w:r>
            <w:r w:rsidR="00194E5C" w:rsidRPr="0081474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21,7%</w:t>
            </w:r>
          </w:p>
        </w:tc>
      </w:tr>
      <w:tr w:rsidR="007C2D68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182 101 02000 01 0000 110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10484,0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4303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41,0%</w:t>
            </w:r>
          </w:p>
        </w:tc>
      </w:tr>
      <w:tr w:rsidR="007C2D68" w:rsidRPr="007C2D68" w:rsidTr="007C2D68">
        <w:trPr>
          <w:trHeight w:val="129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100 103 02000 01 0000 110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2385,0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52,9%</w:t>
            </w:r>
          </w:p>
        </w:tc>
      </w:tr>
      <w:tr w:rsidR="007C2D68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182 105 03010 01 1000 110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403,7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11,</w:t>
            </w:r>
            <w:r w:rsidR="00194E5C" w:rsidRPr="0081474F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2,8%</w:t>
            </w:r>
          </w:p>
        </w:tc>
      </w:tr>
      <w:tr w:rsidR="007C2D68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182 106 01030 10 0000 110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14271,4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654,5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4,6%</w:t>
            </w:r>
          </w:p>
        </w:tc>
      </w:tr>
      <w:tr w:rsidR="007C2D68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182 106 06000 10 0000 110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9518,9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1816,3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19,1%</w:t>
            </w:r>
          </w:p>
        </w:tc>
      </w:tr>
      <w:tr w:rsidR="007C2D68" w:rsidRPr="007C2D68" w:rsidTr="007C2D68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523,9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907,4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173,2%</w:t>
            </w:r>
          </w:p>
        </w:tc>
      </w:tr>
      <w:tr w:rsidR="007C2D68" w:rsidRPr="007C2D68" w:rsidTr="007C2D68">
        <w:trPr>
          <w:trHeight w:val="103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933 111 009045 10 0000 120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333,2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392,5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117,8%</w:t>
            </w:r>
          </w:p>
        </w:tc>
      </w:tr>
      <w:tr w:rsidR="007C2D68" w:rsidRPr="007C2D68" w:rsidTr="007C2D68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933 111 0503510 0000 120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60,0%</w:t>
            </w:r>
          </w:p>
        </w:tc>
      </w:tr>
      <w:tr w:rsidR="007C2D68" w:rsidRPr="007C2D68" w:rsidTr="007C2D68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lastRenderedPageBreak/>
              <w:t>933 111 0503510 0002 120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0,0%</w:t>
            </w:r>
          </w:p>
        </w:tc>
      </w:tr>
      <w:tr w:rsidR="007C2D68" w:rsidRPr="007C2D68" w:rsidTr="007C2D68">
        <w:trPr>
          <w:trHeight w:val="358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933 111 09080 10 0000 120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81474F" w:rsidP="007C2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2D68" w:rsidRPr="007C2D68" w:rsidTr="007C2D68">
        <w:trPr>
          <w:trHeight w:val="795"/>
        </w:trPr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933 113 02995 10 0000 130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349,3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81474F" w:rsidP="007C2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2D68" w:rsidRPr="007C2D68" w:rsidTr="007C2D68">
        <w:trPr>
          <w:trHeight w:val="207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933 116 02020 02 0000 140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81474F" w:rsidP="007C2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2D68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933 117 01050 10 0000 180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-</w:t>
            </w:r>
          </w:p>
        </w:tc>
      </w:tr>
      <w:tr w:rsidR="007C2D68" w:rsidRPr="007C2D68" w:rsidTr="007C2D68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000 200 00000 00 0000000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22160,6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7468,4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2D68" w:rsidRPr="0081474F" w:rsidRDefault="007C2D68" w:rsidP="007C2D68">
            <w:pPr>
              <w:jc w:val="right"/>
              <w:rPr>
                <w:sz w:val="24"/>
                <w:szCs w:val="24"/>
              </w:rPr>
            </w:pPr>
            <w:r w:rsidRPr="0081474F">
              <w:rPr>
                <w:sz w:val="24"/>
                <w:szCs w:val="24"/>
              </w:rPr>
              <w:t>33,7</w:t>
            </w:r>
          </w:p>
        </w:tc>
      </w:tr>
    </w:tbl>
    <w:p w:rsidR="00332015" w:rsidRDefault="00332015" w:rsidP="00332015"/>
    <w:p w:rsidR="00D32C17" w:rsidRDefault="00D32C17" w:rsidP="00D32C17">
      <w:pPr>
        <w:jc w:val="right"/>
        <w:rPr>
          <w:i/>
          <w:sz w:val="22"/>
          <w:szCs w:val="22"/>
        </w:rPr>
      </w:pPr>
    </w:p>
    <w:p w:rsidR="00D32C17" w:rsidRDefault="006B0EA2" w:rsidP="00D32C1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B947CD">
        <w:rPr>
          <w:b/>
          <w:bCs/>
          <w:sz w:val="22"/>
          <w:szCs w:val="22"/>
        </w:rPr>
        <w:t>Расходы бюджета</w:t>
      </w:r>
    </w:p>
    <w:p w:rsidR="00D32C17" w:rsidRDefault="00D32C17" w:rsidP="00D32C17">
      <w:pPr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pPr w:leftFromText="180" w:rightFromText="180" w:vertAnchor="text" w:tblpXSpec="center" w:tblpY="1"/>
        <w:tblOverlap w:val="never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59"/>
        <w:gridCol w:w="3615"/>
        <w:gridCol w:w="1640"/>
        <w:gridCol w:w="1493"/>
        <w:gridCol w:w="2010"/>
      </w:tblGrid>
      <w:tr w:rsidR="00643959" w:rsidRPr="003E08C5" w:rsidTr="00156298">
        <w:trPr>
          <w:trHeight w:val="183"/>
        </w:trPr>
        <w:tc>
          <w:tcPr>
            <w:tcW w:w="1493" w:type="dxa"/>
            <w:gridSpan w:val="2"/>
            <w:shd w:val="clear" w:color="auto" w:fill="auto"/>
            <w:vAlign w:val="center"/>
          </w:tcPr>
          <w:p w:rsidR="00643959" w:rsidRPr="003E08C5" w:rsidRDefault="00643959" w:rsidP="008006D9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 xml:space="preserve">Код </w:t>
            </w:r>
          </w:p>
          <w:p w:rsidR="00643959" w:rsidRPr="003E08C5" w:rsidRDefault="00643959" w:rsidP="008006D9">
            <w:pPr>
              <w:tabs>
                <w:tab w:val="left" w:pos="1260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бюджетной классификации</w:t>
            </w:r>
          </w:p>
        </w:tc>
        <w:tc>
          <w:tcPr>
            <w:tcW w:w="3615" w:type="dxa"/>
            <w:shd w:val="clear" w:color="auto" w:fill="auto"/>
          </w:tcPr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 xml:space="preserve">Наименование разделов и подразделов </w:t>
            </w:r>
          </w:p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функциональной структуры расходов</w:t>
            </w:r>
          </w:p>
        </w:tc>
        <w:tc>
          <w:tcPr>
            <w:tcW w:w="1640" w:type="dxa"/>
          </w:tcPr>
          <w:p w:rsidR="00643959" w:rsidRPr="003E08C5" w:rsidRDefault="00643959" w:rsidP="008006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643959" w:rsidRPr="003E08C5" w:rsidRDefault="00643959" w:rsidP="00CE05F9">
            <w:pPr>
              <w:jc w:val="center"/>
              <w:rPr>
                <w:b/>
                <w:bCs/>
                <w:sz w:val="24"/>
                <w:szCs w:val="24"/>
              </w:rPr>
            </w:pPr>
            <w:r w:rsidRPr="003E08C5">
              <w:rPr>
                <w:b/>
                <w:bCs/>
                <w:sz w:val="24"/>
                <w:szCs w:val="24"/>
              </w:rPr>
              <w:t>Утверждено на 202</w:t>
            </w:r>
            <w:r w:rsidR="00CE05F9">
              <w:rPr>
                <w:b/>
                <w:bCs/>
                <w:sz w:val="24"/>
                <w:szCs w:val="24"/>
              </w:rPr>
              <w:t>3</w:t>
            </w:r>
            <w:r w:rsidRPr="003E08C5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93" w:type="dxa"/>
            <w:vAlign w:val="center"/>
          </w:tcPr>
          <w:p w:rsidR="00643959" w:rsidRPr="003E08C5" w:rsidRDefault="00643959" w:rsidP="007C2D6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3E08C5">
              <w:rPr>
                <w:b/>
                <w:bCs/>
                <w:sz w:val="24"/>
                <w:szCs w:val="24"/>
              </w:rPr>
              <w:t>Исполнено на 01.0</w:t>
            </w:r>
            <w:r w:rsidR="007C2D68">
              <w:rPr>
                <w:b/>
                <w:bCs/>
                <w:sz w:val="24"/>
                <w:szCs w:val="24"/>
              </w:rPr>
              <w:t>7</w:t>
            </w:r>
            <w:r w:rsidRPr="003E08C5">
              <w:rPr>
                <w:b/>
                <w:bCs/>
                <w:sz w:val="24"/>
                <w:szCs w:val="24"/>
              </w:rPr>
              <w:t>.20</w:t>
            </w:r>
            <w:r w:rsidR="00CE05F9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010" w:type="dxa"/>
          </w:tcPr>
          <w:p w:rsidR="00643959" w:rsidRPr="003E08C5" w:rsidRDefault="00643959" w:rsidP="006439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2072E5" w:rsidRPr="003E08C5" w:rsidTr="00156298">
        <w:trPr>
          <w:trHeight w:val="183"/>
        </w:trPr>
        <w:tc>
          <w:tcPr>
            <w:tcW w:w="5108" w:type="dxa"/>
            <w:gridSpan w:val="3"/>
            <w:shd w:val="clear" w:color="auto" w:fill="auto"/>
          </w:tcPr>
          <w:p w:rsidR="002072E5" w:rsidRPr="00FA5B56" w:rsidRDefault="002072E5" w:rsidP="002072E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расходам:</w:t>
            </w:r>
          </w:p>
        </w:tc>
        <w:tc>
          <w:tcPr>
            <w:tcW w:w="1640" w:type="dxa"/>
            <w:vAlign w:val="bottom"/>
          </w:tcPr>
          <w:p w:rsidR="002072E5" w:rsidRPr="00FA5B56" w:rsidRDefault="003C0DC1" w:rsidP="002072E5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69186,0</w:t>
            </w:r>
          </w:p>
        </w:tc>
        <w:tc>
          <w:tcPr>
            <w:tcW w:w="1493" w:type="dxa"/>
            <w:vAlign w:val="bottom"/>
          </w:tcPr>
          <w:p w:rsidR="002072E5" w:rsidRPr="00FA5B56" w:rsidRDefault="003C0DC1" w:rsidP="002072E5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21855,0</w:t>
            </w:r>
          </w:p>
        </w:tc>
        <w:tc>
          <w:tcPr>
            <w:tcW w:w="2010" w:type="dxa"/>
            <w:vAlign w:val="bottom"/>
          </w:tcPr>
          <w:p w:rsidR="002072E5" w:rsidRPr="00FA5B56" w:rsidRDefault="003C0DC1" w:rsidP="00D47834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31,6</w:t>
            </w:r>
            <w:r w:rsidR="0005718E">
              <w:rPr>
                <w:b/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183"/>
        </w:trPr>
        <w:tc>
          <w:tcPr>
            <w:tcW w:w="1434" w:type="dxa"/>
            <w:shd w:val="clear" w:color="auto" w:fill="auto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0100</w:t>
            </w:r>
          </w:p>
        </w:tc>
        <w:tc>
          <w:tcPr>
            <w:tcW w:w="3674" w:type="dxa"/>
            <w:gridSpan w:val="2"/>
            <w:shd w:val="clear" w:color="auto" w:fill="auto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40" w:type="dxa"/>
            <w:vAlign w:val="bottom"/>
          </w:tcPr>
          <w:p w:rsidR="002072E5" w:rsidRPr="00156298" w:rsidRDefault="003C0DC1" w:rsidP="003C0DC1">
            <w:pPr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156298">
              <w:rPr>
                <w:bCs/>
                <w:sz w:val="24"/>
                <w:szCs w:val="24"/>
              </w:rPr>
              <w:t>12502,7</w:t>
            </w:r>
          </w:p>
        </w:tc>
        <w:tc>
          <w:tcPr>
            <w:tcW w:w="1493" w:type="dxa"/>
            <w:vAlign w:val="bottom"/>
          </w:tcPr>
          <w:p w:rsidR="003C0DC1" w:rsidRPr="00156298" w:rsidRDefault="003C0DC1" w:rsidP="000B399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5102,0</w:t>
            </w:r>
          </w:p>
        </w:tc>
        <w:tc>
          <w:tcPr>
            <w:tcW w:w="2010" w:type="dxa"/>
            <w:vAlign w:val="bottom"/>
          </w:tcPr>
          <w:p w:rsidR="002072E5" w:rsidRPr="00156298" w:rsidRDefault="00D050BA" w:rsidP="00D47834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21,3</w:t>
            </w:r>
            <w:r w:rsidR="0005718E" w:rsidRPr="00156298">
              <w:rPr>
                <w:bCs/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  <w:lang w:val="en-US"/>
              </w:rPr>
            </w:pPr>
            <w:r w:rsidRPr="00156298">
              <w:rPr>
                <w:sz w:val="24"/>
                <w:szCs w:val="24"/>
                <w:lang w:val="en-US"/>
              </w:rPr>
              <w:lastRenderedPageBreak/>
              <w:t>0102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640" w:type="dxa"/>
            <w:vAlign w:val="bottom"/>
          </w:tcPr>
          <w:p w:rsidR="002072E5" w:rsidRPr="00156298" w:rsidRDefault="00545C5C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1336,1</w:t>
            </w:r>
          </w:p>
        </w:tc>
        <w:tc>
          <w:tcPr>
            <w:tcW w:w="1493" w:type="dxa"/>
            <w:vAlign w:val="bottom"/>
          </w:tcPr>
          <w:p w:rsidR="002072E5" w:rsidRPr="00156298" w:rsidRDefault="00545C5C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231</w:t>
            </w:r>
          </w:p>
        </w:tc>
        <w:tc>
          <w:tcPr>
            <w:tcW w:w="2010" w:type="dxa"/>
            <w:vAlign w:val="bottom"/>
          </w:tcPr>
          <w:p w:rsidR="002072E5" w:rsidRPr="00156298" w:rsidRDefault="00545C5C" w:rsidP="00D47834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17,3</w:t>
            </w:r>
            <w:r w:rsidR="0005718E" w:rsidRPr="00156298">
              <w:rPr>
                <w:sz w:val="24"/>
                <w:szCs w:val="24"/>
              </w:rPr>
              <w:t>%</w:t>
            </w:r>
          </w:p>
          <w:p w:rsidR="002072E5" w:rsidRPr="00156298" w:rsidRDefault="002072E5" w:rsidP="00D47834">
            <w:pPr>
              <w:jc w:val="center"/>
              <w:rPr>
                <w:sz w:val="24"/>
                <w:szCs w:val="24"/>
              </w:rPr>
            </w:pPr>
          </w:p>
          <w:p w:rsidR="002072E5" w:rsidRPr="00156298" w:rsidRDefault="002072E5" w:rsidP="00D47834">
            <w:pPr>
              <w:jc w:val="center"/>
              <w:rPr>
                <w:sz w:val="24"/>
                <w:szCs w:val="24"/>
              </w:rPr>
            </w:pPr>
          </w:p>
        </w:tc>
      </w:tr>
      <w:tr w:rsidR="002072E5" w:rsidRPr="003E08C5" w:rsidTr="00156298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0104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640" w:type="dxa"/>
            <w:vAlign w:val="bottom"/>
          </w:tcPr>
          <w:p w:rsidR="002072E5" w:rsidRPr="00156298" w:rsidRDefault="00545C5C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8547,3</w:t>
            </w:r>
          </w:p>
        </w:tc>
        <w:tc>
          <w:tcPr>
            <w:tcW w:w="1493" w:type="dxa"/>
            <w:vAlign w:val="bottom"/>
          </w:tcPr>
          <w:p w:rsidR="002072E5" w:rsidRPr="00156298" w:rsidRDefault="00D050BA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2089,5</w:t>
            </w:r>
          </w:p>
        </w:tc>
        <w:tc>
          <w:tcPr>
            <w:tcW w:w="2010" w:type="dxa"/>
            <w:vAlign w:val="bottom"/>
          </w:tcPr>
          <w:p w:rsidR="002072E5" w:rsidRPr="00156298" w:rsidRDefault="00D050BA" w:rsidP="00D47834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24,4</w:t>
            </w:r>
            <w:r w:rsidR="0005718E" w:rsidRPr="00156298">
              <w:rPr>
                <w:sz w:val="24"/>
                <w:szCs w:val="24"/>
              </w:rPr>
              <w:t>%</w:t>
            </w:r>
          </w:p>
          <w:p w:rsidR="002072E5" w:rsidRPr="00156298" w:rsidRDefault="002072E5" w:rsidP="00D47834">
            <w:pPr>
              <w:jc w:val="center"/>
              <w:rPr>
                <w:sz w:val="24"/>
                <w:szCs w:val="24"/>
              </w:rPr>
            </w:pPr>
          </w:p>
          <w:p w:rsidR="002072E5" w:rsidRPr="00156298" w:rsidRDefault="002072E5" w:rsidP="00D47834">
            <w:pPr>
              <w:jc w:val="center"/>
              <w:rPr>
                <w:sz w:val="24"/>
                <w:szCs w:val="24"/>
              </w:rPr>
            </w:pPr>
          </w:p>
        </w:tc>
      </w:tr>
      <w:tr w:rsidR="00D050BA" w:rsidRPr="003E08C5" w:rsidTr="00156298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D050BA" w:rsidRPr="00156298" w:rsidRDefault="00D050BA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0107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D050BA" w:rsidRPr="00156298" w:rsidRDefault="0072002B" w:rsidP="002072E5">
            <w:pPr>
              <w:rPr>
                <w:sz w:val="24"/>
                <w:szCs w:val="24"/>
              </w:rPr>
            </w:pPr>
            <w:r w:rsidRPr="00156298">
              <w:rPr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1640" w:type="dxa"/>
            <w:vAlign w:val="bottom"/>
          </w:tcPr>
          <w:p w:rsidR="00D050BA" w:rsidRPr="00156298" w:rsidRDefault="00D050BA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400,0</w:t>
            </w:r>
          </w:p>
        </w:tc>
        <w:tc>
          <w:tcPr>
            <w:tcW w:w="1493" w:type="dxa"/>
            <w:vAlign w:val="bottom"/>
          </w:tcPr>
          <w:p w:rsidR="00D050BA" w:rsidRPr="00156298" w:rsidRDefault="00D050BA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</w:p>
        </w:tc>
        <w:tc>
          <w:tcPr>
            <w:tcW w:w="2010" w:type="dxa"/>
            <w:vAlign w:val="bottom"/>
          </w:tcPr>
          <w:p w:rsidR="00D050BA" w:rsidRPr="00156298" w:rsidRDefault="00D050BA" w:rsidP="00D47834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0,0%</w:t>
            </w:r>
          </w:p>
        </w:tc>
      </w:tr>
      <w:tr w:rsidR="002072E5" w:rsidRPr="003E08C5" w:rsidTr="00156298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0111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640" w:type="dxa"/>
            <w:vAlign w:val="bottom"/>
          </w:tcPr>
          <w:p w:rsidR="002072E5" w:rsidRPr="00156298" w:rsidRDefault="002072E5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200</w:t>
            </w:r>
            <w:r w:rsidR="00067D03" w:rsidRPr="00156298">
              <w:rPr>
                <w:sz w:val="24"/>
                <w:szCs w:val="24"/>
              </w:rPr>
              <w:t>,0</w:t>
            </w:r>
          </w:p>
        </w:tc>
        <w:tc>
          <w:tcPr>
            <w:tcW w:w="1493" w:type="dxa"/>
            <w:vAlign w:val="bottom"/>
          </w:tcPr>
          <w:p w:rsidR="002072E5" w:rsidRPr="00156298" w:rsidRDefault="002072E5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</w:p>
        </w:tc>
        <w:tc>
          <w:tcPr>
            <w:tcW w:w="2010" w:type="dxa"/>
            <w:vAlign w:val="bottom"/>
          </w:tcPr>
          <w:p w:rsidR="002072E5" w:rsidRPr="00156298" w:rsidRDefault="002072E5" w:rsidP="00D47834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0113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640" w:type="dxa"/>
            <w:vAlign w:val="bottom"/>
          </w:tcPr>
          <w:p w:rsidR="002072E5" w:rsidRPr="00156298" w:rsidRDefault="00D050BA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1023,8</w:t>
            </w:r>
          </w:p>
        </w:tc>
        <w:tc>
          <w:tcPr>
            <w:tcW w:w="1493" w:type="dxa"/>
            <w:vAlign w:val="bottom"/>
          </w:tcPr>
          <w:p w:rsidR="002072E5" w:rsidRPr="00156298" w:rsidRDefault="00D050BA" w:rsidP="002072E5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125,4</w:t>
            </w:r>
          </w:p>
        </w:tc>
        <w:tc>
          <w:tcPr>
            <w:tcW w:w="2010" w:type="dxa"/>
            <w:vAlign w:val="bottom"/>
          </w:tcPr>
          <w:p w:rsidR="002072E5" w:rsidRPr="00156298" w:rsidRDefault="00D050BA" w:rsidP="00D47834">
            <w:pPr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12,2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0200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640" w:type="dxa"/>
            <w:vAlign w:val="bottom"/>
          </w:tcPr>
          <w:p w:rsidR="002072E5" w:rsidRPr="00156298" w:rsidRDefault="00D050BA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1089,7</w:t>
            </w:r>
          </w:p>
        </w:tc>
        <w:tc>
          <w:tcPr>
            <w:tcW w:w="1493" w:type="dxa"/>
            <w:vAlign w:val="bottom"/>
          </w:tcPr>
          <w:p w:rsidR="002072E5" w:rsidRPr="00156298" w:rsidRDefault="00D050BA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113,0</w:t>
            </w:r>
          </w:p>
        </w:tc>
        <w:tc>
          <w:tcPr>
            <w:tcW w:w="2010" w:type="dxa"/>
            <w:vAlign w:val="bottom"/>
          </w:tcPr>
          <w:p w:rsidR="002072E5" w:rsidRPr="00156298" w:rsidRDefault="00D050BA" w:rsidP="00D47834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10,4</w:t>
            </w:r>
            <w:r w:rsidR="0005718E" w:rsidRPr="00156298">
              <w:rPr>
                <w:bCs/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0203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Мобилизация и вневойсковая подготовка</w:t>
            </w:r>
          </w:p>
        </w:tc>
        <w:tc>
          <w:tcPr>
            <w:tcW w:w="1640" w:type="dxa"/>
            <w:vAlign w:val="bottom"/>
          </w:tcPr>
          <w:p w:rsidR="002072E5" w:rsidRPr="00156298" w:rsidRDefault="00D050BA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1089,7</w:t>
            </w:r>
          </w:p>
        </w:tc>
        <w:tc>
          <w:tcPr>
            <w:tcW w:w="1493" w:type="dxa"/>
            <w:vAlign w:val="bottom"/>
          </w:tcPr>
          <w:p w:rsidR="002072E5" w:rsidRPr="00156298" w:rsidRDefault="00D050BA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113,0</w:t>
            </w:r>
          </w:p>
        </w:tc>
        <w:tc>
          <w:tcPr>
            <w:tcW w:w="2010" w:type="dxa"/>
            <w:vAlign w:val="bottom"/>
          </w:tcPr>
          <w:p w:rsidR="002072E5" w:rsidRPr="00156298" w:rsidRDefault="00D050BA" w:rsidP="00D47834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10,4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18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0300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40" w:type="dxa"/>
            <w:vAlign w:val="bottom"/>
          </w:tcPr>
          <w:p w:rsidR="002072E5" w:rsidRPr="00156298" w:rsidRDefault="002072E5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493" w:type="dxa"/>
            <w:vAlign w:val="bottom"/>
          </w:tcPr>
          <w:p w:rsidR="002072E5" w:rsidRPr="00156298" w:rsidRDefault="002072E5" w:rsidP="002072E5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156298">
              <w:rPr>
                <w:bCs/>
                <w:sz w:val="24"/>
                <w:szCs w:val="24"/>
              </w:rPr>
              <w:t>0,</w:t>
            </w:r>
            <w:r w:rsidRPr="00156298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010" w:type="dxa"/>
            <w:vAlign w:val="bottom"/>
          </w:tcPr>
          <w:p w:rsidR="002072E5" w:rsidRPr="00156298" w:rsidRDefault="002072E5" w:rsidP="00D47834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0,0</w:t>
            </w:r>
            <w:r w:rsidR="0005718E" w:rsidRPr="00156298">
              <w:rPr>
                <w:bCs/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0309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1640" w:type="dxa"/>
            <w:vAlign w:val="bottom"/>
          </w:tcPr>
          <w:p w:rsidR="002072E5" w:rsidRPr="00156298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150,0</w:t>
            </w:r>
          </w:p>
        </w:tc>
        <w:tc>
          <w:tcPr>
            <w:tcW w:w="1493" w:type="dxa"/>
            <w:vAlign w:val="bottom"/>
          </w:tcPr>
          <w:p w:rsidR="002072E5" w:rsidRPr="00156298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</w:p>
        </w:tc>
        <w:tc>
          <w:tcPr>
            <w:tcW w:w="2010" w:type="dxa"/>
            <w:vAlign w:val="bottom"/>
          </w:tcPr>
          <w:p w:rsidR="002072E5" w:rsidRPr="00156298" w:rsidRDefault="002072E5" w:rsidP="00D47834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0400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640" w:type="dxa"/>
            <w:vAlign w:val="bottom"/>
          </w:tcPr>
          <w:p w:rsidR="002072E5" w:rsidRPr="00156298" w:rsidRDefault="00067D03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12651,6</w:t>
            </w:r>
          </w:p>
        </w:tc>
        <w:tc>
          <w:tcPr>
            <w:tcW w:w="1493" w:type="dxa"/>
            <w:vAlign w:val="bottom"/>
          </w:tcPr>
          <w:p w:rsidR="002072E5" w:rsidRPr="00156298" w:rsidRDefault="00067D03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257,2</w:t>
            </w:r>
          </w:p>
        </w:tc>
        <w:tc>
          <w:tcPr>
            <w:tcW w:w="2010" w:type="dxa"/>
            <w:vAlign w:val="bottom"/>
          </w:tcPr>
          <w:p w:rsidR="002072E5" w:rsidRPr="00156298" w:rsidRDefault="00067D03" w:rsidP="00D47834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2,0</w:t>
            </w:r>
            <w:r w:rsidR="0005718E" w:rsidRPr="00156298">
              <w:rPr>
                <w:bCs/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640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12151,6</w:t>
            </w:r>
          </w:p>
        </w:tc>
        <w:tc>
          <w:tcPr>
            <w:tcW w:w="1493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257,2</w:t>
            </w:r>
          </w:p>
        </w:tc>
        <w:tc>
          <w:tcPr>
            <w:tcW w:w="2010" w:type="dxa"/>
            <w:vAlign w:val="bottom"/>
          </w:tcPr>
          <w:p w:rsidR="002072E5" w:rsidRPr="00156298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2,1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706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640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5</w:t>
            </w:r>
            <w:r w:rsidR="00D01493" w:rsidRPr="00156298">
              <w:rPr>
                <w:sz w:val="24"/>
                <w:szCs w:val="24"/>
              </w:rPr>
              <w:t>00,0</w:t>
            </w:r>
          </w:p>
        </w:tc>
        <w:tc>
          <w:tcPr>
            <w:tcW w:w="1493" w:type="dxa"/>
            <w:vAlign w:val="bottom"/>
          </w:tcPr>
          <w:p w:rsidR="002072E5" w:rsidRPr="00156298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</w:p>
        </w:tc>
        <w:tc>
          <w:tcPr>
            <w:tcW w:w="2010" w:type="dxa"/>
            <w:vAlign w:val="bottom"/>
          </w:tcPr>
          <w:p w:rsidR="002072E5" w:rsidRPr="00156298" w:rsidRDefault="002072E5" w:rsidP="00D47834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0500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40" w:type="dxa"/>
            <w:vAlign w:val="bottom"/>
          </w:tcPr>
          <w:p w:rsidR="002072E5" w:rsidRPr="00156298" w:rsidRDefault="00067D03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25930,1</w:t>
            </w:r>
          </w:p>
        </w:tc>
        <w:tc>
          <w:tcPr>
            <w:tcW w:w="1493" w:type="dxa"/>
            <w:vAlign w:val="bottom"/>
          </w:tcPr>
          <w:p w:rsidR="002072E5" w:rsidRPr="00156298" w:rsidRDefault="00067D03" w:rsidP="00067D03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3382,2</w:t>
            </w:r>
          </w:p>
        </w:tc>
        <w:tc>
          <w:tcPr>
            <w:tcW w:w="2010" w:type="dxa"/>
            <w:vAlign w:val="bottom"/>
          </w:tcPr>
          <w:p w:rsidR="002072E5" w:rsidRPr="00156298" w:rsidRDefault="002072E5" w:rsidP="00D47834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34,07</w:t>
            </w:r>
            <w:r w:rsidR="0005718E" w:rsidRPr="00156298">
              <w:rPr>
                <w:bCs/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0501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1640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340</w:t>
            </w:r>
            <w:r w:rsidR="002072E5" w:rsidRPr="00156298">
              <w:rPr>
                <w:sz w:val="24"/>
                <w:szCs w:val="24"/>
              </w:rPr>
              <w:t>,0</w:t>
            </w:r>
          </w:p>
        </w:tc>
        <w:tc>
          <w:tcPr>
            <w:tcW w:w="1493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40,5</w:t>
            </w:r>
          </w:p>
        </w:tc>
        <w:tc>
          <w:tcPr>
            <w:tcW w:w="2010" w:type="dxa"/>
            <w:vAlign w:val="bottom"/>
          </w:tcPr>
          <w:p w:rsidR="002072E5" w:rsidRPr="00156298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11,9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0502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640" w:type="dxa"/>
            <w:vAlign w:val="bottom"/>
          </w:tcPr>
          <w:p w:rsidR="002072E5" w:rsidRPr="00156298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6262,8</w:t>
            </w:r>
          </w:p>
        </w:tc>
        <w:tc>
          <w:tcPr>
            <w:tcW w:w="1493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68,8</w:t>
            </w:r>
          </w:p>
        </w:tc>
        <w:tc>
          <w:tcPr>
            <w:tcW w:w="2010" w:type="dxa"/>
            <w:vAlign w:val="bottom"/>
          </w:tcPr>
          <w:p w:rsidR="002072E5" w:rsidRPr="00156298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1,1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0503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640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19327,3</w:t>
            </w:r>
          </w:p>
        </w:tc>
        <w:tc>
          <w:tcPr>
            <w:tcW w:w="1493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3272,9</w:t>
            </w:r>
          </w:p>
        </w:tc>
        <w:tc>
          <w:tcPr>
            <w:tcW w:w="2010" w:type="dxa"/>
            <w:vAlign w:val="bottom"/>
          </w:tcPr>
          <w:p w:rsidR="002072E5" w:rsidRPr="00156298" w:rsidRDefault="00D47834" w:rsidP="00D47834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16,9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0800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640" w:type="dxa"/>
            <w:vAlign w:val="bottom"/>
          </w:tcPr>
          <w:p w:rsidR="002072E5" w:rsidRPr="00156298" w:rsidRDefault="00D47834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7545,2</w:t>
            </w:r>
          </w:p>
        </w:tc>
        <w:tc>
          <w:tcPr>
            <w:tcW w:w="1493" w:type="dxa"/>
            <w:vAlign w:val="bottom"/>
          </w:tcPr>
          <w:p w:rsidR="002072E5" w:rsidRPr="00156298" w:rsidRDefault="00D47834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1545,9</w:t>
            </w:r>
          </w:p>
        </w:tc>
        <w:tc>
          <w:tcPr>
            <w:tcW w:w="2010" w:type="dxa"/>
            <w:vAlign w:val="bottom"/>
          </w:tcPr>
          <w:p w:rsidR="002072E5" w:rsidRPr="00156298" w:rsidRDefault="00D47834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20,5</w:t>
            </w:r>
            <w:r w:rsidR="0005718E" w:rsidRPr="00156298">
              <w:rPr>
                <w:bCs/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0801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1640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</w:pPr>
            <w:r w:rsidRPr="00156298">
              <w:rPr>
                <w:sz w:val="24"/>
                <w:szCs w:val="24"/>
              </w:rPr>
              <w:t>7545,2</w:t>
            </w:r>
            <w:r w:rsidRPr="00156298">
              <w:t xml:space="preserve"> </w:t>
            </w:r>
          </w:p>
        </w:tc>
        <w:tc>
          <w:tcPr>
            <w:tcW w:w="1493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1545,9</w:t>
            </w:r>
          </w:p>
        </w:tc>
        <w:tc>
          <w:tcPr>
            <w:tcW w:w="2010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20,5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4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640" w:type="dxa"/>
            <w:vAlign w:val="bottom"/>
          </w:tcPr>
          <w:p w:rsidR="002072E5" w:rsidRPr="00156298" w:rsidRDefault="00067D03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3706,5</w:t>
            </w:r>
          </w:p>
        </w:tc>
        <w:tc>
          <w:tcPr>
            <w:tcW w:w="1493" w:type="dxa"/>
            <w:vAlign w:val="bottom"/>
          </w:tcPr>
          <w:p w:rsidR="002072E5" w:rsidRPr="00156298" w:rsidRDefault="002072E5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10" w:type="dxa"/>
            <w:vAlign w:val="bottom"/>
          </w:tcPr>
          <w:p w:rsidR="002072E5" w:rsidRPr="00156298" w:rsidRDefault="002072E5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0,0</w:t>
            </w:r>
            <w:r w:rsidR="0005718E" w:rsidRPr="00156298">
              <w:rPr>
                <w:bCs/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687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1003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640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50</w:t>
            </w:r>
            <w:r w:rsidR="002072E5" w:rsidRPr="00156298">
              <w:rPr>
                <w:sz w:val="24"/>
                <w:szCs w:val="24"/>
              </w:rPr>
              <w:t>,0</w:t>
            </w:r>
          </w:p>
        </w:tc>
        <w:tc>
          <w:tcPr>
            <w:tcW w:w="1493" w:type="dxa"/>
            <w:vAlign w:val="bottom"/>
          </w:tcPr>
          <w:p w:rsidR="002072E5" w:rsidRPr="00156298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</w:p>
        </w:tc>
        <w:tc>
          <w:tcPr>
            <w:tcW w:w="2010" w:type="dxa"/>
            <w:vAlign w:val="bottom"/>
          </w:tcPr>
          <w:p w:rsidR="002072E5" w:rsidRPr="00156298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63"/>
        </w:trPr>
        <w:tc>
          <w:tcPr>
            <w:tcW w:w="1434" w:type="dxa"/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1004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640" w:type="dxa"/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3656,5</w:t>
            </w:r>
          </w:p>
        </w:tc>
        <w:tc>
          <w:tcPr>
            <w:tcW w:w="1493" w:type="dxa"/>
            <w:vAlign w:val="bottom"/>
          </w:tcPr>
          <w:p w:rsidR="002072E5" w:rsidRPr="00156298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</w:p>
        </w:tc>
        <w:tc>
          <w:tcPr>
            <w:tcW w:w="2010" w:type="dxa"/>
            <w:vAlign w:val="bottom"/>
          </w:tcPr>
          <w:p w:rsidR="002072E5" w:rsidRPr="00156298" w:rsidRDefault="002072E5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43"/>
        </w:trPr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1100</w:t>
            </w:r>
          </w:p>
        </w:tc>
        <w:tc>
          <w:tcPr>
            <w:tcW w:w="36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bottom"/>
          </w:tcPr>
          <w:p w:rsidR="002072E5" w:rsidRPr="00156298" w:rsidRDefault="00D47834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628,1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:rsidR="002072E5" w:rsidRPr="00156298" w:rsidRDefault="00D47834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174,3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2072E5" w:rsidRPr="00156298" w:rsidRDefault="00D47834" w:rsidP="002072E5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33</w:t>
            </w:r>
            <w:r w:rsidR="00BB06C6" w:rsidRPr="00156298">
              <w:rPr>
                <w:bCs/>
                <w:sz w:val="24"/>
                <w:szCs w:val="24"/>
              </w:rPr>
              <w:t>,0</w:t>
            </w:r>
            <w:r w:rsidR="0005718E" w:rsidRPr="00156298">
              <w:rPr>
                <w:bCs/>
                <w:sz w:val="24"/>
                <w:szCs w:val="24"/>
              </w:rPr>
              <w:t>%</w:t>
            </w:r>
          </w:p>
        </w:tc>
      </w:tr>
      <w:tr w:rsidR="002072E5" w:rsidRPr="003E08C5" w:rsidTr="00156298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E5" w:rsidRPr="00156298" w:rsidRDefault="002072E5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1101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2E5" w:rsidRPr="00156298" w:rsidRDefault="002072E5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528,1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174,3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072E5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33</w:t>
            </w:r>
            <w:r w:rsidR="00BB06C6" w:rsidRPr="00156298">
              <w:rPr>
                <w:sz w:val="24"/>
                <w:szCs w:val="24"/>
              </w:rPr>
              <w:t>,0</w:t>
            </w:r>
            <w:r w:rsidR="0005718E" w:rsidRPr="00156298">
              <w:rPr>
                <w:sz w:val="24"/>
                <w:szCs w:val="24"/>
              </w:rPr>
              <w:t>%</w:t>
            </w:r>
          </w:p>
        </w:tc>
      </w:tr>
      <w:tr w:rsidR="00D47834" w:rsidRPr="003E08C5" w:rsidTr="00156298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4" w:rsidRPr="00156298" w:rsidRDefault="00D47834" w:rsidP="002072E5">
            <w:pPr>
              <w:tabs>
                <w:tab w:val="left" w:pos="1260"/>
              </w:tabs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1102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834" w:rsidRPr="00156298" w:rsidRDefault="00D47834" w:rsidP="002072E5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834" w:rsidRPr="00156298" w:rsidRDefault="00D47834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100,0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7834" w:rsidRPr="00156298" w:rsidRDefault="00BB06C6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47834" w:rsidRPr="00156298" w:rsidRDefault="00BB06C6" w:rsidP="002072E5">
            <w:pPr>
              <w:jc w:val="center"/>
              <w:outlineLvl w:val="0"/>
              <w:rPr>
                <w:sz w:val="24"/>
                <w:szCs w:val="24"/>
              </w:rPr>
            </w:pPr>
            <w:r w:rsidRPr="00156298">
              <w:rPr>
                <w:sz w:val="24"/>
                <w:szCs w:val="24"/>
              </w:rPr>
              <w:t>0,0</w:t>
            </w:r>
            <w:r w:rsidR="00D47834" w:rsidRPr="00156298">
              <w:rPr>
                <w:sz w:val="24"/>
                <w:szCs w:val="24"/>
              </w:rPr>
              <w:t>%</w:t>
            </w:r>
          </w:p>
        </w:tc>
      </w:tr>
      <w:tr w:rsidR="00156298" w:rsidRPr="003E08C5" w:rsidTr="00156298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98" w:rsidRPr="00156298" w:rsidRDefault="00156298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1400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98" w:rsidRPr="00156298" w:rsidRDefault="00156298" w:rsidP="00156298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8" w:rsidRPr="00156298" w:rsidRDefault="00156298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258,95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8" w:rsidRPr="00156298" w:rsidRDefault="00156298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258,95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6298" w:rsidRPr="00156298" w:rsidRDefault="00156298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100,00%</w:t>
            </w:r>
          </w:p>
        </w:tc>
      </w:tr>
      <w:tr w:rsidR="00156298" w:rsidRPr="003E08C5" w:rsidTr="00156298">
        <w:trPr>
          <w:trHeight w:val="343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298" w:rsidRPr="00156298" w:rsidRDefault="00156298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1403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298" w:rsidRPr="00156298" w:rsidRDefault="00156298" w:rsidP="00156298">
            <w:pPr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8" w:rsidRPr="00156298" w:rsidRDefault="00156298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258,95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298" w:rsidRPr="00156298" w:rsidRDefault="00156298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258,95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56298" w:rsidRPr="00156298" w:rsidRDefault="00156298" w:rsidP="00156298">
            <w:pPr>
              <w:jc w:val="center"/>
              <w:rPr>
                <w:bCs/>
                <w:sz w:val="24"/>
                <w:szCs w:val="24"/>
              </w:rPr>
            </w:pPr>
            <w:r w:rsidRPr="00156298">
              <w:rPr>
                <w:bCs/>
                <w:sz w:val="24"/>
                <w:szCs w:val="24"/>
              </w:rPr>
              <w:t>100,00%</w:t>
            </w:r>
          </w:p>
        </w:tc>
      </w:tr>
    </w:tbl>
    <w:p w:rsidR="00F10C73" w:rsidRDefault="00F10C73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6B0EA2">
      <w:pPr>
        <w:autoSpaceDE w:val="0"/>
        <w:autoSpaceDN w:val="0"/>
        <w:adjustRightInd w:val="0"/>
        <w:rPr>
          <w:sz w:val="22"/>
          <w:szCs w:val="22"/>
        </w:rPr>
      </w:pPr>
    </w:p>
    <w:p w:rsidR="006B0EA2" w:rsidRPr="006B0EA2" w:rsidRDefault="006B0EA2" w:rsidP="006B0EA2">
      <w:pPr>
        <w:ind w:right="-11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6B0EA2">
        <w:rPr>
          <w:b/>
          <w:sz w:val="24"/>
          <w:szCs w:val="24"/>
        </w:rPr>
        <w:t>Источники финансирования дефицита бюджета</w:t>
      </w:r>
    </w:p>
    <w:p w:rsidR="00563635" w:rsidRDefault="00563635" w:rsidP="00563635">
      <w:pPr>
        <w:jc w:val="center"/>
        <w:rPr>
          <w:b/>
          <w:sz w:val="32"/>
          <w:szCs w:val="3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FA5B56" w:rsidRPr="003E08C5" w:rsidTr="008006D9">
        <w:trPr>
          <w:trHeight w:val="242"/>
        </w:trPr>
        <w:tc>
          <w:tcPr>
            <w:tcW w:w="2340" w:type="dxa"/>
          </w:tcPr>
          <w:p w:rsidR="00FA5B56" w:rsidRPr="003E08C5" w:rsidRDefault="00FA5B56" w:rsidP="008006D9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FA5B56" w:rsidRPr="003E08C5" w:rsidRDefault="00FA5B56" w:rsidP="008006D9">
            <w:pPr>
              <w:ind w:right="-1147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FA5B56" w:rsidRPr="003E08C5" w:rsidRDefault="00FA5B56" w:rsidP="00067D03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 xml:space="preserve">Утвержденные бюджетные </w:t>
            </w:r>
            <w:r w:rsidRPr="003E08C5">
              <w:rPr>
                <w:b/>
                <w:sz w:val="24"/>
                <w:szCs w:val="24"/>
              </w:rPr>
              <w:lastRenderedPageBreak/>
              <w:t>назначения на 20</w:t>
            </w:r>
            <w:r w:rsidR="00067D03">
              <w:rPr>
                <w:b/>
                <w:sz w:val="24"/>
                <w:szCs w:val="24"/>
              </w:rPr>
              <w:t>23</w:t>
            </w:r>
            <w:r w:rsidRPr="003E08C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30" w:type="dxa"/>
          </w:tcPr>
          <w:p w:rsidR="00FA5B56" w:rsidRPr="003E08C5" w:rsidRDefault="00FA5B56" w:rsidP="00156298">
            <w:pPr>
              <w:jc w:val="center"/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lastRenderedPageBreak/>
              <w:t>Исполнено на 01.0</w:t>
            </w:r>
            <w:r w:rsidR="00156298">
              <w:rPr>
                <w:b/>
                <w:sz w:val="24"/>
                <w:szCs w:val="24"/>
              </w:rPr>
              <w:t>7</w:t>
            </w:r>
            <w:r w:rsidRPr="003E08C5">
              <w:rPr>
                <w:b/>
                <w:sz w:val="24"/>
                <w:szCs w:val="24"/>
              </w:rPr>
              <w:t>.202</w:t>
            </w:r>
            <w:r w:rsidR="00067D03">
              <w:rPr>
                <w:b/>
                <w:sz w:val="24"/>
                <w:szCs w:val="24"/>
              </w:rPr>
              <w:t>3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lastRenderedPageBreak/>
              <w:t>010500 00 00 0000 000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FA5B56" w:rsidRPr="003E08C5" w:rsidRDefault="00156298" w:rsidP="0015629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9438,5</w:t>
            </w:r>
          </w:p>
        </w:tc>
        <w:tc>
          <w:tcPr>
            <w:tcW w:w="1430" w:type="dxa"/>
            <w:vAlign w:val="center"/>
          </w:tcPr>
          <w:p w:rsidR="00FA5B56" w:rsidRPr="003E08C5" w:rsidRDefault="00FA5B56" w:rsidP="008006D9">
            <w:pPr>
              <w:jc w:val="center"/>
              <w:rPr>
                <w:sz w:val="24"/>
                <w:szCs w:val="24"/>
              </w:rPr>
            </w:pP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FA5B56" w:rsidRPr="003E08C5" w:rsidRDefault="00067D03" w:rsidP="001562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56298">
              <w:rPr>
                <w:sz w:val="24"/>
                <w:szCs w:val="24"/>
              </w:rPr>
              <w:t>59747,5</w:t>
            </w:r>
          </w:p>
        </w:tc>
        <w:tc>
          <w:tcPr>
            <w:tcW w:w="1430" w:type="dxa"/>
            <w:vAlign w:val="center"/>
          </w:tcPr>
          <w:p w:rsidR="00FA5B56" w:rsidRPr="003E08C5" w:rsidRDefault="00067D03" w:rsidP="001562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156298">
              <w:rPr>
                <w:sz w:val="24"/>
                <w:szCs w:val="24"/>
              </w:rPr>
              <w:t>16423,0</w:t>
            </w:r>
          </w:p>
        </w:tc>
      </w:tr>
      <w:tr w:rsidR="00FA5B56" w:rsidRPr="003E08C5" w:rsidTr="008006D9">
        <w:trPr>
          <w:trHeight w:val="42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szCs w:val="22"/>
              </w:rPr>
            </w:pPr>
            <w:r w:rsidRPr="003E08C5">
              <w:rPr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sz w:val="24"/>
                <w:szCs w:val="24"/>
              </w:rPr>
            </w:pPr>
            <w:r w:rsidRPr="003E08C5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FA5B56" w:rsidRPr="003E08C5" w:rsidRDefault="00156298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69186,0</w:t>
            </w:r>
          </w:p>
        </w:tc>
        <w:tc>
          <w:tcPr>
            <w:tcW w:w="1430" w:type="dxa"/>
            <w:vAlign w:val="center"/>
          </w:tcPr>
          <w:p w:rsidR="00FA5B56" w:rsidRPr="003E08C5" w:rsidRDefault="00156298" w:rsidP="00800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21855,0</w:t>
            </w:r>
          </w:p>
        </w:tc>
      </w:tr>
      <w:tr w:rsidR="00FA5B56" w:rsidRPr="003E08C5" w:rsidTr="00156298">
        <w:trPr>
          <w:trHeight w:val="358"/>
        </w:trPr>
        <w:tc>
          <w:tcPr>
            <w:tcW w:w="2340" w:type="dxa"/>
            <w:vAlign w:val="center"/>
          </w:tcPr>
          <w:p w:rsidR="00FA5B56" w:rsidRPr="003E08C5" w:rsidRDefault="00FA5B56" w:rsidP="008006D9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FA5B56" w:rsidRPr="003E08C5" w:rsidRDefault="00FA5B56" w:rsidP="008006D9">
            <w:pPr>
              <w:rPr>
                <w:b/>
                <w:sz w:val="24"/>
                <w:szCs w:val="24"/>
              </w:rPr>
            </w:pPr>
            <w:r w:rsidRPr="003E08C5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FA5B56" w:rsidRPr="003E08C5" w:rsidRDefault="00156298" w:rsidP="001562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9438,5</w:t>
            </w:r>
          </w:p>
        </w:tc>
        <w:tc>
          <w:tcPr>
            <w:tcW w:w="1430" w:type="dxa"/>
            <w:vAlign w:val="center"/>
          </w:tcPr>
          <w:p w:rsidR="00FA5B56" w:rsidRPr="003E08C5" w:rsidRDefault="00C27B69" w:rsidP="008006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5432,0</w:t>
            </w:r>
          </w:p>
        </w:tc>
      </w:tr>
    </w:tbl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635" w:rsidRPr="00D32C17" w:rsidRDefault="00563635" w:rsidP="00F10C73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563635" w:rsidRPr="00D32C17" w:rsidSect="0005718E">
      <w:headerReference w:type="first" r:id="rId9"/>
      <w:pgSz w:w="11906" w:h="16838" w:code="9"/>
      <w:pgMar w:top="568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6D" w:rsidRDefault="00A25A6D">
      <w:r>
        <w:separator/>
      </w:r>
    </w:p>
  </w:endnote>
  <w:endnote w:type="continuationSeparator" w:id="0">
    <w:p w:rsidR="00A25A6D" w:rsidRDefault="00A2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6D" w:rsidRDefault="00A25A6D">
      <w:r>
        <w:separator/>
      </w:r>
    </w:p>
  </w:footnote>
  <w:footnote w:type="continuationSeparator" w:id="0">
    <w:p w:rsidR="00A25A6D" w:rsidRDefault="00A2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7"/>
  </w:num>
  <w:num w:numId="5">
    <w:abstractNumId w:val="15"/>
  </w:num>
  <w:num w:numId="6">
    <w:abstractNumId w:val="10"/>
  </w:num>
  <w:num w:numId="7">
    <w:abstractNumId w:val="3"/>
  </w:num>
  <w:num w:numId="8">
    <w:abstractNumId w:val="13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16"/>
  </w:num>
  <w:num w:numId="14">
    <w:abstractNumId w:val="9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6897"/>
    <w:rsid w:val="00012410"/>
    <w:rsid w:val="00012921"/>
    <w:rsid w:val="00012E44"/>
    <w:rsid w:val="00013101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53184"/>
    <w:rsid w:val="00053B0C"/>
    <w:rsid w:val="0005718E"/>
    <w:rsid w:val="000621EB"/>
    <w:rsid w:val="00067D03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99E"/>
    <w:rsid w:val="000B3C77"/>
    <w:rsid w:val="000B5266"/>
    <w:rsid w:val="000B53B8"/>
    <w:rsid w:val="000C604F"/>
    <w:rsid w:val="000C70F6"/>
    <w:rsid w:val="000C778A"/>
    <w:rsid w:val="000D2230"/>
    <w:rsid w:val="000D4BEF"/>
    <w:rsid w:val="000E3FC5"/>
    <w:rsid w:val="000E6D73"/>
    <w:rsid w:val="000E7C89"/>
    <w:rsid w:val="000F08C1"/>
    <w:rsid w:val="000F325B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7609"/>
    <w:rsid w:val="00130199"/>
    <w:rsid w:val="00133F39"/>
    <w:rsid w:val="001420D6"/>
    <w:rsid w:val="0014332C"/>
    <w:rsid w:val="00144EF3"/>
    <w:rsid w:val="00146717"/>
    <w:rsid w:val="00147F36"/>
    <w:rsid w:val="0015102E"/>
    <w:rsid w:val="00151346"/>
    <w:rsid w:val="0015373E"/>
    <w:rsid w:val="00153DFE"/>
    <w:rsid w:val="00156298"/>
    <w:rsid w:val="001603D2"/>
    <w:rsid w:val="001644FC"/>
    <w:rsid w:val="0016475F"/>
    <w:rsid w:val="00165083"/>
    <w:rsid w:val="001704A9"/>
    <w:rsid w:val="001717EE"/>
    <w:rsid w:val="00171E72"/>
    <w:rsid w:val="00172220"/>
    <w:rsid w:val="00180548"/>
    <w:rsid w:val="00181329"/>
    <w:rsid w:val="0018521F"/>
    <w:rsid w:val="00186F4F"/>
    <w:rsid w:val="00191013"/>
    <w:rsid w:val="001916E6"/>
    <w:rsid w:val="00191DBD"/>
    <w:rsid w:val="00193483"/>
    <w:rsid w:val="00194E5C"/>
    <w:rsid w:val="00197460"/>
    <w:rsid w:val="001976AA"/>
    <w:rsid w:val="001A0EA5"/>
    <w:rsid w:val="001A20EA"/>
    <w:rsid w:val="001B11BE"/>
    <w:rsid w:val="001B1734"/>
    <w:rsid w:val="001B6844"/>
    <w:rsid w:val="001B7F5D"/>
    <w:rsid w:val="001C0834"/>
    <w:rsid w:val="001C21D8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37A1"/>
    <w:rsid w:val="001F438C"/>
    <w:rsid w:val="001F44C8"/>
    <w:rsid w:val="002049D4"/>
    <w:rsid w:val="00205CDE"/>
    <w:rsid w:val="00205F80"/>
    <w:rsid w:val="00207223"/>
    <w:rsid w:val="002072E2"/>
    <w:rsid w:val="002072E5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3BB9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4443"/>
    <w:rsid w:val="002A77B0"/>
    <w:rsid w:val="002B3978"/>
    <w:rsid w:val="002B44DB"/>
    <w:rsid w:val="002B7108"/>
    <w:rsid w:val="002C391A"/>
    <w:rsid w:val="002C54C1"/>
    <w:rsid w:val="002C5E95"/>
    <w:rsid w:val="002C77FD"/>
    <w:rsid w:val="002D048C"/>
    <w:rsid w:val="002D332D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2015"/>
    <w:rsid w:val="0033337D"/>
    <w:rsid w:val="00334522"/>
    <w:rsid w:val="0033780E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35DC"/>
    <w:rsid w:val="003B4A67"/>
    <w:rsid w:val="003C0DC1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035B4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3A54"/>
    <w:rsid w:val="00434F71"/>
    <w:rsid w:val="00436F79"/>
    <w:rsid w:val="00437B44"/>
    <w:rsid w:val="0044381E"/>
    <w:rsid w:val="0044402E"/>
    <w:rsid w:val="00447ACA"/>
    <w:rsid w:val="00460D46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144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2E9A"/>
    <w:rsid w:val="004C6813"/>
    <w:rsid w:val="004C6CEB"/>
    <w:rsid w:val="004D07FF"/>
    <w:rsid w:val="004D50A1"/>
    <w:rsid w:val="004D66B4"/>
    <w:rsid w:val="004D7171"/>
    <w:rsid w:val="004E51AB"/>
    <w:rsid w:val="004E6AD4"/>
    <w:rsid w:val="004F54A1"/>
    <w:rsid w:val="004F655C"/>
    <w:rsid w:val="00502C55"/>
    <w:rsid w:val="00506C7E"/>
    <w:rsid w:val="00507E20"/>
    <w:rsid w:val="00515470"/>
    <w:rsid w:val="00515C21"/>
    <w:rsid w:val="005173A9"/>
    <w:rsid w:val="0051740B"/>
    <w:rsid w:val="00517B1D"/>
    <w:rsid w:val="005206C3"/>
    <w:rsid w:val="00522407"/>
    <w:rsid w:val="005234C5"/>
    <w:rsid w:val="00531ED1"/>
    <w:rsid w:val="00534C4F"/>
    <w:rsid w:val="005404A7"/>
    <w:rsid w:val="005454C8"/>
    <w:rsid w:val="0054561E"/>
    <w:rsid w:val="00545C5C"/>
    <w:rsid w:val="00546F82"/>
    <w:rsid w:val="005478D2"/>
    <w:rsid w:val="005519F5"/>
    <w:rsid w:val="00552C14"/>
    <w:rsid w:val="0055382A"/>
    <w:rsid w:val="00554526"/>
    <w:rsid w:val="00561DA4"/>
    <w:rsid w:val="00562BC3"/>
    <w:rsid w:val="00563346"/>
    <w:rsid w:val="00563635"/>
    <w:rsid w:val="0056628D"/>
    <w:rsid w:val="0056673E"/>
    <w:rsid w:val="00567157"/>
    <w:rsid w:val="005675CF"/>
    <w:rsid w:val="00571458"/>
    <w:rsid w:val="00586CFC"/>
    <w:rsid w:val="0058718D"/>
    <w:rsid w:val="00594716"/>
    <w:rsid w:val="0059677A"/>
    <w:rsid w:val="00597D4C"/>
    <w:rsid w:val="005A60CD"/>
    <w:rsid w:val="005A6AE5"/>
    <w:rsid w:val="005A6C09"/>
    <w:rsid w:val="005B11C3"/>
    <w:rsid w:val="005B11E6"/>
    <w:rsid w:val="005B2D74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3959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0325"/>
    <w:rsid w:val="00671BB5"/>
    <w:rsid w:val="0067258E"/>
    <w:rsid w:val="0067320D"/>
    <w:rsid w:val="006748F3"/>
    <w:rsid w:val="006777D0"/>
    <w:rsid w:val="006824BA"/>
    <w:rsid w:val="00685009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0EA2"/>
    <w:rsid w:val="006B4C6F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002B"/>
    <w:rsid w:val="0072788C"/>
    <w:rsid w:val="007304D9"/>
    <w:rsid w:val="007308DB"/>
    <w:rsid w:val="00731720"/>
    <w:rsid w:val="00745BFC"/>
    <w:rsid w:val="00745DD6"/>
    <w:rsid w:val="00747F04"/>
    <w:rsid w:val="007501E8"/>
    <w:rsid w:val="00750973"/>
    <w:rsid w:val="00752AD9"/>
    <w:rsid w:val="0075386B"/>
    <w:rsid w:val="00753E0B"/>
    <w:rsid w:val="00757258"/>
    <w:rsid w:val="007612C1"/>
    <w:rsid w:val="007614C8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4FAF"/>
    <w:rsid w:val="007B7C65"/>
    <w:rsid w:val="007C2D68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474F"/>
    <w:rsid w:val="00815BF3"/>
    <w:rsid w:val="00821A71"/>
    <w:rsid w:val="008220E7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38E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49F6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4173"/>
    <w:rsid w:val="009331BC"/>
    <w:rsid w:val="00933630"/>
    <w:rsid w:val="009343F6"/>
    <w:rsid w:val="009346F8"/>
    <w:rsid w:val="00942890"/>
    <w:rsid w:val="00942C56"/>
    <w:rsid w:val="00946ED1"/>
    <w:rsid w:val="009525C3"/>
    <w:rsid w:val="009529FD"/>
    <w:rsid w:val="00953ADB"/>
    <w:rsid w:val="0095538A"/>
    <w:rsid w:val="009563C3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37DB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5A6D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75C03"/>
    <w:rsid w:val="00A805AF"/>
    <w:rsid w:val="00A857DF"/>
    <w:rsid w:val="00A92133"/>
    <w:rsid w:val="00AA1FDA"/>
    <w:rsid w:val="00AA3CAD"/>
    <w:rsid w:val="00AA3DE2"/>
    <w:rsid w:val="00AA43E1"/>
    <w:rsid w:val="00AA4C5D"/>
    <w:rsid w:val="00AA6C02"/>
    <w:rsid w:val="00AB236E"/>
    <w:rsid w:val="00AB58B4"/>
    <w:rsid w:val="00AC2B41"/>
    <w:rsid w:val="00AC4F0B"/>
    <w:rsid w:val="00AC7FD1"/>
    <w:rsid w:val="00AD2993"/>
    <w:rsid w:val="00AD3A57"/>
    <w:rsid w:val="00AD5176"/>
    <w:rsid w:val="00AD7280"/>
    <w:rsid w:val="00AF1836"/>
    <w:rsid w:val="00AF2F37"/>
    <w:rsid w:val="00AF42E9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368B"/>
    <w:rsid w:val="00B3717D"/>
    <w:rsid w:val="00B41080"/>
    <w:rsid w:val="00B4112A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47CD"/>
    <w:rsid w:val="00B96B25"/>
    <w:rsid w:val="00B97727"/>
    <w:rsid w:val="00BA29AD"/>
    <w:rsid w:val="00BA3CE0"/>
    <w:rsid w:val="00BA3E56"/>
    <w:rsid w:val="00BA4E4E"/>
    <w:rsid w:val="00BA530E"/>
    <w:rsid w:val="00BA6932"/>
    <w:rsid w:val="00BB06C6"/>
    <w:rsid w:val="00BB1841"/>
    <w:rsid w:val="00BB37B1"/>
    <w:rsid w:val="00BB5B66"/>
    <w:rsid w:val="00BC0C55"/>
    <w:rsid w:val="00BC3F15"/>
    <w:rsid w:val="00BC3F1D"/>
    <w:rsid w:val="00BC5B8F"/>
    <w:rsid w:val="00BC6E90"/>
    <w:rsid w:val="00BD047D"/>
    <w:rsid w:val="00BD2032"/>
    <w:rsid w:val="00BD5BAD"/>
    <w:rsid w:val="00BD7C5F"/>
    <w:rsid w:val="00BD7CDD"/>
    <w:rsid w:val="00BE0E56"/>
    <w:rsid w:val="00BE2818"/>
    <w:rsid w:val="00BE2933"/>
    <w:rsid w:val="00BE346F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27B69"/>
    <w:rsid w:val="00C327DA"/>
    <w:rsid w:val="00C3535F"/>
    <w:rsid w:val="00C37B22"/>
    <w:rsid w:val="00C37E5A"/>
    <w:rsid w:val="00C41E99"/>
    <w:rsid w:val="00C43DF8"/>
    <w:rsid w:val="00C44720"/>
    <w:rsid w:val="00C44C4B"/>
    <w:rsid w:val="00C45553"/>
    <w:rsid w:val="00C52C69"/>
    <w:rsid w:val="00C57830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E0301"/>
    <w:rsid w:val="00CE05F9"/>
    <w:rsid w:val="00CE1448"/>
    <w:rsid w:val="00CE2340"/>
    <w:rsid w:val="00CE3D68"/>
    <w:rsid w:val="00CF2464"/>
    <w:rsid w:val="00CF4456"/>
    <w:rsid w:val="00CF47F6"/>
    <w:rsid w:val="00CF7904"/>
    <w:rsid w:val="00D0035B"/>
    <w:rsid w:val="00D01493"/>
    <w:rsid w:val="00D02685"/>
    <w:rsid w:val="00D04A2E"/>
    <w:rsid w:val="00D050BA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834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6CB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29CE"/>
    <w:rsid w:val="00E373D5"/>
    <w:rsid w:val="00E37908"/>
    <w:rsid w:val="00E42BAD"/>
    <w:rsid w:val="00E543EA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390C"/>
    <w:rsid w:val="00EF4607"/>
    <w:rsid w:val="00EF59C2"/>
    <w:rsid w:val="00EF6B42"/>
    <w:rsid w:val="00F07C07"/>
    <w:rsid w:val="00F108F5"/>
    <w:rsid w:val="00F10C73"/>
    <w:rsid w:val="00F1262E"/>
    <w:rsid w:val="00F1334E"/>
    <w:rsid w:val="00F141B6"/>
    <w:rsid w:val="00F156D8"/>
    <w:rsid w:val="00F15D67"/>
    <w:rsid w:val="00F1679B"/>
    <w:rsid w:val="00F1732D"/>
    <w:rsid w:val="00F2023F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5C57"/>
    <w:rsid w:val="00F56C19"/>
    <w:rsid w:val="00F6168B"/>
    <w:rsid w:val="00F641A8"/>
    <w:rsid w:val="00F66A7F"/>
    <w:rsid w:val="00F707DC"/>
    <w:rsid w:val="00F7556D"/>
    <w:rsid w:val="00F755F0"/>
    <w:rsid w:val="00F76057"/>
    <w:rsid w:val="00F777CA"/>
    <w:rsid w:val="00F77982"/>
    <w:rsid w:val="00F80274"/>
    <w:rsid w:val="00F80F93"/>
    <w:rsid w:val="00F90757"/>
    <w:rsid w:val="00F91DA2"/>
    <w:rsid w:val="00F92206"/>
    <w:rsid w:val="00F93DCB"/>
    <w:rsid w:val="00F9442D"/>
    <w:rsid w:val="00FA00D8"/>
    <w:rsid w:val="00FA2A69"/>
    <w:rsid w:val="00FA3C31"/>
    <w:rsid w:val="00FA41F3"/>
    <w:rsid w:val="00FA5B56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3217"/>
    <o:shapelayout v:ext="edit">
      <o:idmap v:ext="edit" data="1"/>
    </o:shapelayout>
  </w:shapeDefaults>
  <w:decimalSymbol w:val=","/>
  <w:listSeparator w:val=";"/>
  <w15:docId w15:val="{7A05F707-366E-4FFA-AC31-5012187A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0D4CA-8FF4-4F9B-B181-6180A956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2022-07-22T07:17:00Z</cp:lastPrinted>
  <dcterms:created xsi:type="dcterms:W3CDTF">2023-10-30T01:38:00Z</dcterms:created>
  <dcterms:modified xsi:type="dcterms:W3CDTF">2023-10-30T01:47:00Z</dcterms:modified>
</cp:coreProperties>
</file>