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FA1" w:rsidRPr="00625D80" w:rsidRDefault="00917FA1" w:rsidP="00917FA1">
      <w:pPr>
        <w:spacing w:after="0"/>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67400E75" wp14:editId="1F77884E">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917FA1" w:rsidRPr="00625D80" w:rsidRDefault="00917FA1" w:rsidP="00917FA1">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917FA1" w:rsidRPr="00625D80" w:rsidRDefault="00917FA1" w:rsidP="00917FA1">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917FA1" w:rsidRPr="00625D80" w:rsidRDefault="00917FA1" w:rsidP="00917FA1">
      <w:pPr>
        <w:spacing w:after="0"/>
        <w:rPr>
          <w:rFonts w:ascii="Times New Roman" w:hAnsi="Times New Roman"/>
        </w:rPr>
      </w:pPr>
    </w:p>
    <w:p w:rsidR="00917FA1" w:rsidRPr="00625D80" w:rsidRDefault="00917FA1" w:rsidP="00917FA1">
      <w:pPr>
        <w:spacing w:after="0"/>
        <w:jc w:val="center"/>
        <w:rPr>
          <w:rFonts w:ascii="Times New Roman" w:hAnsi="Times New Roman"/>
          <w:b/>
        </w:rPr>
      </w:pPr>
      <w:r w:rsidRPr="00625D80">
        <w:rPr>
          <w:rFonts w:ascii="Times New Roman" w:hAnsi="Times New Roman"/>
          <w:b/>
        </w:rPr>
        <w:t>П О С Т А Н О В Л Е Н И Е</w:t>
      </w:r>
    </w:p>
    <w:p w:rsidR="00917FA1" w:rsidRPr="00625D80" w:rsidRDefault="00917FA1" w:rsidP="00917FA1">
      <w:pPr>
        <w:spacing w:after="0"/>
        <w:rPr>
          <w:rFonts w:ascii="Times New Roman" w:hAnsi="Times New Roman"/>
        </w:rPr>
      </w:pPr>
    </w:p>
    <w:p w:rsidR="00917FA1" w:rsidRPr="00625D80" w:rsidRDefault="00917FA1" w:rsidP="00917FA1">
      <w:pPr>
        <w:spacing w:after="0"/>
        <w:rPr>
          <w:rFonts w:ascii="Times New Roman" w:hAnsi="Times New Roman"/>
          <w:sz w:val="24"/>
          <w:szCs w:val="24"/>
        </w:rPr>
      </w:pPr>
      <w:r>
        <w:rPr>
          <w:rFonts w:ascii="Times New Roman" w:hAnsi="Times New Roman"/>
          <w:sz w:val="24"/>
          <w:szCs w:val="24"/>
        </w:rPr>
        <w:t xml:space="preserve"> «</w:t>
      </w:r>
      <w:r w:rsidR="00BD16E1">
        <w:rPr>
          <w:rFonts w:ascii="Times New Roman" w:hAnsi="Times New Roman"/>
          <w:sz w:val="24"/>
          <w:szCs w:val="24"/>
        </w:rPr>
        <w:t xml:space="preserve">08» августа </w:t>
      </w:r>
      <w:r w:rsidRPr="00625D80">
        <w:rPr>
          <w:rFonts w:ascii="Times New Roman" w:hAnsi="Times New Roman"/>
          <w:sz w:val="24"/>
          <w:szCs w:val="24"/>
        </w:rPr>
        <w:t>202</w:t>
      </w:r>
      <w:r>
        <w:rPr>
          <w:rFonts w:ascii="Times New Roman" w:hAnsi="Times New Roman"/>
          <w:sz w:val="24"/>
          <w:szCs w:val="24"/>
        </w:rPr>
        <w:t>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BD16E1">
        <w:rPr>
          <w:rFonts w:ascii="Times New Roman" w:hAnsi="Times New Roman"/>
          <w:sz w:val="24"/>
          <w:szCs w:val="24"/>
        </w:rPr>
        <w:t>238/р</w:t>
      </w:r>
    </w:p>
    <w:p w:rsidR="00917FA1" w:rsidRPr="00625D80" w:rsidRDefault="00917FA1" w:rsidP="00917FA1">
      <w:pPr>
        <w:spacing w:after="0"/>
        <w:rPr>
          <w:rFonts w:ascii="Times New Roman" w:hAnsi="Times New Roman"/>
          <w:sz w:val="24"/>
          <w:szCs w:val="24"/>
        </w:rPr>
      </w:pPr>
    </w:p>
    <w:p w:rsidR="00917FA1" w:rsidRPr="006B2B43" w:rsidRDefault="00917FA1" w:rsidP="00917FA1">
      <w:pPr>
        <w:spacing w:after="0"/>
        <w:rPr>
          <w:rFonts w:ascii="Times New Roman" w:hAnsi="Times New Roman"/>
          <w:sz w:val="24"/>
          <w:szCs w:val="24"/>
        </w:rPr>
      </w:pPr>
      <w:bookmarkStart w:id="0" w:name="_GoBack"/>
      <w:r w:rsidRPr="006B2B43">
        <w:rPr>
          <w:rFonts w:ascii="Times New Roman" w:hAnsi="Times New Roman"/>
          <w:sz w:val="24"/>
          <w:szCs w:val="24"/>
        </w:rPr>
        <w:t xml:space="preserve">Об утверждении административного регламента </w:t>
      </w:r>
    </w:p>
    <w:p w:rsidR="00917FA1" w:rsidRPr="006B2B43" w:rsidRDefault="00917FA1" w:rsidP="00917FA1">
      <w:pPr>
        <w:spacing w:after="0"/>
        <w:rPr>
          <w:rFonts w:ascii="Times New Roman" w:hAnsi="Times New Roman"/>
          <w:sz w:val="24"/>
          <w:szCs w:val="24"/>
        </w:rPr>
      </w:pPr>
      <w:r w:rsidRPr="006B2B43">
        <w:rPr>
          <w:rFonts w:ascii="Times New Roman" w:hAnsi="Times New Roman"/>
          <w:sz w:val="24"/>
          <w:szCs w:val="24"/>
        </w:rPr>
        <w:t xml:space="preserve">предоставления Администрацией Зональненского </w:t>
      </w:r>
    </w:p>
    <w:p w:rsidR="00917FA1" w:rsidRPr="006B2B43" w:rsidRDefault="00917FA1" w:rsidP="00917FA1">
      <w:pPr>
        <w:spacing w:after="0"/>
        <w:rPr>
          <w:rFonts w:ascii="Times New Roman" w:hAnsi="Times New Roman"/>
          <w:sz w:val="24"/>
          <w:szCs w:val="24"/>
        </w:rPr>
      </w:pPr>
      <w:r w:rsidRPr="006B2B43">
        <w:rPr>
          <w:rFonts w:ascii="Times New Roman" w:hAnsi="Times New Roman"/>
          <w:sz w:val="24"/>
          <w:szCs w:val="24"/>
        </w:rPr>
        <w:t xml:space="preserve">сельского поселения </w:t>
      </w:r>
      <w:r w:rsidR="009F0F1A" w:rsidRPr="006B2B43">
        <w:rPr>
          <w:rFonts w:ascii="Times New Roman" w:hAnsi="Times New Roman"/>
          <w:sz w:val="24"/>
          <w:szCs w:val="24"/>
        </w:rPr>
        <w:t>муниципальной услуги</w:t>
      </w:r>
      <w:r w:rsidRPr="006B2B43">
        <w:rPr>
          <w:rFonts w:ascii="Times New Roman" w:hAnsi="Times New Roman"/>
          <w:sz w:val="24"/>
          <w:szCs w:val="24"/>
        </w:rPr>
        <w:t xml:space="preserve"> по </w:t>
      </w:r>
    </w:p>
    <w:p w:rsidR="00917FA1" w:rsidRDefault="00917FA1" w:rsidP="00917FA1">
      <w:pPr>
        <w:spacing w:after="0"/>
        <w:rPr>
          <w:rFonts w:ascii="Times New Roman" w:eastAsia="PMingLiU" w:hAnsi="Times New Roman" w:cs="Times New Roman"/>
          <w:bCs/>
          <w:sz w:val="24"/>
          <w:szCs w:val="24"/>
        </w:rPr>
      </w:pPr>
      <w:r w:rsidRPr="00917FA1">
        <w:rPr>
          <w:rFonts w:ascii="Times New Roman" w:eastAsia="PMingLiU" w:hAnsi="Times New Roman" w:cs="Times New Roman"/>
          <w:bCs/>
          <w:sz w:val="24"/>
          <w:szCs w:val="24"/>
        </w:rPr>
        <w:t xml:space="preserve">выдаче разрешения на строительство объекта </w:t>
      </w:r>
    </w:p>
    <w:p w:rsidR="00917FA1" w:rsidRDefault="00917FA1" w:rsidP="00917FA1">
      <w:pPr>
        <w:spacing w:after="0"/>
        <w:rPr>
          <w:rFonts w:ascii="Times New Roman" w:eastAsia="PMingLiU" w:hAnsi="Times New Roman" w:cs="Times New Roman"/>
          <w:bCs/>
          <w:sz w:val="24"/>
          <w:szCs w:val="24"/>
        </w:rPr>
      </w:pPr>
      <w:r w:rsidRPr="00917FA1">
        <w:rPr>
          <w:rFonts w:ascii="Times New Roman" w:eastAsia="PMingLiU" w:hAnsi="Times New Roman" w:cs="Times New Roman"/>
          <w:bCs/>
          <w:sz w:val="24"/>
          <w:szCs w:val="24"/>
        </w:rPr>
        <w:t>капитального строительства (в том числе внесение</w:t>
      </w:r>
    </w:p>
    <w:p w:rsidR="00917FA1" w:rsidRDefault="00917FA1" w:rsidP="00917FA1">
      <w:pPr>
        <w:spacing w:after="0"/>
        <w:rPr>
          <w:rFonts w:ascii="Times New Roman" w:eastAsia="PMingLiU" w:hAnsi="Times New Roman" w:cs="Times New Roman"/>
          <w:bCs/>
          <w:sz w:val="24"/>
          <w:szCs w:val="24"/>
        </w:rPr>
      </w:pPr>
      <w:r w:rsidRPr="00917FA1">
        <w:rPr>
          <w:rFonts w:ascii="Times New Roman" w:eastAsia="PMingLiU" w:hAnsi="Times New Roman" w:cs="Times New Roman"/>
          <w:bCs/>
          <w:sz w:val="24"/>
          <w:szCs w:val="24"/>
        </w:rPr>
        <w:t xml:space="preserve">изменений в разрешение на строительство </w:t>
      </w:r>
    </w:p>
    <w:p w:rsidR="00917FA1" w:rsidRPr="00917FA1" w:rsidRDefault="00917FA1" w:rsidP="00917FA1">
      <w:pPr>
        <w:spacing w:after="0"/>
        <w:rPr>
          <w:rFonts w:ascii="Times New Roman" w:hAnsi="Times New Roman"/>
          <w:bCs/>
          <w:iCs/>
          <w:color w:val="000000"/>
          <w:sz w:val="24"/>
          <w:szCs w:val="24"/>
        </w:rPr>
      </w:pPr>
      <w:r w:rsidRPr="00917FA1">
        <w:rPr>
          <w:rFonts w:ascii="Times New Roman" w:eastAsia="PMingLiU" w:hAnsi="Times New Roman" w:cs="Times New Roman"/>
          <w:bCs/>
          <w:sz w:val="24"/>
          <w:szCs w:val="24"/>
        </w:rPr>
        <w:t>объекта капитального строительства)</w:t>
      </w:r>
    </w:p>
    <w:p w:rsidR="00917FA1" w:rsidRPr="00625D80" w:rsidRDefault="00917FA1" w:rsidP="00917FA1">
      <w:pPr>
        <w:spacing w:after="0"/>
        <w:rPr>
          <w:rFonts w:ascii="Times New Roman" w:hAnsi="Times New Roman"/>
          <w:sz w:val="24"/>
          <w:szCs w:val="24"/>
        </w:rPr>
      </w:pPr>
    </w:p>
    <w:p w:rsidR="00917FA1" w:rsidRPr="00625D80" w:rsidRDefault="00917FA1" w:rsidP="00917FA1">
      <w:pPr>
        <w:spacing w:after="0"/>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917FA1" w:rsidRPr="00625D80" w:rsidRDefault="00917FA1" w:rsidP="00917FA1">
      <w:pPr>
        <w:spacing w:after="0"/>
        <w:rPr>
          <w:rFonts w:ascii="Times New Roman" w:hAnsi="Times New Roman"/>
          <w:sz w:val="24"/>
          <w:szCs w:val="24"/>
        </w:rPr>
      </w:pPr>
    </w:p>
    <w:p w:rsidR="00917FA1" w:rsidRPr="00625D80" w:rsidRDefault="00917FA1" w:rsidP="00917FA1">
      <w:pPr>
        <w:spacing w:after="0"/>
        <w:rPr>
          <w:rFonts w:ascii="Times New Roman" w:hAnsi="Times New Roman"/>
          <w:sz w:val="24"/>
          <w:szCs w:val="24"/>
        </w:rPr>
      </w:pPr>
      <w:r w:rsidRPr="00625D80">
        <w:rPr>
          <w:rFonts w:ascii="Times New Roman" w:hAnsi="Times New Roman"/>
          <w:sz w:val="24"/>
          <w:szCs w:val="24"/>
        </w:rPr>
        <w:t>ПОСТАНОВЛЯЮ:</w:t>
      </w:r>
    </w:p>
    <w:p w:rsidR="00917FA1" w:rsidRPr="00625D80" w:rsidRDefault="00917FA1" w:rsidP="00917FA1">
      <w:pPr>
        <w:spacing w:after="0"/>
        <w:rPr>
          <w:rFonts w:ascii="Times New Roman" w:hAnsi="Times New Roman"/>
          <w:sz w:val="24"/>
          <w:szCs w:val="24"/>
        </w:rPr>
      </w:pPr>
    </w:p>
    <w:p w:rsidR="00917FA1" w:rsidRPr="00917FA1" w:rsidRDefault="00917FA1" w:rsidP="00917FA1">
      <w:pPr>
        <w:spacing w:after="0"/>
        <w:ind w:firstLine="567"/>
        <w:jc w:val="both"/>
        <w:rPr>
          <w:rFonts w:ascii="Times New Roman" w:eastAsia="PMingLiU" w:hAnsi="Times New Roman" w:cs="Times New Roman"/>
          <w:bCs/>
          <w:sz w:val="24"/>
          <w:szCs w:val="24"/>
        </w:rPr>
      </w:pPr>
      <w:r w:rsidRPr="00625D80">
        <w:rPr>
          <w:rFonts w:ascii="Times New Roman" w:hAnsi="Times New Roman"/>
          <w:sz w:val="24"/>
          <w:szCs w:val="24"/>
        </w:rPr>
        <w:t xml:space="preserve">1. Утвердить прилагаемый Административный </w:t>
      </w:r>
      <w:r w:rsidRPr="006B2B43">
        <w:rPr>
          <w:rFonts w:ascii="Times New Roman" w:hAnsi="Times New Roman"/>
          <w:sz w:val="24"/>
          <w:szCs w:val="24"/>
        </w:rPr>
        <w:t>регламент</w:t>
      </w:r>
      <w:r w:rsidRPr="00625D80">
        <w:rPr>
          <w:rFonts w:ascii="Times New Roman" w:hAnsi="Times New Roman"/>
          <w:sz w:val="24"/>
          <w:szCs w:val="24"/>
        </w:rPr>
        <w:t xml:space="preserve"> предоставления Администрацией Зональненского сельского поселения муниципальной услуги по </w:t>
      </w:r>
      <w:r w:rsidRPr="00917FA1">
        <w:rPr>
          <w:rFonts w:ascii="Times New Roman" w:eastAsia="PMingLiU" w:hAnsi="Times New Roman" w:cs="Times New Roman"/>
          <w:bCs/>
          <w:sz w:val="24"/>
          <w:szCs w:val="24"/>
        </w:rPr>
        <w:t>выдаче</w:t>
      </w:r>
      <w:r>
        <w:rPr>
          <w:rFonts w:ascii="Times New Roman" w:eastAsia="PMingLiU" w:hAnsi="Times New Roman" w:cs="Times New Roman"/>
          <w:bCs/>
          <w:sz w:val="24"/>
          <w:szCs w:val="24"/>
        </w:rPr>
        <w:t xml:space="preserve"> разрешения на строительство объекта </w:t>
      </w:r>
      <w:r w:rsidRPr="00917FA1">
        <w:rPr>
          <w:rFonts w:ascii="Times New Roman" w:eastAsia="PMingLiU" w:hAnsi="Times New Roman" w:cs="Times New Roman"/>
          <w:bCs/>
          <w:sz w:val="24"/>
          <w:szCs w:val="24"/>
        </w:rPr>
        <w:t>капитального строительства (в том числе внесение</w:t>
      </w:r>
      <w:r>
        <w:rPr>
          <w:rFonts w:ascii="Times New Roman" w:eastAsia="PMingLiU" w:hAnsi="Times New Roman" w:cs="Times New Roman"/>
          <w:bCs/>
          <w:sz w:val="24"/>
          <w:szCs w:val="24"/>
        </w:rPr>
        <w:t xml:space="preserve"> </w:t>
      </w:r>
      <w:r w:rsidRPr="00917FA1">
        <w:rPr>
          <w:rFonts w:ascii="Times New Roman" w:eastAsia="PMingLiU" w:hAnsi="Times New Roman" w:cs="Times New Roman"/>
          <w:bCs/>
          <w:sz w:val="24"/>
          <w:szCs w:val="24"/>
        </w:rPr>
        <w:t>изменений в разрешение на строительство объекта капитального строительства)</w:t>
      </w:r>
      <w:r w:rsidRPr="00625D80">
        <w:rPr>
          <w:rFonts w:ascii="Times New Roman" w:hAnsi="Times New Roman"/>
          <w:sz w:val="24"/>
          <w:szCs w:val="24"/>
        </w:rPr>
        <w:t>.</w:t>
      </w:r>
    </w:p>
    <w:p w:rsidR="00917FA1" w:rsidRDefault="00917FA1" w:rsidP="00917FA1">
      <w:pPr>
        <w:spacing w:after="0"/>
        <w:ind w:firstLine="567"/>
        <w:jc w:val="both"/>
        <w:rPr>
          <w:rFonts w:ascii="Times New Roman" w:hAnsi="Times New Roman"/>
          <w:color w:val="000000" w:themeColor="text1"/>
          <w:sz w:val="24"/>
          <w:szCs w:val="24"/>
        </w:rPr>
      </w:pPr>
      <w:r w:rsidRPr="00625D80">
        <w:rPr>
          <w:rFonts w:ascii="Times New Roman" w:hAnsi="Times New Roman"/>
          <w:sz w:val="24"/>
          <w:szCs w:val="24"/>
        </w:rPr>
        <w:t xml:space="preserve">3. Настоящее постановление вступает в силу со дня его официального опубликования и подлежит размещению на официальном сайте муниципального образования «Зональненское сельское поселение»  в сети Интернет -  </w:t>
      </w:r>
      <w:r w:rsidRPr="006B2B43">
        <w:rPr>
          <w:rFonts w:ascii="Times New Roman" w:hAnsi="Times New Roman"/>
          <w:color w:val="000000" w:themeColor="text1"/>
          <w:sz w:val="24"/>
          <w:szCs w:val="24"/>
        </w:rPr>
        <w:t xml:space="preserve"> </w:t>
      </w:r>
      <w:hyperlink r:id="rId6" w:history="1">
        <w:r w:rsidRPr="006B2B43">
          <w:rPr>
            <w:rStyle w:val="a7"/>
            <w:color w:val="000000" w:themeColor="text1"/>
          </w:rPr>
          <w:t>http://admzsp.ru</w:t>
        </w:r>
      </w:hyperlink>
      <w:r>
        <w:rPr>
          <w:rFonts w:ascii="Times New Roman" w:hAnsi="Times New Roman"/>
          <w:color w:val="000000" w:themeColor="text1"/>
          <w:sz w:val="24"/>
          <w:szCs w:val="24"/>
        </w:rPr>
        <w:t>.</w:t>
      </w:r>
    </w:p>
    <w:p w:rsidR="00BD16E1" w:rsidRPr="00625D80" w:rsidRDefault="00BD16E1" w:rsidP="00917FA1">
      <w:pPr>
        <w:spacing w:after="0"/>
        <w:ind w:firstLine="567"/>
        <w:jc w:val="both"/>
        <w:rPr>
          <w:rFonts w:ascii="Times New Roman" w:hAnsi="Times New Roman"/>
          <w:sz w:val="24"/>
          <w:szCs w:val="24"/>
        </w:rPr>
      </w:pPr>
      <w:r>
        <w:rPr>
          <w:rFonts w:ascii="Times New Roman" w:hAnsi="Times New Roman"/>
          <w:color w:val="000000" w:themeColor="text1"/>
          <w:sz w:val="24"/>
          <w:szCs w:val="24"/>
        </w:rPr>
        <w:t>4.</w:t>
      </w:r>
    </w:p>
    <w:p w:rsidR="00917FA1" w:rsidRPr="00625D80" w:rsidRDefault="00917FA1" w:rsidP="00917FA1">
      <w:pPr>
        <w:spacing w:after="0"/>
        <w:ind w:firstLine="567"/>
        <w:jc w:val="both"/>
        <w:rPr>
          <w:rFonts w:ascii="Times New Roman" w:hAnsi="Times New Roman"/>
          <w:sz w:val="24"/>
          <w:szCs w:val="24"/>
        </w:rPr>
      </w:pPr>
      <w:r w:rsidRPr="00625D80">
        <w:rPr>
          <w:rFonts w:ascii="Times New Roman" w:hAnsi="Times New Roman"/>
          <w:sz w:val="24"/>
          <w:szCs w:val="24"/>
        </w:rPr>
        <w:t>4. Контроль за исполнением настоящего постановления оставляю за собой.</w:t>
      </w:r>
    </w:p>
    <w:p w:rsidR="00917FA1" w:rsidRPr="00625D80" w:rsidRDefault="00917FA1" w:rsidP="00917FA1">
      <w:pPr>
        <w:spacing w:after="0"/>
        <w:rPr>
          <w:rFonts w:ascii="Times New Roman" w:hAnsi="Times New Roman"/>
          <w:sz w:val="24"/>
          <w:szCs w:val="24"/>
        </w:rPr>
      </w:pPr>
    </w:p>
    <w:p w:rsidR="00917FA1" w:rsidRPr="00625D80" w:rsidRDefault="00917FA1" w:rsidP="00917FA1">
      <w:pPr>
        <w:spacing w:after="0"/>
        <w:rPr>
          <w:rFonts w:ascii="Times New Roman" w:hAnsi="Times New Roman"/>
          <w:sz w:val="24"/>
          <w:szCs w:val="24"/>
        </w:rPr>
      </w:pPr>
    </w:p>
    <w:p w:rsidR="00917FA1" w:rsidRPr="00625D80" w:rsidRDefault="00917FA1" w:rsidP="00917FA1">
      <w:pPr>
        <w:spacing w:after="0"/>
        <w:rPr>
          <w:rFonts w:ascii="Times New Roman" w:hAnsi="Times New Roman"/>
          <w:sz w:val="24"/>
          <w:szCs w:val="24"/>
        </w:rPr>
      </w:pPr>
    </w:p>
    <w:p w:rsidR="00917FA1" w:rsidRPr="00625D80" w:rsidRDefault="00917FA1" w:rsidP="00917FA1">
      <w:pPr>
        <w:spacing w:after="0"/>
        <w:rPr>
          <w:rFonts w:ascii="Times New Roman" w:hAnsi="Times New Roman"/>
          <w:sz w:val="24"/>
          <w:szCs w:val="24"/>
        </w:rPr>
      </w:pPr>
      <w:r w:rsidRPr="00625D80">
        <w:rPr>
          <w:rFonts w:ascii="Times New Roman" w:hAnsi="Times New Roman"/>
          <w:sz w:val="24"/>
          <w:szCs w:val="24"/>
        </w:rPr>
        <w:t xml:space="preserve">Глава поселения            </w:t>
      </w:r>
    </w:p>
    <w:p w:rsidR="00917FA1" w:rsidRPr="00625D80" w:rsidRDefault="00917FA1" w:rsidP="00917FA1">
      <w:pPr>
        <w:spacing w:after="0"/>
        <w:rPr>
          <w:rFonts w:ascii="Times New Roman" w:hAnsi="Times New Roman"/>
          <w:sz w:val="24"/>
          <w:szCs w:val="24"/>
        </w:rPr>
      </w:pPr>
      <w:r w:rsidRPr="00625D80">
        <w:rPr>
          <w:rFonts w:ascii="Times New Roman" w:hAnsi="Times New Roman"/>
          <w:sz w:val="24"/>
          <w:szCs w:val="24"/>
        </w:rPr>
        <w:t xml:space="preserve">(Глава Администрации)                                  </w:t>
      </w:r>
      <w:r w:rsidRPr="00625D80">
        <w:rPr>
          <w:rFonts w:ascii="Times New Roman" w:hAnsi="Times New Roman"/>
          <w:sz w:val="24"/>
          <w:szCs w:val="24"/>
        </w:rPr>
        <w:tab/>
        <w:t xml:space="preserve">        </w:t>
      </w:r>
      <w:r w:rsidR="00D812DC">
        <w:rPr>
          <w:rFonts w:ascii="Times New Roman" w:hAnsi="Times New Roman"/>
          <w:sz w:val="24"/>
          <w:szCs w:val="24"/>
        </w:rPr>
        <w:t xml:space="preserve">               </w:t>
      </w:r>
      <w:r w:rsidR="00D812DC">
        <w:rPr>
          <w:rFonts w:ascii="Times New Roman" w:hAnsi="Times New Roman"/>
          <w:sz w:val="24"/>
          <w:szCs w:val="24"/>
        </w:rPr>
        <w:tab/>
      </w:r>
      <w:r w:rsidR="00D812DC">
        <w:rPr>
          <w:rFonts w:ascii="Times New Roman" w:hAnsi="Times New Roman"/>
          <w:sz w:val="24"/>
          <w:szCs w:val="24"/>
        </w:rPr>
        <w:tab/>
      </w:r>
      <w:r w:rsidR="00D812DC">
        <w:rPr>
          <w:rFonts w:ascii="Times New Roman" w:hAnsi="Times New Roman"/>
          <w:sz w:val="24"/>
          <w:szCs w:val="24"/>
        </w:rPr>
        <w:tab/>
      </w:r>
      <w:r w:rsidRPr="00625D80">
        <w:rPr>
          <w:rFonts w:ascii="Times New Roman" w:hAnsi="Times New Roman"/>
          <w:sz w:val="24"/>
          <w:szCs w:val="24"/>
        </w:rPr>
        <w:t xml:space="preserve">        </w:t>
      </w:r>
      <w:r w:rsidRPr="00625D80">
        <w:rPr>
          <w:rFonts w:ascii="Times New Roman" w:hAnsi="Times New Roman"/>
          <w:sz w:val="24"/>
          <w:szCs w:val="24"/>
        </w:rPr>
        <w:tab/>
        <w:t>Е.А. Коновалова</w:t>
      </w:r>
    </w:p>
    <w:p w:rsidR="00917FA1" w:rsidRPr="00625D80" w:rsidRDefault="00917FA1" w:rsidP="00917FA1">
      <w:pPr>
        <w:autoSpaceDE w:val="0"/>
        <w:autoSpaceDN w:val="0"/>
        <w:adjustRightInd w:val="0"/>
        <w:spacing w:after="0"/>
        <w:jc w:val="both"/>
        <w:rPr>
          <w:rFonts w:ascii="Times New Roman" w:hAnsi="Times New Roman"/>
          <w:sz w:val="24"/>
          <w:szCs w:val="24"/>
        </w:rPr>
      </w:pPr>
    </w:p>
    <w:p w:rsidR="00917FA1" w:rsidRPr="00625D80" w:rsidRDefault="00917FA1" w:rsidP="00917FA1">
      <w:pPr>
        <w:autoSpaceDE w:val="0"/>
        <w:autoSpaceDN w:val="0"/>
        <w:adjustRightInd w:val="0"/>
        <w:spacing w:after="0"/>
        <w:jc w:val="both"/>
        <w:rPr>
          <w:rFonts w:ascii="Times New Roman" w:hAnsi="Times New Roman"/>
          <w:sz w:val="24"/>
          <w:szCs w:val="24"/>
        </w:rPr>
      </w:pPr>
    </w:p>
    <w:p w:rsidR="00917FA1" w:rsidRPr="00625D80" w:rsidRDefault="00917FA1" w:rsidP="00917FA1">
      <w:pPr>
        <w:autoSpaceDE w:val="0"/>
        <w:autoSpaceDN w:val="0"/>
        <w:adjustRightInd w:val="0"/>
        <w:spacing w:after="0"/>
        <w:jc w:val="both"/>
        <w:rPr>
          <w:rFonts w:ascii="Times New Roman" w:hAnsi="Times New Roman"/>
          <w:sz w:val="24"/>
          <w:szCs w:val="24"/>
        </w:rPr>
      </w:pPr>
    </w:p>
    <w:p w:rsidR="00917FA1" w:rsidRDefault="00917FA1" w:rsidP="00917FA1">
      <w:pPr>
        <w:autoSpaceDE w:val="0"/>
        <w:autoSpaceDN w:val="0"/>
        <w:adjustRightInd w:val="0"/>
        <w:spacing w:after="0"/>
        <w:jc w:val="both"/>
        <w:rPr>
          <w:rFonts w:ascii="Times New Roman" w:hAnsi="Times New Roman"/>
          <w:sz w:val="24"/>
          <w:szCs w:val="24"/>
        </w:rPr>
      </w:pPr>
    </w:p>
    <w:p w:rsidR="00917FA1" w:rsidRDefault="00917FA1" w:rsidP="00917FA1">
      <w:pPr>
        <w:autoSpaceDE w:val="0"/>
        <w:autoSpaceDN w:val="0"/>
        <w:adjustRightInd w:val="0"/>
        <w:spacing w:after="0"/>
        <w:jc w:val="both"/>
        <w:rPr>
          <w:rFonts w:ascii="Times New Roman" w:hAnsi="Times New Roman"/>
          <w:sz w:val="24"/>
          <w:szCs w:val="24"/>
        </w:rPr>
      </w:pPr>
    </w:p>
    <w:p w:rsidR="00917FA1" w:rsidRDefault="00917FA1" w:rsidP="00917FA1">
      <w:pPr>
        <w:autoSpaceDE w:val="0"/>
        <w:autoSpaceDN w:val="0"/>
        <w:adjustRightInd w:val="0"/>
        <w:spacing w:after="0"/>
        <w:jc w:val="both"/>
        <w:rPr>
          <w:rFonts w:ascii="Times New Roman" w:hAnsi="Times New Roman"/>
          <w:sz w:val="24"/>
          <w:szCs w:val="24"/>
        </w:rPr>
      </w:pPr>
    </w:p>
    <w:p w:rsidR="00917FA1" w:rsidRDefault="00917FA1" w:rsidP="00917FA1">
      <w:pPr>
        <w:autoSpaceDE w:val="0"/>
        <w:autoSpaceDN w:val="0"/>
        <w:adjustRightInd w:val="0"/>
        <w:spacing w:after="0"/>
        <w:jc w:val="both"/>
        <w:rPr>
          <w:rFonts w:ascii="Times New Roman" w:hAnsi="Times New Roman"/>
          <w:sz w:val="24"/>
          <w:szCs w:val="24"/>
        </w:rPr>
      </w:pPr>
    </w:p>
    <w:p w:rsidR="00BD16E1" w:rsidRDefault="00BD16E1" w:rsidP="00917FA1">
      <w:pPr>
        <w:autoSpaceDE w:val="0"/>
        <w:autoSpaceDN w:val="0"/>
        <w:adjustRightInd w:val="0"/>
        <w:spacing w:after="0"/>
        <w:jc w:val="both"/>
        <w:rPr>
          <w:rFonts w:ascii="Times New Roman" w:hAnsi="Times New Roman"/>
          <w:sz w:val="24"/>
          <w:szCs w:val="24"/>
        </w:rPr>
      </w:pPr>
    </w:p>
    <w:p w:rsidR="00BD16E1" w:rsidRDefault="00BD16E1" w:rsidP="00917FA1">
      <w:pPr>
        <w:autoSpaceDE w:val="0"/>
        <w:autoSpaceDN w:val="0"/>
        <w:adjustRightInd w:val="0"/>
        <w:spacing w:after="0"/>
        <w:jc w:val="both"/>
        <w:rPr>
          <w:rFonts w:ascii="Times New Roman" w:hAnsi="Times New Roman"/>
          <w:sz w:val="24"/>
          <w:szCs w:val="24"/>
        </w:rPr>
      </w:pPr>
    </w:p>
    <w:p w:rsidR="00BD16E1" w:rsidRDefault="00BD16E1" w:rsidP="00917FA1">
      <w:pPr>
        <w:autoSpaceDE w:val="0"/>
        <w:autoSpaceDN w:val="0"/>
        <w:adjustRightInd w:val="0"/>
        <w:spacing w:after="0"/>
        <w:jc w:val="both"/>
        <w:rPr>
          <w:rFonts w:ascii="Times New Roman" w:hAnsi="Times New Roman"/>
          <w:sz w:val="24"/>
          <w:szCs w:val="24"/>
        </w:rPr>
      </w:pPr>
    </w:p>
    <w:p w:rsidR="00917FA1" w:rsidRPr="00625D80" w:rsidRDefault="00917FA1" w:rsidP="00917FA1">
      <w:pPr>
        <w:autoSpaceDE w:val="0"/>
        <w:autoSpaceDN w:val="0"/>
        <w:adjustRightInd w:val="0"/>
        <w:spacing w:after="0"/>
        <w:jc w:val="both"/>
        <w:rPr>
          <w:rFonts w:ascii="Times New Roman" w:hAnsi="Times New Roman"/>
          <w:sz w:val="24"/>
          <w:szCs w:val="24"/>
        </w:rPr>
      </w:pPr>
    </w:p>
    <w:p w:rsidR="00917FA1" w:rsidRPr="00625D80" w:rsidRDefault="00917FA1" w:rsidP="00917FA1">
      <w:pPr>
        <w:autoSpaceDE w:val="0"/>
        <w:autoSpaceDN w:val="0"/>
        <w:adjustRightInd w:val="0"/>
        <w:spacing w:after="0"/>
        <w:jc w:val="both"/>
        <w:rPr>
          <w:rFonts w:ascii="Times New Roman" w:hAnsi="Times New Roman"/>
          <w:sz w:val="24"/>
          <w:szCs w:val="24"/>
        </w:rPr>
      </w:pPr>
    </w:p>
    <w:p w:rsidR="00032582" w:rsidRPr="008A5352" w:rsidRDefault="00032582" w:rsidP="008A5352">
      <w:pPr>
        <w:spacing w:after="0" w:line="240" w:lineRule="auto"/>
        <w:ind w:left="11340"/>
        <w:jc w:val="center"/>
        <w:rPr>
          <w:rFonts w:ascii="Times New Roman" w:eastAsia="Times New Roman" w:hAnsi="Times New Roman" w:cs="Times New Roman"/>
          <w:sz w:val="24"/>
          <w:szCs w:val="24"/>
          <w:lang w:eastAsia="ru-RU"/>
        </w:rPr>
      </w:pPr>
    </w:p>
    <w:p w:rsidR="00F818A8" w:rsidRPr="008A5352" w:rsidRDefault="008A5352" w:rsidP="008A5352">
      <w:pPr>
        <w:widowControl w:val="0"/>
        <w:spacing w:after="0" w:line="0" w:lineRule="atLeast"/>
        <w:jc w:val="center"/>
        <w:rPr>
          <w:rFonts w:ascii="Times New Roman" w:eastAsia="PMingLiU" w:hAnsi="Times New Roman" w:cs="Times New Roman"/>
          <w:b/>
          <w:bCs/>
          <w:sz w:val="24"/>
          <w:szCs w:val="24"/>
        </w:rPr>
      </w:pPr>
      <w:r w:rsidRPr="008A5352">
        <w:rPr>
          <w:rFonts w:ascii="Times New Roman" w:eastAsia="PMingLiU" w:hAnsi="Times New Roman" w:cs="Times New Roman"/>
          <w:b/>
          <w:bCs/>
          <w:sz w:val="24"/>
          <w:szCs w:val="24"/>
        </w:rPr>
        <w:t>Административный регламент</w:t>
      </w:r>
      <w:r w:rsidR="00D15319">
        <w:rPr>
          <w:rFonts w:ascii="Times New Roman" w:eastAsia="PMingLiU" w:hAnsi="Times New Roman" w:cs="Times New Roman"/>
          <w:b/>
          <w:bCs/>
          <w:sz w:val="24"/>
          <w:szCs w:val="24"/>
        </w:rPr>
        <w:t xml:space="preserve"> предоставления</w:t>
      </w:r>
    </w:p>
    <w:p w:rsidR="00F818A8" w:rsidRPr="008A5352" w:rsidRDefault="00F818A8" w:rsidP="008A5352">
      <w:pPr>
        <w:widowControl w:val="0"/>
        <w:spacing w:after="0" w:line="0" w:lineRule="atLeast"/>
        <w:jc w:val="center"/>
        <w:outlineLvl w:val="0"/>
        <w:rPr>
          <w:rFonts w:ascii="Times New Roman" w:eastAsia="PMingLiU" w:hAnsi="Times New Roman" w:cs="Times New Roman"/>
          <w:b/>
          <w:bCs/>
          <w:sz w:val="24"/>
          <w:szCs w:val="24"/>
        </w:rPr>
      </w:pPr>
      <w:bookmarkStart w:id="1" w:name="_Hlk91252320"/>
      <w:r w:rsidRPr="008A5352">
        <w:rPr>
          <w:rFonts w:ascii="Times New Roman" w:eastAsia="PMingLiU" w:hAnsi="Times New Roman" w:cs="Times New Roman"/>
          <w:b/>
          <w:bCs/>
          <w:sz w:val="24"/>
          <w:szCs w:val="24"/>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bookmarkEnd w:id="1"/>
    <w:p w:rsidR="00F818A8" w:rsidRPr="008A5352" w:rsidRDefault="00F818A8" w:rsidP="00F818A8">
      <w:pPr>
        <w:widowControl w:val="0"/>
        <w:jc w:val="center"/>
        <w:outlineLvl w:val="0"/>
        <w:rPr>
          <w:rFonts w:ascii="Times New Roman" w:hAnsi="Times New Roman" w:cs="Times New Roman"/>
          <w:bCs/>
          <w:kern w:val="32"/>
          <w:sz w:val="24"/>
          <w:szCs w:val="24"/>
        </w:rPr>
      </w:pPr>
    </w:p>
    <w:p w:rsidR="00F818A8" w:rsidRPr="008A5352" w:rsidRDefault="00F818A8" w:rsidP="00F818A8">
      <w:pPr>
        <w:widowControl w:val="0"/>
        <w:numPr>
          <w:ilvl w:val="0"/>
          <w:numId w:val="20"/>
        </w:numPr>
        <w:overflowPunct w:val="0"/>
        <w:autoSpaceDE w:val="0"/>
        <w:autoSpaceDN w:val="0"/>
        <w:adjustRightInd w:val="0"/>
        <w:spacing w:after="0" w:line="240" w:lineRule="auto"/>
        <w:jc w:val="center"/>
        <w:outlineLvl w:val="0"/>
        <w:rPr>
          <w:rFonts w:ascii="Times New Roman" w:hAnsi="Times New Roman" w:cs="Times New Roman"/>
          <w:b/>
          <w:bCs/>
          <w:kern w:val="32"/>
          <w:sz w:val="24"/>
          <w:szCs w:val="24"/>
        </w:rPr>
      </w:pPr>
      <w:r w:rsidRPr="008A5352">
        <w:rPr>
          <w:rFonts w:ascii="Times New Roman" w:hAnsi="Times New Roman" w:cs="Times New Roman"/>
          <w:b/>
          <w:bCs/>
          <w:kern w:val="32"/>
          <w:sz w:val="24"/>
          <w:szCs w:val="24"/>
        </w:rPr>
        <w:t>Общие положения</w:t>
      </w:r>
    </w:p>
    <w:p w:rsidR="00F818A8" w:rsidRPr="008A5352" w:rsidRDefault="00F818A8" w:rsidP="00F818A8">
      <w:pPr>
        <w:widowControl w:val="0"/>
        <w:ind w:left="720"/>
        <w:jc w:val="center"/>
        <w:outlineLvl w:val="0"/>
        <w:rPr>
          <w:rFonts w:ascii="Times New Roman" w:hAnsi="Times New Roman" w:cs="Times New Roman"/>
          <w:b/>
          <w:bCs/>
          <w:kern w:val="32"/>
          <w:sz w:val="24"/>
          <w:szCs w:val="24"/>
        </w:rPr>
      </w:pPr>
    </w:p>
    <w:p w:rsidR="00F818A8" w:rsidRPr="008A5352" w:rsidRDefault="00F818A8" w:rsidP="00F818A8">
      <w:pPr>
        <w:widowControl w:val="0"/>
        <w:jc w:val="center"/>
        <w:rPr>
          <w:rFonts w:ascii="Times New Roman" w:eastAsia="PMingLiU" w:hAnsi="Times New Roman" w:cs="Times New Roman"/>
          <w:b/>
          <w:bCs/>
          <w:sz w:val="24"/>
          <w:szCs w:val="24"/>
        </w:rPr>
      </w:pPr>
      <w:r w:rsidRPr="008A5352">
        <w:rPr>
          <w:rFonts w:ascii="Times New Roman" w:eastAsia="PMingLiU" w:hAnsi="Times New Roman" w:cs="Times New Roman"/>
          <w:b/>
          <w:bCs/>
          <w:sz w:val="24"/>
          <w:szCs w:val="24"/>
        </w:rPr>
        <w:t>Предмет регулирования административного регламента предоставления муниципальной услуги</w:t>
      </w:r>
    </w:p>
    <w:p w:rsidR="00F818A8" w:rsidRPr="008A5352" w:rsidRDefault="00F818A8" w:rsidP="00F818A8">
      <w:pPr>
        <w:widowControl w:val="0"/>
        <w:jc w:val="center"/>
        <w:rPr>
          <w:rFonts w:ascii="Times New Roman" w:eastAsia="PMingLiU" w:hAnsi="Times New Roman" w:cs="Times New Roman"/>
          <w:bCs/>
          <w:sz w:val="24"/>
          <w:szCs w:val="24"/>
        </w:rPr>
      </w:pP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1. Предметом регулирования настоящего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являются правоотношения, возникающие между заявителями и Администрацией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связанные с предоставлением  Администрацией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муниципальной услуги по выдаче, продлению, внесению изменений в разрешения на строительство объектов капитального строительства на территории муниципального</w:t>
      </w:r>
      <w:r w:rsidR="008A5352">
        <w:rPr>
          <w:rFonts w:ascii="Times New Roman" w:hAnsi="Times New Roman" w:cs="Times New Roman"/>
          <w:sz w:val="24"/>
          <w:szCs w:val="24"/>
        </w:rPr>
        <w:t xml:space="preserve"> образования «Зональненское сельское поселение</w:t>
      </w:r>
      <w:r w:rsidRPr="008A5352">
        <w:rPr>
          <w:rFonts w:ascii="Times New Roman" w:hAnsi="Times New Roman" w:cs="Times New Roman"/>
          <w:sz w:val="24"/>
          <w:szCs w:val="24"/>
        </w:rPr>
        <w:t>».</w:t>
      </w:r>
    </w:p>
    <w:p w:rsidR="00F818A8" w:rsidRPr="008A5352" w:rsidRDefault="00F818A8" w:rsidP="00F818A8">
      <w:pPr>
        <w:widowControl w:val="0"/>
        <w:ind w:firstLine="709"/>
        <w:jc w:val="both"/>
        <w:rPr>
          <w:rFonts w:ascii="Times New Roman" w:hAnsi="Times New Roman" w:cs="Times New Roman"/>
          <w:sz w:val="24"/>
          <w:szCs w:val="24"/>
        </w:rPr>
      </w:pPr>
    </w:p>
    <w:p w:rsidR="00F818A8" w:rsidRPr="008A5352" w:rsidRDefault="00F818A8" w:rsidP="00F818A8">
      <w:pPr>
        <w:widowControl w:val="0"/>
        <w:jc w:val="center"/>
        <w:rPr>
          <w:rFonts w:ascii="Times New Roman" w:hAnsi="Times New Roman" w:cs="Times New Roman"/>
          <w:b/>
          <w:sz w:val="24"/>
          <w:szCs w:val="24"/>
        </w:rPr>
      </w:pPr>
      <w:r w:rsidRPr="008A5352">
        <w:rPr>
          <w:rFonts w:ascii="Times New Roman" w:hAnsi="Times New Roman" w:cs="Times New Roman"/>
          <w:b/>
          <w:sz w:val="24"/>
          <w:szCs w:val="24"/>
        </w:rPr>
        <w:t>Круг заявителей</w:t>
      </w:r>
    </w:p>
    <w:p w:rsidR="00F818A8" w:rsidRPr="008A5352" w:rsidRDefault="00F818A8" w:rsidP="00F818A8">
      <w:pPr>
        <w:widowControl w:val="0"/>
        <w:jc w:val="center"/>
        <w:rPr>
          <w:rFonts w:ascii="Times New Roman" w:hAnsi="Times New Roman" w:cs="Times New Roman"/>
          <w:sz w:val="24"/>
          <w:szCs w:val="24"/>
        </w:rPr>
      </w:pP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3. Заявителем по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(далее – муниципальная услуга) является физическое или юридическое лицо</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обеспечивающее на принадлежащем ему земельном участке строительство, реконструкцию объектов капитального строительства,</w:t>
      </w:r>
      <w:r w:rsidRPr="008A5352">
        <w:rPr>
          <w:rFonts w:ascii="Times New Roman" w:eastAsia="PMingLiU" w:hAnsi="Times New Roman" w:cs="Times New Roman"/>
          <w:bCs/>
          <w:sz w:val="24"/>
          <w:szCs w:val="24"/>
        </w:rPr>
        <w:t xml:space="preserve"> </w:t>
      </w:r>
      <w:r w:rsidRPr="008A5352">
        <w:rPr>
          <w:rFonts w:ascii="Times New Roman" w:hAnsi="Times New Roman" w:cs="Times New Roman"/>
          <w:sz w:val="24"/>
          <w:szCs w:val="24"/>
        </w:rPr>
        <w:t xml:space="preserve"> а также выполнение инженерных изысканий, подготовку проектной документации для их строительства, реконструкции, капитального ремонта (далее – заявитель, застройщик).</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p>
    <w:p w:rsidR="00F818A8" w:rsidRPr="008A5352" w:rsidRDefault="00F818A8" w:rsidP="00F818A8">
      <w:pPr>
        <w:jc w:val="center"/>
        <w:rPr>
          <w:rFonts w:ascii="Times New Roman" w:hAnsi="Times New Roman" w:cs="Times New Roman"/>
          <w:b/>
          <w:sz w:val="24"/>
          <w:szCs w:val="24"/>
        </w:rPr>
      </w:pPr>
      <w:r w:rsidRPr="008A5352">
        <w:rPr>
          <w:rFonts w:ascii="Times New Roman" w:hAnsi="Times New Roman" w:cs="Times New Roman"/>
          <w:b/>
          <w:sz w:val="24"/>
          <w:szCs w:val="24"/>
        </w:rPr>
        <w:t>Требования к порядку информирования о предоставлении муниципальной услуги</w:t>
      </w:r>
    </w:p>
    <w:p w:rsidR="00F818A8" w:rsidRPr="008A5352" w:rsidRDefault="00F818A8" w:rsidP="00F818A8">
      <w:pPr>
        <w:jc w:val="center"/>
        <w:rPr>
          <w:rFonts w:ascii="Times New Roman" w:hAnsi="Times New Roman" w:cs="Times New Roman"/>
          <w:sz w:val="24"/>
          <w:szCs w:val="24"/>
        </w:rPr>
      </w:pPr>
    </w:p>
    <w:p w:rsidR="00F818A8" w:rsidRPr="008A5352" w:rsidRDefault="00F818A8" w:rsidP="00F818A8">
      <w:pPr>
        <w:widowControl w:val="0"/>
        <w:tabs>
          <w:tab w:val="left" w:pos="1134"/>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4. Информирование граждан о порядке предоставления муниципальной услуги обеспечивается муниципальными служащими, специалистами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многофункционального центра предоставления государственных и муниципальных услуг (далее – МФЦ).</w:t>
      </w:r>
    </w:p>
    <w:p w:rsidR="00F818A8" w:rsidRPr="008A5352" w:rsidRDefault="00F818A8" w:rsidP="00F818A8">
      <w:pPr>
        <w:widowControl w:val="0"/>
        <w:tabs>
          <w:tab w:val="left" w:pos="1134"/>
        </w:tabs>
        <w:ind w:firstLine="709"/>
        <w:jc w:val="both"/>
        <w:rPr>
          <w:rFonts w:ascii="Times New Roman" w:hAnsi="Times New Roman" w:cs="Times New Roman"/>
          <w:sz w:val="24"/>
          <w:szCs w:val="24"/>
        </w:rPr>
      </w:pPr>
      <w:r w:rsidRPr="008A5352">
        <w:rPr>
          <w:rFonts w:ascii="Times New Roman" w:hAnsi="Times New Roman" w:cs="Times New Roman"/>
          <w:sz w:val="24"/>
          <w:szCs w:val="24"/>
        </w:rPr>
        <w:t>5.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F818A8" w:rsidRPr="008A5352" w:rsidRDefault="00F818A8" w:rsidP="00F818A8">
      <w:pPr>
        <w:widowControl w:val="0"/>
        <w:tabs>
          <w:tab w:val="left" w:pos="1134"/>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6. Место нахождения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 xml:space="preserve">органов и </w:t>
      </w:r>
      <w:r w:rsidRPr="008A5352">
        <w:rPr>
          <w:rFonts w:ascii="Times New Roman" w:hAnsi="Times New Roman" w:cs="Times New Roman"/>
          <w:sz w:val="24"/>
          <w:szCs w:val="24"/>
        </w:rPr>
        <w:lastRenderedPageBreak/>
        <w:t>организаций, участвующих в предоставлении муниципальной услуги</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7. Информация о месте нахождения, графиках работы структурного подразделения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непосредственно отвечающего за предоставление муниципальной услуги,</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 xml:space="preserve">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F818A8" w:rsidRPr="008A5352" w:rsidRDefault="00F818A8" w:rsidP="00F818A8">
      <w:pPr>
        <w:tabs>
          <w:tab w:val="left" w:pos="1134"/>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8. На официальном сайте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в сети Интернет размещается следующая информация:</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1) наименование и почтовый адрес</w:t>
      </w:r>
      <w:r w:rsidRPr="008A5352">
        <w:rPr>
          <w:rFonts w:ascii="Times New Roman" w:hAnsi="Times New Roman" w:cs="Times New Roman"/>
          <w:sz w:val="24"/>
          <w:szCs w:val="24"/>
        </w:rPr>
        <w:t xml:space="preserve">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2) номера телефонов</w:t>
      </w:r>
      <w:r w:rsidRPr="008A5352">
        <w:rPr>
          <w:rFonts w:ascii="Times New Roman" w:hAnsi="Times New Roman" w:cs="Times New Roman"/>
          <w:sz w:val="24"/>
          <w:szCs w:val="24"/>
        </w:rPr>
        <w:t xml:space="preserve">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 xml:space="preserve">3) график работы </w:t>
      </w:r>
      <w:r w:rsidRPr="008A5352">
        <w:rPr>
          <w:rFonts w:ascii="Times New Roman" w:hAnsi="Times New Roman" w:cs="Times New Roman"/>
          <w:sz w:val="24"/>
          <w:szCs w:val="24"/>
        </w:rPr>
        <w:t xml:space="preserve">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4)</w:t>
      </w:r>
      <w:r w:rsidRPr="008A5352">
        <w:rPr>
          <w:rFonts w:ascii="Times New Roman" w:hAnsi="Times New Roman" w:cs="Times New Roman"/>
          <w:sz w:val="24"/>
          <w:szCs w:val="24"/>
          <w:lang w:val="en-US"/>
        </w:rPr>
        <w:t> </w:t>
      </w:r>
      <w:r w:rsidRPr="008A5352">
        <w:rPr>
          <w:rFonts w:ascii="Times New Roman" w:hAnsi="Times New Roman" w:cs="Times New Roman"/>
          <w:sz w:val="24"/>
          <w:szCs w:val="24"/>
        </w:rPr>
        <w:t>требования к письменному запросу заявителей о предоставлении информации о порядке предоставления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5) перечень документов, необходимых для получения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7) текст настоящего регламента с приложениями;</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8) краткое описание порядка предоставления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9) образцы оформления документов, необходимых для получения муниципальной услуги, и требования к ним.</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9.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F818A8" w:rsidRPr="008A5352" w:rsidRDefault="00F818A8" w:rsidP="00F818A8">
      <w:pPr>
        <w:tabs>
          <w:tab w:val="left" w:pos="851"/>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 лично при обращении к должностному лицу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w:t>
      </w:r>
    </w:p>
    <w:p w:rsidR="00F818A8" w:rsidRPr="008A5352" w:rsidRDefault="00F818A8" w:rsidP="00F818A8">
      <w:pPr>
        <w:tabs>
          <w:tab w:val="left" w:pos="851"/>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2) по контактному телефону в часы работы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указанные в приложении 1 к административному регламенту;</w:t>
      </w:r>
    </w:p>
    <w:p w:rsidR="00F818A8" w:rsidRPr="008A5352" w:rsidRDefault="00F818A8" w:rsidP="00F818A8">
      <w:pPr>
        <w:tabs>
          <w:tab w:val="left" w:pos="851"/>
        </w:tabs>
        <w:ind w:firstLine="709"/>
        <w:jc w:val="both"/>
        <w:rPr>
          <w:rFonts w:ascii="Times New Roman" w:hAnsi="Times New Roman" w:cs="Times New Roman"/>
          <w:sz w:val="24"/>
          <w:szCs w:val="24"/>
        </w:rPr>
      </w:pPr>
      <w:r w:rsidRPr="008A5352">
        <w:rPr>
          <w:rFonts w:ascii="Times New Roman" w:hAnsi="Times New Roman" w:cs="Times New Roman"/>
          <w:sz w:val="24"/>
          <w:szCs w:val="24"/>
        </w:rPr>
        <w:t>3) посредством электронного обращения на адрес электронной почты, указанный в приложении 1 к административному регламенту;</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4) в сети Интернет на официальном сайте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w:t>
      </w:r>
      <w:hyperlink r:id="rId7" w:history="1">
        <w:r w:rsidR="000719C9" w:rsidRPr="000719C9">
          <w:rPr>
            <w:rFonts w:ascii="Times New Roman" w:hAnsi="Times New Roman"/>
          </w:rPr>
          <w:t>http://admzsp.ru</w:t>
        </w:r>
      </w:hyperlink>
      <w:r w:rsidRPr="008A5352">
        <w:rPr>
          <w:rFonts w:ascii="Times New Roman" w:hAnsi="Times New Roman" w:cs="Times New Roman"/>
          <w:sz w:val="24"/>
          <w:szCs w:val="24"/>
        </w:rPr>
        <w:t>);</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5) посредством Единого портала государственных и муниципальных услуг (функций): http://www.gosuslugi.ru/;</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6) при обращении в МФЦ;</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lastRenderedPageBreak/>
        <w:t xml:space="preserve">7) на информационных стендах </w:t>
      </w:r>
      <w:r w:rsidRPr="008A5352">
        <w:rPr>
          <w:rFonts w:ascii="Times New Roman" w:hAnsi="Times New Roman" w:cs="Times New Roman"/>
          <w:sz w:val="24"/>
          <w:szCs w:val="24"/>
        </w:rPr>
        <w:t xml:space="preserve">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район по адресу, указанному в Приложении 1 к административному регламенту.</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sz w:val="24"/>
          <w:szCs w:val="24"/>
        </w:rPr>
        <w:t>10. Информационные стенды оборудуются при входе в Администраци</w:t>
      </w:r>
      <w:r w:rsidR="000719C9">
        <w:rPr>
          <w:rFonts w:ascii="Times New Roman" w:hAnsi="Times New Roman" w:cs="Times New Roman"/>
          <w:sz w:val="24"/>
          <w:szCs w:val="24"/>
        </w:rPr>
        <w:t>ю</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На информационных стендах размещается </w:t>
      </w:r>
      <w:r w:rsidRPr="008A5352">
        <w:rPr>
          <w:rFonts w:ascii="Times New Roman" w:hAnsi="Times New Roman" w:cs="Times New Roman"/>
          <w:color w:val="000000"/>
          <w:sz w:val="24"/>
          <w:szCs w:val="24"/>
        </w:rPr>
        <w:t>следующая обязательная информация:</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1)</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почтовый адрес</w:t>
      </w:r>
      <w:r w:rsidRPr="008A5352">
        <w:rPr>
          <w:rFonts w:ascii="Times New Roman" w:hAnsi="Times New Roman" w:cs="Times New Roman"/>
          <w:sz w:val="24"/>
          <w:szCs w:val="24"/>
        </w:rPr>
        <w:t xml:space="preserve">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2)</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адрес официального сайта муниципального образования «</w:t>
      </w:r>
      <w:r w:rsidR="000719C9">
        <w:rPr>
          <w:rFonts w:ascii="Times New Roman" w:hAnsi="Times New Roman" w:cs="Times New Roman"/>
          <w:color w:val="000000"/>
          <w:sz w:val="24"/>
          <w:szCs w:val="24"/>
        </w:rPr>
        <w:t>Зональненское сельское поселение</w:t>
      </w:r>
      <w:r w:rsidRPr="008A5352">
        <w:rPr>
          <w:rFonts w:ascii="Times New Roman" w:hAnsi="Times New Roman" w:cs="Times New Roman"/>
          <w:color w:val="000000"/>
          <w:sz w:val="24"/>
          <w:szCs w:val="24"/>
        </w:rPr>
        <w:t>»</w:t>
      </w:r>
      <w:r w:rsidRPr="008A5352">
        <w:rPr>
          <w:rFonts w:ascii="Times New Roman" w:hAnsi="Times New Roman" w:cs="Times New Roman"/>
          <w:i/>
          <w:color w:val="000000"/>
          <w:sz w:val="24"/>
          <w:szCs w:val="24"/>
        </w:rPr>
        <w:t xml:space="preserve"> </w:t>
      </w:r>
      <w:r w:rsidRPr="008A5352">
        <w:rPr>
          <w:rFonts w:ascii="Times New Roman" w:hAnsi="Times New Roman" w:cs="Times New Roman"/>
          <w:color w:val="000000"/>
          <w:sz w:val="24"/>
          <w:szCs w:val="24"/>
        </w:rPr>
        <w:t>в сети Интернет;</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3)</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 xml:space="preserve">справочный номер телефона </w:t>
      </w:r>
      <w:r w:rsidRPr="008A5352">
        <w:rPr>
          <w:rFonts w:ascii="Times New Roman" w:hAnsi="Times New Roman" w:cs="Times New Roman"/>
          <w:sz w:val="24"/>
          <w:szCs w:val="24"/>
        </w:rPr>
        <w:t xml:space="preserve">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ind w:firstLine="709"/>
        <w:jc w:val="both"/>
        <w:rPr>
          <w:rFonts w:ascii="Times New Roman" w:hAnsi="Times New Roman" w:cs="Times New Roman"/>
          <w:i/>
          <w:color w:val="000000"/>
          <w:sz w:val="24"/>
          <w:szCs w:val="24"/>
        </w:rPr>
      </w:pPr>
      <w:r w:rsidRPr="008A5352">
        <w:rPr>
          <w:rFonts w:ascii="Times New Roman" w:hAnsi="Times New Roman" w:cs="Times New Roman"/>
          <w:color w:val="000000"/>
          <w:sz w:val="24"/>
          <w:szCs w:val="24"/>
        </w:rPr>
        <w:t>4)</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 xml:space="preserve">график работы и приема заявителей </w:t>
      </w:r>
      <w:r w:rsidRPr="008A5352">
        <w:rPr>
          <w:rFonts w:ascii="Times New Roman" w:hAnsi="Times New Roman" w:cs="Times New Roman"/>
          <w:sz w:val="24"/>
          <w:szCs w:val="24"/>
        </w:rPr>
        <w:t xml:space="preserve">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5) выдержки из правовых актов, содержащих нормы, регулирующие предоставление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6) перечень документов, необходимых для получения муниципальной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ответственного за предоставление муниципальной услуги, представленном в приложении 1 к административному регламенту.</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12. При поступлении телефонного звонка специалист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сообщает (при необходимости) график приема заявителей, точный почтовый адрес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способ проезда к нему, требования к письменному запросу заявителей о предоставлении информации о порядке предоставления услуги. Ответ на телефонный звонок должен содержать информацию о фамилии, имени, отчестве и должности принявшего телефонный звонок.</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13. При ответах на телефонные звонки и устные обращения специалисты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предоставляют информацию по следующим вопросам:</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1)</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 xml:space="preserve">о входящих номерах, под которыми зарегистрированы в системе делопроизводства </w:t>
      </w:r>
      <w:r w:rsidRPr="008A5352">
        <w:rPr>
          <w:rFonts w:ascii="Times New Roman" w:hAnsi="Times New Roman" w:cs="Times New Roman"/>
          <w:sz w:val="24"/>
          <w:szCs w:val="24"/>
        </w:rPr>
        <w:t xml:space="preserve">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i/>
          <w:color w:val="000000"/>
          <w:sz w:val="24"/>
          <w:szCs w:val="24"/>
        </w:rPr>
        <w:t xml:space="preserve"> </w:t>
      </w:r>
      <w:r w:rsidRPr="008A5352">
        <w:rPr>
          <w:rFonts w:ascii="Times New Roman" w:hAnsi="Times New Roman" w:cs="Times New Roman"/>
          <w:color w:val="000000"/>
          <w:sz w:val="24"/>
          <w:szCs w:val="24"/>
        </w:rPr>
        <w:t>поступившие документы;</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2)</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о правовых актах, регулирующих предоставление муниципальной услуги (наименование, номер, дата принятия правового акта);</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3) о перечне документов, необходимых для получения муниципальной услуги;</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4) о сроках рассмотрения документов;</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5) о сроках предоставления муниципальной услуги;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color w:val="000000"/>
          <w:sz w:val="24"/>
          <w:szCs w:val="24"/>
        </w:rPr>
        <w:t xml:space="preserve">6) </w:t>
      </w:r>
      <w:r w:rsidRPr="008A5352">
        <w:rPr>
          <w:rFonts w:ascii="Times New Roman" w:hAnsi="Times New Roman" w:cs="Times New Roman"/>
          <w:color w:val="000000"/>
          <w:sz w:val="24"/>
          <w:szCs w:val="24"/>
          <w:lang w:val="en-US"/>
        </w:rPr>
        <w:t> </w:t>
      </w:r>
      <w:r w:rsidRPr="008A5352">
        <w:rPr>
          <w:rFonts w:ascii="Times New Roman" w:hAnsi="Times New Roman" w:cs="Times New Roman"/>
          <w:color w:val="000000"/>
          <w:sz w:val="24"/>
          <w:szCs w:val="24"/>
        </w:rPr>
        <w:t xml:space="preserve">о месте размещения на официальном сайте Администрации </w:t>
      </w:r>
      <w:r w:rsidR="008A5352">
        <w:rPr>
          <w:rFonts w:ascii="Times New Roman" w:hAnsi="Times New Roman" w:cs="Times New Roman"/>
          <w:color w:val="000000"/>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 xml:space="preserve"> в сети Интернет информации по вопросам предоставления муниципальной</w:t>
      </w:r>
      <w:r w:rsidRPr="008A5352">
        <w:rPr>
          <w:rFonts w:ascii="Times New Roman" w:hAnsi="Times New Roman" w:cs="Times New Roman"/>
          <w:sz w:val="24"/>
          <w:szCs w:val="24"/>
        </w:rPr>
        <w:t xml:space="preserve">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14. При общении с гражданами (по телефону или лично) муниципальные служащие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15. При обращении за информацией заявителя лично специалисты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 xml:space="preserve">16. Если для подготовки ответа на устное обращение требуется более 15 минут, должностное лицо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по существу имеющихся вопросов.</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17.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18.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5 рабочих дней со дня регистрации обращения. </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19. 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5 рабочих дней со дня регистрации обращения.</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20. Если в письменном обращении не указано наименование юридического лица (фамилия заинтересованного лица), направившего обращение, почтовый адрес, по которому должен быть направлен ответ, ответ на обращение не дается.</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21. В случае если текст письменного обращения не поддается прочтению,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5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22. 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или одному и тому же должностному лицу, о чем уведомляется заявитель, направивший обращение.</w:t>
      </w:r>
    </w:p>
    <w:p w:rsidR="00F818A8" w:rsidRPr="008A5352" w:rsidRDefault="00F818A8" w:rsidP="00F818A8">
      <w:pPr>
        <w:tabs>
          <w:tab w:val="left" w:pos="1276"/>
        </w:tabs>
        <w:ind w:firstLine="709"/>
        <w:jc w:val="both"/>
        <w:rPr>
          <w:rFonts w:ascii="Times New Roman" w:hAnsi="Times New Roman" w:cs="Times New Roman"/>
          <w:sz w:val="24"/>
          <w:szCs w:val="24"/>
        </w:rPr>
      </w:pPr>
    </w:p>
    <w:p w:rsidR="00F818A8" w:rsidRPr="00B1783D" w:rsidRDefault="00F818A8" w:rsidP="00F818A8">
      <w:pPr>
        <w:tabs>
          <w:tab w:val="left" w:pos="1276"/>
        </w:tabs>
        <w:jc w:val="center"/>
        <w:rPr>
          <w:rFonts w:ascii="Times New Roman" w:hAnsi="Times New Roman" w:cs="Times New Roman"/>
          <w:b/>
          <w:sz w:val="24"/>
          <w:szCs w:val="24"/>
        </w:rPr>
      </w:pPr>
      <w:r w:rsidRPr="00B1783D">
        <w:rPr>
          <w:rFonts w:ascii="Times New Roman" w:hAnsi="Times New Roman" w:cs="Times New Roman"/>
          <w:b/>
          <w:sz w:val="24"/>
          <w:szCs w:val="24"/>
        </w:rPr>
        <w:t>II. СТАНДАРТ ПРЕДОСТАВЛЕНИЯ МУНИЦИПАЛЬНОЙ УСЛУГИ</w:t>
      </w:r>
    </w:p>
    <w:p w:rsidR="00F818A8" w:rsidRPr="00B1783D" w:rsidRDefault="00F818A8" w:rsidP="00F818A8">
      <w:pPr>
        <w:widowControl w:val="0"/>
        <w:tabs>
          <w:tab w:val="left" w:pos="1276"/>
        </w:tabs>
        <w:jc w:val="center"/>
        <w:rPr>
          <w:rFonts w:ascii="Times New Roman" w:hAnsi="Times New Roman" w:cs="Times New Roman"/>
          <w:b/>
          <w:sz w:val="24"/>
          <w:szCs w:val="24"/>
        </w:rPr>
      </w:pPr>
    </w:p>
    <w:p w:rsidR="00F818A8" w:rsidRPr="00B1783D" w:rsidRDefault="00F818A8" w:rsidP="00F818A8">
      <w:pPr>
        <w:tabs>
          <w:tab w:val="left" w:pos="1276"/>
        </w:tabs>
        <w:jc w:val="center"/>
        <w:rPr>
          <w:rFonts w:ascii="Times New Roman" w:hAnsi="Times New Roman" w:cs="Times New Roman"/>
          <w:b/>
          <w:sz w:val="24"/>
          <w:szCs w:val="24"/>
        </w:rPr>
      </w:pPr>
      <w:r w:rsidRPr="00B1783D">
        <w:rPr>
          <w:rFonts w:ascii="Times New Roman" w:hAnsi="Times New Roman" w:cs="Times New Roman"/>
          <w:b/>
          <w:sz w:val="24"/>
          <w:szCs w:val="24"/>
        </w:rPr>
        <w:t>Наименование муниципальной услуги</w:t>
      </w:r>
    </w:p>
    <w:p w:rsidR="00F818A8" w:rsidRPr="008A5352" w:rsidRDefault="00F818A8" w:rsidP="00F818A8">
      <w:pPr>
        <w:tabs>
          <w:tab w:val="left" w:pos="1276"/>
        </w:tabs>
        <w:jc w:val="center"/>
        <w:rPr>
          <w:rFonts w:ascii="Times New Roman" w:hAnsi="Times New Roman" w:cs="Times New Roman"/>
          <w:sz w:val="24"/>
          <w:szCs w:val="24"/>
        </w:rPr>
      </w:pP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23. Наименование муниципальной услуги: «</w:t>
      </w:r>
      <w:r w:rsidRPr="008A5352">
        <w:rPr>
          <w:rFonts w:ascii="Times New Roman" w:eastAsia="PMingLiU" w:hAnsi="Times New Roman" w:cs="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8A5352" w:rsidRDefault="00F818A8" w:rsidP="00F818A8">
      <w:pPr>
        <w:tabs>
          <w:tab w:val="left" w:pos="1276"/>
        </w:tabs>
        <w:ind w:firstLine="709"/>
        <w:jc w:val="both"/>
        <w:rPr>
          <w:rFonts w:ascii="Times New Roman" w:hAnsi="Times New Roman" w:cs="Times New Roman"/>
          <w:sz w:val="24"/>
          <w:szCs w:val="24"/>
        </w:rPr>
      </w:pPr>
    </w:p>
    <w:p w:rsidR="00F818A8" w:rsidRPr="00B1783D" w:rsidRDefault="00F818A8" w:rsidP="00F818A8">
      <w:pPr>
        <w:tabs>
          <w:tab w:val="left" w:pos="1276"/>
        </w:tabs>
        <w:jc w:val="center"/>
        <w:rPr>
          <w:rFonts w:ascii="Times New Roman" w:hAnsi="Times New Roman" w:cs="Times New Roman"/>
          <w:b/>
          <w:sz w:val="24"/>
          <w:szCs w:val="24"/>
        </w:rPr>
      </w:pPr>
      <w:r w:rsidRPr="00B1783D">
        <w:rPr>
          <w:rFonts w:ascii="Times New Roman" w:hAnsi="Times New Roman" w:cs="Times New Roman"/>
          <w:b/>
          <w:sz w:val="24"/>
          <w:szCs w:val="24"/>
        </w:rPr>
        <w:t>Наименование органа, предоставляющего муниципальную услугу</w:t>
      </w:r>
    </w:p>
    <w:p w:rsidR="00F818A8" w:rsidRPr="008A5352" w:rsidRDefault="00F818A8" w:rsidP="00F818A8">
      <w:pPr>
        <w:tabs>
          <w:tab w:val="left" w:pos="1276"/>
        </w:tabs>
        <w:ind w:firstLine="709"/>
        <w:jc w:val="both"/>
        <w:rPr>
          <w:rFonts w:ascii="Times New Roman" w:hAnsi="Times New Roman" w:cs="Times New Roman"/>
          <w:sz w:val="24"/>
          <w:szCs w:val="24"/>
        </w:rPr>
      </w:pPr>
    </w:p>
    <w:p w:rsidR="00F818A8" w:rsidRPr="008A5352" w:rsidRDefault="00F818A8" w:rsidP="00F818A8">
      <w:pPr>
        <w:ind w:firstLine="708"/>
        <w:jc w:val="both"/>
        <w:rPr>
          <w:rFonts w:ascii="Times New Roman" w:hAnsi="Times New Roman" w:cs="Times New Roman"/>
          <w:sz w:val="24"/>
          <w:szCs w:val="24"/>
        </w:rPr>
      </w:pPr>
      <w:r w:rsidRPr="008A5352">
        <w:rPr>
          <w:rFonts w:ascii="Times New Roman" w:hAnsi="Times New Roman" w:cs="Times New Roman"/>
          <w:sz w:val="24"/>
          <w:szCs w:val="24"/>
        </w:rPr>
        <w:t xml:space="preserve">24. Предоставление муниципальной услуги осуществляется Администрацией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w:t>
      </w:r>
    </w:p>
    <w:p w:rsidR="00F818A8" w:rsidRPr="008A5352" w:rsidRDefault="00F818A8" w:rsidP="00F818A8">
      <w:pPr>
        <w:tabs>
          <w:tab w:val="left" w:pos="1276"/>
        </w:tabs>
        <w:ind w:firstLine="709"/>
        <w:jc w:val="both"/>
        <w:rPr>
          <w:rFonts w:ascii="Times New Roman" w:hAnsi="Times New Roman" w:cs="Times New Roman"/>
          <w:color w:val="000000"/>
          <w:sz w:val="24"/>
          <w:szCs w:val="24"/>
        </w:rPr>
      </w:pPr>
      <w:r w:rsidRPr="008A5352">
        <w:rPr>
          <w:rFonts w:ascii="Times New Roman" w:hAnsi="Times New Roman" w:cs="Times New Roman"/>
          <w:sz w:val="24"/>
          <w:szCs w:val="24"/>
        </w:rPr>
        <w:t xml:space="preserve">25. Непосредственно предоставление муниципальной услуги осуществляют специалист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color w:val="000000"/>
          <w:sz w:val="24"/>
          <w:szCs w:val="24"/>
        </w:rPr>
        <w:t>.</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26. Наименование организаций, участвующих в предоставлении муниципальной услуги:</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1) организации, аккредитованные физические лица, осуществляющие подготовку проектной документации;</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27. 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F818A8" w:rsidRPr="008A5352" w:rsidRDefault="00F818A8" w:rsidP="00B1783D">
      <w:pPr>
        <w:ind w:firstLine="709"/>
        <w:jc w:val="both"/>
        <w:rPr>
          <w:rFonts w:ascii="Times New Roman" w:hAnsi="Times New Roman" w:cs="Times New Roman"/>
          <w:color w:val="000000"/>
          <w:sz w:val="24"/>
          <w:szCs w:val="24"/>
        </w:rPr>
      </w:pPr>
      <w:r w:rsidRPr="008A5352">
        <w:rPr>
          <w:rFonts w:ascii="Times New Roman" w:hAnsi="Times New Roman" w:cs="Times New Roman"/>
          <w:color w:val="000000"/>
          <w:sz w:val="24"/>
          <w:szCs w:val="24"/>
        </w:rPr>
        <w:t xml:space="preserve">1) Управление Федеральной службы государственной регистрации, кадастра и картографии по Томской области (Росреестр);        </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               </w:t>
      </w:r>
    </w:p>
    <w:p w:rsidR="00F818A8" w:rsidRPr="00B1783D" w:rsidRDefault="00F818A8" w:rsidP="00F818A8">
      <w:pPr>
        <w:widowControl w:val="0"/>
        <w:tabs>
          <w:tab w:val="left" w:pos="1276"/>
        </w:tabs>
        <w:jc w:val="center"/>
        <w:rPr>
          <w:rFonts w:ascii="Times New Roman" w:hAnsi="Times New Roman" w:cs="Times New Roman"/>
          <w:b/>
          <w:sz w:val="24"/>
          <w:szCs w:val="24"/>
        </w:rPr>
      </w:pPr>
      <w:r w:rsidRPr="00B1783D">
        <w:rPr>
          <w:rFonts w:ascii="Times New Roman" w:hAnsi="Times New Roman" w:cs="Times New Roman"/>
          <w:b/>
          <w:sz w:val="24"/>
          <w:szCs w:val="24"/>
        </w:rPr>
        <w:t>Результат предоставления муниципальной услуги</w:t>
      </w:r>
    </w:p>
    <w:p w:rsidR="00F818A8" w:rsidRPr="008A5352" w:rsidRDefault="00F818A8" w:rsidP="00F818A8">
      <w:pPr>
        <w:widowControl w:val="0"/>
        <w:tabs>
          <w:tab w:val="left" w:pos="1276"/>
        </w:tabs>
        <w:jc w:val="center"/>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28. Результатом предоставления муниципальной услуги является:</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1) решение о выдаче заявителю разрешения на строительство;</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2) решение об отказе в выдаче заявителю разрешения на строительство;</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3) решение о продлении разрешения на строительство;</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4) решение об отказе в продлении разрешения на строительство;</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5) решение о внесении изменений в разрешение на строительство;</w:t>
      </w:r>
    </w:p>
    <w:p w:rsidR="00F818A8" w:rsidRPr="008A5352" w:rsidRDefault="00F818A8" w:rsidP="00F818A8">
      <w:pPr>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6) решение об отказе во внесении изменений в разрешение на строительство.</w:t>
      </w:r>
    </w:p>
    <w:p w:rsidR="00526A76" w:rsidRPr="008A5352" w:rsidRDefault="00F818A8" w:rsidP="00B43D24">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29. </w:t>
      </w:r>
      <w:hyperlink r:id="rId8" w:history="1">
        <w:r w:rsidRPr="008A5352">
          <w:rPr>
            <w:rFonts w:ascii="Times New Roman" w:hAnsi="Times New Roman" w:cs="Times New Roman"/>
            <w:sz w:val="24"/>
            <w:szCs w:val="24"/>
          </w:rPr>
          <w:t>Разрешение</w:t>
        </w:r>
      </w:hyperlink>
      <w:r w:rsidRPr="008A5352">
        <w:rPr>
          <w:rFonts w:ascii="Times New Roman" w:hAnsi="Times New Roman" w:cs="Times New Roman"/>
          <w:sz w:val="24"/>
          <w:szCs w:val="24"/>
        </w:rPr>
        <w:t xml:space="preserve"> на строительство, разрешение на строительство с продленным сроком действия, разрешение на строительство с изменениями оформляются по форме, утвержденной Приказом Министерства строительства и жилищно-коммунального комплекса Российской Федерации </w:t>
      </w:r>
      <w:r w:rsidR="00B43D24" w:rsidRPr="008A5352">
        <w:rPr>
          <w:rFonts w:ascii="Times New Roman" w:hAnsi="Times New Roman" w:cs="Times New Roman"/>
          <w:sz w:val="24"/>
          <w:szCs w:val="24"/>
        </w:rPr>
        <w:t>от 03 июня 2022 года № 446/</w:t>
      </w:r>
      <w:proofErr w:type="spellStart"/>
      <w:r w:rsidR="00B43D24" w:rsidRPr="008A5352">
        <w:rPr>
          <w:rFonts w:ascii="Times New Roman" w:hAnsi="Times New Roman" w:cs="Times New Roman"/>
          <w:sz w:val="24"/>
          <w:szCs w:val="24"/>
        </w:rPr>
        <w:t>пр</w:t>
      </w:r>
      <w:proofErr w:type="spellEnd"/>
      <w:r w:rsidR="00B43D24" w:rsidRPr="008A5352">
        <w:rPr>
          <w:rFonts w:ascii="Times New Roman" w:hAnsi="Times New Roman" w:cs="Times New Roman"/>
          <w:sz w:val="24"/>
          <w:szCs w:val="24"/>
        </w:rPr>
        <w:t xml:space="preserve"> </w:t>
      </w:r>
      <w:r w:rsidRPr="008A5352">
        <w:rPr>
          <w:rFonts w:ascii="Times New Roman" w:hAnsi="Times New Roman" w:cs="Times New Roman"/>
          <w:sz w:val="24"/>
          <w:szCs w:val="24"/>
        </w:rPr>
        <w:t>«Об утверждении формы разрешения на строительство и формы разрешения на ввод объектов в эксплуатацию».</w:t>
      </w:r>
    </w:p>
    <w:p w:rsidR="00F818A8" w:rsidRPr="008A5352" w:rsidRDefault="00F818A8" w:rsidP="00F818A8">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Разрешение на строительство выдается в форме электронного документа, подписанного электронной подписью, в случае</w:t>
      </w:r>
      <w:r w:rsidR="00B43D24" w:rsidRPr="008A5352">
        <w:rPr>
          <w:rFonts w:ascii="Times New Roman" w:hAnsi="Times New Roman" w:cs="Times New Roman"/>
          <w:sz w:val="24"/>
          <w:szCs w:val="24"/>
        </w:rPr>
        <w:t>,</w:t>
      </w:r>
      <w:r w:rsidRPr="008A5352">
        <w:rPr>
          <w:rFonts w:ascii="Times New Roman" w:hAnsi="Times New Roman" w:cs="Times New Roman"/>
          <w:sz w:val="24"/>
          <w:szCs w:val="24"/>
        </w:rPr>
        <w:t xml:space="preserve"> если это указано в заявлении о выдаче разрешения на строительство.</w:t>
      </w:r>
    </w:p>
    <w:p w:rsidR="00F818A8" w:rsidRPr="008A5352" w:rsidRDefault="00F818A8" w:rsidP="00F818A8">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30. Отказ в предоставлении муниципальной услуги оформляется </w:t>
      </w:r>
      <w:hyperlink r:id="rId9" w:history="1">
        <w:r w:rsidRPr="008A5352">
          <w:rPr>
            <w:rFonts w:ascii="Times New Roman" w:hAnsi="Times New Roman" w:cs="Times New Roman"/>
            <w:sz w:val="24"/>
            <w:szCs w:val="24"/>
          </w:rPr>
          <w:t>уведомлением</w:t>
        </w:r>
      </w:hyperlink>
      <w:r w:rsidRPr="008A5352">
        <w:rPr>
          <w:rFonts w:ascii="Times New Roman" w:hAnsi="Times New Roman" w:cs="Times New Roman"/>
          <w:sz w:val="24"/>
          <w:szCs w:val="24"/>
        </w:rPr>
        <w:t xml:space="preserve"> об отказе в выдаче разрешения на строительство либо уведомлением об отказе в продлении срока действия разрешения на строительство, либо уведомлением об отказе во внесении изменений в разрешение на строительство с обоснованием отказа.</w:t>
      </w:r>
    </w:p>
    <w:p w:rsidR="00F818A8" w:rsidRPr="008A5352" w:rsidRDefault="00F818A8" w:rsidP="00F818A8">
      <w:pPr>
        <w:tabs>
          <w:tab w:val="left" w:pos="1276"/>
        </w:tabs>
        <w:ind w:firstLine="709"/>
        <w:jc w:val="both"/>
        <w:rPr>
          <w:rFonts w:ascii="Times New Roman" w:hAnsi="Times New Roman" w:cs="Times New Roman"/>
          <w:sz w:val="24"/>
          <w:szCs w:val="24"/>
        </w:rPr>
      </w:pPr>
    </w:p>
    <w:p w:rsidR="00F818A8" w:rsidRPr="00B1783D" w:rsidRDefault="00F818A8" w:rsidP="00F818A8">
      <w:pPr>
        <w:tabs>
          <w:tab w:val="left" w:pos="1276"/>
        </w:tabs>
        <w:jc w:val="center"/>
        <w:rPr>
          <w:rFonts w:ascii="Times New Roman" w:hAnsi="Times New Roman" w:cs="Times New Roman"/>
          <w:b/>
          <w:sz w:val="24"/>
          <w:szCs w:val="24"/>
        </w:rPr>
      </w:pPr>
      <w:r w:rsidRPr="00B1783D">
        <w:rPr>
          <w:rFonts w:ascii="Times New Roman" w:hAnsi="Times New Roman" w:cs="Times New Roman"/>
          <w:b/>
          <w:sz w:val="24"/>
          <w:szCs w:val="24"/>
        </w:rPr>
        <w:t>Срок предоставления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p>
    <w:p w:rsidR="00F818A8" w:rsidRPr="008A5352" w:rsidRDefault="00F818A8" w:rsidP="00F818A8">
      <w:pPr>
        <w:shd w:val="clear" w:color="auto" w:fill="FFFFFF"/>
        <w:ind w:firstLine="708"/>
        <w:jc w:val="both"/>
        <w:rPr>
          <w:rFonts w:ascii="Times New Roman" w:hAnsi="Times New Roman" w:cs="Times New Roman"/>
          <w:color w:val="000000"/>
          <w:sz w:val="24"/>
          <w:szCs w:val="24"/>
        </w:rPr>
      </w:pPr>
      <w:r w:rsidRPr="008A5352">
        <w:rPr>
          <w:rFonts w:ascii="Times New Roman" w:hAnsi="Times New Roman" w:cs="Times New Roman"/>
          <w:sz w:val="24"/>
          <w:szCs w:val="24"/>
        </w:rPr>
        <w:t xml:space="preserve">31. Срок предоставления муниципальной услуги не может превышать 5 рабочих дней со дня обращения заявителя с учетом необходимости обращения в организации, участвующие в предоставлении муниципальной услуги, </w:t>
      </w:r>
      <w:r w:rsidRPr="008A5352">
        <w:rPr>
          <w:rFonts w:ascii="Times New Roman" w:hAnsi="Times New Roman" w:cs="Times New Roman"/>
          <w:color w:val="000000"/>
          <w:sz w:val="24"/>
          <w:szCs w:val="24"/>
        </w:rPr>
        <w:t>за исключением случая, предусмотренного частью 11.1 статьи 51 Градостроительного кодекса Российской Федерации;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32. Выдача (направление) документов, оформляющих решения о предоставлении муниципальной услуги, осуществляется в срок, не превышающий 3 рабочих дней.</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p>
    <w:p w:rsidR="00F818A8" w:rsidRPr="00B1783D" w:rsidRDefault="00F818A8" w:rsidP="00F818A8">
      <w:pPr>
        <w:jc w:val="center"/>
        <w:rPr>
          <w:rFonts w:ascii="Times New Roman" w:hAnsi="Times New Roman" w:cs="Times New Roman"/>
          <w:b/>
          <w:sz w:val="24"/>
          <w:szCs w:val="24"/>
        </w:rPr>
      </w:pPr>
      <w:r w:rsidRPr="00B1783D">
        <w:rPr>
          <w:rFonts w:ascii="Times New Roman" w:hAnsi="Times New Roman" w:cs="Times New Roman"/>
          <w:b/>
          <w:sz w:val="24"/>
          <w:szCs w:val="24"/>
        </w:rPr>
        <w:t>Правовые основания для предоставления муниципальной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p>
    <w:p w:rsidR="00F818A8" w:rsidRPr="008A5352" w:rsidRDefault="00F818A8" w:rsidP="00F818A8">
      <w:pPr>
        <w:widowControl w:val="0"/>
        <w:tabs>
          <w:tab w:val="left" w:pos="1276"/>
        </w:tabs>
        <w:ind w:firstLine="709"/>
        <w:jc w:val="both"/>
        <w:rPr>
          <w:rFonts w:ascii="Times New Roman" w:eastAsia="ヒラギノ角ゴ Pro W3" w:hAnsi="Times New Roman" w:cs="Times New Roman"/>
          <w:color w:val="000000"/>
          <w:sz w:val="24"/>
          <w:szCs w:val="24"/>
        </w:rPr>
      </w:pPr>
      <w:r w:rsidRPr="008A5352">
        <w:rPr>
          <w:rFonts w:ascii="Times New Roman" w:eastAsia="ヒラギノ角ゴ Pro W3" w:hAnsi="Times New Roman" w:cs="Times New Roman"/>
          <w:color w:val="000000"/>
          <w:sz w:val="24"/>
          <w:szCs w:val="24"/>
        </w:rPr>
        <w:t>33. Предоставление муниципальной услуги осуществляется в соответствии с:</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1) Градостроительным кодексом Российской Федерации (далее – Градостроительный кодекс);</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2) Федеральным законом от 6 октября 2003 года № 131-ФЗ «Об общих принципах организации местного самоуправления в Российской Федерации»;</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3) Федеральным законом от 29 декабря 2004 года № 191-ФЗ «О введении в действие Градостроительного кодекса Российской Федерации»;</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4) Федеральным законом от 27 июля 2006 года № 152-ФЗ «О персональных данных»;</w:t>
      </w:r>
    </w:p>
    <w:p w:rsidR="00526A76" w:rsidRPr="008A5352" w:rsidRDefault="00F818A8" w:rsidP="00B43D24">
      <w:pPr>
        <w:ind w:firstLine="709"/>
        <w:jc w:val="both"/>
        <w:rPr>
          <w:rFonts w:ascii="Times New Roman" w:hAnsi="Times New Roman" w:cs="Times New Roman"/>
          <w:sz w:val="24"/>
          <w:szCs w:val="24"/>
        </w:rPr>
      </w:pPr>
      <w:r w:rsidRPr="008A5352">
        <w:rPr>
          <w:rFonts w:ascii="Times New Roman" w:hAnsi="Times New Roman" w:cs="Times New Roman"/>
          <w:bCs/>
          <w:sz w:val="24"/>
          <w:szCs w:val="24"/>
        </w:rPr>
        <w:t xml:space="preserve">5) </w:t>
      </w:r>
      <w:r w:rsidRPr="008A5352">
        <w:rPr>
          <w:rFonts w:ascii="Times New Roman" w:hAnsi="Times New Roman" w:cs="Times New Roman"/>
          <w:sz w:val="24"/>
          <w:szCs w:val="24"/>
        </w:rPr>
        <w:t xml:space="preserve">Приказ Министерства строительства и жилищно-коммунального комплекса Российской Федерации </w:t>
      </w:r>
      <w:r w:rsidR="00B43D24" w:rsidRPr="008A5352">
        <w:rPr>
          <w:rFonts w:ascii="Times New Roman" w:hAnsi="Times New Roman" w:cs="Times New Roman"/>
          <w:sz w:val="24"/>
          <w:szCs w:val="24"/>
        </w:rPr>
        <w:t>от 03 июня 2022 года № 446/</w:t>
      </w:r>
      <w:proofErr w:type="spellStart"/>
      <w:r w:rsidR="00B43D24" w:rsidRPr="008A5352">
        <w:rPr>
          <w:rFonts w:ascii="Times New Roman" w:hAnsi="Times New Roman" w:cs="Times New Roman"/>
          <w:sz w:val="24"/>
          <w:szCs w:val="24"/>
        </w:rPr>
        <w:t>пр</w:t>
      </w:r>
      <w:proofErr w:type="spellEnd"/>
      <w:r w:rsidRPr="008A5352">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объектов в эксплуатацию»;</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6) постановлением Правительства Российской Федерации от 8 сентября 2010 года № 697 «О единой системе межведомственного электронного взаимодействия»;</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7)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18A8" w:rsidRPr="008A5352" w:rsidRDefault="00F818A8" w:rsidP="00F818A8">
      <w:pPr>
        <w:ind w:firstLine="709"/>
        <w:contextualSpacing/>
        <w:jc w:val="both"/>
        <w:rPr>
          <w:rFonts w:ascii="Times New Roman" w:hAnsi="Times New Roman" w:cs="Times New Roman"/>
          <w:iCs/>
          <w:sz w:val="24"/>
          <w:szCs w:val="24"/>
        </w:rPr>
      </w:pPr>
      <w:r w:rsidRPr="008A5352">
        <w:rPr>
          <w:rFonts w:ascii="Times New Roman" w:hAnsi="Times New Roman" w:cs="Times New Roman"/>
          <w:iCs/>
          <w:sz w:val="24"/>
          <w:szCs w:val="24"/>
        </w:rPr>
        <w:t>34. В целях строительства, реконструкции объекта капитального строительства застройщик направляет заявление о выдаче разрешения на строительство.</w:t>
      </w:r>
    </w:p>
    <w:p w:rsidR="00D67D18" w:rsidRPr="008A5352" w:rsidRDefault="00D67D18" w:rsidP="00F818A8">
      <w:pPr>
        <w:ind w:firstLine="709"/>
        <w:contextualSpacing/>
        <w:jc w:val="both"/>
        <w:rPr>
          <w:rFonts w:ascii="Times New Roman" w:hAnsi="Times New Roman" w:cs="Times New Roman"/>
          <w:iCs/>
          <w:sz w:val="24"/>
          <w:szCs w:val="24"/>
        </w:rPr>
      </w:pP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hAnsi="Times New Roman" w:cs="Times New Roman"/>
          <w:sz w:val="24"/>
          <w:szCs w:val="24"/>
        </w:rPr>
        <w:t>35. К указанному заявлению заявитель самостоятельно прилагает следующие документы:</w:t>
      </w:r>
      <w:bookmarkStart w:id="2" w:name="Par2"/>
      <w:bookmarkEnd w:id="2"/>
    </w:p>
    <w:p w:rsidR="00F818A8" w:rsidRPr="008A5352" w:rsidRDefault="00F818A8" w:rsidP="00F818A8">
      <w:pPr>
        <w:ind w:firstLine="709"/>
        <w:jc w:val="both"/>
        <w:rPr>
          <w:rFonts w:ascii="Times New Roman" w:eastAsia="Calibri" w:hAnsi="Times New Roman" w:cs="Times New Roman"/>
          <w:sz w:val="24"/>
          <w:szCs w:val="24"/>
        </w:rPr>
      </w:pPr>
      <w:bookmarkStart w:id="3" w:name="Par3"/>
      <w:bookmarkEnd w:id="3"/>
      <w:r w:rsidRPr="008A5352">
        <w:rPr>
          <w:rFonts w:ascii="Times New Roman" w:hAnsi="Times New Roman" w:cs="Times New Roman"/>
          <w:sz w:val="24"/>
          <w:szCs w:val="24"/>
        </w:rPr>
        <w:t>1)</w:t>
      </w:r>
      <w:r w:rsidRPr="008A5352">
        <w:rPr>
          <w:rFonts w:ascii="Times New Roman" w:eastAsia="Calibri" w:hAnsi="Times New Roman" w:cs="Times New Roman"/>
          <w:sz w:val="24"/>
          <w:szCs w:val="24"/>
        </w:rPr>
        <w:t xml:space="preserve"> </w:t>
      </w:r>
      <w:r w:rsidRPr="008A5352">
        <w:rPr>
          <w:rFonts w:ascii="Times New Roman" w:hAnsi="Times New Roman" w:cs="Times New Roman"/>
          <w:sz w:val="24"/>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0" w:history="1">
        <w:r w:rsidRPr="008A5352">
          <w:rPr>
            <w:rFonts w:ascii="Times New Roman" w:hAnsi="Times New Roman" w:cs="Times New Roman"/>
            <w:sz w:val="24"/>
            <w:szCs w:val="24"/>
          </w:rPr>
          <w:t>частью 1.1 статьи 57.3</w:t>
        </w:r>
      </w:hyperlink>
      <w:r w:rsidRPr="008A5352">
        <w:rPr>
          <w:rFonts w:ascii="Times New Roman" w:hAnsi="Times New Roman" w:cs="Times New Roman"/>
          <w:sz w:val="24"/>
          <w:szCs w:val="24"/>
        </w:rPr>
        <w:t xml:space="preserve"> Градостроительного кодекса Российской Федерации, если иное не установлено частью 7.3 Градостроительного кодекса Российской Федерации (далее Градостроительного кодекса)</w:t>
      </w:r>
      <w:r w:rsidRPr="008A5352">
        <w:rPr>
          <w:rFonts w:ascii="Times New Roman" w:eastAsia="Calibri" w:hAnsi="Times New Roman" w:cs="Times New Roman"/>
          <w:sz w:val="24"/>
          <w:szCs w:val="24"/>
        </w:rPr>
        <w:t>;</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1.1) при наличии соглашения о передаче в случаях, установленных бюджетным </w:t>
      </w:r>
      <w:hyperlink r:id="rId11" w:history="1">
        <w:r w:rsidRPr="008A5352">
          <w:rPr>
            <w:rFonts w:ascii="Times New Roman" w:eastAsia="Calibri" w:hAnsi="Times New Roman" w:cs="Times New Roman"/>
            <w:sz w:val="24"/>
            <w:szCs w:val="24"/>
          </w:rPr>
          <w:t>законодательством</w:t>
        </w:r>
      </w:hyperlink>
      <w:r w:rsidRPr="008A5352">
        <w:rPr>
          <w:rFonts w:ascii="Times New Roman" w:eastAsia="Calibri" w:hAnsi="Times New Roman" w:cs="Times New Roman"/>
          <w:sz w:val="24"/>
          <w:szCs w:val="24"/>
        </w:rPr>
        <w:t xml:space="preserve">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lastRenderedPageBreak/>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818A8" w:rsidRPr="008A5352" w:rsidRDefault="00F818A8" w:rsidP="00F818A8">
      <w:pPr>
        <w:ind w:firstLine="708"/>
        <w:jc w:val="both"/>
        <w:rPr>
          <w:rFonts w:ascii="Times New Roman" w:hAnsi="Times New Roman" w:cs="Times New Roman"/>
          <w:sz w:val="24"/>
          <w:szCs w:val="24"/>
        </w:rPr>
      </w:pPr>
      <w:r w:rsidRPr="008A5352">
        <w:rPr>
          <w:rFonts w:ascii="Times New Roman" w:hAnsi="Times New Roman" w:cs="Times New Roman"/>
          <w:sz w:val="24"/>
          <w:szCs w:val="24"/>
        </w:rPr>
        <w:t xml:space="preserve">3) результаты инженерных изысканий и следующие материалы, содержащиеся в утвержденной в соответствии с </w:t>
      </w:r>
      <w:hyperlink r:id="rId12" w:history="1">
        <w:r w:rsidRPr="008A5352">
          <w:rPr>
            <w:rFonts w:ascii="Times New Roman" w:hAnsi="Times New Roman" w:cs="Times New Roman"/>
            <w:sz w:val="24"/>
            <w:szCs w:val="24"/>
          </w:rPr>
          <w:t>частью 15 статьи 48</w:t>
        </w:r>
      </w:hyperlink>
      <w:r w:rsidRPr="008A5352">
        <w:rPr>
          <w:rFonts w:ascii="Times New Roman" w:hAnsi="Times New Roman" w:cs="Times New Roman"/>
          <w:sz w:val="24"/>
          <w:szCs w:val="24"/>
        </w:rPr>
        <w:t xml:space="preserve"> Градостроительного Кодекса проектной документации:</w:t>
      </w:r>
    </w:p>
    <w:p w:rsidR="00F818A8" w:rsidRPr="008A5352" w:rsidRDefault="00F818A8" w:rsidP="00F818A8">
      <w:pPr>
        <w:ind w:firstLine="539"/>
        <w:jc w:val="both"/>
        <w:rPr>
          <w:rFonts w:ascii="Times New Roman" w:hAnsi="Times New Roman" w:cs="Times New Roman"/>
          <w:bCs/>
          <w:sz w:val="24"/>
          <w:szCs w:val="24"/>
        </w:rPr>
      </w:pPr>
      <w:r w:rsidRPr="008A5352">
        <w:rPr>
          <w:rFonts w:ascii="Times New Roman" w:hAnsi="Times New Roman" w:cs="Times New Roman"/>
          <w:bCs/>
          <w:sz w:val="24"/>
          <w:szCs w:val="24"/>
        </w:rPr>
        <w:t>а) пояснительная записка;</w:t>
      </w:r>
    </w:p>
    <w:p w:rsidR="00F818A8" w:rsidRPr="008A5352" w:rsidRDefault="00F818A8" w:rsidP="00F818A8">
      <w:pPr>
        <w:ind w:firstLine="539"/>
        <w:jc w:val="both"/>
        <w:rPr>
          <w:rFonts w:ascii="Times New Roman" w:hAnsi="Times New Roman" w:cs="Times New Roman"/>
          <w:bCs/>
          <w:sz w:val="24"/>
          <w:szCs w:val="24"/>
        </w:rPr>
      </w:pPr>
      <w:r w:rsidRPr="008A5352">
        <w:rPr>
          <w:rFonts w:ascii="Times New Roman" w:hAnsi="Times New Roman" w:cs="Times New Roman"/>
          <w:bCs/>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818A8" w:rsidRPr="008A5352" w:rsidRDefault="00F818A8" w:rsidP="00F818A8">
      <w:pPr>
        <w:ind w:firstLine="539"/>
        <w:jc w:val="both"/>
        <w:rPr>
          <w:rFonts w:ascii="Times New Roman" w:hAnsi="Times New Roman" w:cs="Times New Roman"/>
          <w:bCs/>
          <w:sz w:val="24"/>
          <w:szCs w:val="24"/>
        </w:rPr>
      </w:pPr>
      <w:r w:rsidRPr="008A5352">
        <w:rPr>
          <w:rFonts w:ascii="Times New Roman" w:hAnsi="Times New Roman" w:cs="Times New Roman"/>
          <w:bCs/>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sz w:val="24"/>
          <w:szCs w:val="24"/>
        </w:rPr>
        <w:t xml:space="preserve">4) </w:t>
      </w:r>
      <w:r w:rsidRPr="008A5352">
        <w:rPr>
          <w:rFonts w:ascii="Times New Roman" w:hAnsi="Times New Roman" w:cs="Times New Roman"/>
          <w:bCs/>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r w:rsidR="00D411F2" w:rsidRPr="008A5352">
        <w:rPr>
          <w:rFonts w:ascii="Times New Roman" w:hAnsi="Times New Roman" w:cs="Times New Roman"/>
          <w:bCs/>
          <w:sz w:val="24"/>
          <w:szCs w:val="24"/>
        </w:rPr>
        <w:t xml:space="preserve"> (данный </w:t>
      </w:r>
      <w:proofErr w:type="spellStart"/>
      <w:r w:rsidR="00D411F2" w:rsidRPr="008A5352">
        <w:rPr>
          <w:rFonts w:ascii="Times New Roman" w:hAnsi="Times New Roman" w:cs="Times New Roman"/>
          <w:bCs/>
          <w:sz w:val="24"/>
          <w:szCs w:val="24"/>
        </w:rPr>
        <w:t>пп</w:t>
      </w:r>
      <w:proofErr w:type="spellEnd"/>
      <w:r w:rsidR="00D411F2" w:rsidRPr="008A5352">
        <w:rPr>
          <w:rFonts w:ascii="Times New Roman" w:hAnsi="Times New Roman" w:cs="Times New Roman"/>
          <w:bCs/>
          <w:sz w:val="24"/>
          <w:szCs w:val="24"/>
        </w:rPr>
        <w:t>. вступает в силу с 1 января 2023 года)</w:t>
      </w:r>
      <w:r w:rsidR="00336D96" w:rsidRPr="008A5352">
        <w:rPr>
          <w:rFonts w:ascii="Times New Roman" w:hAnsi="Times New Roman" w:cs="Times New Roman"/>
          <w:bCs/>
          <w:sz w:val="24"/>
          <w:szCs w:val="24"/>
        </w:rPr>
        <w:t>.</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4.1.)</w:t>
      </w:r>
      <w:r w:rsidRPr="008A5352">
        <w:rPr>
          <w:rFonts w:ascii="Times New Roman" w:hAnsi="Times New Roman" w:cs="Times New Roman"/>
          <w:b/>
          <w:bCs/>
          <w:sz w:val="24"/>
          <w:szCs w:val="24"/>
        </w:rPr>
        <w:t xml:space="preserve"> </w:t>
      </w:r>
      <w:r w:rsidRPr="008A5352">
        <w:rPr>
          <w:rFonts w:ascii="Times New Roman" w:hAnsi="Times New Roman" w:cs="Times New Roman"/>
          <w:bCs/>
          <w:sz w:val="24"/>
          <w:szCs w:val="24"/>
        </w:rPr>
        <w:t xml:space="preserve">подтверждение соответствия вносимых в проектную документацию изменений требованиям, указанным в </w:t>
      </w:r>
      <w:hyperlink r:id="rId13" w:history="1">
        <w:r w:rsidRPr="008A5352">
          <w:rPr>
            <w:rFonts w:ascii="Times New Roman" w:hAnsi="Times New Roman" w:cs="Times New Roman"/>
            <w:bCs/>
            <w:sz w:val="24"/>
            <w:szCs w:val="24"/>
          </w:rPr>
          <w:t>части 3.8 статьи 49</w:t>
        </w:r>
      </w:hyperlink>
      <w:r w:rsidRPr="008A5352">
        <w:rPr>
          <w:rFonts w:ascii="Times New Roman" w:hAnsi="Times New Roman" w:cs="Times New Roman"/>
          <w:bCs/>
          <w:sz w:val="24"/>
          <w:szCs w:val="24"/>
        </w:rP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w:t>
      </w:r>
      <w:r w:rsidRPr="008A5352">
        <w:rPr>
          <w:rFonts w:ascii="Times New Roman" w:hAnsi="Times New Roman" w:cs="Times New Roman"/>
          <w:bCs/>
          <w:sz w:val="24"/>
          <w:szCs w:val="24"/>
        </w:rPr>
        <w:lastRenderedPageBreak/>
        <w:t xml:space="preserve">изменений в проектную документацию в соответствии с </w:t>
      </w:r>
      <w:hyperlink r:id="rId14" w:history="1">
        <w:r w:rsidRPr="008A5352">
          <w:rPr>
            <w:rFonts w:ascii="Times New Roman" w:hAnsi="Times New Roman" w:cs="Times New Roman"/>
            <w:bCs/>
            <w:sz w:val="24"/>
            <w:szCs w:val="24"/>
          </w:rPr>
          <w:t>частью 3.8 статьи 49</w:t>
        </w:r>
      </w:hyperlink>
      <w:r w:rsidRPr="008A5352">
        <w:rPr>
          <w:rFonts w:ascii="Times New Roman" w:hAnsi="Times New Roman" w:cs="Times New Roman"/>
          <w:bCs/>
          <w:sz w:val="24"/>
          <w:szCs w:val="24"/>
        </w:rPr>
        <w:t xml:space="preserve"> Градостроительного Кодекса;</w:t>
      </w:r>
    </w:p>
    <w:p w:rsidR="00F818A8" w:rsidRPr="008A5352" w:rsidRDefault="00F818A8" w:rsidP="00F818A8">
      <w:pPr>
        <w:ind w:firstLine="540"/>
        <w:jc w:val="both"/>
        <w:rPr>
          <w:rFonts w:ascii="Times New Roman" w:hAnsi="Times New Roman" w:cs="Times New Roman"/>
          <w:bCs/>
          <w:sz w:val="24"/>
          <w:szCs w:val="24"/>
        </w:rPr>
      </w:pPr>
      <w:r w:rsidRPr="008A5352">
        <w:rPr>
          <w:rFonts w:ascii="Times New Roman" w:hAnsi="Times New Roman" w:cs="Times New Roman"/>
          <w:bCs/>
          <w:sz w:val="24"/>
          <w:szCs w:val="24"/>
        </w:rPr>
        <w:t xml:space="preserve">4.2.) подтверждение соответствия вносимых в проектную документацию изменений требованиям, указанным в </w:t>
      </w:r>
      <w:hyperlink r:id="rId15" w:history="1">
        <w:r w:rsidRPr="008A5352">
          <w:rPr>
            <w:rFonts w:ascii="Times New Roman" w:hAnsi="Times New Roman" w:cs="Times New Roman"/>
            <w:bCs/>
            <w:sz w:val="24"/>
            <w:szCs w:val="24"/>
          </w:rPr>
          <w:t>части 3.9 статьи 49</w:t>
        </w:r>
      </w:hyperlink>
      <w:r w:rsidRPr="008A5352">
        <w:rPr>
          <w:rFonts w:ascii="Times New Roman" w:hAnsi="Times New Roman" w:cs="Times New Roman"/>
          <w:bCs/>
          <w:sz w:val="24"/>
          <w:szCs w:val="24"/>
        </w:rP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6" w:history="1">
        <w:r w:rsidRPr="008A5352">
          <w:rPr>
            <w:rFonts w:ascii="Times New Roman" w:hAnsi="Times New Roman" w:cs="Times New Roman"/>
            <w:bCs/>
            <w:sz w:val="24"/>
            <w:szCs w:val="24"/>
          </w:rPr>
          <w:t>частью 3.9 статьи 49</w:t>
        </w:r>
      </w:hyperlink>
      <w:r w:rsidRPr="008A5352">
        <w:rPr>
          <w:rFonts w:ascii="Times New Roman" w:hAnsi="Times New Roman" w:cs="Times New Roman"/>
          <w:bCs/>
          <w:sz w:val="24"/>
          <w:szCs w:val="24"/>
        </w:rPr>
        <w:t xml:space="preserve"> Градостроительного Кодекса.</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history="1">
        <w:r w:rsidRPr="008A5352">
          <w:rPr>
            <w:rFonts w:ascii="Times New Roman" w:hAnsi="Times New Roman" w:cs="Times New Roman"/>
            <w:sz w:val="24"/>
            <w:szCs w:val="24"/>
            <w:u w:val="single"/>
          </w:rPr>
          <w:t>статьей 40</w:t>
        </w:r>
      </w:hyperlink>
      <w:r w:rsidRPr="008A5352">
        <w:rPr>
          <w:rFonts w:ascii="Times New Roman" w:hAnsi="Times New Roman" w:cs="Times New Roman"/>
          <w:sz w:val="24"/>
          <w:szCs w:val="24"/>
        </w:rPr>
        <w:t xml:space="preserve"> </w:t>
      </w:r>
      <w:r w:rsidRPr="008A5352">
        <w:rPr>
          <w:rFonts w:ascii="Times New Roman" w:hAnsi="Times New Roman" w:cs="Times New Roman"/>
          <w:bCs/>
          <w:sz w:val="24"/>
          <w:szCs w:val="24"/>
        </w:rPr>
        <w:t>Градостроительного Кодекса</w:t>
      </w:r>
      <w:r w:rsidRPr="008A5352">
        <w:rPr>
          <w:rFonts w:ascii="Times New Roman" w:hAnsi="Times New Roman" w:cs="Times New Roman"/>
          <w:sz w:val="24"/>
          <w:szCs w:val="24"/>
        </w:rPr>
        <w:t>);</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6)</w:t>
      </w:r>
      <w:r w:rsidRPr="008A5352">
        <w:rPr>
          <w:rFonts w:ascii="Times New Roman" w:eastAsia="Calibri" w:hAnsi="Times New Roman" w:cs="Times New Roman"/>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r:id="rId18" w:history="1">
        <w:r w:rsidRPr="008A5352">
          <w:rPr>
            <w:rFonts w:ascii="Times New Roman" w:eastAsia="Calibri" w:hAnsi="Times New Roman" w:cs="Times New Roman"/>
            <w:sz w:val="24"/>
            <w:szCs w:val="24"/>
          </w:rPr>
          <w:t>пункте 6.2</w:t>
        </w:r>
      </w:hyperlink>
      <w:r w:rsidRPr="008A5352">
        <w:rPr>
          <w:rFonts w:ascii="Times New Roman" w:eastAsia="Calibri" w:hAnsi="Times New Roman" w:cs="Times New Roman"/>
          <w:sz w:val="24"/>
          <w:szCs w:val="24"/>
        </w:rPr>
        <w:t xml:space="preserve"> части 7 статьи 51 Градостроительного Кодекса Российской Федерации  случаев реконструкции многоквартирного дома;</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6.1) 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6.2) решение общего собрания собственников помещений и </w:t>
      </w:r>
      <w:proofErr w:type="spellStart"/>
      <w:r w:rsidRPr="008A5352">
        <w:rPr>
          <w:rFonts w:ascii="Times New Roman" w:eastAsia="Calibri" w:hAnsi="Times New Roman" w:cs="Times New Roman"/>
          <w:sz w:val="24"/>
          <w:szCs w:val="24"/>
        </w:rPr>
        <w:t>машино</w:t>
      </w:r>
      <w:proofErr w:type="spellEnd"/>
      <w:r w:rsidRPr="008A5352">
        <w:rPr>
          <w:rFonts w:ascii="Times New Roman" w:eastAsia="Calibri" w:hAnsi="Times New Roman" w:cs="Times New Roman"/>
          <w:sz w:val="24"/>
          <w:szCs w:val="24"/>
        </w:rPr>
        <w:t xml:space="preserve">-мест в многоквартирном доме, принятое в соответствии с жилищным </w:t>
      </w:r>
      <w:hyperlink r:id="rId19" w:history="1">
        <w:r w:rsidRPr="008A5352">
          <w:rPr>
            <w:rFonts w:ascii="Times New Roman" w:eastAsia="Calibri" w:hAnsi="Times New Roman" w:cs="Times New Roman"/>
            <w:sz w:val="24"/>
            <w:szCs w:val="24"/>
          </w:rPr>
          <w:t>законодательством</w:t>
        </w:r>
      </w:hyperlink>
      <w:r w:rsidRPr="008A5352">
        <w:rPr>
          <w:rFonts w:ascii="Times New Roman" w:eastAsia="Calibri" w:hAnsi="Times New Roman" w:cs="Times New Roman"/>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8A5352">
        <w:rPr>
          <w:rFonts w:ascii="Times New Roman" w:eastAsia="Calibri" w:hAnsi="Times New Roman" w:cs="Times New Roman"/>
          <w:sz w:val="24"/>
          <w:szCs w:val="24"/>
        </w:rPr>
        <w:t>машино</w:t>
      </w:r>
      <w:proofErr w:type="spellEnd"/>
      <w:r w:rsidRPr="008A5352">
        <w:rPr>
          <w:rFonts w:ascii="Times New Roman" w:eastAsia="Calibri" w:hAnsi="Times New Roman" w:cs="Times New Roman"/>
          <w:sz w:val="24"/>
          <w:szCs w:val="24"/>
        </w:rPr>
        <w:t>-мест в многоквартирном доме;</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hAnsi="Times New Roman" w:cs="Times New Roman"/>
          <w:sz w:val="24"/>
          <w:szCs w:val="24"/>
        </w:rPr>
        <w:t>7)</w:t>
      </w:r>
      <w:r w:rsidRPr="008A5352">
        <w:rPr>
          <w:rFonts w:ascii="Times New Roman" w:eastAsia="Calibri" w:hAnsi="Times New Roman" w:cs="Times New Roman"/>
          <w:sz w:val="24"/>
          <w:szCs w:val="24"/>
        </w:rPr>
        <w:t xml:space="preserve"> </w:t>
      </w:r>
      <w:r w:rsidR="00B43D24" w:rsidRPr="008A5352">
        <w:rPr>
          <w:rFonts w:ascii="Times New Roman" w:eastAsia="Calibri" w:hAnsi="Times New Roman" w:cs="Times New Roman"/>
          <w:sz w:val="24"/>
          <w:szCs w:val="24"/>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A1D1A"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9) копия решения об установлении или изменении зоны с особыми условиями использования территории</w:t>
      </w:r>
      <w:r w:rsidR="002A1D1A" w:rsidRPr="008A5352">
        <w:rPr>
          <w:rFonts w:ascii="Times New Roman" w:eastAsia="Calibri" w:hAnsi="Times New Roman" w:cs="Times New Roman"/>
          <w:sz w:val="24"/>
          <w:szCs w:val="24"/>
        </w:rPr>
        <w:t xml:space="preserve"> </w:t>
      </w:r>
      <w:r w:rsidRPr="008A5352">
        <w:rPr>
          <w:rFonts w:ascii="Times New Roman" w:eastAsia="Calibri" w:hAnsi="Times New Roman" w:cs="Times New Roman"/>
          <w:sz w:val="24"/>
          <w:szCs w:val="24"/>
        </w:rPr>
        <w:t xml:space="preserve">в случае строительства объекта капитального строительства, в связи с размещением которого в соответствии с </w:t>
      </w:r>
      <w:hyperlink r:id="rId20" w:history="1">
        <w:r w:rsidRPr="008A5352">
          <w:rPr>
            <w:rFonts w:ascii="Times New Roman" w:eastAsia="Calibri" w:hAnsi="Times New Roman" w:cs="Times New Roman"/>
            <w:sz w:val="24"/>
            <w:szCs w:val="24"/>
          </w:rPr>
          <w:t>законодательством</w:t>
        </w:r>
      </w:hyperlink>
      <w:r w:rsidRPr="008A5352">
        <w:rPr>
          <w:rFonts w:ascii="Times New Roman" w:eastAsia="Calibri" w:hAnsi="Times New Roman" w:cs="Times New Roman"/>
          <w:sz w:val="24"/>
          <w:szCs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D411F2" w:rsidRPr="008A5352">
        <w:rPr>
          <w:rFonts w:ascii="Times New Roman" w:eastAsia="Calibri" w:hAnsi="Times New Roman" w:cs="Times New Roman"/>
          <w:sz w:val="24"/>
          <w:szCs w:val="24"/>
        </w:rPr>
        <w:t xml:space="preserve"> (данный </w:t>
      </w:r>
      <w:proofErr w:type="spellStart"/>
      <w:r w:rsidR="00D411F2" w:rsidRPr="008A5352">
        <w:rPr>
          <w:rFonts w:ascii="Times New Roman" w:eastAsia="Calibri" w:hAnsi="Times New Roman" w:cs="Times New Roman"/>
          <w:sz w:val="24"/>
          <w:szCs w:val="24"/>
        </w:rPr>
        <w:t>пп</w:t>
      </w:r>
      <w:proofErr w:type="spellEnd"/>
      <w:r w:rsidR="00D411F2" w:rsidRPr="008A5352">
        <w:rPr>
          <w:rFonts w:ascii="Times New Roman" w:eastAsia="Calibri" w:hAnsi="Times New Roman" w:cs="Times New Roman"/>
          <w:sz w:val="24"/>
          <w:szCs w:val="24"/>
        </w:rPr>
        <w:t>. вступает в силу с 1 января 2025 года);</w:t>
      </w:r>
    </w:p>
    <w:p w:rsidR="00D411F2" w:rsidRPr="008A5352" w:rsidRDefault="00D411F2"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9.1) </w:t>
      </w:r>
      <w:r w:rsidR="008C0DF2" w:rsidRPr="008A5352">
        <w:rPr>
          <w:rFonts w:ascii="Times New Roman" w:eastAsia="Calibri" w:hAnsi="Times New Roman" w:cs="Times New Roman"/>
          <w:sz w:val="24"/>
          <w:szCs w:val="24"/>
        </w:rPr>
        <w:t>в</w:t>
      </w:r>
      <w:r w:rsidRPr="008A5352">
        <w:rPr>
          <w:rFonts w:ascii="Times New Roman" w:eastAsia="Calibri" w:hAnsi="Times New Roman" w:cs="Times New Roman"/>
          <w:sz w:val="24"/>
          <w:szCs w:val="24"/>
        </w:rPr>
        <w:t xml:space="preserve"> случае, если строительство объектов капитального строительства, в отношении которых подлежит установлению или изменению зона с особыми условиями использования территории, начато после дня вступления в силу Федерального закона от 03.08.2018 года № 342-ФЗ </w:t>
      </w:r>
      <w:r w:rsidRPr="008A5352">
        <w:rPr>
          <w:rFonts w:ascii="Times New Roman" w:eastAsia="Calibri" w:hAnsi="Times New Roman" w:cs="Times New Roman"/>
          <w:sz w:val="24"/>
          <w:szCs w:val="24"/>
        </w:rPr>
        <w:lastRenderedPageBreak/>
        <w:t>«О внесении изменений в Градостроительный кодекс Российской Федерации и отдельные законодательные акты Российской Федерации», но не позднее 1 января 2025 года, правообладатели таких объектов капитального строительства в срок не позднее чем через три месяца со дня возникновения прав на такие объекты обязаны обратиться с заявлением об установлении зоны с особыми условиями использования территории в соответствии с п. 18 ст. 26 Федерального закона от 03.08.2018 года № 342-ФЗ «О внесении изменений в Градостроительный кодекс Российской Федерации и отдельные законодательные акты Российской Федерации». При этом положения пункта 13 статьи 106 Земельного кодекса Российской Федерации (в редакции Федерального закона от 03.08.2018 года № 342-ФЗ «О внесении изменений в Градостроительный кодекс Российской Федерации и отдельные законодательные акты Российской Федерации»), пункта 9 части 7 статьи 51 Градостроительного кодекса Российской Федерации (в редакции Федерального закона от 03.08.2018 года № 342-ФЗ «О внесении изменений в Градостроительный кодекс Российской Федерации и отдельные законодательные акты Российской Федерации») не применяются;</w:t>
      </w:r>
    </w:p>
    <w:p w:rsidR="00F818A8" w:rsidRPr="008A5352" w:rsidRDefault="00F818A8" w:rsidP="00F818A8">
      <w:pPr>
        <w:ind w:firstLine="708"/>
        <w:jc w:val="both"/>
        <w:rPr>
          <w:rFonts w:ascii="Times New Roman" w:hAnsi="Times New Roman" w:cs="Times New Roman"/>
          <w:sz w:val="24"/>
          <w:szCs w:val="24"/>
        </w:rPr>
      </w:pPr>
      <w:r w:rsidRPr="008A5352">
        <w:rPr>
          <w:rFonts w:ascii="Times New Roman" w:eastAsia="Calibri" w:hAnsi="Times New Roman" w:cs="Times New Roman"/>
          <w:sz w:val="24"/>
          <w:szCs w:val="24"/>
        </w:rPr>
        <w:t xml:space="preserve">10) </w:t>
      </w:r>
      <w:r w:rsidRPr="008A5352">
        <w:rPr>
          <w:rFonts w:ascii="Times New Roman" w:hAnsi="Times New Roman" w:cs="Times New Roman"/>
          <w:sz w:val="24"/>
          <w:szCs w:val="24"/>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Документы, указанные в подпункте 1,3 и 4 </w:t>
      </w:r>
      <w:proofErr w:type="gramStart"/>
      <w:r w:rsidRPr="008A5352">
        <w:rPr>
          <w:rFonts w:ascii="Times New Roman" w:hAnsi="Times New Roman" w:cs="Times New Roman"/>
          <w:sz w:val="24"/>
          <w:szCs w:val="24"/>
        </w:rPr>
        <w:t>настоящего пункта</w:t>
      </w:r>
      <w:proofErr w:type="gramEnd"/>
      <w:r w:rsidRPr="008A5352">
        <w:rPr>
          <w:rFonts w:ascii="Times New Roman" w:hAnsi="Times New Roman" w:cs="Times New Roman"/>
          <w:sz w:val="24"/>
          <w:szCs w:val="24"/>
        </w:rPr>
        <w:t xml:space="preserve"> направляются заявителем самостоятельно, </w:t>
      </w:r>
      <w:r w:rsidRPr="008A5352">
        <w:rPr>
          <w:rFonts w:ascii="Times New Roman" w:eastAsia="Calibri" w:hAnsi="Times New Roman" w:cs="Times New Roman"/>
          <w:sz w:val="24"/>
          <w:szCs w:val="24"/>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00D411F2" w:rsidRPr="008A5352">
        <w:rPr>
          <w:rFonts w:ascii="Times New Roman" w:eastAsia="Calibri" w:hAnsi="Times New Roman" w:cs="Times New Roman"/>
          <w:sz w:val="24"/>
          <w:szCs w:val="24"/>
        </w:rPr>
        <w:t xml:space="preserve"> экспертизы проектной документации </w:t>
      </w:r>
      <w:r w:rsidR="00A17F88" w:rsidRPr="008A5352">
        <w:rPr>
          <w:rFonts w:ascii="Times New Roman" w:eastAsia="Calibri" w:hAnsi="Times New Roman" w:cs="Times New Roman"/>
          <w:sz w:val="24"/>
          <w:szCs w:val="24"/>
        </w:rPr>
        <w:t>объектов капитального строительства</w:t>
      </w:r>
      <w:r w:rsidRPr="008A5352">
        <w:rPr>
          <w:rFonts w:ascii="Times New Roman" w:hAnsi="Times New Roman" w:cs="Times New Roman"/>
          <w:sz w:val="24"/>
          <w:szCs w:val="24"/>
        </w:rPr>
        <w:t>.</w:t>
      </w:r>
      <w:r w:rsidR="00AC7403" w:rsidRPr="008A5352">
        <w:rPr>
          <w:rFonts w:ascii="Times New Roman" w:hAnsi="Times New Roman" w:cs="Times New Roman"/>
          <w:sz w:val="24"/>
          <w:szCs w:val="24"/>
        </w:rPr>
        <w:t xml:space="preserve"> </w:t>
      </w:r>
    </w:p>
    <w:p w:rsidR="00F818A8" w:rsidRPr="008A5352" w:rsidRDefault="00F818A8" w:rsidP="00F818A8">
      <w:pPr>
        <w:ind w:firstLine="709"/>
        <w:jc w:val="both"/>
        <w:rPr>
          <w:rFonts w:ascii="Times New Roman" w:hAnsi="Times New Roman" w:cs="Times New Roman"/>
          <w:sz w:val="24"/>
          <w:szCs w:val="24"/>
        </w:rPr>
      </w:pPr>
      <w:bookmarkStart w:id="4" w:name="Par1"/>
      <w:bookmarkEnd w:id="4"/>
      <w:r w:rsidRPr="008A5352">
        <w:rPr>
          <w:rFonts w:ascii="Times New Roman" w:hAnsi="Times New Roman" w:cs="Times New Roman"/>
          <w:sz w:val="24"/>
          <w:szCs w:val="24"/>
        </w:rPr>
        <w:t>36. Перечень документов, необходимых для предоставления муниципальной услуги, в целях строительства объекта капитального строительства, которые находятся в распоряжении органов и организаций:</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hAnsi="Times New Roman" w:cs="Times New Roman"/>
          <w:sz w:val="24"/>
          <w:szCs w:val="24"/>
        </w:rPr>
        <w:t>1)</w:t>
      </w:r>
      <w:r w:rsidRPr="008A5352">
        <w:rPr>
          <w:rFonts w:ascii="Times New Roman" w:eastAsia="Calibri" w:hAnsi="Times New Roman" w:cs="Times New Roman"/>
          <w:sz w:val="24"/>
          <w:szCs w:val="24"/>
        </w:rPr>
        <w:t xml:space="preserve"> </w:t>
      </w:r>
      <w:r w:rsidRPr="008A5352">
        <w:rPr>
          <w:rFonts w:ascii="Times New Roman" w:hAnsi="Times New Roman" w:cs="Times New Roman"/>
          <w:sz w:val="24"/>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1" w:history="1">
        <w:r w:rsidRPr="008A5352">
          <w:rPr>
            <w:rFonts w:ascii="Times New Roman" w:hAnsi="Times New Roman" w:cs="Times New Roman"/>
            <w:sz w:val="24"/>
            <w:szCs w:val="24"/>
          </w:rPr>
          <w:t>частью 1.1 статьи 57.3</w:t>
        </w:r>
      </w:hyperlink>
      <w:r w:rsidRPr="008A5352">
        <w:rPr>
          <w:rFonts w:ascii="Times New Roman" w:hAnsi="Times New Roman" w:cs="Times New Roman"/>
          <w:sz w:val="24"/>
          <w:szCs w:val="24"/>
        </w:rPr>
        <w:t xml:space="preserve"> Градостроительного кодекса Российской Федерации (далее Градостроительного кодекса)</w:t>
      </w:r>
      <w:r w:rsidRPr="008A5352">
        <w:rPr>
          <w:rFonts w:ascii="Times New Roman" w:eastAsia="Calibri" w:hAnsi="Times New Roman" w:cs="Times New Roman"/>
          <w:sz w:val="24"/>
          <w:szCs w:val="24"/>
        </w:rPr>
        <w:t>;</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1.1) при наличии соглашения о передаче в случаях, установленных бюджетным </w:t>
      </w:r>
      <w:hyperlink r:id="rId22" w:history="1">
        <w:r w:rsidRPr="008A5352">
          <w:rPr>
            <w:rFonts w:ascii="Times New Roman" w:eastAsia="Calibri" w:hAnsi="Times New Roman" w:cs="Times New Roman"/>
            <w:sz w:val="24"/>
            <w:szCs w:val="24"/>
          </w:rPr>
          <w:t>законодательством</w:t>
        </w:r>
      </w:hyperlink>
      <w:r w:rsidRPr="008A5352">
        <w:rPr>
          <w:rFonts w:ascii="Times New Roman" w:eastAsia="Calibri" w:hAnsi="Times New Roman" w:cs="Times New Roman"/>
          <w:sz w:val="24"/>
          <w:szCs w:val="24"/>
        </w:rPr>
        <w:t xml:space="preserve">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818A8" w:rsidRPr="008A5352" w:rsidRDefault="00F818A8" w:rsidP="00F818A8">
      <w:pPr>
        <w:ind w:firstLine="708"/>
        <w:jc w:val="both"/>
        <w:rPr>
          <w:rFonts w:ascii="Times New Roman" w:hAnsi="Times New Roman" w:cs="Times New Roman"/>
          <w:sz w:val="24"/>
          <w:szCs w:val="24"/>
        </w:rPr>
      </w:pPr>
      <w:r w:rsidRPr="008A5352">
        <w:rPr>
          <w:rFonts w:ascii="Times New Roman" w:hAnsi="Times New Roman" w:cs="Times New Roman"/>
          <w:sz w:val="24"/>
          <w:szCs w:val="24"/>
        </w:rPr>
        <w:lastRenderedPageBreak/>
        <w:t xml:space="preserve">3) результаты инженерных изысканий и следующие материалы, содержащиеся в утвержденной в соответствии с </w:t>
      </w:r>
      <w:hyperlink r:id="rId23" w:history="1">
        <w:r w:rsidRPr="008A5352">
          <w:rPr>
            <w:rFonts w:ascii="Times New Roman" w:hAnsi="Times New Roman" w:cs="Times New Roman"/>
            <w:sz w:val="24"/>
            <w:szCs w:val="24"/>
          </w:rPr>
          <w:t>частью 15 статьи 48</w:t>
        </w:r>
      </w:hyperlink>
      <w:r w:rsidRPr="008A5352">
        <w:rPr>
          <w:rFonts w:ascii="Times New Roman" w:hAnsi="Times New Roman" w:cs="Times New Roman"/>
          <w:sz w:val="24"/>
          <w:szCs w:val="24"/>
        </w:rPr>
        <w:t xml:space="preserve"> Градостроительного Кодекса проектной документации:</w:t>
      </w:r>
      <w:r w:rsidRPr="008A5352">
        <w:rPr>
          <w:rFonts w:ascii="Times New Roman" w:hAnsi="Times New Roman" w:cs="Times New Roman"/>
          <w:sz w:val="24"/>
          <w:szCs w:val="24"/>
        </w:rPr>
        <w:tab/>
      </w:r>
    </w:p>
    <w:p w:rsidR="00F818A8" w:rsidRPr="008A5352" w:rsidRDefault="00F818A8" w:rsidP="00F818A8">
      <w:pPr>
        <w:ind w:firstLine="708"/>
        <w:jc w:val="both"/>
        <w:rPr>
          <w:rFonts w:ascii="Times New Roman" w:hAnsi="Times New Roman" w:cs="Times New Roman"/>
          <w:sz w:val="24"/>
          <w:szCs w:val="24"/>
        </w:rPr>
      </w:pPr>
      <w:r w:rsidRPr="008A5352">
        <w:rPr>
          <w:rFonts w:ascii="Times New Roman" w:hAnsi="Times New Roman" w:cs="Times New Roman"/>
          <w:bCs/>
          <w:sz w:val="24"/>
          <w:szCs w:val="24"/>
        </w:rPr>
        <w:t>а) пояснительная записка;</w:t>
      </w:r>
    </w:p>
    <w:p w:rsidR="00F818A8" w:rsidRPr="008A5352" w:rsidRDefault="00F818A8" w:rsidP="00F818A8">
      <w:pPr>
        <w:ind w:firstLine="708"/>
        <w:jc w:val="both"/>
        <w:rPr>
          <w:rFonts w:ascii="Times New Roman" w:hAnsi="Times New Roman" w:cs="Times New Roman"/>
          <w:sz w:val="24"/>
          <w:szCs w:val="24"/>
        </w:rPr>
      </w:pPr>
      <w:r w:rsidRPr="008A5352">
        <w:rPr>
          <w:rFonts w:ascii="Times New Roman" w:hAnsi="Times New Roman" w:cs="Times New Roman"/>
          <w:bCs/>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818A8" w:rsidRPr="008A5352" w:rsidRDefault="00F818A8" w:rsidP="00F818A8">
      <w:pPr>
        <w:ind w:firstLine="540"/>
        <w:jc w:val="both"/>
        <w:rPr>
          <w:rFonts w:ascii="Times New Roman" w:hAnsi="Times New Roman" w:cs="Times New Roman"/>
          <w:bCs/>
          <w:sz w:val="24"/>
          <w:szCs w:val="24"/>
        </w:rPr>
      </w:pPr>
      <w:r w:rsidRPr="008A5352">
        <w:rPr>
          <w:rFonts w:ascii="Times New Roman" w:hAnsi="Times New Roman" w:cs="Times New Roman"/>
          <w:bCs/>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sz w:val="24"/>
          <w:szCs w:val="24"/>
        </w:rPr>
        <w:t xml:space="preserve">4) </w:t>
      </w:r>
      <w:bookmarkStart w:id="5" w:name="_Hlk120627634"/>
      <w:r w:rsidRPr="008A5352">
        <w:rPr>
          <w:rFonts w:ascii="Times New Roman" w:hAnsi="Times New Roman" w:cs="Times New Roman"/>
          <w:bCs/>
          <w:sz w:val="24"/>
          <w:szCs w:val="24"/>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4" w:history="1">
        <w:r w:rsidRPr="008A5352">
          <w:rPr>
            <w:rFonts w:ascii="Times New Roman" w:hAnsi="Times New Roman" w:cs="Times New Roman"/>
            <w:bCs/>
            <w:sz w:val="24"/>
            <w:szCs w:val="24"/>
          </w:rPr>
          <w:t>частью 12.1 статьи 48</w:t>
        </w:r>
      </w:hyperlink>
      <w:r w:rsidRPr="008A5352">
        <w:rPr>
          <w:rFonts w:ascii="Times New Roman" w:hAnsi="Times New Roman" w:cs="Times New Roman"/>
          <w:bCs/>
          <w:sz w:val="24"/>
          <w:szCs w:val="24"/>
        </w:rPr>
        <w:t xml:space="preserve"> Градостроительного Кодекса), если такая проектная документация подлежит экспертизе в соответствии со </w:t>
      </w:r>
      <w:hyperlink r:id="rId25" w:history="1">
        <w:r w:rsidRPr="008A5352">
          <w:rPr>
            <w:rFonts w:ascii="Times New Roman" w:hAnsi="Times New Roman" w:cs="Times New Roman"/>
            <w:bCs/>
            <w:sz w:val="24"/>
            <w:szCs w:val="24"/>
          </w:rPr>
          <w:t>статьей 49</w:t>
        </w:r>
      </w:hyperlink>
      <w:r w:rsidRPr="008A5352">
        <w:rPr>
          <w:rFonts w:ascii="Times New Roman" w:hAnsi="Times New Roman" w:cs="Times New Roman"/>
          <w:bCs/>
          <w:sz w:val="24"/>
          <w:szCs w:val="24"/>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26" w:history="1">
        <w:r w:rsidRPr="008A5352">
          <w:rPr>
            <w:rFonts w:ascii="Times New Roman" w:hAnsi="Times New Roman" w:cs="Times New Roman"/>
            <w:bCs/>
            <w:sz w:val="24"/>
            <w:szCs w:val="24"/>
          </w:rPr>
          <w:t>частью 3.4 статьи 49</w:t>
        </w:r>
      </w:hyperlink>
      <w:r w:rsidRPr="008A5352">
        <w:rPr>
          <w:rFonts w:ascii="Times New Roman" w:hAnsi="Times New Roman" w:cs="Times New Roman"/>
          <w:bCs/>
          <w:sz w:val="24"/>
          <w:szCs w:val="24"/>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7" w:history="1">
        <w:r w:rsidRPr="008A5352">
          <w:rPr>
            <w:rFonts w:ascii="Times New Roman" w:hAnsi="Times New Roman" w:cs="Times New Roman"/>
            <w:bCs/>
            <w:sz w:val="24"/>
            <w:szCs w:val="24"/>
          </w:rPr>
          <w:t>частью 6 статьи 49</w:t>
        </w:r>
      </w:hyperlink>
      <w:r w:rsidRPr="008A5352">
        <w:rPr>
          <w:rFonts w:ascii="Times New Roman" w:hAnsi="Times New Roman" w:cs="Times New Roman"/>
          <w:bCs/>
          <w:sz w:val="24"/>
          <w:szCs w:val="24"/>
        </w:rPr>
        <w:t xml:space="preserve"> Градостроительного Кодекса</w:t>
      </w:r>
      <w:bookmarkEnd w:id="5"/>
      <w:r w:rsidR="00B43D24" w:rsidRPr="008A5352">
        <w:rPr>
          <w:rFonts w:ascii="Times New Roman" w:hAnsi="Times New Roman" w:cs="Times New Roman"/>
          <w:bCs/>
          <w:sz w:val="24"/>
          <w:szCs w:val="24"/>
        </w:rPr>
        <w:t>.</w:t>
      </w:r>
    </w:p>
    <w:p w:rsidR="00F818A8" w:rsidRPr="008A5352" w:rsidRDefault="00F818A8" w:rsidP="00F818A8">
      <w:pPr>
        <w:ind w:firstLine="709"/>
        <w:jc w:val="both"/>
        <w:rPr>
          <w:rFonts w:ascii="Times New Roman" w:hAnsi="Times New Roman" w:cs="Times New Roman"/>
          <w:bCs/>
          <w:sz w:val="24"/>
          <w:szCs w:val="24"/>
        </w:rPr>
      </w:pPr>
      <w:r w:rsidRPr="008A5352">
        <w:rPr>
          <w:rFonts w:ascii="Times New Roman" w:hAnsi="Times New Roman" w:cs="Times New Roman"/>
          <w:bCs/>
          <w:sz w:val="24"/>
          <w:szCs w:val="24"/>
        </w:rPr>
        <w:t>4.1.)</w:t>
      </w:r>
      <w:r w:rsidRPr="008A5352">
        <w:rPr>
          <w:rFonts w:ascii="Times New Roman" w:hAnsi="Times New Roman" w:cs="Times New Roman"/>
          <w:b/>
          <w:bCs/>
          <w:sz w:val="24"/>
          <w:szCs w:val="24"/>
        </w:rPr>
        <w:t xml:space="preserve"> </w:t>
      </w:r>
      <w:r w:rsidRPr="008A5352">
        <w:rPr>
          <w:rFonts w:ascii="Times New Roman" w:hAnsi="Times New Roman" w:cs="Times New Roman"/>
          <w:bCs/>
          <w:sz w:val="24"/>
          <w:szCs w:val="24"/>
        </w:rPr>
        <w:t xml:space="preserve">подтверждение соответствия вносимых в проектную документацию изменений требованиям, указанным в </w:t>
      </w:r>
      <w:hyperlink r:id="rId28" w:history="1">
        <w:r w:rsidRPr="008A5352">
          <w:rPr>
            <w:rFonts w:ascii="Times New Roman" w:hAnsi="Times New Roman" w:cs="Times New Roman"/>
            <w:bCs/>
            <w:sz w:val="24"/>
            <w:szCs w:val="24"/>
          </w:rPr>
          <w:t>части 3.8 статьи 49</w:t>
        </w:r>
      </w:hyperlink>
      <w:r w:rsidRPr="008A5352">
        <w:rPr>
          <w:rFonts w:ascii="Times New Roman" w:hAnsi="Times New Roman" w:cs="Times New Roman"/>
          <w:bCs/>
          <w:sz w:val="24"/>
          <w:szCs w:val="24"/>
        </w:rP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9" w:history="1">
        <w:r w:rsidRPr="008A5352">
          <w:rPr>
            <w:rFonts w:ascii="Times New Roman" w:hAnsi="Times New Roman" w:cs="Times New Roman"/>
            <w:bCs/>
            <w:sz w:val="24"/>
            <w:szCs w:val="24"/>
          </w:rPr>
          <w:t>частью 3.8 статьи 49</w:t>
        </w:r>
      </w:hyperlink>
      <w:r w:rsidRPr="008A5352">
        <w:rPr>
          <w:rFonts w:ascii="Times New Roman" w:hAnsi="Times New Roman" w:cs="Times New Roman"/>
          <w:bCs/>
          <w:sz w:val="24"/>
          <w:szCs w:val="24"/>
        </w:rPr>
        <w:t xml:space="preserve"> Градостроительного Кодекса;</w:t>
      </w:r>
    </w:p>
    <w:p w:rsidR="00F818A8" w:rsidRPr="008A5352" w:rsidRDefault="00F818A8" w:rsidP="00F818A8">
      <w:pPr>
        <w:ind w:firstLine="540"/>
        <w:jc w:val="both"/>
        <w:rPr>
          <w:rFonts w:ascii="Times New Roman" w:hAnsi="Times New Roman" w:cs="Times New Roman"/>
          <w:bCs/>
          <w:sz w:val="24"/>
          <w:szCs w:val="24"/>
        </w:rPr>
      </w:pPr>
      <w:r w:rsidRPr="008A5352">
        <w:rPr>
          <w:rFonts w:ascii="Times New Roman" w:hAnsi="Times New Roman" w:cs="Times New Roman"/>
          <w:bCs/>
          <w:sz w:val="24"/>
          <w:szCs w:val="24"/>
        </w:rPr>
        <w:t xml:space="preserve">4.2.) подтверждение соответствия вносимых в проектную документацию изменений требованиям, указанным в </w:t>
      </w:r>
      <w:hyperlink r:id="rId30" w:history="1">
        <w:r w:rsidRPr="008A5352">
          <w:rPr>
            <w:rFonts w:ascii="Times New Roman" w:hAnsi="Times New Roman" w:cs="Times New Roman"/>
            <w:bCs/>
            <w:sz w:val="24"/>
            <w:szCs w:val="24"/>
          </w:rPr>
          <w:t>части 3.9 статьи 49</w:t>
        </w:r>
      </w:hyperlink>
      <w:r w:rsidRPr="008A5352">
        <w:rPr>
          <w:rFonts w:ascii="Times New Roman" w:hAnsi="Times New Roman" w:cs="Times New Roman"/>
          <w:bCs/>
          <w:sz w:val="24"/>
          <w:szCs w:val="24"/>
        </w:rP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1" w:history="1">
        <w:r w:rsidRPr="008A5352">
          <w:rPr>
            <w:rFonts w:ascii="Times New Roman" w:hAnsi="Times New Roman" w:cs="Times New Roman"/>
            <w:bCs/>
            <w:sz w:val="24"/>
            <w:szCs w:val="24"/>
          </w:rPr>
          <w:t>частью 3.9 статьи 49</w:t>
        </w:r>
      </w:hyperlink>
      <w:r w:rsidRPr="008A5352">
        <w:rPr>
          <w:rFonts w:ascii="Times New Roman" w:hAnsi="Times New Roman" w:cs="Times New Roman"/>
          <w:bCs/>
          <w:sz w:val="24"/>
          <w:szCs w:val="24"/>
        </w:rPr>
        <w:t xml:space="preserve"> Градостроительного Кодекса.</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2" w:history="1">
        <w:r w:rsidRPr="008A5352">
          <w:rPr>
            <w:rFonts w:ascii="Times New Roman" w:hAnsi="Times New Roman" w:cs="Times New Roman"/>
            <w:sz w:val="24"/>
            <w:szCs w:val="24"/>
          </w:rPr>
          <w:t>статьей 40</w:t>
        </w:r>
      </w:hyperlink>
      <w:r w:rsidRPr="008A5352">
        <w:rPr>
          <w:rFonts w:ascii="Times New Roman" w:hAnsi="Times New Roman" w:cs="Times New Roman"/>
          <w:sz w:val="24"/>
          <w:szCs w:val="24"/>
        </w:rPr>
        <w:t xml:space="preserve"> </w:t>
      </w:r>
      <w:r w:rsidRPr="008A5352">
        <w:rPr>
          <w:rFonts w:ascii="Times New Roman" w:hAnsi="Times New Roman" w:cs="Times New Roman"/>
          <w:bCs/>
          <w:sz w:val="24"/>
          <w:szCs w:val="24"/>
        </w:rPr>
        <w:t>Градостроительного Кодекса</w:t>
      </w:r>
      <w:r w:rsidRPr="008A5352">
        <w:rPr>
          <w:rFonts w:ascii="Times New Roman" w:hAnsi="Times New Roman" w:cs="Times New Roman"/>
          <w:sz w:val="24"/>
          <w:szCs w:val="24"/>
        </w:rPr>
        <w:t>);</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6)  </w:t>
      </w:r>
      <w:r w:rsidR="00B43D24" w:rsidRPr="008A5352">
        <w:rPr>
          <w:rFonts w:ascii="Times New Roman" w:eastAsia="Calibri" w:hAnsi="Times New Roman" w:cs="Times New Roman"/>
          <w:sz w:val="24"/>
          <w:szCs w:val="24"/>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3" w:history="1">
        <w:r w:rsidRPr="008A5352">
          <w:rPr>
            <w:rFonts w:ascii="Times New Roman" w:eastAsia="Calibri" w:hAnsi="Times New Roman" w:cs="Times New Roman"/>
            <w:sz w:val="24"/>
            <w:szCs w:val="24"/>
          </w:rPr>
          <w:t>законодательством</w:t>
        </w:r>
      </w:hyperlink>
      <w:r w:rsidRPr="008A5352">
        <w:rPr>
          <w:rFonts w:ascii="Times New Roman" w:eastAsia="Calibri" w:hAnsi="Times New Roman" w:cs="Times New Roman"/>
          <w:sz w:val="24"/>
          <w:szCs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eastAsia="Calibri" w:hAnsi="Times New Roman" w:cs="Times New Roman"/>
          <w:sz w:val="24"/>
          <w:szCs w:val="24"/>
        </w:rPr>
        <w:t>8)</w:t>
      </w:r>
      <w:r w:rsidRPr="008A5352">
        <w:rPr>
          <w:rFonts w:ascii="Times New Roman" w:hAnsi="Times New Roman" w:cs="Times New Roman"/>
          <w:sz w:val="24"/>
          <w:szCs w:val="24"/>
        </w:rPr>
        <w:t xml:space="preserve">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F818A8" w:rsidRPr="008A5352" w:rsidRDefault="00F818A8" w:rsidP="00F818A8">
      <w:pPr>
        <w:ind w:firstLine="709"/>
        <w:jc w:val="both"/>
        <w:rPr>
          <w:rFonts w:ascii="Times New Roman" w:hAnsi="Times New Roman" w:cs="Times New Roman"/>
          <w:color w:val="000000"/>
          <w:sz w:val="24"/>
          <w:szCs w:val="24"/>
        </w:rPr>
      </w:pPr>
      <w:r w:rsidRPr="008A5352">
        <w:rPr>
          <w:rFonts w:ascii="Times New Roman" w:hAnsi="Times New Roman" w:cs="Times New Roman"/>
          <w:sz w:val="24"/>
          <w:szCs w:val="24"/>
        </w:rPr>
        <w:t>37. Для внесения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заявитель направляет в Администраци</w:t>
      </w:r>
      <w:r w:rsidR="00525301">
        <w:rPr>
          <w:rFonts w:ascii="Times New Roman" w:hAnsi="Times New Roman" w:cs="Times New Roman"/>
          <w:sz w:val="24"/>
          <w:szCs w:val="24"/>
        </w:rPr>
        <w:t>ю</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уведомление с предоставлением документов, указанных в пункте 35 настоящего административного регламента.</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Документы, указанные в пункте 36 административного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F818A8" w:rsidRPr="008A5352" w:rsidRDefault="00F818A8" w:rsidP="00F818A8">
      <w:pPr>
        <w:widowControl w:val="0"/>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38. При подаче заявления и прилагаемых документов лично заявитель (представитель заявителя) предъявляет специалисту документ, удостоверяющий личность заявителя (представителя заявителя), документ, подтверждающий полномочия представителя заявителя (в случае, если обращается представитель заявителя).</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39. Образцы заявлений о предоставлении муниципальной услуги представлены в приложении 2 к настоящему административному регламенту.</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40. Форма заявления доступна для копирования и заполнения в электронном виде на Едином портале государственных и муниципальных услуг (функций) (www.gosuslugi.ru), на официальном сайте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00130C9F" w:rsidRPr="00130C9F">
        <w:rPr>
          <w:rFonts w:ascii="Times New Roman" w:hAnsi="Times New Roman" w:cs="Times New Roman"/>
          <w:sz w:val="24"/>
          <w:szCs w:val="24"/>
        </w:rPr>
        <w:t xml:space="preserve"> </w:t>
      </w:r>
      <w:r w:rsidRPr="008A5352">
        <w:rPr>
          <w:rFonts w:ascii="Times New Roman" w:hAnsi="Times New Roman" w:cs="Times New Roman"/>
          <w:sz w:val="24"/>
          <w:szCs w:val="24"/>
        </w:rPr>
        <w:t>в сети Интернет, по просьбе заявителя может быть выслана на адрес его электронной почты.</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41. В бумажном виде форма заявления может быть получена, непосредственно, 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по адресу, указанному в приложении 1 к административному регламенту.</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42. Документы, необходимые для предоставления муниципальной услуги, могут быть представлены 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с использованием Единого портала государственных и муниципальных услуг (функций) (www.gosuslugi.ru), почтовым </w:t>
      </w:r>
      <w:r w:rsidRPr="008A5352">
        <w:rPr>
          <w:rFonts w:ascii="Times New Roman" w:hAnsi="Times New Roman" w:cs="Times New Roman"/>
          <w:sz w:val="24"/>
          <w:szCs w:val="24"/>
        </w:rPr>
        <w:lastRenderedPageBreak/>
        <w:t>отправлением, при личном обращении, а также посредством обращения за получением муниципальной услуги в МФЦ.</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43.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в соответствии с законодательством.</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44.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F818A8" w:rsidRPr="008A5352" w:rsidRDefault="00F818A8" w:rsidP="00F818A8">
      <w:pPr>
        <w:widowControl w:val="0"/>
        <w:tabs>
          <w:tab w:val="left" w:pos="993"/>
        </w:tabs>
        <w:ind w:firstLine="709"/>
        <w:jc w:val="both"/>
        <w:rPr>
          <w:rFonts w:ascii="Times New Roman" w:hAnsi="Times New Roman" w:cs="Times New Roman"/>
          <w:sz w:val="24"/>
          <w:szCs w:val="24"/>
        </w:rPr>
      </w:pPr>
      <w:r w:rsidRPr="008A5352">
        <w:rPr>
          <w:rFonts w:ascii="Times New Roman" w:hAnsi="Times New Roman" w:cs="Times New Roman"/>
          <w:sz w:val="24"/>
          <w:szCs w:val="24"/>
        </w:rPr>
        <w:t>45. Администраци</w:t>
      </w:r>
      <w:r w:rsidR="00130C9F">
        <w:rPr>
          <w:rFonts w:ascii="Times New Roman" w:hAnsi="Times New Roman" w:cs="Times New Roman"/>
          <w:sz w:val="24"/>
          <w:szCs w:val="24"/>
        </w:rPr>
        <w:t>я</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не вправе требовать от заявителя: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18A8" w:rsidRPr="008A5352" w:rsidRDefault="00F818A8" w:rsidP="00336D96">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8A5352">
        <w:rPr>
          <w:rFonts w:ascii="Times New Roman" w:hAnsi="Times New Roman" w:cs="Times New Roman"/>
          <w:sz w:val="24"/>
          <w:szCs w:val="24"/>
        </w:rPr>
        <w:lastRenderedPageBreak/>
        <w:t>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17F88" w:rsidRPr="008A5352" w:rsidRDefault="00A17F88" w:rsidP="00336D96">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818A8" w:rsidRPr="00130C9F" w:rsidRDefault="00F818A8" w:rsidP="00F818A8">
      <w:pPr>
        <w:widowControl w:val="0"/>
        <w:tabs>
          <w:tab w:val="left" w:pos="1276"/>
        </w:tabs>
        <w:jc w:val="center"/>
        <w:outlineLvl w:val="2"/>
        <w:rPr>
          <w:rFonts w:ascii="Times New Roman" w:hAnsi="Times New Roman" w:cs="Times New Roman"/>
          <w:b/>
          <w:sz w:val="24"/>
          <w:szCs w:val="24"/>
        </w:rPr>
      </w:pPr>
      <w:r w:rsidRPr="00130C9F">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tabs>
          <w:tab w:val="left" w:pos="851"/>
        </w:tabs>
        <w:ind w:firstLine="709"/>
        <w:jc w:val="both"/>
        <w:rPr>
          <w:rFonts w:ascii="Times New Roman" w:hAnsi="Times New Roman" w:cs="Times New Roman"/>
          <w:sz w:val="24"/>
          <w:szCs w:val="24"/>
        </w:rPr>
      </w:pPr>
      <w:r w:rsidRPr="008A5352">
        <w:rPr>
          <w:rFonts w:ascii="Times New Roman" w:hAnsi="Times New Roman" w:cs="Times New Roman"/>
          <w:sz w:val="24"/>
          <w:szCs w:val="24"/>
        </w:rPr>
        <w:t>46. Основания для отказа в приеме документов, необходимых для предоставления муниципальной услуги отсутствуют.</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130C9F" w:rsidRDefault="00F818A8" w:rsidP="00F818A8">
      <w:pPr>
        <w:widowControl w:val="0"/>
        <w:tabs>
          <w:tab w:val="left" w:pos="1276"/>
        </w:tabs>
        <w:jc w:val="center"/>
        <w:outlineLvl w:val="2"/>
        <w:rPr>
          <w:rFonts w:ascii="Times New Roman" w:hAnsi="Times New Roman" w:cs="Times New Roman"/>
          <w:b/>
          <w:sz w:val="24"/>
          <w:szCs w:val="24"/>
        </w:rPr>
      </w:pPr>
      <w:r w:rsidRPr="00130C9F">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47. Основанием для отказа в выдаче разрешения на строительство объекта капитального строительства является:</w:t>
      </w:r>
    </w:p>
    <w:p w:rsidR="00F818A8" w:rsidRPr="008A5352" w:rsidRDefault="00F818A8" w:rsidP="00F818A8">
      <w:pPr>
        <w:numPr>
          <w:ilvl w:val="0"/>
          <w:numId w:val="1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отсутствие документов, предусмотренных пунктами 35, 36 административного регламента;</w:t>
      </w:r>
    </w:p>
    <w:p w:rsidR="00F818A8" w:rsidRPr="008A5352" w:rsidRDefault="00F818A8" w:rsidP="00F818A8">
      <w:pPr>
        <w:numPr>
          <w:ilvl w:val="0"/>
          <w:numId w:val="1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F818A8" w:rsidRPr="008A5352" w:rsidRDefault="00F818A8" w:rsidP="00F818A8">
      <w:pPr>
        <w:numPr>
          <w:ilvl w:val="0"/>
          <w:numId w:val="1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в случае, если строительство, реконструкция объекта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F818A8" w:rsidRPr="008A5352" w:rsidRDefault="00F818A8" w:rsidP="00F818A8">
      <w:pPr>
        <w:numPr>
          <w:ilvl w:val="0"/>
          <w:numId w:val="13"/>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в случае, предусмотренном </w:t>
      </w:r>
      <w:hyperlink r:id="rId34" w:history="1">
        <w:r w:rsidRPr="008A5352">
          <w:rPr>
            <w:rFonts w:ascii="Times New Roman" w:hAnsi="Times New Roman" w:cs="Times New Roman"/>
            <w:sz w:val="24"/>
            <w:szCs w:val="24"/>
          </w:rPr>
          <w:t>частью 11.1</w:t>
        </w:r>
      </w:hyperlink>
      <w:r w:rsidRPr="008A5352">
        <w:rPr>
          <w:rFonts w:ascii="Times New Roman" w:hAnsi="Times New Roman" w:cs="Times New Roman"/>
          <w:sz w:val="24"/>
          <w:szCs w:val="24"/>
        </w:rPr>
        <w:t xml:space="preserve">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w:t>
      </w:r>
      <w:r w:rsidRPr="008A5352">
        <w:rPr>
          <w:rFonts w:ascii="Times New Roman" w:hAnsi="Times New Roman" w:cs="Times New Roman"/>
          <w:sz w:val="24"/>
          <w:szCs w:val="24"/>
        </w:rPr>
        <w:lastRenderedPageBreak/>
        <w:t>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C7403" w:rsidRPr="008A5352" w:rsidRDefault="00AC7403" w:rsidP="00130C9F">
      <w:pPr>
        <w:autoSpaceDE w:val="0"/>
        <w:autoSpaceDN w:val="0"/>
        <w:adjustRightInd w:val="0"/>
        <w:spacing w:after="0" w:line="240" w:lineRule="auto"/>
        <w:ind w:left="709"/>
        <w:contextualSpacing/>
        <w:jc w:val="both"/>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48. Основанием для отказа во внесении изменений в разрешение на строительство является:</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 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w:t>
      </w:r>
      <w:r w:rsidR="00A17F88" w:rsidRPr="008A5352">
        <w:rPr>
          <w:rFonts w:ascii="Times New Roman" w:hAnsi="Times New Roman" w:cs="Times New Roman"/>
          <w:sz w:val="24"/>
          <w:szCs w:val="24"/>
        </w:rPr>
        <w:t xml:space="preserve"> ст. 51</w:t>
      </w:r>
      <w:r w:rsidR="00336D96" w:rsidRPr="008A5352">
        <w:rPr>
          <w:rFonts w:ascii="Times New Roman" w:hAnsi="Times New Roman" w:cs="Times New Roman"/>
          <w:sz w:val="24"/>
          <w:szCs w:val="24"/>
        </w:rPr>
        <w:t xml:space="preserve"> </w:t>
      </w:r>
      <w:r w:rsidRPr="008A5352">
        <w:rPr>
          <w:rFonts w:ascii="Times New Roman" w:hAnsi="Times New Roman" w:cs="Times New Roman"/>
          <w:sz w:val="24"/>
          <w:szCs w:val="24"/>
        </w:rPr>
        <w:t xml:space="preserve">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изменения о внесении изменений в разрешение на строительство исключительно в связи с продлением срока действия такого разрешения;  </w:t>
      </w:r>
      <w:r w:rsidR="00AC7403" w:rsidRPr="008A5352">
        <w:rPr>
          <w:rFonts w:ascii="Times New Roman" w:hAnsi="Times New Roman" w:cs="Times New Roman"/>
          <w:color w:val="FF0000"/>
          <w:sz w:val="24"/>
          <w:szCs w:val="24"/>
        </w:rPr>
        <w:t xml:space="preserve"> </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 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земельного участка в случае, предусмотренном частью 21.7 статьи 51 Градостроительного кодекса Российской</w:t>
      </w:r>
      <w:r w:rsidRPr="008A5352">
        <w:rPr>
          <w:rFonts w:ascii="Times New Roman" w:hAnsi="Times New Roman" w:cs="Times New Roman"/>
          <w:sz w:val="24"/>
          <w:szCs w:val="24"/>
        </w:rPr>
        <w:tab/>
        <w:t xml:space="preserve">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 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5" w:history="1">
        <w:r w:rsidRPr="008A5352">
          <w:rPr>
            <w:rFonts w:ascii="Times New Roman" w:hAnsi="Times New Roman" w:cs="Times New Roman"/>
            <w:color w:val="0000FF"/>
            <w:sz w:val="24"/>
            <w:szCs w:val="24"/>
          </w:rPr>
          <w:t>частью 21.7</w:t>
        </w:r>
      </w:hyperlink>
      <w:r w:rsidRPr="008A5352">
        <w:rPr>
          <w:rFonts w:ascii="Times New Roman" w:hAnsi="Times New Roman" w:cs="Times New Roman"/>
          <w:sz w:val="24"/>
          <w:szCs w:val="24"/>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eastAsia="Calibri" w:hAnsi="Times New Roman" w:cs="Times New Roman"/>
          <w:sz w:val="24"/>
          <w:szCs w:val="24"/>
        </w:rPr>
        <w:lastRenderedPageBreak/>
        <w:t xml:space="preserve">7) наличие у Администрации </w:t>
      </w:r>
      <w:r w:rsidR="008A5352">
        <w:rPr>
          <w:rFonts w:ascii="Times New Roman" w:eastAsia="Calibri" w:hAnsi="Times New Roman" w:cs="Times New Roman"/>
          <w:sz w:val="24"/>
          <w:szCs w:val="24"/>
        </w:rPr>
        <w:t>Зональненского</w:t>
      </w:r>
      <w:r w:rsidRPr="008A5352">
        <w:rPr>
          <w:rFonts w:ascii="Times New Roman" w:eastAsia="Calibri" w:hAnsi="Times New Roman" w:cs="Times New Roman"/>
          <w:sz w:val="24"/>
          <w:szCs w:val="24"/>
        </w:rPr>
        <w:t xml:space="preserve"> </w:t>
      </w:r>
      <w:r w:rsidR="008A5352">
        <w:rPr>
          <w:rFonts w:ascii="Times New Roman" w:eastAsia="Calibri" w:hAnsi="Times New Roman" w:cs="Times New Roman"/>
          <w:sz w:val="24"/>
          <w:szCs w:val="24"/>
        </w:rPr>
        <w:t>сельского поселения</w:t>
      </w:r>
      <w:r w:rsidRPr="008A5352">
        <w:rPr>
          <w:rFonts w:ascii="Times New Roman" w:eastAsia="Calibri" w:hAnsi="Times New Roman" w:cs="Times New Roman"/>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36" w:history="1">
        <w:r w:rsidRPr="008A5352">
          <w:rPr>
            <w:rFonts w:ascii="Times New Roman" w:eastAsia="Calibri" w:hAnsi="Times New Roman" w:cs="Times New Roman"/>
            <w:sz w:val="24"/>
            <w:szCs w:val="24"/>
          </w:rPr>
          <w:t>части 5 статьи 52</w:t>
        </w:r>
      </w:hyperlink>
      <w:r w:rsidRPr="008A5352">
        <w:rPr>
          <w:rFonts w:ascii="Times New Roman" w:eastAsia="Calibri" w:hAnsi="Times New Roman" w:cs="Times New Roman"/>
          <w:sz w:val="24"/>
          <w:szCs w:val="24"/>
        </w:rPr>
        <w:t xml:space="preserve"> </w:t>
      </w:r>
      <w:r w:rsidRPr="008A5352">
        <w:rPr>
          <w:rFonts w:ascii="Times New Roman" w:hAnsi="Times New Roman" w:cs="Times New Roman"/>
          <w:sz w:val="24"/>
          <w:szCs w:val="24"/>
        </w:rPr>
        <w:t>Градостроительного кодекса Российской Федерации</w:t>
      </w:r>
      <w:r w:rsidRPr="008A5352">
        <w:rPr>
          <w:rFonts w:ascii="Times New Roman" w:eastAsia="Calibri" w:hAnsi="Times New Roman" w:cs="Times New Roman"/>
          <w:sz w:val="24"/>
          <w:szCs w:val="24"/>
        </w:rPr>
        <w:t xml:space="preserve">, в случае, если внесение изменений в разрешение на строительство связано с продлением срока действия разрешения на строительство. </w:t>
      </w:r>
      <w:r w:rsidRPr="008A5352">
        <w:rPr>
          <w:rFonts w:ascii="Times New Roman" w:hAnsi="Times New Roman" w:cs="Times New Roman"/>
          <w:sz w:val="24"/>
          <w:szCs w:val="24"/>
        </w:rPr>
        <w:t xml:space="preserve">В этом случае </w:t>
      </w:r>
      <w:r w:rsidRPr="008A5352">
        <w:rPr>
          <w:rFonts w:ascii="Times New Roman" w:eastAsia="Calibri" w:hAnsi="Times New Roman" w:cs="Times New Roman"/>
          <w:sz w:val="24"/>
          <w:szCs w:val="24"/>
        </w:rPr>
        <w:t>Администраци</w:t>
      </w:r>
      <w:r w:rsidR="00F256E4">
        <w:rPr>
          <w:rFonts w:ascii="Times New Roman" w:eastAsia="Calibri" w:hAnsi="Times New Roman" w:cs="Times New Roman"/>
          <w:sz w:val="24"/>
          <w:szCs w:val="24"/>
        </w:rPr>
        <w:t>я</w:t>
      </w:r>
      <w:r w:rsidRPr="008A5352">
        <w:rPr>
          <w:rFonts w:ascii="Times New Roman" w:eastAsia="Calibri" w:hAnsi="Times New Roman" w:cs="Times New Roman"/>
          <w:sz w:val="24"/>
          <w:szCs w:val="24"/>
        </w:rPr>
        <w:t xml:space="preserve"> </w:t>
      </w:r>
      <w:r w:rsidR="008A5352">
        <w:rPr>
          <w:rFonts w:ascii="Times New Roman" w:eastAsia="Calibri" w:hAnsi="Times New Roman" w:cs="Times New Roman"/>
          <w:sz w:val="24"/>
          <w:szCs w:val="24"/>
        </w:rPr>
        <w:t>Зональненского</w:t>
      </w:r>
      <w:r w:rsidRPr="008A5352">
        <w:rPr>
          <w:rFonts w:ascii="Times New Roman" w:eastAsia="Calibri" w:hAnsi="Times New Roman" w:cs="Times New Roman"/>
          <w:sz w:val="24"/>
          <w:szCs w:val="24"/>
        </w:rPr>
        <w:t xml:space="preserve"> </w:t>
      </w:r>
      <w:r w:rsidR="008A5352">
        <w:rPr>
          <w:rFonts w:ascii="Times New Roman" w:eastAsia="Calibri" w:hAnsi="Times New Roman" w:cs="Times New Roman"/>
          <w:sz w:val="24"/>
          <w:szCs w:val="24"/>
        </w:rPr>
        <w:t>сельского поселения</w:t>
      </w:r>
      <w:r w:rsidRPr="008A5352">
        <w:rPr>
          <w:rFonts w:ascii="Times New Roman" w:eastAsia="Calibri" w:hAnsi="Times New Roman" w:cs="Times New Roman"/>
          <w:sz w:val="24"/>
          <w:szCs w:val="24"/>
        </w:rPr>
        <w:t xml:space="preserve"> </w:t>
      </w:r>
      <w:r w:rsidRPr="008A5352">
        <w:rPr>
          <w:rFonts w:ascii="Times New Roman" w:hAnsi="Times New Roman" w:cs="Times New Roman"/>
          <w:sz w:val="24"/>
          <w:szCs w:val="24"/>
        </w:rPr>
        <w:t>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818A8" w:rsidRPr="008A5352" w:rsidRDefault="00F818A8" w:rsidP="00F818A8">
      <w:pPr>
        <w:widowControl w:val="0"/>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    </w:t>
      </w:r>
    </w:p>
    <w:p w:rsidR="00F818A8" w:rsidRPr="008A5352" w:rsidRDefault="00F818A8" w:rsidP="00F818A8">
      <w:pPr>
        <w:widowControl w:val="0"/>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49. Основания для приостановления предоставления муниципальной услуги отсутствуют.</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F256E4" w:rsidRDefault="00F818A8" w:rsidP="00F818A8">
      <w:pPr>
        <w:widowControl w:val="0"/>
        <w:tabs>
          <w:tab w:val="left" w:pos="1276"/>
        </w:tabs>
        <w:jc w:val="center"/>
        <w:outlineLvl w:val="2"/>
        <w:rPr>
          <w:rFonts w:ascii="Times New Roman" w:hAnsi="Times New Roman" w:cs="Times New Roman"/>
          <w:b/>
          <w:sz w:val="24"/>
          <w:szCs w:val="24"/>
        </w:rPr>
      </w:pPr>
      <w:r w:rsidRPr="00F256E4">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F818A8" w:rsidRPr="008A5352" w:rsidRDefault="00F818A8" w:rsidP="00F818A8">
      <w:pPr>
        <w:widowControl w:val="0"/>
        <w:ind w:firstLine="709"/>
        <w:jc w:val="both"/>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50. Предоставление муниципальной услуги 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осуществляется бесплатно.</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F256E4" w:rsidRDefault="00F818A8" w:rsidP="00F818A8">
      <w:pPr>
        <w:widowControl w:val="0"/>
        <w:tabs>
          <w:tab w:val="left" w:pos="1276"/>
        </w:tabs>
        <w:jc w:val="center"/>
        <w:outlineLvl w:val="2"/>
        <w:rPr>
          <w:rFonts w:ascii="Times New Roman" w:hAnsi="Times New Roman" w:cs="Times New Roman"/>
          <w:b/>
          <w:sz w:val="24"/>
          <w:szCs w:val="24"/>
        </w:rPr>
      </w:pPr>
      <w:r w:rsidRPr="00F256E4">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51. Максимальное время ожидания в очереди при личной подаче заявления о предоставлении муниципальной услуги составляет 15 минут. Максимальный срок ожидания в очереди при получении результата предоставления муниципальной услуги не должен превышать 15 минут.</w:t>
      </w:r>
    </w:p>
    <w:p w:rsidR="00F818A8" w:rsidRPr="008A5352" w:rsidRDefault="00F818A8" w:rsidP="00F818A8">
      <w:pPr>
        <w:ind w:firstLine="709"/>
        <w:jc w:val="both"/>
        <w:rPr>
          <w:rFonts w:ascii="Times New Roman" w:eastAsia="Calibri" w:hAnsi="Times New Roman" w:cs="Times New Roman"/>
          <w:bCs/>
          <w:sz w:val="24"/>
          <w:szCs w:val="24"/>
        </w:rPr>
      </w:pPr>
    </w:p>
    <w:p w:rsidR="00F818A8" w:rsidRPr="00F256E4" w:rsidRDefault="00F818A8" w:rsidP="00F818A8">
      <w:pPr>
        <w:jc w:val="center"/>
        <w:rPr>
          <w:rFonts w:ascii="Times New Roman" w:eastAsia="Calibri" w:hAnsi="Times New Roman" w:cs="Times New Roman"/>
          <w:b/>
          <w:bCs/>
          <w:sz w:val="24"/>
          <w:szCs w:val="24"/>
        </w:rPr>
      </w:pPr>
      <w:r w:rsidRPr="00F256E4">
        <w:rPr>
          <w:rFonts w:ascii="Times New Roman" w:eastAsia="Calibri" w:hAnsi="Times New Roman" w:cs="Times New Roman"/>
          <w:b/>
          <w:bCs/>
          <w:sz w:val="24"/>
          <w:szCs w:val="24"/>
        </w:rPr>
        <w:t>Срок регистрации запроса заявителя о предоставлении муниципальной услуги</w:t>
      </w:r>
    </w:p>
    <w:p w:rsidR="00F818A8" w:rsidRPr="008A5352" w:rsidRDefault="00F818A8" w:rsidP="00F818A8">
      <w:pPr>
        <w:ind w:firstLine="709"/>
        <w:jc w:val="both"/>
        <w:rPr>
          <w:rFonts w:ascii="Times New Roman" w:eastAsia="Calibri" w:hAnsi="Times New Roman" w:cs="Times New Roman"/>
          <w:bCs/>
          <w:sz w:val="24"/>
          <w:szCs w:val="24"/>
        </w:rPr>
      </w:pPr>
    </w:p>
    <w:p w:rsidR="00F818A8" w:rsidRPr="008A5352" w:rsidRDefault="00F818A8" w:rsidP="00F818A8">
      <w:pPr>
        <w:tabs>
          <w:tab w:val="left" w:pos="851"/>
        </w:tabs>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 xml:space="preserve">52. Заявление на бумажном носителе регистрируется в день представления в </w:t>
      </w:r>
      <w:r w:rsidRPr="008A5352">
        <w:rPr>
          <w:rFonts w:ascii="Times New Roman" w:hAnsi="Times New Roman" w:cs="Times New Roman"/>
          <w:sz w:val="24"/>
          <w:szCs w:val="24"/>
        </w:rPr>
        <w:t xml:space="preserve">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w:t>
      </w:r>
      <w:r w:rsidRPr="008A5352">
        <w:rPr>
          <w:rFonts w:ascii="Times New Roman" w:eastAsia="Calibri" w:hAnsi="Times New Roman" w:cs="Times New Roman"/>
          <w:sz w:val="24"/>
          <w:szCs w:val="24"/>
        </w:rPr>
        <w:t>заявления и документов, необходимых для предоставления муниципальной услуги.</w:t>
      </w:r>
    </w:p>
    <w:p w:rsidR="00F818A8" w:rsidRPr="008A5352" w:rsidRDefault="00F818A8" w:rsidP="00F818A8">
      <w:pPr>
        <w:tabs>
          <w:tab w:val="left" w:pos="851"/>
        </w:tabs>
        <w:ind w:firstLine="709"/>
        <w:jc w:val="both"/>
        <w:rPr>
          <w:rFonts w:ascii="Times New Roman" w:eastAsia="Calibri" w:hAnsi="Times New Roman" w:cs="Times New Roman"/>
          <w:sz w:val="24"/>
          <w:szCs w:val="24"/>
        </w:rPr>
      </w:pPr>
      <w:r w:rsidRPr="008A5352">
        <w:rPr>
          <w:rFonts w:ascii="Times New Roman" w:eastAsia="Calibri" w:hAnsi="Times New Roman" w:cs="Times New Roman"/>
          <w:sz w:val="24"/>
          <w:szCs w:val="24"/>
        </w:rPr>
        <w:t>53. Регистрация заявки, направленной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ее поступления в</w:t>
      </w:r>
      <w:r w:rsidRPr="008A5352">
        <w:rPr>
          <w:rFonts w:ascii="Times New Roman" w:hAnsi="Times New Roman" w:cs="Times New Roman"/>
          <w:sz w:val="24"/>
          <w:szCs w:val="24"/>
        </w:rPr>
        <w:t xml:space="preserve">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F256E4" w:rsidRDefault="00F818A8" w:rsidP="00F818A8">
      <w:pPr>
        <w:widowControl w:val="0"/>
        <w:tabs>
          <w:tab w:val="left" w:pos="1276"/>
        </w:tabs>
        <w:jc w:val="center"/>
        <w:outlineLvl w:val="2"/>
        <w:rPr>
          <w:rFonts w:ascii="Times New Roman" w:hAnsi="Times New Roman" w:cs="Times New Roman"/>
          <w:b/>
          <w:sz w:val="24"/>
          <w:szCs w:val="24"/>
        </w:rPr>
      </w:pPr>
      <w:r w:rsidRPr="00F256E4">
        <w:rPr>
          <w:rFonts w:ascii="Times New Roman" w:hAnsi="Times New Roman" w:cs="Times New Roman"/>
          <w:b/>
          <w:sz w:val="24"/>
          <w:szCs w:val="24"/>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54. Предоставление муниципальных услуг осуществляется в специально выделенных для этих целей помещениях. </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55.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56.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57. На здании рядом с входом должна быть размещена информационная табличка (вывеска), содержащая следующую информацию:</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1) наименование органа;</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2) место нахождения и юридический адрес;</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3) режим работы;</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4) номера телефонов для справок;</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5) адрес официального сайта.</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58. Фасад здания должен быть оборудован осветительными приборами, позволяющими посетителям ознакомиться с информационными табличками.</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59. При размещении помещений приема и выдачи документов выше 1 этажа, здание должно быть оборудовано лифтами и иными техническими средствами, обеспечивающими доступность услуги для инвалидов.</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60. Помещения приема и выдачи документов должны предусматривать места для ожидания, информирования и приема заявителей.</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61.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62. 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63.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64. Помещения приема выдачи документов оборудуются стендами (стойками), содержащими </w:t>
      </w:r>
      <w:r w:rsidRPr="008A5352">
        <w:rPr>
          <w:rFonts w:ascii="Times New Roman" w:hAnsi="Times New Roman" w:cs="Times New Roman"/>
          <w:sz w:val="24"/>
          <w:szCs w:val="24"/>
        </w:rPr>
        <w:lastRenderedPageBreak/>
        <w:t>информацию о порядке предоставления муниципальных услуг.</w:t>
      </w:r>
    </w:p>
    <w:p w:rsidR="00F818A8" w:rsidRPr="008A5352" w:rsidRDefault="00F818A8" w:rsidP="00F818A8">
      <w:pPr>
        <w:widowControl w:val="0"/>
        <w:ind w:firstLine="709"/>
        <w:jc w:val="both"/>
        <w:rPr>
          <w:rFonts w:ascii="Times New Roman" w:eastAsia="PMingLiU" w:hAnsi="Times New Roman" w:cs="Times New Roman"/>
          <w:sz w:val="24"/>
          <w:szCs w:val="24"/>
        </w:rPr>
      </w:pPr>
      <w:r w:rsidRPr="008A5352">
        <w:rPr>
          <w:rFonts w:ascii="Times New Roman" w:hAnsi="Times New Roman" w:cs="Times New Roman"/>
          <w:sz w:val="24"/>
          <w:szCs w:val="24"/>
        </w:rPr>
        <w:t xml:space="preserve">65. В местах для ожидания устанавливаются стулья (кресельные секции, кресла) для заявителей. </w:t>
      </w:r>
      <w:r w:rsidRPr="008A5352">
        <w:rPr>
          <w:rFonts w:ascii="Times New Roman" w:eastAsia="PMingLiU" w:hAnsi="Times New Roman" w:cs="Times New Roman"/>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66. Информация о фамилии, имени, отчестве и должности сотрудника органа, осуществляющего муниципальную услугу,</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должна быть размещена на личной информационной табличке и на рабочем месте специалиста.</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617EFE" w:rsidRDefault="00F818A8" w:rsidP="00F818A8">
      <w:pPr>
        <w:widowControl w:val="0"/>
        <w:tabs>
          <w:tab w:val="left" w:pos="1276"/>
        </w:tabs>
        <w:jc w:val="center"/>
        <w:outlineLvl w:val="2"/>
        <w:rPr>
          <w:rFonts w:ascii="Times New Roman" w:hAnsi="Times New Roman" w:cs="Times New Roman"/>
          <w:b/>
          <w:sz w:val="24"/>
          <w:szCs w:val="24"/>
        </w:rPr>
      </w:pPr>
      <w:r w:rsidRPr="00617EFE">
        <w:rPr>
          <w:rFonts w:ascii="Times New Roman" w:hAnsi="Times New Roman" w:cs="Times New Roman"/>
          <w:b/>
          <w:sz w:val="24"/>
          <w:szCs w:val="24"/>
        </w:rPr>
        <w:t>Показатели доступности и качества муниципальных услуг</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67. Показателями доступности и качества муниципальной услуги являются:</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1)  достоверность предоставляемой гражданам информации;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2)  полнота информирования граждан;</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3) наглядность форм предоставляемой информации об административных процедурах;</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4) удобство и доступность получения информации заявителями о порядке предоставления муниципальной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5) соблюдение сроков исполнения отдельных административных процедур и предоставления муниципальной услуги в целом;</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6)  соблюдений требований стандарта предоставления муниципальной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7) отсутствие жалоб на решения, действия (бездействие) должностных лиц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в ходе предоставления муниципальной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8) полнота и актуальность информации о порядке предоставления муниципальной услуги.</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68. При получении муниципальной услуги заявитель осуществляет не более 2</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взаимодействий с должностными лицами, в том числе:</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1)  при подаче запроса на получение услуги и получении результата услуги заявителем лично, в том числе через МФЦ – не более 2 раз;</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w:t>
      </w:r>
      <w:hyperlink r:id="rId37" w:history="1">
        <w:r w:rsidRPr="008A5352">
          <w:rPr>
            <w:rFonts w:ascii="Times New Roman" w:hAnsi="Times New Roman" w:cs="Times New Roman"/>
            <w:color w:val="0000FF"/>
            <w:sz w:val="24"/>
            <w:szCs w:val="24"/>
            <w:u w:val="single"/>
          </w:rPr>
          <w:t>www.gosuslugi.ru</w:t>
        </w:r>
      </w:hyperlink>
      <w:r w:rsidRPr="008A5352">
        <w:rPr>
          <w:rFonts w:ascii="Times New Roman" w:hAnsi="Times New Roman" w:cs="Times New Roman"/>
          <w:sz w:val="24"/>
          <w:szCs w:val="24"/>
        </w:rPr>
        <w:t>), почтовым отправлением  непосредственное взаимодействие не требуется.</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69. Продолжительность каждого взаимодействия не должна превышать 15 минут. </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70.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(www.gosuslugi.ru), почтовым отправлением, а также посредством обращения за получением муниципальной услуги в МФЦ.</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617EFE" w:rsidRDefault="00F818A8" w:rsidP="00F818A8">
      <w:pPr>
        <w:widowControl w:val="0"/>
        <w:tabs>
          <w:tab w:val="left" w:pos="1276"/>
        </w:tabs>
        <w:jc w:val="center"/>
        <w:outlineLvl w:val="2"/>
        <w:rPr>
          <w:rFonts w:ascii="Times New Roman" w:hAnsi="Times New Roman" w:cs="Times New Roman"/>
          <w:b/>
          <w:sz w:val="24"/>
          <w:szCs w:val="24"/>
        </w:rPr>
      </w:pPr>
      <w:r w:rsidRPr="00617EFE">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71.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 (www.gosuslugi.ru).</w:t>
      </w:r>
    </w:p>
    <w:p w:rsidR="00F818A8" w:rsidRPr="008A5352" w:rsidRDefault="00F818A8" w:rsidP="00F818A8">
      <w:pPr>
        <w:widowControl w:val="0"/>
        <w:tabs>
          <w:tab w:val="left" w:pos="1276"/>
        </w:tabs>
        <w:ind w:firstLine="709"/>
        <w:jc w:val="both"/>
        <w:outlineLvl w:val="2"/>
        <w:rPr>
          <w:rFonts w:ascii="Times New Roman" w:hAnsi="Times New Roman" w:cs="Times New Roman"/>
          <w:i/>
          <w:sz w:val="24"/>
          <w:szCs w:val="24"/>
        </w:rPr>
      </w:pPr>
      <w:r w:rsidRPr="008A5352">
        <w:rPr>
          <w:rFonts w:ascii="Times New Roman" w:hAnsi="Times New Roman" w:cs="Times New Roman"/>
          <w:sz w:val="24"/>
          <w:szCs w:val="24"/>
        </w:rPr>
        <w:t>72.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F818A8" w:rsidRPr="008A5352" w:rsidRDefault="00F818A8" w:rsidP="00F818A8">
      <w:pPr>
        <w:widowControl w:val="0"/>
        <w:tabs>
          <w:tab w:val="left" w:pos="1276"/>
        </w:tabs>
        <w:ind w:firstLine="709"/>
        <w:jc w:val="both"/>
        <w:outlineLvl w:val="2"/>
        <w:rPr>
          <w:rFonts w:ascii="Times New Roman" w:hAnsi="Times New Roman" w:cs="Times New Roman"/>
          <w:i/>
          <w:sz w:val="24"/>
          <w:szCs w:val="24"/>
        </w:rPr>
      </w:pPr>
      <w:r w:rsidRPr="008A5352">
        <w:rPr>
          <w:rFonts w:ascii="Times New Roman" w:hAnsi="Times New Roman" w:cs="Times New Roman"/>
          <w:sz w:val="24"/>
          <w:szCs w:val="24"/>
        </w:rPr>
        <w:t>73.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818A8" w:rsidRPr="008A5352" w:rsidRDefault="00F818A8" w:rsidP="00F818A8">
      <w:pPr>
        <w:widowControl w:val="0"/>
        <w:tabs>
          <w:tab w:val="left" w:pos="1134"/>
        </w:tabs>
        <w:ind w:firstLine="709"/>
        <w:jc w:val="both"/>
        <w:rPr>
          <w:rFonts w:ascii="Times New Roman" w:hAnsi="Times New Roman" w:cs="Times New Roman"/>
          <w:sz w:val="24"/>
          <w:szCs w:val="24"/>
        </w:rPr>
      </w:pPr>
      <w:r w:rsidRPr="008A5352">
        <w:rPr>
          <w:rFonts w:ascii="Times New Roman" w:hAnsi="Times New Roman" w:cs="Times New Roman"/>
          <w:sz w:val="24"/>
          <w:szCs w:val="24"/>
        </w:rPr>
        <w:t>74.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F818A8" w:rsidRPr="008A5352" w:rsidRDefault="00F818A8" w:rsidP="00F818A8">
      <w:pPr>
        <w:widowControl w:val="0"/>
        <w:tabs>
          <w:tab w:val="left" w:pos="1276"/>
        </w:tabs>
        <w:ind w:firstLine="709"/>
        <w:jc w:val="both"/>
        <w:outlineLvl w:val="2"/>
        <w:rPr>
          <w:rFonts w:ascii="Times New Roman" w:hAnsi="Times New Roman" w:cs="Times New Roman"/>
          <w:i/>
          <w:sz w:val="24"/>
          <w:szCs w:val="24"/>
        </w:rPr>
      </w:pPr>
      <w:r w:rsidRPr="008A5352">
        <w:rPr>
          <w:rFonts w:ascii="Times New Roman" w:hAnsi="Times New Roman" w:cs="Times New Roman"/>
          <w:sz w:val="24"/>
          <w:szCs w:val="24"/>
        </w:rPr>
        <w:t>75.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F818A8" w:rsidRPr="008A5352" w:rsidRDefault="00F818A8" w:rsidP="00F818A8">
      <w:pPr>
        <w:tabs>
          <w:tab w:val="num" w:pos="1134"/>
          <w:tab w:val="left" w:pos="1276"/>
        </w:tabs>
        <w:ind w:firstLine="709"/>
        <w:jc w:val="both"/>
        <w:outlineLvl w:val="1"/>
        <w:rPr>
          <w:rFonts w:ascii="Times New Roman" w:hAnsi="Times New Roman" w:cs="Times New Roman"/>
          <w:sz w:val="24"/>
          <w:szCs w:val="24"/>
        </w:rPr>
      </w:pPr>
      <w:r w:rsidRPr="008A5352">
        <w:rPr>
          <w:rFonts w:ascii="Times New Roman" w:hAnsi="Times New Roman" w:cs="Times New Roman"/>
          <w:sz w:val="24"/>
          <w:szCs w:val="24"/>
        </w:rPr>
        <w:t xml:space="preserve">2) представление заявления о предоставлении муниципальной услуги в электронном виде; </w:t>
      </w:r>
    </w:p>
    <w:p w:rsidR="00F818A8" w:rsidRPr="008A5352" w:rsidRDefault="00F818A8" w:rsidP="00F818A8">
      <w:pPr>
        <w:tabs>
          <w:tab w:val="num" w:pos="1134"/>
          <w:tab w:val="left" w:pos="1276"/>
        </w:tabs>
        <w:ind w:firstLine="709"/>
        <w:jc w:val="both"/>
        <w:outlineLvl w:val="1"/>
        <w:rPr>
          <w:rFonts w:ascii="Times New Roman" w:hAnsi="Times New Roman" w:cs="Times New Roman"/>
          <w:sz w:val="24"/>
          <w:szCs w:val="24"/>
        </w:rPr>
      </w:pPr>
      <w:r w:rsidRPr="008A5352">
        <w:rPr>
          <w:rFonts w:ascii="Times New Roman" w:hAnsi="Times New Roman" w:cs="Times New Roman"/>
          <w:sz w:val="24"/>
          <w:szCs w:val="24"/>
        </w:rPr>
        <w:t>3) осуществления мониторинга хода предоставления муниципальной услуги.</w:t>
      </w:r>
    </w:p>
    <w:p w:rsidR="00F818A8" w:rsidRPr="008A5352" w:rsidRDefault="00F818A8" w:rsidP="00F818A8">
      <w:pPr>
        <w:widowControl w:val="0"/>
        <w:tabs>
          <w:tab w:val="num" w:pos="1134"/>
        </w:tabs>
        <w:ind w:firstLine="709"/>
        <w:jc w:val="both"/>
        <w:rPr>
          <w:rFonts w:ascii="Times New Roman" w:hAnsi="Times New Roman" w:cs="Times New Roman"/>
          <w:sz w:val="24"/>
          <w:szCs w:val="24"/>
        </w:rPr>
      </w:pPr>
      <w:r w:rsidRPr="008A5352">
        <w:rPr>
          <w:rFonts w:ascii="Times New Roman" w:hAnsi="Times New Roman" w:cs="Times New Roman"/>
          <w:sz w:val="24"/>
          <w:szCs w:val="24"/>
        </w:rPr>
        <w:t>76.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77.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F818A8" w:rsidRPr="008A5352" w:rsidRDefault="00F818A8" w:rsidP="00F818A8">
      <w:pPr>
        <w:widowControl w:val="0"/>
        <w:tabs>
          <w:tab w:val="left" w:pos="1276"/>
        </w:tabs>
        <w:ind w:firstLine="709"/>
        <w:contextualSpacing/>
        <w:jc w:val="both"/>
        <w:outlineLvl w:val="2"/>
        <w:rPr>
          <w:rFonts w:ascii="Times New Roman" w:hAnsi="Times New Roman" w:cs="Times New Roman"/>
          <w:sz w:val="24"/>
          <w:szCs w:val="24"/>
        </w:rPr>
      </w:pPr>
      <w:r w:rsidRPr="008A5352">
        <w:rPr>
          <w:rFonts w:ascii="Times New Roman" w:hAnsi="Times New Roman" w:cs="Times New Roman"/>
          <w:sz w:val="24"/>
          <w:szCs w:val="24"/>
        </w:rPr>
        <w:t>78. Предварительная запись может осуществляться следующими способами по выбору заявителя:</w:t>
      </w:r>
    </w:p>
    <w:p w:rsidR="00F818A8" w:rsidRPr="008A5352" w:rsidRDefault="00F818A8" w:rsidP="00F818A8">
      <w:pPr>
        <w:widowControl w:val="0"/>
        <w:tabs>
          <w:tab w:val="left" w:pos="1276"/>
        </w:tabs>
        <w:ind w:firstLine="709"/>
        <w:jc w:val="both"/>
        <w:rPr>
          <w:rFonts w:ascii="Times New Roman" w:eastAsia="PMingLiU" w:hAnsi="Times New Roman" w:cs="Times New Roman"/>
          <w:sz w:val="24"/>
          <w:szCs w:val="24"/>
        </w:rPr>
      </w:pPr>
      <w:r w:rsidRPr="008A5352">
        <w:rPr>
          <w:rFonts w:ascii="Times New Roman" w:eastAsia="PMingLiU" w:hAnsi="Times New Roman" w:cs="Times New Roman"/>
          <w:sz w:val="24"/>
          <w:szCs w:val="24"/>
        </w:rPr>
        <w:t>1) при личном обращении заявителя в</w:t>
      </w:r>
      <w:r w:rsidRPr="008A5352">
        <w:rPr>
          <w:rFonts w:ascii="Times New Roman" w:hAnsi="Times New Roman" w:cs="Times New Roman"/>
          <w:sz w:val="24"/>
          <w:szCs w:val="24"/>
        </w:rPr>
        <w:t xml:space="preserve"> Администраци</w:t>
      </w:r>
      <w:r w:rsidR="00617EFE">
        <w:rPr>
          <w:rFonts w:ascii="Times New Roman" w:hAnsi="Times New Roman" w:cs="Times New Roman"/>
          <w:sz w:val="24"/>
          <w:szCs w:val="24"/>
        </w:rPr>
        <w:t>ю</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eastAsia="PMingLiU" w:hAnsi="Times New Roman" w:cs="Times New Roman"/>
          <w:sz w:val="24"/>
          <w:szCs w:val="24"/>
        </w:rPr>
        <w:t>;</w:t>
      </w:r>
    </w:p>
    <w:p w:rsidR="00F818A8" w:rsidRPr="008A5352" w:rsidRDefault="00F818A8" w:rsidP="00F818A8">
      <w:pPr>
        <w:widowControl w:val="0"/>
        <w:tabs>
          <w:tab w:val="left" w:pos="1276"/>
        </w:tabs>
        <w:ind w:firstLine="709"/>
        <w:jc w:val="both"/>
        <w:rPr>
          <w:rFonts w:ascii="Times New Roman" w:eastAsia="PMingLiU" w:hAnsi="Times New Roman" w:cs="Times New Roman"/>
          <w:sz w:val="24"/>
          <w:szCs w:val="24"/>
        </w:rPr>
      </w:pPr>
      <w:r w:rsidRPr="008A5352">
        <w:rPr>
          <w:rFonts w:ascii="Times New Roman" w:eastAsia="PMingLiU" w:hAnsi="Times New Roman" w:cs="Times New Roman"/>
          <w:sz w:val="24"/>
          <w:szCs w:val="24"/>
        </w:rPr>
        <w:t>2)  по телефону;</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79. При предварительной записи заявитель сообщает следующие данные:</w:t>
      </w:r>
    </w:p>
    <w:p w:rsidR="00F818A8" w:rsidRPr="008A5352" w:rsidRDefault="00F818A8" w:rsidP="00F818A8">
      <w:pPr>
        <w:widowControl w:val="0"/>
        <w:tabs>
          <w:tab w:val="left" w:pos="1276"/>
        </w:tabs>
        <w:ind w:firstLine="709"/>
        <w:jc w:val="both"/>
        <w:rPr>
          <w:rFonts w:ascii="Times New Roman" w:eastAsia="ヒラギノ角ゴ Pro W3" w:hAnsi="Times New Roman" w:cs="Times New Roman"/>
          <w:color w:val="000000"/>
          <w:sz w:val="24"/>
          <w:szCs w:val="24"/>
        </w:rPr>
      </w:pPr>
      <w:r w:rsidRPr="008A5352">
        <w:rPr>
          <w:rFonts w:ascii="Times New Roman" w:eastAsia="ヒラギノ角ゴ Pro W3" w:hAnsi="Times New Roman" w:cs="Times New Roman"/>
          <w:color w:val="000000"/>
          <w:sz w:val="24"/>
          <w:szCs w:val="24"/>
        </w:rPr>
        <w:t>1)  для физического лица: фамилию, имя, отчество (последнее при наличии);</w:t>
      </w:r>
    </w:p>
    <w:p w:rsidR="00F818A8" w:rsidRPr="008A5352" w:rsidRDefault="00F818A8" w:rsidP="00F818A8">
      <w:pPr>
        <w:widowControl w:val="0"/>
        <w:tabs>
          <w:tab w:val="left" w:pos="1276"/>
        </w:tabs>
        <w:ind w:firstLine="709"/>
        <w:jc w:val="both"/>
        <w:rPr>
          <w:rFonts w:ascii="Times New Roman" w:eastAsia="ヒラギノ角ゴ Pro W3" w:hAnsi="Times New Roman" w:cs="Times New Roman"/>
          <w:color w:val="000000"/>
          <w:sz w:val="24"/>
          <w:szCs w:val="24"/>
        </w:rPr>
      </w:pPr>
      <w:r w:rsidRPr="008A5352">
        <w:rPr>
          <w:rFonts w:ascii="Times New Roman" w:eastAsia="ヒラギノ角ゴ Pro W3" w:hAnsi="Times New Roman" w:cs="Times New Roman"/>
          <w:color w:val="000000"/>
          <w:sz w:val="24"/>
          <w:szCs w:val="24"/>
        </w:rPr>
        <w:t xml:space="preserve">2)  для юридического лица: наименование юридического лица; </w:t>
      </w:r>
    </w:p>
    <w:p w:rsidR="00F818A8" w:rsidRPr="008A5352" w:rsidRDefault="00F818A8" w:rsidP="00F818A8">
      <w:pPr>
        <w:widowControl w:val="0"/>
        <w:tabs>
          <w:tab w:val="left" w:pos="1276"/>
        </w:tabs>
        <w:ind w:firstLine="709"/>
        <w:jc w:val="both"/>
        <w:rPr>
          <w:rFonts w:ascii="Times New Roman" w:eastAsia="ヒラギノ角ゴ Pro W3" w:hAnsi="Times New Roman" w:cs="Times New Roman"/>
          <w:color w:val="000000"/>
          <w:sz w:val="24"/>
          <w:szCs w:val="24"/>
        </w:rPr>
      </w:pPr>
      <w:r w:rsidRPr="008A5352">
        <w:rPr>
          <w:rFonts w:ascii="Times New Roman" w:eastAsia="ヒラギノ角ゴ Pro W3" w:hAnsi="Times New Roman" w:cs="Times New Roman"/>
          <w:color w:val="000000"/>
          <w:sz w:val="24"/>
          <w:szCs w:val="24"/>
        </w:rPr>
        <w:t>3)  контактный номер телефона;</w:t>
      </w:r>
    </w:p>
    <w:p w:rsidR="00F818A8" w:rsidRPr="008A5352" w:rsidRDefault="00F818A8" w:rsidP="00F818A8">
      <w:pPr>
        <w:widowControl w:val="0"/>
        <w:tabs>
          <w:tab w:val="left" w:pos="1276"/>
        </w:tabs>
        <w:ind w:firstLine="709"/>
        <w:jc w:val="both"/>
        <w:rPr>
          <w:rFonts w:ascii="Times New Roman" w:eastAsia="ヒラギノ角ゴ Pro W3" w:hAnsi="Times New Roman" w:cs="Times New Roman"/>
          <w:color w:val="000000"/>
          <w:sz w:val="24"/>
          <w:szCs w:val="24"/>
        </w:rPr>
      </w:pPr>
      <w:r w:rsidRPr="008A5352">
        <w:rPr>
          <w:rFonts w:ascii="Times New Roman" w:eastAsia="ヒラギノ角ゴ Pro W3" w:hAnsi="Times New Roman" w:cs="Times New Roman"/>
          <w:color w:val="000000"/>
          <w:sz w:val="24"/>
          <w:szCs w:val="24"/>
        </w:rPr>
        <w:t>4)  адрес электронной почты (при наличии);</w:t>
      </w:r>
    </w:p>
    <w:p w:rsidR="00F818A8" w:rsidRPr="008A5352" w:rsidRDefault="00F818A8" w:rsidP="00F818A8">
      <w:pPr>
        <w:widowControl w:val="0"/>
        <w:tabs>
          <w:tab w:val="left" w:pos="1276"/>
        </w:tabs>
        <w:ind w:firstLine="709"/>
        <w:jc w:val="both"/>
        <w:rPr>
          <w:rFonts w:ascii="Times New Roman" w:eastAsia="ヒラギノ角ゴ Pro W3" w:hAnsi="Times New Roman" w:cs="Times New Roman"/>
          <w:color w:val="000000"/>
          <w:sz w:val="24"/>
          <w:szCs w:val="24"/>
        </w:rPr>
      </w:pPr>
      <w:r w:rsidRPr="008A5352">
        <w:rPr>
          <w:rFonts w:ascii="Times New Roman" w:eastAsia="ヒラギノ角ゴ Pro W3" w:hAnsi="Times New Roman" w:cs="Times New Roman"/>
          <w:color w:val="000000"/>
          <w:sz w:val="24"/>
          <w:szCs w:val="24"/>
        </w:rPr>
        <w:t xml:space="preserve">5) желаемые дату и время представления документов. </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80.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81. Заявителю сообщаются дата и время приема документов, окно (кабинет) приема </w:t>
      </w:r>
      <w:r w:rsidRPr="008A5352">
        <w:rPr>
          <w:rFonts w:ascii="Times New Roman" w:hAnsi="Times New Roman" w:cs="Times New Roman"/>
          <w:sz w:val="24"/>
          <w:szCs w:val="24"/>
        </w:rPr>
        <w:lastRenderedPageBreak/>
        <w:t xml:space="preserve">документов, в которые следует обратиться. </w:t>
      </w:r>
    </w:p>
    <w:p w:rsidR="00F818A8" w:rsidRPr="008A5352" w:rsidRDefault="00F818A8" w:rsidP="00F818A8">
      <w:pPr>
        <w:widowControl w:val="0"/>
        <w:tabs>
          <w:tab w:val="left" w:pos="1276"/>
        </w:tabs>
        <w:ind w:firstLine="709"/>
        <w:jc w:val="both"/>
        <w:rPr>
          <w:rFonts w:ascii="Times New Roman" w:eastAsia="PMingLiU" w:hAnsi="Times New Roman" w:cs="Times New Roman"/>
          <w:sz w:val="24"/>
          <w:szCs w:val="24"/>
        </w:rPr>
      </w:pPr>
      <w:r w:rsidRPr="008A5352">
        <w:rPr>
          <w:rFonts w:ascii="Times New Roman" w:eastAsia="PMingLiU" w:hAnsi="Times New Roman" w:cs="Times New Roman"/>
          <w:sz w:val="24"/>
          <w:szCs w:val="24"/>
        </w:rPr>
        <w:t>82. Запись заявителей на определенную дату заканчивается за сутки до наступления этой даты.</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83.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84. Заявитель в любое время вправе отказаться от предварительной записи. </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85. В отсутствии заявителей, обратившихся по предварительной записи, осуществляется прием заявителей, обратившихся в порядке очереди. </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         </w:t>
      </w:r>
    </w:p>
    <w:p w:rsidR="00F818A8" w:rsidRPr="00617EFE" w:rsidRDefault="00F818A8" w:rsidP="00617EFE">
      <w:pPr>
        <w:widowControl w:val="0"/>
        <w:tabs>
          <w:tab w:val="left" w:pos="1276"/>
        </w:tabs>
        <w:spacing w:after="0" w:line="0" w:lineRule="atLeast"/>
        <w:jc w:val="center"/>
        <w:outlineLvl w:val="2"/>
        <w:rPr>
          <w:rFonts w:ascii="Times New Roman" w:hAnsi="Times New Roman" w:cs="Times New Roman"/>
          <w:b/>
          <w:sz w:val="24"/>
          <w:szCs w:val="24"/>
        </w:rPr>
      </w:pPr>
      <w:r w:rsidRPr="00617EFE">
        <w:rPr>
          <w:rFonts w:ascii="Times New Roman" w:hAnsi="Times New Roman" w:cs="Times New Roman"/>
          <w:b/>
          <w:sz w:val="24"/>
          <w:szCs w:val="24"/>
        </w:rPr>
        <w:t>III. СОСТАВ, ПОСЛЕДОВАТЕЛЬНОСТЬ И СРОКИ ВЫПОЛНЕНИЯ</w:t>
      </w:r>
    </w:p>
    <w:p w:rsidR="00F818A8" w:rsidRPr="00617EFE" w:rsidRDefault="00F818A8" w:rsidP="00617EFE">
      <w:pPr>
        <w:widowControl w:val="0"/>
        <w:tabs>
          <w:tab w:val="left" w:pos="1276"/>
        </w:tabs>
        <w:spacing w:after="0" w:line="0" w:lineRule="atLeast"/>
        <w:jc w:val="center"/>
        <w:outlineLvl w:val="2"/>
        <w:rPr>
          <w:rFonts w:ascii="Times New Roman" w:hAnsi="Times New Roman" w:cs="Times New Roman"/>
          <w:b/>
          <w:sz w:val="24"/>
          <w:szCs w:val="24"/>
        </w:rPr>
      </w:pPr>
      <w:r w:rsidRPr="00617EFE">
        <w:rPr>
          <w:rFonts w:ascii="Times New Roman" w:hAnsi="Times New Roman" w:cs="Times New Roman"/>
          <w:b/>
          <w:sz w:val="24"/>
          <w:szCs w:val="24"/>
        </w:rPr>
        <w:t>АДМИНИСТРАТИВНЫХ ПРОЦЕДУР, ТРЕБОВАНИЯ К ПОРЯДКУ</w:t>
      </w:r>
    </w:p>
    <w:p w:rsidR="00F818A8" w:rsidRPr="00617EFE" w:rsidRDefault="00F818A8" w:rsidP="00617EFE">
      <w:pPr>
        <w:widowControl w:val="0"/>
        <w:tabs>
          <w:tab w:val="left" w:pos="1276"/>
        </w:tabs>
        <w:spacing w:after="0" w:line="0" w:lineRule="atLeast"/>
        <w:jc w:val="center"/>
        <w:outlineLvl w:val="2"/>
        <w:rPr>
          <w:rFonts w:ascii="Times New Roman" w:hAnsi="Times New Roman" w:cs="Times New Roman"/>
          <w:b/>
          <w:sz w:val="24"/>
          <w:szCs w:val="24"/>
        </w:rPr>
      </w:pPr>
      <w:r w:rsidRPr="00617EFE">
        <w:rPr>
          <w:rFonts w:ascii="Times New Roman" w:hAnsi="Times New Roman" w:cs="Times New Roman"/>
          <w:b/>
          <w:sz w:val="24"/>
          <w:szCs w:val="24"/>
        </w:rPr>
        <w:t>ИХ ВЫПОЛНЕНИЯ, В ТОМ ЧИСЛЕ ОСОБЕННОСТИ ВЫПОЛНЕНИЯ</w:t>
      </w:r>
    </w:p>
    <w:p w:rsidR="00F818A8" w:rsidRPr="00617EFE" w:rsidRDefault="00F818A8" w:rsidP="00617EFE">
      <w:pPr>
        <w:widowControl w:val="0"/>
        <w:tabs>
          <w:tab w:val="left" w:pos="1276"/>
        </w:tabs>
        <w:spacing w:after="0" w:line="0" w:lineRule="atLeast"/>
        <w:jc w:val="center"/>
        <w:outlineLvl w:val="2"/>
        <w:rPr>
          <w:rFonts w:ascii="Times New Roman" w:hAnsi="Times New Roman" w:cs="Times New Roman"/>
          <w:b/>
          <w:sz w:val="24"/>
          <w:szCs w:val="24"/>
        </w:rPr>
      </w:pPr>
      <w:r w:rsidRPr="00617EFE">
        <w:rPr>
          <w:rFonts w:ascii="Times New Roman" w:hAnsi="Times New Roman" w:cs="Times New Roman"/>
          <w:b/>
          <w:sz w:val="24"/>
          <w:szCs w:val="24"/>
        </w:rPr>
        <w:t>АДМИНИСТРАТИВНЫХ ПРОЦЕДУР В ЭЛЕКТРОННОЙ ФОРМЕ, А</w:t>
      </w:r>
    </w:p>
    <w:p w:rsidR="00F818A8" w:rsidRPr="00617EFE" w:rsidRDefault="00F818A8" w:rsidP="00617EFE">
      <w:pPr>
        <w:widowControl w:val="0"/>
        <w:tabs>
          <w:tab w:val="left" w:pos="1276"/>
        </w:tabs>
        <w:spacing w:after="0" w:line="0" w:lineRule="atLeast"/>
        <w:jc w:val="center"/>
        <w:outlineLvl w:val="2"/>
        <w:rPr>
          <w:rFonts w:ascii="Times New Roman" w:hAnsi="Times New Roman" w:cs="Times New Roman"/>
          <w:b/>
          <w:sz w:val="24"/>
          <w:szCs w:val="24"/>
        </w:rPr>
      </w:pPr>
      <w:r w:rsidRPr="00617EFE">
        <w:rPr>
          <w:rFonts w:ascii="Times New Roman" w:hAnsi="Times New Roman" w:cs="Times New Roman"/>
          <w:b/>
          <w:sz w:val="24"/>
          <w:szCs w:val="24"/>
        </w:rPr>
        <w:t>ТАКЖЕ ОСОБЕННОСТИ ВЫПОЛНЕНИЯ АДМИНИСТРАТИВНЫХ ПРОЦЕДУР В МНОГОФУНКЦИОНАЛЬНОМ ЦЕНТРЕ</w:t>
      </w:r>
    </w:p>
    <w:p w:rsidR="00F818A8" w:rsidRPr="008A5352" w:rsidRDefault="00F818A8" w:rsidP="00F818A8">
      <w:pPr>
        <w:widowControl w:val="0"/>
        <w:tabs>
          <w:tab w:val="left" w:pos="1276"/>
        </w:tabs>
        <w:jc w:val="center"/>
        <w:outlineLvl w:val="2"/>
        <w:rPr>
          <w:rFonts w:ascii="Times New Roman" w:hAnsi="Times New Roman" w:cs="Times New Roman"/>
          <w:sz w:val="24"/>
          <w:szCs w:val="24"/>
        </w:rPr>
      </w:pPr>
    </w:p>
    <w:p w:rsidR="00F818A8" w:rsidRPr="008A5352" w:rsidRDefault="00F818A8" w:rsidP="00F818A8">
      <w:pPr>
        <w:widowControl w:val="0"/>
        <w:tabs>
          <w:tab w:val="left" w:pos="1134"/>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86. Предоставление муниципальной услуги включает в себя следующие административные процедуры:</w:t>
      </w:r>
    </w:p>
    <w:p w:rsidR="00F818A8" w:rsidRPr="008A5352" w:rsidRDefault="00F818A8" w:rsidP="00F818A8">
      <w:pPr>
        <w:widowControl w:val="0"/>
        <w:numPr>
          <w:ilvl w:val="0"/>
          <w:numId w:val="15"/>
        </w:numPr>
        <w:tabs>
          <w:tab w:val="left" w:pos="1276"/>
        </w:tabs>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прием заявления и документов о выдаче разрешения на строительство, о продлении срока действия разрешения на строительство, внесение изменений в разрешение на строительство;</w:t>
      </w:r>
    </w:p>
    <w:p w:rsidR="00F818A8" w:rsidRPr="008A5352" w:rsidRDefault="00F818A8" w:rsidP="00F818A8">
      <w:pPr>
        <w:widowControl w:val="0"/>
        <w:numPr>
          <w:ilvl w:val="0"/>
          <w:numId w:val="15"/>
        </w:numPr>
        <w:tabs>
          <w:tab w:val="left" w:pos="1276"/>
        </w:tabs>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формирование и направление межведомственного запроса;</w:t>
      </w:r>
    </w:p>
    <w:p w:rsidR="00F818A8" w:rsidRPr="008A5352" w:rsidRDefault="00F818A8" w:rsidP="00F818A8">
      <w:pPr>
        <w:widowControl w:val="0"/>
        <w:numPr>
          <w:ilvl w:val="0"/>
          <w:numId w:val="15"/>
        </w:numPr>
        <w:tabs>
          <w:tab w:val="left" w:pos="1276"/>
        </w:tabs>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p w:rsidR="00F818A8" w:rsidRPr="008A5352" w:rsidRDefault="00F818A8" w:rsidP="00F818A8">
      <w:pPr>
        <w:widowControl w:val="0"/>
        <w:numPr>
          <w:ilvl w:val="0"/>
          <w:numId w:val="15"/>
        </w:numPr>
        <w:tabs>
          <w:tab w:val="left" w:pos="1276"/>
        </w:tabs>
        <w:spacing w:after="0" w:line="240" w:lineRule="auto"/>
        <w:ind w:left="0"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выдача разрешения на строительство, разрешения о продлении срока действия разрешения на строительство,  разрешения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617EFE" w:rsidRDefault="00F818A8" w:rsidP="00F818A8">
      <w:pPr>
        <w:widowControl w:val="0"/>
        <w:tabs>
          <w:tab w:val="left" w:pos="1276"/>
        </w:tabs>
        <w:jc w:val="center"/>
        <w:outlineLvl w:val="2"/>
        <w:rPr>
          <w:rFonts w:ascii="Times New Roman" w:hAnsi="Times New Roman" w:cs="Times New Roman"/>
          <w:b/>
          <w:sz w:val="24"/>
          <w:szCs w:val="24"/>
        </w:rPr>
      </w:pPr>
      <w:r w:rsidRPr="00617EFE">
        <w:rPr>
          <w:rFonts w:ascii="Times New Roman" w:hAnsi="Times New Roman" w:cs="Times New Roman"/>
          <w:b/>
          <w:sz w:val="24"/>
          <w:szCs w:val="24"/>
        </w:rPr>
        <w:t>Блок-схема предоставления муниципальной услуги</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87. Блок-схема последовательности действий при предоставлении муниципальной услуги представлена в приложении 3 к административному регламенту.</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p>
    <w:p w:rsidR="00F818A8" w:rsidRPr="00617EFE" w:rsidRDefault="00F818A8" w:rsidP="00F818A8">
      <w:pPr>
        <w:jc w:val="center"/>
        <w:rPr>
          <w:rFonts w:ascii="Times New Roman" w:hAnsi="Times New Roman" w:cs="Times New Roman"/>
          <w:b/>
          <w:sz w:val="24"/>
          <w:szCs w:val="24"/>
        </w:rPr>
      </w:pPr>
      <w:r w:rsidRPr="00617EFE">
        <w:rPr>
          <w:rFonts w:ascii="Times New Roman" w:hAnsi="Times New Roman" w:cs="Times New Roman"/>
          <w:b/>
          <w:sz w:val="24"/>
          <w:szCs w:val="24"/>
        </w:rPr>
        <w:t>Прием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p w:rsidR="00F818A8" w:rsidRPr="008A5352" w:rsidRDefault="00F818A8" w:rsidP="00F818A8">
      <w:pPr>
        <w:ind w:firstLine="709"/>
        <w:jc w:val="both"/>
        <w:rPr>
          <w:rFonts w:ascii="Times New Roman" w:hAnsi="Times New Roman" w:cs="Times New Roman"/>
          <w:sz w:val="24"/>
          <w:szCs w:val="24"/>
        </w:rPr>
      </w:pP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88. Основанием для начала административной процедуры по приему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документов является обращение заявителя 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в письменной форме.</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89. Специалист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ответственный за прием и регистрацию заявления о выдаче разрешения на строительство, о продлении срока </w:t>
      </w:r>
      <w:r w:rsidRPr="008A5352">
        <w:rPr>
          <w:rFonts w:ascii="Times New Roman" w:hAnsi="Times New Roman" w:cs="Times New Roman"/>
          <w:sz w:val="24"/>
          <w:szCs w:val="24"/>
        </w:rPr>
        <w:lastRenderedPageBreak/>
        <w:t>действия разрешения на строительство, о внесении изменений в разрешение на строительство и документов (далее - специалист), устанавливает предмет обращения, личность заявителя (полномочия представителя).</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90. Документы, поступившие почтовым отправлением или через Единый портал государственных и муниципальных услуг, регистрируются в день их поступления в Администраци</w:t>
      </w:r>
      <w:r w:rsidR="00617EFE">
        <w:rPr>
          <w:rFonts w:ascii="Times New Roman" w:hAnsi="Times New Roman" w:cs="Times New Roman"/>
          <w:sz w:val="24"/>
          <w:szCs w:val="24"/>
        </w:rPr>
        <w:t>ю</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91. При получении заявления о выдаче разрешения на </w:t>
      </w:r>
      <w:proofErr w:type="gramStart"/>
      <w:r w:rsidRPr="008A5352">
        <w:rPr>
          <w:rFonts w:ascii="Times New Roman" w:hAnsi="Times New Roman" w:cs="Times New Roman"/>
          <w:sz w:val="24"/>
          <w:szCs w:val="24"/>
        </w:rPr>
        <w:t>строительство,  о</w:t>
      </w:r>
      <w:proofErr w:type="gramEnd"/>
      <w:r w:rsidRPr="008A5352">
        <w:rPr>
          <w:rFonts w:ascii="Times New Roman" w:hAnsi="Times New Roman" w:cs="Times New Roman"/>
          <w:sz w:val="24"/>
          <w:szCs w:val="24"/>
        </w:rPr>
        <w:t xml:space="preserve"> продлении срока действия разрешения на строительство, о внесении изменений в разрешение на строительство 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 xml:space="preserve">92. Результатом выполнения административной процедуры по приему заявления о выдаче разрешения на строительство, о продлении срока действия разрешения на строительство, о внесении изменений в разрешение на </w:t>
      </w:r>
      <w:proofErr w:type="gramStart"/>
      <w:r w:rsidRPr="008A5352">
        <w:rPr>
          <w:rFonts w:ascii="Times New Roman" w:hAnsi="Times New Roman" w:cs="Times New Roman"/>
          <w:sz w:val="24"/>
          <w:szCs w:val="24"/>
        </w:rPr>
        <w:t>строительство  и</w:t>
      </w:r>
      <w:proofErr w:type="gramEnd"/>
      <w:r w:rsidRPr="008A5352">
        <w:rPr>
          <w:rFonts w:ascii="Times New Roman" w:hAnsi="Times New Roman" w:cs="Times New Roman"/>
          <w:sz w:val="24"/>
          <w:szCs w:val="24"/>
        </w:rPr>
        <w:t xml:space="preserve"> документов является прием и регистрация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прилагаемых к заявлению документов.</w:t>
      </w:r>
    </w:p>
    <w:p w:rsidR="00F818A8" w:rsidRPr="008A5352" w:rsidRDefault="00F818A8" w:rsidP="00F818A8">
      <w:pPr>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93. Срок выполнения административной процедуры по приему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документов – один рабочий день.</w:t>
      </w:r>
    </w:p>
    <w:p w:rsidR="00F818A8" w:rsidRPr="008A5352" w:rsidRDefault="00F818A8" w:rsidP="00F818A8">
      <w:pPr>
        <w:ind w:firstLine="709"/>
        <w:contextualSpacing/>
        <w:jc w:val="both"/>
        <w:rPr>
          <w:rFonts w:ascii="Times New Roman" w:hAnsi="Times New Roman" w:cs="Times New Roman"/>
          <w:sz w:val="24"/>
          <w:szCs w:val="24"/>
        </w:rPr>
      </w:pPr>
    </w:p>
    <w:p w:rsidR="00F818A8" w:rsidRPr="001A72E5" w:rsidRDefault="00F818A8" w:rsidP="00F818A8">
      <w:pPr>
        <w:widowControl w:val="0"/>
        <w:tabs>
          <w:tab w:val="left" w:pos="1276"/>
        </w:tabs>
        <w:jc w:val="center"/>
        <w:outlineLvl w:val="2"/>
        <w:rPr>
          <w:rFonts w:ascii="Times New Roman" w:hAnsi="Times New Roman" w:cs="Times New Roman"/>
          <w:b/>
          <w:sz w:val="24"/>
          <w:szCs w:val="24"/>
        </w:rPr>
      </w:pPr>
      <w:r w:rsidRPr="001A72E5">
        <w:rPr>
          <w:rFonts w:ascii="Times New Roman" w:hAnsi="Times New Roman" w:cs="Times New Roman"/>
          <w:b/>
          <w:sz w:val="24"/>
          <w:szCs w:val="24"/>
        </w:rPr>
        <w:t>Формирование и направление межведомственного запроса</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8A5352" w:rsidRDefault="00F818A8" w:rsidP="00F818A8">
      <w:pPr>
        <w:widowControl w:val="0"/>
        <w:ind w:firstLine="709"/>
        <w:jc w:val="both"/>
        <w:outlineLvl w:val="2"/>
        <w:rPr>
          <w:rFonts w:ascii="Times New Roman" w:hAnsi="Times New Roman" w:cs="Times New Roman"/>
          <w:bCs/>
          <w:sz w:val="24"/>
          <w:szCs w:val="24"/>
        </w:rPr>
      </w:pPr>
      <w:r w:rsidRPr="008A5352">
        <w:rPr>
          <w:rFonts w:ascii="Times New Roman" w:hAnsi="Times New Roman" w:cs="Times New Roman"/>
          <w:bCs/>
          <w:sz w:val="24"/>
          <w:szCs w:val="24"/>
        </w:rPr>
        <w:t>94.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w:t>
      </w:r>
      <w:r w:rsidRPr="008A5352">
        <w:rPr>
          <w:rFonts w:ascii="Times New Roman" w:hAnsi="Times New Roman" w:cs="Times New Roman"/>
          <w:sz w:val="24"/>
          <w:szCs w:val="24"/>
        </w:rPr>
        <w:t xml:space="preserve">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bCs/>
          <w:sz w:val="24"/>
          <w:szCs w:val="24"/>
        </w:rPr>
        <w:t xml:space="preserve">, МФЦ  предоставления государственных и муниципальных услуг документов и информации, которые могут быть получены в рамках межведомственного информационного взаимодействия. </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95. Межведомственный запрос формируется и направляется в форме электронного документа, </w:t>
      </w:r>
      <w:r w:rsidRPr="008A5352">
        <w:rPr>
          <w:rFonts w:ascii="Times New Roman" w:hAnsi="Times New Roman" w:cs="Times New Roman"/>
          <w:bCs/>
          <w:sz w:val="24"/>
          <w:szCs w:val="24"/>
        </w:rPr>
        <w:t xml:space="preserve">подписанного </w:t>
      </w:r>
      <w:hyperlink r:id="rId38" w:history="1">
        <w:r w:rsidRPr="008A5352">
          <w:rPr>
            <w:rFonts w:ascii="Times New Roman" w:hAnsi="Times New Roman" w:cs="Times New Roman"/>
            <w:bCs/>
            <w:sz w:val="24"/>
            <w:szCs w:val="24"/>
          </w:rPr>
          <w:t>электронной подписью</w:t>
        </w:r>
      </w:hyperlink>
      <w:r w:rsidRPr="008A5352">
        <w:rPr>
          <w:rFonts w:ascii="Times New Roman" w:hAnsi="Times New Roman" w:cs="Times New Roman"/>
          <w:sz w:val="24"/>
          <w:szCs w:val="24"/>
        </w:rPr>
        <w:t xml:space="preserve">, по каналам системы </w:t>
      </w:r>
      <w:r w:rsidRPr="008A5352">
        <w:rPr>
          <w:rFonts w:ascii="Times New Roman" w:hAnsi="Times New Roman" w:cs="Times New Roman"/>
          <w:bCs/>
          <w:sz w:val="24"/>
          <w:szCs w:val="24"/>
        </w:rPr>
        <w:t>межведомственного</w:t>
      </w:r>
      <w:r w:rsidRPr="008A5352">
        <w:rPr>
          <w:rFonts w:ascii="Times New Roman" w:hAnsi="Times New Roman" w:cs="Times New Roman"/>
          <w:sz w:val="24"/>
          <w:szCs w:val="24"/>
        </w:rPr>
        <w:t xml:space="preserve"> электронного взаимодействия (далее - СМЭВ).</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96.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97. 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98. Направление межведомственного запроса допускается только в целях, связанных с предоставлением муниципальной услуги.</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99. Максимальный срок формирования и направления запроса составляет не более 1 рабочего дня.</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100. При подготовке межведомственного запроса </w:t>
      </w:r>
      <w:r w:rsidRPr="008A5352">
        <w:rPr>
          <w:rFonts w:ascii="Times New Roman" w:hAnsi="Times New Roman" w:cs="Times New Roman"/>
          <w:bCs/>
          <w:sz w:val="24"/>
          <w:szCs w:val="24"/>
        </w:rPr>
        <w:t>сотрудник,</w:t>
      </w:r>
      <w:r w:rsidRPr="008A5352">
        <w:rPr>
          <w:rFonts w:ascii="Times New Roman" w:hAnsi="Times New Roman" w:cs="Times New Roman"/>
          <w:sz w:val="24"/>
          <w:szCs w:val="24"/>
        </w:rPr>
        <w:t xml:space="preserve">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w:t>
      </w:r>
      <w:r w:rsidRPr="008A5352">
        <w:rPr>
          <w:rFonts w:ascii="Times New Roman" w:hAnsi="Times New Roman" w:cs="Times New Roman"/>
          <w:bCs/>
          <w:sz w:val="24"/>
          <w:szCs w:val="24"/>
        </w:rPr>
        <w:t xml:space="preserve">государственные органы, органы местного </w:t>
      </w:r>
      <w:r w:rsidRPr="008A5352">
        <w:rPr>
          <w:rFonts w:ascii="Times New Roman" w:hAnsi="Times New Roman" w:cs="Times New Roman"/>
          <w:bCs/>
          <w:sz w:val="24"/>
          <w:szCs w:val="24"/>
        </w:rPr>
        <w:lastRenderedPageBreak/>
        <w:t>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101. Для предоставления муниципальной услуги специалист, ответственный за предоставление муниципальной услуги</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направляет межведомственные запросы в целях получения сведений о содержании правоустанавливающих документов на земельный участок - в Управлении Федеральной службы государственной регистрации, кадастра и картографии по Томской области.</w:t>
      </w:r>
    </w:p>
    <w:p w:rsidR="00F818A8" w:rsidRPr="008A5352" w:rsidRDefault="00F818A8" w:rsidP="00F818A8">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102.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трех рабочих дней со дня поступления межведомственного запроса в орган или организацию, предоставляющие документ и информацию.</w:t>
      </w:r>
    </w:p>
    <w:p w:rsidR="00F818A8" w:rsidRPr="008A5352" w:rsidRDefault="00F818A8" w:rsidP="00F818A8">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103. После направления межведомственного запроса, представленные в Администраци</w:t>
      </w:r>
      <w:r w:rsidR="001A72E5">
        <w:rPr>
          <w:rFonts w:ascii="Times New Roman" w:hAnsi="Times New Roman" w:cs="Times New Roman"/>
          <w:sz w:val="24"/>
          <w:szCs w:val="24"/>
        </w:rPr>
        <w:t>ю</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документы и информация передаются специалисту, ответственному за их рассмотрение.</w:t>
      </w:r>
    </w:p>
    <w:p w:rsidR="00F818A8" w:rsidRPr="008A5352" w:rsidRDefault="00F818A8" w:rsidP="00F818A8">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104. В случае не поступления ответа на межведомственный запрос в установленный срок Администраци</w:t>
      </w:r>
      <w:r w:rsidR="001A72E5">
        <w:rPr>
          <w:rFonts w:ascii="Times New Roman" w:hAnsi="Times New Roman" w:cs="Times New Roman"/>
          <w:sz w:val="24"/>
          <w:szCs w:val="24"/>
        </w:rPr>
        <w:t>ей</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принимаются меры, предусмотренные законодательством Российской Федерации.</w:t>
      </w:r>
    </w:p>
    <w:p w:rsidR="00F818A8" w:rsidRPr="008A5352" w:rsidRDefault="00F818A8" w:rsidP="00F818A8">
      <w:pPr>
        <w:tabs>
          <w:tab w:val="left" w:pos="1276"/>
        </w:tabs>
        <w:ind w:firstLine="709"/>
        <w:contextualSpacing/>
        <w:jc w:val="both"/>
        <w:rPr>
          <w:rFonts w:ascii="Times New Roman" w:hAnsi="Times New Roman" w:cs="Times New Roman"/>
          <w:sz w:val="24"/>
          <w:szCs w:val="24"/>
        </w:rPr>
      </w:pPr>
      <w:r w:rsidRPr="008A5352">
        <w:rPr>
          <w:rFonts w:ascii="Times New Roman" w:hAnsi="Times New Roman" w:cs="Times New Roman"/>
          <w:sz w:val="24"/>
          <w:szCs w:val="24"/>
        </w:rPr>
        <w:t>105. Результатом исполнения административной процедуры является получение сформированного комплекта документов специалистом, ответственным за принятие решения о предоставлении услуги, для принятия решения о предоставлении услуги либо направление повторного межведомственного запроса.</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p>
    <w:p w:rsidR="00F818A8" w:rsidRPr="001A72E5" w:rsidRDefault="00F818A8" w:rsidP="00F818A8">
      <w:pPr>
        <w:jc w:val="center"/>
        <w:rPr>
          <w:rFonts w:ascii="Times New Roman" w:hAnsi="Times New Roman" w:cs="Times New Roman"/>
          <w:b/>
          <w:sz w:val="24"/>
          <w:szCs w:val="24"/>
        </w:rPr>
      </w:pPr>
      <w:r w:rsidRPr="001A72E5">
        <w:rPr>
          <w:rFonts w:ascii="Times New Roman" w:hAnsi="Times New Roman" w:cs="Times New Roman"/>
          <w:b/>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внесение изменений в разрешение на строительство</w:t>
      </w:r>
    </w:p>
    <w:p w:rsidR="00F818A8" w:rsidRPr="008A5352" w:rsidRDefault="00F818A8" w:rsidP="00F818A8">
      <w:pPr>
        <w:ind w:firstLine="709"/>
        <w:jc w:val="both"/>
        <w:rPr>
          <w:rFonts w:ascii="Times New Roman" w:hAnsi="Times New Roman" w:cs="Times New Roman"/>
          <w:sz w:val="24"/>
          <w:szCs w:val="24"/>
        </w:rPr>
      </w:pP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106. Юридическим фактом для начала осуществления административной процедуры является поступление сформированного комплекта документов специалисту, ответственному за принятие решения о предоставлении муниципальной услуги. </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107. Специалист, ответственный за принятие решения о предоставлении услуги, в течение 3 рабочих дней со дня получения заявления о выдаче разрешения на строительство, о продлении срока действия разрешения на строительство, о внесение изменений в разрешение на строительство: </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 проводит проверку наличия документов, необходимых для принятия решения о выдаче разрешения на строительство;</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2)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w:t>
      </w:r>
      <w:r w:rsidRPr="008A5352">
        <w:rPr>
          <w:rFonts w:ascii="Times New Roman" w:hAnsi="Times New Roman" w:cs="Times New Roman"/>
          <w:sz w:val="24"/>
          <w:szCs w:val="24"/>
        </w:rPr>
        <w:lastRenderedPageBreak/>
        <w:t>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3) выдают разрешение на строительство или отказывают в выдаче такого разрешения с указанием причин отказа.</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108. Отказ в выдаче разрешения на строительство может быть обжалован в судебном порядке.</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109. Разрешение на строительство изготавливается в двух экземплярах, один из которых выдается заявителю, один хранится в архиве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w:t>
      </w:r>
    </w:p>
    <w:p w:rsidR="00F818A8" w:rsidRPr="008A5352" w:rsidRDefault="00F818A8" w:rsidP="00F818A8">
      <w:pPr>
        <w:widowControl w:val="0"/>
        <w:ind w:firstLine="709"/>
        <w:jc w:val="both"/>
        <w:rPr>
          <w:rFonts w:ascii="Times New Roman" w:hAnsi="Times New Roman" w:cs="Times New Roman"/>
          <w:sz w:val="24"/>
          <w:szCs w:val="24"/>
        </w:rPr>
      </w:pPr>
    </w:p>
    <w:p w:rsidR="00F818A8" w:rsidRPr="001A72E5" w:rsidRDefault="00F818A8" w:rsidP="00F818A8">
      <w:pPr>
        <w:widowControl w:val="0"/>
        <w:jc w:val="center"/>
        <w:rPr>
          <w:rFonts w:ascii="Times New Roman" w:hAnsi="Times New Roman" w:cs="Times New Roman"/>
          <w:b/>
          <w:sz w:val="24"/>
          <w:szCs w:val="24"/>
        </w:rPr>
      </w:pPr>
      <w:r w:rsidRPr="001A72E5">
        <w:rPr>
          <w:rFonts w:ascii="Times New Roman" w:hAnsi="Times New Roman" w:cs="Times New Roman"/>
          <w:b/>
          <w:sz w:val="24"/>
          <w:szCs w:val="24"/>
        </w:rPr>
        <w:t>Выдача разрешения на строительство, разрешения о продлении срока действия разрешения на строительство, разрешения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p w:rsidR="00F818A8" w:rsidRPr="008A5352" w:rsidRDefault="00F818A8" w:rsidP="00F818A8">
      <w:pPr>
        <w:widowControl w:val="0"/>
        <w:ind w:firstLine="709"/>
        <w:jc w:val="both"/>
        <w:rPr>
          <w:rFonts w:ascii="Times New Roman" w:hAnsi="Times New Roman" w:cs="Times New Roman"/>
          <w:sz w:val="24"/>
          <w:szCs w:val="24"/>
        </w:rPr>
      </w:pPr>
    </w:p>
    <w:p w:rsidR="00F818A8" w:rsidRPr="008A5352" w:rsidRDefault="00F818A8" w:rsidP="00F818A8">
      <w:pPr>
        <w:widowControl w:val="0"/>
        <w:ind w:firstLine="709"/>
        <w:jc w:val="both"/>
        <w:rPr>
          <w:rFonts w:ascii="Times New Roman" w:hAnsi="Times New Roman" w:cs="Times New Roman"/>
          <w:sz w:val="24"/>
          <w:szCs w:val="24"/>
        </w:rPr>
      </w:pPr>
      <w:bookmarkStart w:id="6" w:name="Par224"/>
      <w:bookmarkEnd w:id="6"/>
      <w:r w:rsidRPr="008A5352">
        <w:rPr>
          <w:rFonts w:ascii="Times New Roman" w:hAnsi="Times New Roman" w:cs="Times New Roman"/>
          <w:sz w:val="24"/>
          <w:szCs w:val="24"/>
        </w:rPr>
        <w:t xml:space="preserve">110. Выдача заявителю разрешения на строительство, разрешения о продлении срока действия разрешения на </w:t>
      </w:r>
      <w:proofErr w:type="gramStart"/>
      <w:r w:rsidRPr="008A5352">
        <w:rPr>
          <w:rFonts w:ascii="Times New Roman" w:hAnsi="Times New Roman" w:cs="Times New Roman"/>
          <w:sz w:val="24"/>
          <w:szCs w:val="24"/>
        </w:rPr>
        <w:t>строительство,  разрешения</w:t>
      </w:r>
      <w:proofErr w:type="gramEnd"/>
      <w:r w:rsidRPr="008A5352">
        <w:rPr>
          <w:rFonts w:ascii="Times New Roman" w:hAnsi="Times New Roman" w:cs="Times New Roman"/>
          <w:sz w:val="24"/>
          <w:szCs w:val="24"/>
        </w:rPr>
        <w:t xml:space="preserve"> на строительство с изменениями осуществляется после их подписания Главой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xml:space="preserve"> либо лицом, исполняющим его обязанности, в срок, не превышающий 5 рабочих дней со дня получения заявления о выдаче разрешения на строительство (на продление разрешения на строительство, на внесение изменений в разрешение на строительство). Регистрация указанных разрешений осуществляется специалистом, ответственным за принятие решения о выдаче услуги. Каждому разрешению присваивается индивидуальный порядковый номер, реквизиты разрешения фиксируются в журнале регистрации. Выдача разрешений производится специалистом, ответственным за выдачу результата услуги, непосредственно заявителю, либо направляется по почте заказным письмом с уведомлением.</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111. Направление заявителям отказов в выдаче разрешений на строительство, на продление разрешения на строительство, на внесение изменений в разрешение на строительство осуществляется после регистрации соответствующего отказа.</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112. Направление отказа заявителю осуществляется путем:</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 вручения лично заявителю под роспись 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в МФЦ;</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2)  направления заказанным письмом с уведомлением.</w:t>
      </w:r>
    </w:p>
    <w:p w:rsidR="00F818A8" w:rsidRPr="008A5352" w:rsidRDefault="00F818A8" w:rsidP="00F818A8">
      <w:pPr>
        <w:widowControl w:val="0"/>
        <w:ind w:firstLine="709"/>
        <w:jc w:val="both"/>
        <w:rPr>
          <w:rFonts w:ascii="Times New Roman" w:hAnsi="Times New Roman" w:cs="Times New Roman"/>
          <w:sz w:val="24"/>
          <w:szCs w:val="24"/>
        </w:rPr>
      </w:pPr>
      <w:r w:rsidRPr="008A5352">
        <w:rPr>
          <w:rFonts w:ascii="Times New Roman" w:hAnsi="Times New Roman" w:cs="Times New Roman"/>
          <w:sz w:val="24"/>
          <w:szCs w:val="24"/>
        </w:rPr>
        <w:t>113. Муниципальная услуга считается исполненной надлежащим образом с момента выдачи заявителю, либо направления в его адрес разрешения на строительство, на продление разрешения на строительство, на внесение изменений в разрешение на строительство, либо отказа в их выдаче.</w:t>
      </w:r>
    </w:p>
    <w:p w:rsidR="00F818A8" w:rsidRPr="008A5352" w:rsidRDefault="00F818A8" w:rsidP="00F818A8">
      <w:pPr>
        <w:widowControl w:val="0"/>
        <w:tabs>
          <w:tab w:val="left" w:pos="1276"/>
        </w:tabs>
        <w:ind w:firstLine="709"/>
        <w:jc w:val="both"/>
        <w:rPr>
          <w:rFonts w:ascii="Times New Roman" w:hAnsi="Times New Roman" w:cs="Times New Roman"/>
          <w:sz w:val="24"/>
          <w:szCs w:val="24"/>
        </w:rPr>
      </w:pPr>
    </w:p>
    <w:p w:rsidR="00F818A8" w:rsidRPr="001A72E5" w:rsidRDefault="00F818A8" w:rsidP="00F818A8">
      <w:pPr>
        <w:tabs>
          <w:tab w:val="left" w:pos="1276"/>
        </w:tabs>
        <w:jc w:val="center"/>
        <w:rPr>
          <w:rFonts w:ascii="Times New Roman" w:hAnsi="Times New Roman" w:cs="Times New Roman"/>
          <w:b/>
          <w:sz w:val="24"/>
          <w:szCs w:val="24"/>
        </w:rPr>
      </w:pPr>
      <w:r w:rsidRPr="001A72E5">
        <w:rPr>
          <w:rFonts w:ascii="Times New Roman" w:hAnsi="Times New Roman" w:cs="Times New Roman"/>
          <w:b/>
          <w:sz w:val="24"/>
          <w:szCs w:val="24"/>
        </w:rPr>
        <w:t>IV. ФОРМЫ КОНТРОЛЯ ЗА ИСПОЛНЕНИЕМ АДМИНИСТРАТИВНОГО РЕГЛАМЕНТА</w:t>
      </w:r>
    </w:p>
    <w:p w:rsidR="00F818A8" w:rsidRPr="008A5352" w:rsidRDefault="00F818A8" w:rsidP="00F818A8">
      <w:pPr>
        <w:tabs>
          <w:tab w:val="left" w:pos="1276"/>
        </w:tabs>
        <w:jc w:val="center"/>
        <w:rPr>
          <w:rFonts w:ascii="Times New Roman" w:hAnsi="Times New Roman" w:cs="Times New Roman"/>
          <w:sz w:val="24"/>
          <w:szCs w:val="24"/>
        </w:rPr>
      </w:pPr>
    </w:p>
    <w:p w:rsidR="00F818A8" w:rsidRPr="001A72E5" w:rsidRDefault="00A17F88" w:rsidP="00F818A8">
      <w:pPr>
        <w:tabs>
          <w:tab w:val="left" w:pos="1276"/>
        </w:tabs>
        <w:jc w:val="center"/>
        <w:rPr>
          <w:rFonts w:ascii="Times New Roman" w:hAnsi="Times New Roman" w:cs="Times New Roman"/>
          <w:b/>
          <w:sz w:val="24"/>
          <w:szCs w:val="24"/>
        </w:rPr>
      </w:pPr>
      <w:r w:rsidRPr="001A72E5">
        <w:rPr>
          <w:rFonts w:ascii="Times New Roman" w:hAnsi="Times New Roman" w:cs="Times New Roman"/>
          <w:b/>
          <w:sz w:val="24"/>
          <w:szCs w:val="24"/>
        </w:rPr>
        <w:t>Порядок и периодичность осуществления плановых и внеплановых проверок предоставления муниципальной услуги</w:t>
      </w:r>
    </w:p>
    <w:p w:rsidR="00F818A8" w:rsidRPr="008A5352" w:rsidRDefault="00F818A8" w:rsidP="00F818A8">
      <w:pPr>
        <w:widowControl w:val="0"/>
        <w:tabs>
          <w:tab w:val="left" w:pos="1276"/>
        </w:tabs>
        <w:ind w:firstLine="709"/>
        <w:jc w:val="both"/>
        <w:outlineLvl w:val="2"/>
        <w:rPr>
          <w:rFonts w:ascii="Times New Roman" w:hAnsi="Times New Roman" w:cs="Times New Roman"/>
          <w:i/>
          <w:sz w:val="24"/>
          <w:szCs w:val="24"/>
        </w:rPr>
      </w:pPr>
      <w:r w:rsidRPr="008A5352">
        <w:rPr>
          <w:rFonts w:ascii="Times New Roman" w:hAnsi="Times New Roman" w:cs="Times New Roman"/>
          <w:sz w:val="24"/>
          <w:szCs w:val="24"/>
        </w:rPr>
        <w:t xml:space="preserve">114. Текущий контроль за соблюдением и исполнением положений административного </w:t>
      </w:r>
      <w:r w:rsidRPr="008A5352">
        <w:rPr>
          <w:rFonts w:ascii="Times New Roman" w:hAnsi="Times New Roman" w:cs="Times New Roman"/>
          <w:sz w:val="24"/>
          <w:szCs w:val="24"/>
        </w:rPr>
        <w:lastRenderedPageBreak/>
        <w:t xml:space="preserve">регламента и иных нормативных правовых актов, устанавливающих требования к предоставлению муниципальной услуги, осуществляется руководителем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w:t>
      </w:r>
      <w:r w:rsidRPr="008A5352">
        <w:rPr>
          <w:rFonts w:ascii="Times New Roman" w:hAnsi="Times New Roman" w:cs="Times New Roman"/>
          <w:i/>
          <w:sz w:val="24"/>
          <w:szCs w:val="24"/>
        </w:rPr>
        <w:t xml:space="preserve">  </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115. Текущий контроль осуществляется путем проведения анализа соблюдения и исполнения специалистами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i/>
          <w:sz w:val="24"/>
          <w:szCs w:val="24"/>
        </w:rPr>
        <w:t xml:space="preserve">, </w:t>
      </w:r>
      <w:r w:rsidRPr="008A5352">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p>
    <w:p w:rsidR="00AB6EA7" w:rsidRPr="001A72E5" w:rsidRDefault="00F818A8" w:rsidP="00AB6EA7">
      <w:pPr>
        <w:tabs>
          <w:tab w:val="num" w:pos="1134"/>
          <w:tab w:val="left" w:pos="1276"/>
        </w:tabs>
        <w:jc w:val="center"/>
        <w:rPr>
          <w:rFonts w:ascii="Times New Roman" w:hAnsi="Times New Roman" w:cs="Times New Roman"/>
          <w:b/>
          <w:sz w:val="24"/>
          <w:szCs w:val="24"/>
        </w:rPr>
      </w:pPr>
      <w:r w:rsidRPr="001A72E5">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116. Контроль за предоставлени</w:t>
      </w:r>
      <w:r w:rsidR="00A17F88" w:rsidRPr="008A5352">
        <w:rPr>
          <w:rFonts w:ascii="Times New Roman" w:hAnsi="Times New Roman" w:cs="Times New Roman"/>
          <w:sz w:val="24"/>
          <w:szCs w:val="24"/>
        </w:rPr>
        <w:t>ем</w:t>
      </w:r>
      <w:r w:rsidRPr="008A5352">
        <w:rPr>
          <w:rFonts w:ascii="Times New Roman" w:hAnsi="Times New Roman" w:cs="Times New Roman"/>
          <w:sz w:val="24"/>
          <w:szCs w:val="24"/>
        </w:rPr>
        <w:t xml:space="preserve"> муниципальной услуги осуществляется в формах:</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1) проведения проверок;</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2) рассмотрения жалоб заявителей на действия (бездействие) должностных лиц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 ответственных за предоставление муниципальной услуги.</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117. В целях осуществления контроля за предоставлени</w:t>
      </w:r>
      <w:r w:rsidR="00A17F88" w:rsidRPr="008A5352">
        <w:rPr>
          <w:rFonts w:ascii="Times New Roman" w:hAnsi="Times New Roman" w:cs="Times New Roman"/>
          <w:sz w:val="24"/>
          <w:szCs w:val="24"/>
        </w:rPr>
        <w:t>ем</w:t>
      </w:r>
      <w:r w:rsidRPr="008A5352">
        <w:rPr>
          <w:rFonts w:ascii="Times New Roman" w:hAnsi="Times New Roman" w:cs="Times New Roman"/>
          <w:sz w:val="24"/>
          <w:szCs w:val="24"/>
        </w:rPr>
        <w:t xml:space="preserve">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818A8" w:rsidRPr="008A5352" w:rsidRDefault="00F818A8" w:rsidP="00F818A8">
      <w:pPr>
        <w:widowControl w:val="0"/>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118.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ответственного за предоставление муниципальной услуги.</w:t>
      </w:r>
    </w:p>
    <w:p w:rsidR="00F818A8" w:rsidRPr="008A5352" w:rsidRDefault="00F818A8" w:rsidP="00F818A8">
      <w:pPr>
        <w:tabs>
          <w:tab w:val="left" w:pos="851"/>
        </w:tabs>
        <w:ind w:firstLine="709"/>
        <w:jc w:val="both"/>
        <w:rPr>
          <w:rFonts w:ascii="Times New Roman" w:hAnsi="Times New Roman" w:cs="Times New Roman"/>
          <w:sz w:val="24"/>
          <w:szCs w:val="24"/>
        </w:rPr>
      </w:pPr>
      <w:r w:rsidRPr="008A5352">
        <w:rPr>
          <w:rFonts w:ascii="Times New Roman" w:hAnsi="Times New Roman" w:cs="Times New Roman"/>
          <w:sz w:val="24"/>
          <w:szCs w:val="24"/>
        </w:rPr>
        <w:t>119. Результаты проверки оформляются в виде акта проверки, в котором указываются выявленные недостатки и предложения по их устранению.</w:t>
      </w:r>
    </w:p>
    <w:p w:rsidR="00F818A8" w:rsidRPr="008A5352" w:rsidRDefault="00F818A8" w:rsidP="00F818A8">
      <w:pPr>
        <w:tabs>
          <w:tab w:val="left" w:pos="851"/>
        </w:tabs>
        <w:ind w:firstLine="709"/>
        <w:jc w:val="both"/>
        <w:rPr>
          <w:rFonts w:ascii="Times New Roman" w:hAnsi="Times New Roman" w:cs="Times New Roman"/>
          <w:sz w:val="24"/>
          <w:szCs w:val="24"/>
        </w:rPr>
      </w:pPr>
    </w:p>
    <w:p w:rsidR="00F818A8" w:rsidRPr="001A72E5" w:rsidRDefault="00F818A8" w:rsidP="00F818A8">
      <w:pPr>
        <w:tabs>
          <w:tab w:val="left" w:pos="1276"/>
        </w:tabs>
        <w:jc w:val="center"/>
        <w:rPr>
          <w:rFonts w:ascii="Times New Roman" w:hAnsi="Times New Roman" w:cs="Times New Roman"/>
          <w:b/>
          <w:sz w:val="24"/>
          <w:szCs w:val="24"/>
        </w:rPr>
      </w:pPr>
      <w:r w:rsidRPr="001A72E5">
        <w:rPr>
          <w:rFonts w:ascii="Times New Roman" w:hAnsi="Times New Roman" w:cs="Times New Roman"/>
          <w:b/>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818A8" w:rsidRPr="008A5352" w:rsidRDefault="00F818A8" w:rsidP="00F818A8">
      <w:pPr>
        <w:tabs>
          <w:tab w:val="left" w:pos="1276"/>
        </w:tabs>
        <w:ind w:firstLine="709"/>
        <w:jc w:val="both"/>
        <w:rPr>
          <w:rFonts w:ascii="Times New Roman" w:hAnsi="Times New Roman" w:cs="Times New Roman"/>
          <w:sz w:val="24"/>
          <w:szCs w:val="24"/>
        </w:rPr>
      </w:pP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120. По результатам проведенных проверок, в случае выявления нарушений соблюдения положений регламента, виновные должностные лица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w:t>
      </w:r>
    </w:p>
    <w:p w:rsidR="00F818A8" w:rsidRPr="008A5352" w:rsidRDefault="00F818A8" w:rsidP="00F818A8">
      <w:pPr>
        <w:widowControl w:val="0"/>
        <w:tabs>
          <w:tab w:val="left" w:pos="1276"/>
        </w:tabs>
        <w:ind w:firstLine="709"/>
        <w:jc w:val="both"/>
        <w:outlineLvl w:val="2"/>
        <w:rPr>
          <w:rFonts w:ascii="Times New Roman" w:hAnsi="Times New Roman" w:cs="Times New Roman"/>
          <w:sz w:val="24"/>
          <w:szCs w:val="24"/>
        </w:rPr>
      </w:pPr>
      <w:r w:rsidRPr="008A5352">
        <w:rPr>
          <w:rFonts w:ascii="Times New Roman" w:hAnsi="Times New Roman" w:cs="Times New Roman"/>
          <w:sz w:val="24"/>
          <w:szCs w:val="24"/>
        </w:rPr>
        <w:t xml:space="preserve">121. Персональная ответственность должностных лиц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закрепляется в должностных инструкциях в соответствии с требованиями законодательства Российской Федерации и законодательства Томской области.</w:t>
      </w:r>
    </w:p>
    <w:p w:rsidR="00F818A8" w:rsidRPr="008A5352" w:rsidRDefault="00F818A8" w:rsidP="00F818A8">
      <w:pPr>
        <w:widowControl w:val="0"/>
        <w:tabs>
          <w:tab w:val="num" w:pos="1134"/>
          <w:tab w:val="left" w:pos="1276"/>
        </w:tabs>
        <w:ind w:firstLine="709"/>
        <w:jc w:val="both"/>
        <w:outlineLvl w:val="2"/>
        <w:rPr>
          <w:rFonts w:ascii="Times New Roman" w:hAnsi="Times New Roman" w:cs="Times New Roman"/>
          <w:sz w:val="24"/>
          <w:szCs w:val="24"/>
        </w:rPr>
      </w:pPr>
    </w:p>
    <w:p w:rsidR="00F818A8" w:rsidRPr="001A72E5" w:rsidRDefault="00F818A8" w:rsidP="00F818A8">
      <w:pPr>
        <w:tabs>
          <w:tab w:val="num" w:pos="1134"/>
          <w:tab w:val="left" w:pos="1276"/>
        </w:tabs>
        <w:jc w:val="center"/>
        <w:rPr>
          <w:rFonts w:ascii="Times New Roman" w:hAnsi="Times New Roman" w:cs="Times New Roman"/>
          <w:b/>
          <w:sz w:val="24"/>
          <w:szCs w:val="24"/>
        </w:rPr>
      </w:pPr>
      <w:r w:rsidRPr="001A72E5">
        <w:rPr>
          <w:rFonts w:ascii="Times New Roman" w:hAnsi="Times New Roman" w:cs="Times New Roman"/>
          <w:b/>
          <w:sz w:val="24"/>
          <w:szCs w:val="24"/>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122.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818A8" w:rsidRPr="008A5352" w:rsidRDefault="00F818A8" w:rsidP="00F818A8">
      <w:pPr>
        <w:widowControl w:val="0"/>
        <w:tabs>
          <w:tab w:val="num" w:pos="1134"/>
          <w:tab w:val="left" w:pos="1276"/>
        </w:tabs>
        <w:ind w:firstLine="709"/>
        <w:jc w:val="both"/>
        <w:outlineLvl w:val="2"/>
        <w:rPr>
          <w:rFonts w:ascii="Times New Roman" w:hAnsi="Times New Roman" w:cs="Times New Roman"/>
          <w:i/>
          <w:sz w:val="24"/>
          <w:szCs w:val="24"/>
        </w:rPr>
      </w:pPr>
    </w:p>
    <w:p w:rsidR="00F818A8" w:rsidRPr="009F42D4" w:rsidRDefault="00F818A8" w:rsidP="009F42D4">
      <w:pPr>
        <w:tabs>
          <w:tab w:val="num" w:pos="1134"/>
          <w:tab w:val="left" w:pos="1276"/>
        </w:tabs>
        <w:spacing w:after="0" w:line="0" w:lineRule="atLeast"/>
        <w:jc w:val="center"/>
        <w:rPr>
          <w:rFonts w:ascii="Times New Roman" w:hAnsi="Times New Roman" w:cs="Times New Roman"/>
          <w:b/>
          <w:sz w:val="24"/>
          <w:szCs w:val="24"/>
        </w:rPr>
      </w:pPr>
      <w:r w:rsidRPr="009F42D4">
        <w:rPr>
          <w:rFonts w:ascii="Times New Roman" w:hAnsi="Times New Roman" w:cs="Times New Roman"/>
          <w:b/>
          <w:sz w:val="24"/>
          <w:szCs w:val="24"/>
        </w:rPr>
        <w:t>V. ДОСУДЕБНЫЙ (ВНЕСУДЕБНЫЙ) ПОРЯДОК ОБЖАЛОВАНИЯ РЕШЕНИЙ</w:t>
      </w:r>
    </w:p>
    <w:p w:rsidR="00F818A8" w:rsidRPr="009F42D4" w:rsidRDefault="00F818A8" w:rsidP="009F42D4">
      <w:pPr>
        <w:tabs>
          <w:tab w:val="num" w:pos="1134"/>
          <w:tab w:val="left" w:pos="1276"/>
        </w:tabs>
        <w:spacing w:after="0" w:line="0" w:lineRule="atLeast"/>
        <w:jc w:val="center"/>
        <w:rPr>
          <w:rFonts w:ascii="Times New Roman" w:hAnsi="Times New Roman" w:cs="Times New Roman"/>
          <w:b/>
          <w:sz w:val="24"/>
          <w:szCs w:val="24"/>
        </w:rPr>
      </w:pPr>
      <w:r w:rsidRPr="009F42D4">
        <w:rPr>
          <w:rFonts w:ascii="Times New Roman" w:hAnsi="Times New Roman" w:cs="Times New Roman"/>
          <w:b/>
          <w:sz w:val="24"/>
          <w:szCs w:val="24"/>
        </w:rPr>
        <w:t>И ДЕЙСТВИЙ (БЕЗДЕЙСТВИЯ) ОРГАНА, ПРЕДОСТАВЛЯЮЩЕГО</w:t>
      </w:r>
    </w:p>
    <w:p w:rsidR="00F818A8" w:rsidRPr="009F42D4" w:rsidRDefault="00F818A8" w:rsidP="009F42D4">
      <w:pPr>
        <w:tabs>
          <w:tab w:val="num" w:pos="1134"/>
          <w:tab w:val="left" w:pos="1276"/>
        </w:tabs>
        <w:spacing w:after="0" w:line="0" w:lineRule="atLeast"/>
        <w:jc w:val="center"/>
        <w:rPr>
          <w:rFonts w:ascii="Times New Roman" w:hAnsi="Times New Roman" w:cs="Times New Roman"/>
          <w:b/>
          <w:sz w:val="24"/>
          <w:szCs w:val="24"/>
        </w:rPr>
      </w:pPr>
      <w:r w:rsidRPr="009F42D4">
        <w:rPr>
          <w:rFonts w:ascii="Times New Roman" w:hAnsi="Times New Roman" w:cs="Times New Roman"/>
          <w:b/>
          <w:sz w:val="24"/>
          <w:szCs w:val="24"/>
        </w:rPr>
        <w:t>МУНИЦИПАЛЬНУЮ УСЛУГУ, МНОГОФУНУЦИОНАЛЬНОГО ЦЕНТРА, ОРГАНИЗАЦИЙ, УКАЗАННЫХ В ЧАСТИ 1.1 СТАТЬИ 16 ФЕДЕРАЛЬНОГО ЗАКОНА ОТ 27.07.2017 № 210-ФЗ «ОБ ОРАНИЗАЦИИ ПРЕДОСТАВЛЕНИЯ ГОСУДАРСТВЕННЫХ И МУНИЦИПАЛЬНЫХ УСЛУГ», А ТАКЖЕ ИХ ДОЛЖНОСТНЫХ ЛИЦ, МУНИЦИПАЛЬНЫХ СЛУЖАЩИХ, РАБОТНИКОВ</w:t>
      </w:r>
    </w:p>
    <w:p w:rsidR="00F818A8" w:rsidRPr="008A5352" w:rsidRDefault="00F818A8" w:rsidP="00F818A8">
      <w:pPr>
        <w:tabs>
          <w:tab w:val="num" w:pos="1134"/>
          <w:tab w:val="left" w:pos="1276"/>
        </w:tabs>
        <w:ind w:firstLine="709"/>
        <w:jc w:val="both"/>
        <w:rPr>
          <w:rFonts w:ascii="Times New Roman" w:hAnsi="Times New Roman" w:cs="Times New Roman"/>
          <w:sz w:val="24"/>
          <w:szCs w:val="24"/>
        </w:rPr>
      </w:pP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123. Заявители имеют право на обжалование решений и действий (бездействия) работников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в досудебном (внесудебном)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Обжалование решений и действий (бездействия) работников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F818A8" w:rsidRPr="008A5352" w:rsidRDefault="00F818A8" w:rsidP="00F818A8">
      <w:pPr>
        <w:tabs>
          <w:tab w:val="left" w:pos="851"/>
        </w:tabs>
        <w:ind w:firstLine="709"/>
        <w:jc w:val="both"/>
        <w:rPr>
          <w:rFonts w:ascii="Times New Roman" w:hAnsi="Times New Roman" w:cs="Times New Roman"/>
          <w:sz w:val="24"/>
          <w:szCs w:val="24"/>
        </w:rPr>
      </w:pP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124. Заявитель может обратиться с жалобой в том числе в следующих случаях:</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 нарушения срока регистрации запроса заявителя о предоставлении муниципальной услуги, запроса, указанного в статье 15.1 Федерального закона от 27.07.2017 № 210-ФЗ «Об организации государственных и муниципальных услуг»;</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государственных и муниципальных услуг»;</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государственных и муниципальных услуг»;</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7) отказа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специалиста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государственных и муниципальных услуг»;</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государственных и муниципальных услуг»;</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8A5352">
        <w:rPr>
          <w:rFonts w:ascii="Times New Roman" w:hAnsi="Times New Roman" w:cs="Times New Roman"/>
          <w:sz w:val="24"/>
          <w:szCs w:val="24"/>
        </w:rPr>
        <w:lastRenderedPageBreak/>
        <w:t>статьи 16 Федерального закона от 27.07.2010 № 210-ФЗ «Об организации предоставления  государственных и муниципальных услуг».</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125. Жалоба подается в письменной форме на бумажном носителе, в электронной форме руководителю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по почтовому адресу,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государственных и муниципальных услуг». Жалобы на решения и действия (бездействие) руководителя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Томской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государственных и муниципальных услуг», подаются руководителям этих организаций. </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126.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 использованием официального сайта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00920562">
        <w:rPr>
          <w:rFonts w:ascii="Times New Roman" w:hAnsi="Times New Roman" w:cs="Times New Roman"/>
          <w:sz w:val="24"/>
          <w:szCs w:val="24"/>
        </w:rPr>
        <w:t xml:space="preserve">, </w:t>
      </w:r>
      <w:r w:rsidRPr="008A5352">
        <w:rPr>
          <w:rFonts w:ascii="Times New Roman" w:hAnsi="Times New Roman" w:cs="Times New Roman"/>
          <w:sz w:val="24"/>
          <w:szCs w:val="24"/>
        </w:rPr>
        <w:t>предоставляющего органа муниципальную услугу,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127. Жалоба должна содержать:</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государственных и муниципальных услуг», их руководителей и (или) работников, решения и действия (бездействие) которых обжалуются;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государственных и муниципальных услуг», их работников;</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F818A8" w:rsidRPr="008A5352" w:rsidRDefault="00F818A8" w:rsidP="00F818A8">
      <w:pPr>
        <w:ind w:firstLine="709"/>
        <w:jc w:val="both"/>
        <w:rPr>
          <w:rFonts w:ascii="Times New Roman" w:hAnsi="Times New Roman" w:cs="Times New Roman"/>
          <w:sz w:val="24"/>
          <w:szCs w:val="24"/>
        </w:rPr>
      </w:pPr>
    </w:p>
    <w:p w:rsidR="00F818A8" w:rsidRPr="00327394" w:rsidRDefault="00F818A8" w:rsidP="00F818A8">
      <w:pPr>
        <w:jc w:val="center"/>
        <w:rPr>
          <w:rFonts w:ascii="Times New Roman" w:hAnsi="Times New Roman" w:cs="Times New Roman"/>
          <w:b/>
          <w:sz w:val="24"/>
          <w:szCs w:val="24"/>
        </w:rPr>
      </w:pPr>
      <w:r w:rsidRPr="00327394">
        <w:rPr>
          <w:rFonts w:ascii="Times New Roman" w:hAnsi="Times New Roman" w:cs="Times New Roman"/>
          <w:b/>
          <w:sz w:val="24"/>
          <w:szCs w:val="24"/>
        </w:rPr>
        <w:t>Порядок рассмотрения жалобы</w:t>
      </w:r>
    </w:p>
    <w:p w:rsidR="00F818A8" w:rsidRPr="008A5352" w:rsidRDefault="00F818A8" w:rsidP="00F818A8">
      <w:pPr>
        <w:ind w:firstLine="709"/>
        <w:jc w:val="both"/>
        <w:rPr>
          <w:rFonts w:ascii="Times New Roman" w:hAnsi="Times New Roman" w:cs="Times New Roman"/>
          <w:sz w:val="24"/>
          <w:szCs w:val="24"/>
        </w:rPr>
      </w:pP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128.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129. Приостановление рассмотрения жалобы не допускается.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130. Ответ на жалобу не дается в случаях, если: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 в жалобе не указаны фамилия заявителя и почтовый адрес, по которому должен быть направлен ответ;</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3) текст жалобы не поддается прочтению.</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 xml:space="preserve">Если в жалобе содержится вопрос, на который заявителю многократно давались письменные ответы по существу в связи с ранее направленными обращениями, и при этом в жалобе не приводятся новые доводы или обстоятельства, руководитель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обращения направлялись руководителю Администрации </w:t>
      </w:r>
      <w:r w:rsidR="008A5352">
        <w:rPr>
          <w:rFonts w:ascii="Times New Roman" w:hAnsi="Times New Roman" w:cs="Times New Roman"/>
          <w:sz w:val="24"/>
          <w:szCs w:val="24"/>
        </w:rPr>
        <w:t>Зональненского</w:t>
      </w:r>
      <w:r w:rsidRPr="008A5352">
        <w:rPr>
          <w:rFonts w:ascii="Times New Roman" w:hAnsi="Times New Roman" w:cs="Times New Roman"/>
          <w:color w:val="000000"/>
          <w:sz w:val="24"/>
          <w:szCs w:val="24"/>
        </w:rPr>
        <w:t xml:space="preserve"> </w:t>
      </w:r>
      <w:r w:rsidR="008A5352">
        <w:rPr>
          <w:rFonts w:ascii="Times New Roman" w:hAnsi="Times New Roman" w:cs="Times New Roman"/>
          <w:color w:val="000000"/>
          <w:sz w:val="24"/>
          <w:szCs w:val="24"/>
        </w:rPr>
        <w:t>сельского поселения</w:t>
      </w:r>
      <w:r w:rsidRPr="008A5352">
        <w:rPr>
          <w:rFonts w:ascii="Times New Roman" w:hAnsi="Times New Roman" w:cs="Times New Roman"/>
          <w:sz w:val="24"/>
          <w:szCs w:val="24"/>
        </w:rPr>
        <w:t>. О данном решении уведомляется заявитель.</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им вопроса в связи с недопустимостью разглашения указанных сведений.</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lastRenderedPageBreak/>
        <w:t xml:space="preserve">131.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w:t>
      </w:r>
      <w:r w:rsidR="008A5352">
        <w:rPr>
          <w:rFonts w:ascii="Times New Roman" w:hAnsi="Times New Roman" w:cs="Times New Roman"/>
          <w:sz w:val="24"/>
          <w:szCs w:val="24"/>
        </w:rPr>
        <w:t>Зональненского</w:t>
      </w:r>
      <w:r w:rsidRPr="008A5352">
        <w:rPr>
          <w:rFonts w:ascii="Times New Roman" w:hAnsi="Times New Roman" w:cs="Times New Roman"/>
          <w:sz w:val="24"/>
          <w:szCs w:val="24"/>
        </w:rPr>
        <w:t xml:space="preserve"> </w:t>
      </w:r>
      <w:r w:rsidR="008A5352">
        <w:rPr>
          <w:rFonts w:ascii="Times New Roman" w:hAnsi="Times New Roman" w:cs="Times New Roman"/>
          <w:sz w:val="24"/>
          <w:szCs w:val="24"/>
        </w:rPr>
        <w:t>сельского поселения</w:t>
      </w:r>
      <w:r w:rsidRPr="008A5352">
        <w:rPr>
          <w:rFonts w:ascii="Times New Roman" w:hAnsi="Times New Roman" w:cs="Times New Roman"/>
          <w:sz w:val="24"/>
          <w:szCs w:val="24"/>
        </w:rPr>
        <w:t>.</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132. Жалоба, в которой обжалуется судебное решение, возвращается заявителю с разъяснением порядка обжалования данного судебного решения.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133. По результатам рассмотрения жалобы принимается одно из следующих решений:</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2) в удовлетворении жалобы отказывается.</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134. Не позднее дня, следующего за днем принятия решения, указанного в пункте 133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135. В случае признания жалобы подлежащей удовлетворению в ответе заявителю, указанном в п. 134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18A8" w:rsidRPr="008A5352" w:rsidRDefault="00F818A8" w:rsidP="00F818A8">
      <w:pPr>
        <w:ind w:firstLine="709"/>
        <w:jc w:val="both"/>
        <w:rPr>
          <w:rFonts w:ascii="Times New Roman" w:hAnsi="Times New Roman" w:cs="Times New Roman"/>
          <w:sz w:val="24"/>
          <w:szCs w:val="24"/>
        </w:rPr>
      </w:pPr>
      <w:r w:rsidRPr="008A5352">
        <w:rPr>
          <w:rFonts w:ascii="Times New Roman" w:hAnsi="Times New Roman" w:cs="Times New Roman"/>
          <w:sz w:val="24"/>
          <w:szCs w:val="24"/>
        </w:rPr>
        <w:t>136. В случае признания жалобы не подлежащей удовлетворению в ответе заявителю, указанном в п. 134 регламента, даются аргументированные разъяснения о причинах принятого решения, а также информация о порядке обжалования принятого решения.</w:t>
      </w:r>
    </w:p>
    <w:p w:rsidR="00F818A8" w:rsidRPr="008A5352" w:rsidRDefault="00F818A8" w:rsidP="00F818A8">
      <w:pPr>
        <w:ind w:firstLine="709"/>
        <w:jc w:val="both"/>
        <w:rPr>
          <w:rFonts w:ascii="Times New Roman" w:eastAsia="Calibri" w:hAnsi="Times New Roman" w:cs="Times New Roman"/>
          <w:sz w:val="24"/>
          <w:szCs w:val="24"/>
        </w:rPr>
      </w:pPr>
      <w:r w:rsidRPr="008A5352">
        <w:rPr>
          <w:rFonts w:ascii="Times New Roman" w:hAnsi="Times New Roman" w:cs="Times New Roman"/>
          <w:sz w:val="24"/>
          <w:szCs w:val="24"/>
        </w:rPr>
        <w:t xml:space="preserve">         137.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государственных и муниципальных услуг», незамедлительно направляют имеющиеся материалы в органы прокуратуры.</w:t>
      </w:r>
    </w:p>
    <w:p w:rsidR="00032582" w:rsidRPr="008A5352" w:rsidRDefault="00032582"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416BA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818A8" w:rsidRPr="008A5352" w:rsidRDefault="00F818A8" w:rsidP="001E3BCA">
      <w:pPr>
        <w:spacing w:after="0" w:line="0" w:lineRule="atLeast"/>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Приложение 1</w:t>
      </w:r>
    </w:p>
    <w:p w:rsidR="00F818A8" w:rsidRPr="008A5352" w:rsidRDefault="00F818A8" w:rsidP="001E3BCA">
      <w:pPr>
        <w:overflowPunct w:val="0"/>
        <w:autoSpaceDE w:val="0"/>
        <w:autoSpaceDN w:val="0"/>
        <w:adjustRightInd w:val="0"/>
        <w:spacing w:after="0" w:line="0" w:lineRule="atLeast"/>
        <w:ind w:left="5387"/>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к административному регламенту</w:t>
      </w:r>
    </w:p>
    <w:p w:rsidR="00F818A8" w:rsidRPr="008A5352" w:rsidRDefault="00F818A8" w:rsidP="001E3BCA">
      <w:pPr>
        <w:overflowPunct w:val="0"/>
        <w:autoSpaceDE w:val="0"/>
        <w:autoSpaceDN w:val="0"/>
        <w:adjustRightInd w:val="0"/>
        <w:spacing w:after="0" w:line="0" w:lineRule="atLeast"/>
        <w:ind w:left="5387"/>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муниципальной услуги «Выдача разрешения на строительство объекта капитального строительства (в том числе внесение изменений </w:t>
      </w:r>
      <w:r w:rsidRPr="008A5352">
        <w:rPr>
          <w:rFonts w:ascii="Times New Roman" w:eastAsia="Times New Roman" w:hAnsi="Times New Roman" w:cs="Times New Roman"/>
          <w:sz w:val="24"/>
          <w:szCs w:val="24"/>
          <w:lang w:eastAsia="ru-RU"/>
        </w:rPr>
        <w:lastRenderedPageBreak/>
        <w:t>в разрешение на строительство объекта капитального строительства)»</w:t>
      </w:r>
    </w:p>
    <w:p w:rsidR="00F818A8" w:rsidRPr="008A5352" w:rsidRDefault="00F818A8" w:rsidP="00F818A8">
      <w:pPr>
        <w:widowControl w:val="0"/>
        <w:overflowPunct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1.  Администрации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color w:val="000000"/>
          <w:sz w:val="24"/>
          <w:szCs w:val="24"/>
          <w:lang w:eastAsia="ru-RU"/>
        </w:rPr>
        <w:t xml:space="preserve"> </w:t>
      </w:r>
      <w:r w:rsidR="008A5352">
        <w:rPr>
          <w:rFonts w:ascii="Times New Roman" w:eastAsia="Times New Roman" w:hAnsi="Times New Roman" w:cs="Times New Roman"/>
          <w:color w:val="000000"/>
          <w:sz w:val="24"/>
          <w:szCs w:val="24"/>
          <w:lang w:eastAsia="ru-RU"/>
        </w:rPr>
        <w:t>сельского поселения</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Место нахождения Администрации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color w:val="000000"/>
          <w:sz w:val="24"/>
          <w:szCs w:val="24"/>
          <w:lang w:eastAsia="ru-RU"/>
        </w:rPr>
        <w:t xml:space="preserve"> </w:t>
      </w:r>
      <w:r w:rsidR="008A5352">
        <w:rPr>
          <w:rFonts w:ascii="Times New Roman" w:eastAsia="Times New Roman" w:hAnsi="Times New Roman" w:cs="Times New Roman"/>
          <w:color w:val="000000"/>
          <w:sz w:val="24"/>
          <w:szCs w:val="24"/>
          <w:lang w:eastAsia="ru-RU"/>
        </w:rPr>
        <w:t>сельского поселения</w:t>
      </w:r>
      <w:r w:rsidRPr="008A5352">
        <w:rPr>
          <w:rFonts w:ascii="Times New Roman" w:eastAsia="Times New Roman" w:hAnsi="Times New Roman" w:cs="Times New Roman"/>
          <w:sz w:val="24"/>
          <w:szCs w:val="24"/>
          <w:lang w:eastAsia="ru-RU"/>
        </w:rPr>
        <w:t xml:space="preserve">: Томская область, </w:t>
      </w:r>
      <w:r w:rsidR="001E3BCA">
        <w:rPr>
          <w:rFonts w:ascii="Times New Roman" w:eastAsia="Times New Roman" w:hAnsi="Times New Roman" w:cs="Times New Roman"/>
          <w:sz w:val="24"/>
          <w:szCs w:val="24"/>
          <w:lang w:eastAsia="ru-RU"/>
        </w:rPr>
        <w:t>Томский</w:t>
      </w:r>
      <w:r w:rsidRPr="008A5352">
        <w:rPr>
          <w:rFonts w:ascii="Times New Roman" w:eastAsia="Times New Roman" w:hAnsi="Times New Roman" w:cs="Times New Roman"/>
          <w:sz w:val="24"/>
          <w:szCs w:val="24"/>
          <w:lang w:eastAsia="ru-RU"/>
        </w:rPr>
        <w:t xml:space="preserve"> район, </w:t>
      </w:r>
      <w:r w:rsidR="001E3BCA">
        <w:rPr>
          <w:rFonts w:ascii="Times New Roman" w:eastAsia="Times New Roman" w:hAnsi="Times New Roman" w:cs="Times New Roman"/>
          <w:sz w:val="24"/>
          <w:szCs w:val="24"/>
          <w:lang w:eastAsia="ru-RU"/>
        </w:rPr>
        <w:t>п.Зональная Станция</w:t>
      </w:r>
      <w:r w:rsidRPr="008A5352">
        <w:rPr>
          <w:rFonts w:ascii="Times New Roman" w:eastAsia="Times New Roman" w:hAnsi="Times New Roman" w:cs="Times New Roman"/>
          <w:sz w:val="24"/>
          <w:szCs w:val="24"/>
          <w:lang w:eastAsia="ru-RU"/>
        </w:rPr>
        <w:t xml:space="preserve">, ул. </w:t>
      </w:r>
      <w:r w:rsidR="001E3BCA">
        <w:rPr>
          <w:rFonts w:ascii="Times New Roman" w:eastAsia="Times New Roman" w:hAnsi="Times New Roman" w:cs="Times New Roman"/>
          <w:sz w:val="24"/>
          <w:szCs w:val="24"/>
          <w:lang w:eastAsia="ru-RU"/>
        </w:rPr>
        <w:t>Совхозная</w:t>
      </w:r>
      <w:r w:rsidRPr="008A5352">
        <w:rPr>
          <w:rFonts w:ascii="Times New Roman" w:eastAsia="Times New Roman" w:hAnsi="Times New Roman" w:cs="Times New Roman"/>
          <w:sz w:val="24"/>
          <w:szCs w:val="24"/>
          <w:lang w:eastAsia="ru-RU"/>
        </w:rPr>
        <w:t xml:space="preserve">, </w:t>
      </w:r>
      <w:r w:rsidR="001E3BCA">
        <w:rPr>
          <w:rFonts w:ascii="Times New Roman" w:eastAsia="Times New Roman" w:hAnsi="Times New Roman" w:cs="Times New Roman"/>
          <w:sz w:val="24"/>
          <w:szCs w:val="24"/>
          <w:lang w:eastAsia="ru-RU"/>
        </w:rPr>
        <w:t>10</w:t>
      </w:r>
      <w:r w:rsidRPr="008A5352">
        <w:rPr>
          <w:rFonts w:ascii="Times New Roman" w:eastAsia="Times New Roman" w:hAnsi="Times New Roman" w:cs="Times New Roman"/>
          <w:sz w:val="24"/>
          <w:szCs w:val="24"/>
          <w:lang w:eastAsia="ru-RU"/>
        </w:rPr>
        <w:t>.</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График работы Администрации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color w:val="000000"/>
          <w:sz w:val="24"/>
          <w:szCs w:val="24"/>
          <w:lang w:eastAsia="ru-RU"/>
        </w:rPr>
        <w:t xml:space="preserve"> </w:t>
      </w:r>
      <w:r w:rsidR="008A5352">
        <w:rPr>
          <w:rFonts w:ascii="Times New Roman" w:eastAsia="Times New Roman" w:hAnsi="Times New Roman" w:cs="Times New Roman"/>
          <w:color w:val="000000"/>
          <w:sz w:val="24"/>
          <w:szCs w:val="24"/>
          <w:lang w:eastAsia="ru-RU"/>
        </w:rPr>
        <w:t>сельского поселения</w:t>
      </w:r>
      <w:r w:rsidRPr="008A5352">
        <w:rPr>
          <w:rFonts w:ascii="Times New Roman" w:eastAsia="Times New Roman" w:hAnsi="Times New Roman" w:cs="Times New Roman"/>
          <w:sz w:val="24"/>
          <w:szCs w:val="24"/>
          <w:lang w:eastAsia="ru-RU"/>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648"/>
      </w:tblGrid>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noProof/>
                <w:color w:val="000000"/>
                <w:sz w:val="24"/>
                <w:szCs w:val="24"/>
                <w:lang w:eastAsia="ru-RU"/>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1E3BCA" w:rsidP="001E3BCA">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818A8"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00F818A8"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8</w:t>
            </w:r>
            <w:r w:rsidR="00F818A8"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00F818A8"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noProof/>
                <w:color w:val="000000"/>
                <w:sz w:val="24"/>
                <w:szCs w:val="24"/>
                <w:lang w:eastAsia="ru-RU"/>
              </w:rPr>
              <w:t>Вторник:</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1E3BCA" w:rsidP="001E3BCA">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7</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eastAsia="ru-RU"/>
              </w:rPr>
            </w:pPr>
            <w:r w:rsidRPr="008A5352">
              <w:rPr>
                <w:rFonts w:ascii="Times New Roman" w:eastAsia="Times New Roman" w:hAnsi="Times New Roman" w:cs="Times New Roman"/>
                <w:noProof/>
                <w:color w:val="000000"/>
                <w:sz w:val="24"/>
                <w:szCs w:val="24"/>
                <w:lang w:eastAsia="ru-RU"/>
              </w:rPr>
              <w:t>Среда: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1E3BCA" w:rsidP="001E3BCA">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7</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noProof/>
                <w:color w:val="000000"/>
                <w:sz w:val="24"/>
                <w:szCs w:val="24"/>
                <w:lang w:eastAsia="ru-RU"/>
              </w:rPr>
              <w:t>Четверг:</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1E3BCA" w:rsidP="001E3BCA">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7</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en-US" w:eastAsia="ru-RU"/>
              </w:rPr>
            </w:pPr>
            <w:r w:rsidRPr="008A5352">
              <w:rPr>
                <w:rFonts w:ascii="Times New Roman" w:eastAsia="Times New Roman" w:hAnsi="Times New Roman" w:cs="Times New Roman"/>
                <w:noProof/>
                <w:color w:val="000000"/>
                <w:sz w:val="24"/>
                <w:szCs w:val="24"/>
                <w:lang w:eastAsia="ru-RU"/>
              </w:rPr>
              <w:t>П</w:t>
            </w:r>
            <w:r w:rsidRPr="008A5352">
              <w:rPr>
                <w:rFonts w:ascii="Times New Roman" w:eastAsia="Times New Roman" w:hAnsi="Times New Roman" w:cs="Times New Roman"/>
                <w:noProof/>
                <w:color w:val="000000"/>
                <w:sz w:val="24"/>
                <w:szCs w:val="24"/>
                <w:lang w:val="en-US" w:eastAsia="ru-RU"/>
              </w:rPr>
              <w:t>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1E3BCA" w:rsidP="001E3BCA">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7</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eastAsia="ru-RU"/>
              </w:rPr>
            </w:pPr>
            <w:r w:rsidRPr="008A5352">
              <w:rPr>
                <w:rFonts w:ascii="Times New Roman" w:eastAsia="Times New Roman" w:hAnsi="Times New Roman" w:cs="Times New Roman"/>
                <w:noProof/>
                <w:color w:val="000000"/>
                <w:sz w:val="24"/>
                <w:szCs w:val="24"/>
                <w:lang w:val="en-US" w:eastAsia="ru-RU"/>
              </w:rPr>
              <w:t>Суббота</w:t>
            </w:r>
            <w:r w:rsidRPr="008A5352">
              <w:rPr>
                <w:rFonts w:ascii="Times New Roman" w:eastAsia="Times New Roman" w:hAnsi="Times New Roman" w:cs="Times New Roman"/>
                <w:noProof/>
                <w:color w:val="000000"/>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noProof/>
                <w:color w:val="000000"/>
                <w:sz w:val="24"/>
                <w:szCs w:val="24"/>
                <w:lang w:val="en-US" w:eastAsia="ru-RU"/>
              </w:rPr>
              <w:t>выходной день</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en-US" w:eastAsia="ru-RU"/>
              </w:rPr>
            </w:pPr>
            <w:r w:rsidRPr="008A5352">
              <w:rPr>
                <w:rFonts w:ascii="Times New Roman" w:eastAsia="Times New Roman" w:hAnsi="Times New Roman" w:cs="Times New Roman"/>
                <w:noProof/>
                <w:color w:val="000000"/>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eastAsia="ru-RU"/>
              </w:rPr>
            </w:pPr>
            <w:r w:rsidRPr="008A5352">
              <w:rPr>
                <w:rFonts w:ascii="Times New Roman" w:eastAsia="Times New Roman" w:hAnsi="Times New Roman" w:cs="Times New Roman"/>
                <w:noProof/>
                <w:color w:val="000000"/>
                <w:sz w:val="24"/>
                <w:szCs w:val="24"/>
                <w:lang w:val="en-US" w:eastAsia="ru-RU"/>
              </w:rPr>
              <w:t>выходной день</w:t>
            </w:r>
          </w:p>
        </w:tc>
      </w:tr>
    </w:tbl>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График приема заявителей в Администрации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color w:val="000000"/>
          <w:sz w:val="24"/>
          <w:szCs w:val="24"/>
          <w:lang w:eastAsia="ru-RU"/>
        </w:rPr>
        <w:t xml:space="preserve"> </w:t>
      </w:r>
      <w:r w:rsidR="008A5352">
        <w:rPr>
          <w:rFonts w:ascii="Times New Roman" w:eastAsia="Times New Roman" w:hAnsi="Times New Roman" w:cs="Times New Roman"/>
          <w:color w:val="000000"/>
          <w:sz w:val="24"/>
          <w:szCs w:val="24"/>
          <w:lang w:eastAsia="ru-RU"/>
        </w:rPr>
        <w:t>сельского поселения</w:t>
      </w:r>
      <w:r w:rsidRPr="008A5352">
        <w:rPr>
          <w:rFonts w:ascii="Times New Roman" w:eastAsia="Times New Roman" w:hAnsi="Times New Roman" w:cs="Times New Roman"/>
          <w:sz w:val="24"/>
          <w:szCs w:val="24"/>
          <w:lang w:eastAsia="ru-RU"/>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648"/>
      </w:tblGrid>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en-US" w:eastAsia="ru-RU"/>
              </w:rPr>
            </w:pPr>
            <w:r w:rsidRPr="008A5352">
              <w:rPr>
                <w:rFonts w:ascii="Times New Roman" w:eastAsia="Times New Roman" w:hAnsi="Times New Roman" w:cs="Times New Roman"/>
                <w:noProof/>
                <w:color w:val="000000"/>
                <w:sz w:val="24"/>
                <w:szCs w:val="24"/>
                <w:lang w:val="en-US" w:eastAsia="ru-RU"/>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803083"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8</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en-US" w:eastAsia="ru-RU"/>
              </w:rPr>
            </w:pPr>
            <w:r w:rsidRPr="008A5352">
              <w:rPr>
                <w:rFonts w:ascii="Times New Roman" w:eastAsia="Times New Roman" w:hAnsi="Times New Roman" w:cs="Times New Roman"/>
                <w:noProof/>
                <w:color w:val="000000"/>
                <w:sz w:val="24"/>
                <w:szCs w:val="24"/>
                <w:lang w:eastAsia="ru-RU"/>
              </w:rPr>
              <w:t>Вторник</w:t>
            </w:r>
            <w:r w:rsidRPr="008A5352">
              <w:rPr>
                <w:rFonts w:ascii="Times New Roman" w:eastAsia="Times New Roman" w:hAnsi="Times New Roman" w:cs="Times New Roman"/>
                <w:noProof/>
                <w:color w:val="000000"/>
                <w:sz w:val="24"/>
                <w:szCs w:val="24"/>
                <w:lang w:val="en-US"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803083"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7</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eastAsia="ru-RU"/>
              </w:rPr>
            </w:pPr>
            <w:r w:rsidRPr="008A5352">
              <w:rPr>
                <w:rFonts w:ascii="Times New Roman" w:eastAsia="Times New Roman" w:hAnsi="Times New Roman" w:cs="Times New Roman"/>
                <w:noProof/>
                <w:color w:val="000000"/>
                <w:sz w:val="24"/>
                <w:szCs w:val="24"/>
                <w:lang w:val="en-US" w:eastAsia="ru-RU"/>
              </w:rPr>
              <w:t>С</w:t>
            </w:r>
            <w:r w:rsidRPr="008A5352">
              <w:rPr>
                <w:rFonts w:ascii="Times New Roman" w:eastAsia="Times New Roman" w:hAnsi="Times New Roman" w:cs="Times New Roman"/>
                <w:noProof/>
                <w:color w:val="000000"/>
                <w:sz w:val="24"/>
                <w:szCs w:val="24"/>
                <w:lang w:eastAsia="ru-RU"/>
              </w:rPr>
              <w:t>реда: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color w:val="000000"/>
                <w:sz w:val="24"/>
                <w:szCs w:val="24"/>
                <w:lang w:eastAsia="ru-RU"/>
              </w:rPr>
              <w:t>не приемный день</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en-US" w:eastAsia="ru-RU"/>
              </w:rPr>
            </w:pPr>
            <w:r w:rsidRPr="008A5352">
              <w:rPr>
                <w:rFonts w:ascii="Times New Roman" w:eastAsia="Times New Roman" w:hAnsi="Times New Roman" w:cs="Times New Roman"/>
                <w:noProof/>
                <w:color w:val="000000"/>
                <w:sz w:val="24"/>
                <w:szCs w:val="24"/>
                <w:lang w:eastAsia="ru-RU"/>
              </w:rPr>
              <w:t>Четверг</w:t>
            </w:r>
            <w:r w:rsidRPr="008A5352">
              <w:rPr>
                <w:rFonts w:ascii="Times New Roman" w:eastAsia="Times New Roman" w:hAnsi="Times New Roman" w:cs="Times New Roman"/>
                <w:noProof/>
                <w:color w:val="000000"/>
                <w:sz w:val="24"/>
                <w:szCs w:val="24"/>
                <w:lang w:val="en-US"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803083"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7</w:t>
            </w:r>
            <w:r w:rsidRPr="008A53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r w:rsidRPr="008A5352">
              <w:rPr>
                <w:rFonts w:ascii="Times New Roman" w:eastAsia="Times New Roman" w:hAnsi="Times New Roman" w:cs="Times New Roman"/>
                <w:color w:val="000000"/>
                <w:sz w:val="24"/>
                <w:szCs w:val="24"/>
                <w:lang w:eastAsia="ru-RU"/>
              </w:rPr>
              <w:t>0, перерыв 13.00-14.00</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en-US" w:eastAsia="ru-RU"/>
              </w:rPr>
            </w:pPr>
            <w:r w:rsidRPr="008A5352">
              <w:rPr>
                <w:rFonts w:ascii="Times New Roman" w:eastAsia="Times New Roman" w:hAnsi="Times New Roman" w:cs="Times New Roman"/>
                <w:noProof/>
                <w:color w:val="000000"/>
                <w:sz w:val="24"/>
                <w:szCs w:val="24"/>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color w:val="000000"/>
                <w:sz w:val="24"/>
                <w:szCs w:val="24"/>
                <w:lang w:eastAsia="ru-RU"/>
              </w:rPr>
              <w:t>не приемный день</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eastAsia="ru-RU"/>
              </w:rPr>
            </w:pPr>
            <w:r w:rsidRPr="008A5352">
              <w:rPr>
                <w:rFonts w:ascii="Times New Roman" w:eastAsia="Times New Roman" w:hAnsi="Times New Roman" w:cs="Times New Roman"/>
                <w:noProof/>
                <w:color w:val="000000"/>
                <w:sz w:val="24"/>
                <w:szCs w:val="24"/>
                <w:lang w:val="en-US" w:eastAsia="ru-RU"/>
              </w:rPr>
              <w:t>Суббота</w:t>
            </w:r>
            <w:r w:rsidRPr="008A5352">
              <w:rPr>
                <w:rFonts w:ascii="Times New Roman" w:eastAsia="Times New Roman" w:hAnsi="Times New Roman" w:cs="Times New Roman"/>
                <w:noProof/>
                <w:color w:val="000000"/>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A5352">
              <w:rPr>
                <w:rFonts w:ascii="Times New Roman" w:eastAsia="Times New Roman" w:hAnsi="Times New Roman" w:cs="Times New Roman"/>
                <w:noProof/>
                <w:color w:val="000000"/>
                <w:sz w:val="24"/>
                <w:szCs w:val="24"/>
                <w:lang w:val="en-US" w:eastAsia="ru-RU"/>
              </w:rPr>
              <w:t>выходной день</w:t>
            </w:r>
          </w:p>
        </w:tc>
      </w:tr>
      <w:tr w:rsidR="00F818A8" w:rsidRPr="008A5352"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en-US" w:eastAsia="ru-RU"/>
              </w:rPr>
            </w:pPr>
            <w:r w:rsidRPr="008A5352">
              <w:rPr>
                <w:rFonts w:ascii="Times New Roman" w:eastAsia="Times New Roman" w:hAnsi="Times New Roman" w:cs="Times New Roman"/>
                <w:noProof/>
                <w:color w:val="000000"/>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8A5352" w:rsidRDefault="00F818A8" w:rsidP="00F818A8">
            <w:pPr>
              <w:tabs>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en-US" w:eastAsia="ru-RU"/>
              </w:rPr>
            </w:pPr>
            <w:r w:rsidRPr="008A5352">
              <w:rPr>
                <w:rFonts w:ascii="Times New Roman" w:eastAsia="Times New Roman" w:hAnsi="Times New Roman" w:cs="Times New Roman"/>
                <w:noProof/>
                <w:color w:val="000000"/>
                <w:sz w:val="24"/>
                <w:szCs w:val="24"/>
                <w:lang w:val="en-US" w:eastAsia="ru-RU"/>
              </w:rPr>
              <w:t>выходной день</w:t>
            </w:r>
          </w:p>
        </w:tc>
      </w:tr>
    </w:tbl>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Почтовый адрес Администрации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color w:val="000000"/>
          <w:sz w:val="24"/>
          <w:szCs w:val="24"/>
          <w:lang w:eastAsia="ru-RU"/>
        </w:rPr>
        <w:t xml:space="preserve"> </w:t>
      </w:r>
      <w:r w:rsidR="008A5352">
        <w:rPr>
          <w:rFonts w:ascii="Times New Roman" w:eastAsia="Times New Roman" w:hAnsi="Times New Roman" w:cs="Times New Roman"/>
          <w:color w:val="000000"/>
          <w:sz w:val="24"/>
          <w:szCs w:val="24"/>
          <w:lang w:eastAsia="ru-RU"/>
        </w:rPr>
        <w:t>сельского поселения</w:t>
      </w:r>
      <w:r w:rsidRPr="008A5352">
        <w:rPr>
          <w:rFonts w:ascii="Times New Roman" w:eastAsia="Times New Roman" w:hAnsi="Times New Roman" w:cs="Times New Roman"/>
          <w:sz w:val="24"/>
          <w:szCs w:val="24"/>
          <w:lang w:eastAsia="ru-RU"/>
        </w:rPr>
        <w:t xml:space="preserve">: </w:t>
      </w:r>
      <w:r w:rsidR="00803083">
        <w:rPr>
          <w:rFonts w:ascii="Times New Roman" w:eastAsia="Times New Roman" w:hAnsi="Times New Roman" w:cs="Times New Roman"/>
          <w:sz w:val="24"/>
          <w:szCs w:val="24"/>
          <w:lang w:eastAsia="ru-RU"/>
        </w:rPr>
        <w:t>634507</w:t>
      </w:r>
      <w:r w:rsidRPr="008A5352">
        <w:rPr>
          <w:rFonts w:ascii="Times New Roman" w:eastAsia="Times New Roman" w:hAnsi="Times New Roman" w:cs="Times New Roman"/>
          <w:sz w:val="24"/>
          <w:szCs w:val="24"/>
          <w:lang w:eastAsia="ru-RU"/>
        </w:rPr>
        <w:t xml:space="preserve">, Томская область, </w:t>
      </w:r>
      <w:r w:rsidR="00950C79">
        <w:rPr>
          <w:rFonts w:ascii="Times New Roman" w:eastAsia="Times New Roman" w:hAnsi="Times New Roman" w:cs="Times New Roman"/>
          <w:sz w:val="24"/>
          <w:szCs w:val="24"/>
          <w:lang w:eastAsia="ru-RU"/>
        </w:rPr>
        <w:t>Томский</w:t>
      </w:r>
      <w:r w:rsidRPr="008A5352">
        <w:rPr>
          <w:rFonts w:ascii="Times New Roman" w:eastAsia="Times New Roman" w:hAnsi="Times New Roman" w:cs="Times New Roman"/>
          <w:sz w:val="24"/>
          <w:szCs w:val="24"/>
          <w:lang w:eastAsia="ru-RU"/>
        </w:rPr>
        <w:t xml:space="preserve"> район, </w:t>
      </w:r>
      <w:r w:rsidR="00950C79">
        <w:rPr>
          <w:rFonts w:ascii="Times New Roman" w:eastAsia="Times New Roman" w:hAnsi="Times New Roman" w:cs="Times New Roman"/>
          <w:sz w:val="24"/>
          <w:szCs w:val="24"/>
          <w:lang w:eastAsia="ru-RU"/>
        </w:rPr>
        <w:t>п. Зональная Станция</w:t>
      </w:r>
      <w:r w:rsidRPr="008A5352">
        <w:rPr>
          <w:rFonts w:ascii="Times New Roman" w:eastAsia="Times New Roman" w:hAnsi="Times New Roman" w:cs="Times New Roman"/>
          <w:sz w:val="24"/>
          <w:szCs w:val="24"/>
          <w:lang w:eastAsia="ru-RU"/>
        </w:rPr>
        <w:t xml:space="preserve">, ул. </w:t>
      </w:r>
      <w:r w:rsidR="00950C79">
        <w:rPr>
          <w:rFonts w:ascii="Times New Roman" w:eastAsia="Times New Roman" w:hAnsi="Times New Roman" w:cs="Times New Roman"/>
          <w:sz w:val="24"/>
          <w:szCs w:val="24"/>
          <w:lang w:eastAsia="ru-RU"/>
        </w:rPr>
        <w:t>Совхозная</w:t>
      </w:r>
      <w:r w:rsidRPr="008A5352">
        <w:rPr>
          <w:rFonts w:ascii="Times New Roman" w:eastAsia="Times New Roman" w:hAnsi="Times New Roman" w:cs="Times New Roman"/>
          <w:sz w:val="24"/>
          <w:szCs w:val="24"/>
          <w:lang w:eastAsia="ru-RU"/>
        </w:rPr>
        <w:t xml:space="preserve">, </w:t>
      </w:r>
      <w:r w:rsidR="00950C79">
        <w:rPr>
          <w:rFonts w:ascii="Times New Roman" w:eastAsia="Times New Roman" w:hAnsi="Times New Roman" w:cs="Times New Roman"/>
          <w:sz w:val="24"/>
          <w:szCs w:val="24"/>
          <w:lang w:eastAsia="ru-RU"/>
        </w:rPr>
        <w:t>10</w:t>
      </w:r>
      <w:r w:rsidRPr="008A5352">
        <w:rPr>
          <w:rFonts w:ascii="Times New Roman" w:eastAsia="Times New Roman" w:hAnsi="Times New Roman" w:cs="Times New Roman"/>
          <w:sz w:val="24"/>
          <w:szCs w:val="24"/>
          <w:lang w:eastAsia="ru-RU"/>
        </w:rPr>
        <w:t>.</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Контактный телефон: </w:t>
      </w:r>
      <w:r w:rsidR="0061535B">
        <w:rPr>
          <w:rFonts w:ascii="Times New Roman" w:eastAsia="Times New Roman" w:hAnsi="Times New Roman" w:cs="Times New Roman"/>
          <w:sz w:val="24"/>
          <w:szCs w:val="24"/>
          <w:lang w:eastAsia="ru-RU"/>
        </w:rPr>
        <w:t>923-969</w:t>
      </w:r>
      <w:r w:rsidRPr="008A5352">
        <w:rPr>
          <w:rFonts w:ascii="Times New Roman" w:eastAsia="Times New Roman" w:hAnsi="Times New Roman" w:cs="Times New Roman"/>
          <w:sz w:val="24"/>
          <w:szCs w:val="24"/>
          <w:lang w:eastAsia="ru-RU"/>
        </w:rPr>
        <w:t>.</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Официальный сайт Администрации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sz w:val="24"/>
          <w:szCs w:val="24"/>
          <w:lang w:eastAsia="ru-RU"/>
        </w:rPr>
        <w:t xml:space="preserve"> </w:t>
      </w:r>
      <w:r w:rsidR="008A5352">
        <w:rPr>
          <w:rFonts w:ascii="Times New Roman" w:eastAsia="Times New Roman" w:hAnsi="Times New Roman" w:cs="Times New Roman"/>
          <w:sz w:val="24"/>
          <w:szCs w:val="24"/>
          <w:lang w:eastAsia="ru-RU"/>
        </w:rPr>
        <w:t>сельского поселения</w:t>
      </w:r>
      <w:r w:rsidRPr="008A5352">
        <w:rPr>
          <w:rFonts w:ascii="Times New Roman" w:eastAsia="Times New Roman" w:hAnsi="Times New Roman" w:cs="Times New Roman"/>
          <w:sz w:val="24"/>
          <w:szCs w:val="24"/>
          <w:lang w:eastAsia="ru-RU"/>
        </w:rPr>
        <w:t xml:space="preserve"> в информационно-телекоммуникационной сети «Интернет»: (</w:t>
      </w:r>
      <w:hyperlink r:id="rId39" w:history="1">
        <w:r w:rsidR="0061535B" w:rsidRPr="00074783">
          <w:rPr>
            <w:rFonts w:ascii="Times New Roman" w:hAnsi="Times New Roman" w:cs="Times New Roman"/>
            <w:color w:val="000000"/>
            <w:sz w:val="24"/>
            <w:szCs w:val="24"/>
          </w:rPr>
          <w:t>http://admzsp.ru</w:t>
        </w:r>
      </w:hyperlink>
      <w:r w:rsidRPr="008A5352">
        <w:rPr>
          <w:rFonts w:ascii="Times New Roman" w:eastAsia="Times New Roman" w:hAnsi="Times New Roman" w:cs="Times New Roman"/>
          <w:sz w:val="24"/>
          <w:szCs w:val="24"/>
          <w:lang w:eastAsia="ru-RU"/>
        </w:rPr>
        <w:t>).</w:t>
      </w:r>
    </w:p>
    <w:p w:rsidR="00F818A8" w:rsidRDefault="00F818A8"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1535B" w:rsidRPr="008A5352" w:rsidRDefault="0061535B" w:rsidP="00F818A8">
      <w:pPr>
        <w:widowControl w:val="0"/>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Приложение 2</w:t>
      </w:r>
    </w:p>
    <w:p w:rsidR="00F818A8" w:rsidRPr="008A5352" w:rsidRDefault="00F818A8" w:rsidP="00F818A8">
      <w:pPr>
        <w:overflowPunct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lastRenderedPageBreak/>
        <w:t>к административному регламенту</w:t>
      </w:r>
    </w:p>
    <w:p w:rsidR="00F818A8" w:rsidRPr="008A5352" w:rsidRDefault="00F818A8" w:rsidP="00F818A8">
      <w:pPr>
        <w:overflowPunct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8A5352" w:rsidRDefault="00F818A8" w:rsidP="00F818A8">
      <w:pPr>
        <w:overflowPunct w:val="0"/>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8A5352">
        <w:rPr>
          <w:rFonts w:ascii="Times New Roman" w:eastAsia="PMingLiU" w:hAnsi="Times New Roman" w:cs="Times New Roman"/>
          <w:bCs/>
          <w:sz w:val="24"/>
          <w:szCs w:val="24"/>
          <w:lang w:eastAsia="ru-RU"/>
        </w:rPr>
        <w:t xml:space="preserve">                                                                                                                  </w:t>
      </w:r>
    </w:p>
    <w:p w:rsidR="00F818A8" w:rsidRPr="008A5352" w:rsidRDefault="00F818A8" w:rsidP="00F818A8">
      <w:pPr>
        <w:widowControl w:val="0"/>
        <w:overflowPunct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Образцы заявлений (уведомлений) о предоставлении муниципальной услуги</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Форма заявления о выдаче разрешения на строительство объектов капитального строительства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Главе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sz w:val="24"/>
          <w:szCs w:val="24"/>
          <w:lang w:eastAsia="ru-RU"/>
        </w:rPr>
        <w:t xml:space="preserve"> </w:t>
      </w:r>
      <w:r w:rsidR="008A5352">
        <w:rPr>
          <w:rFonts w:ascii="Times New Roman" w:eastAsia="Times New Roman" w:hAnsi="Times New Roman" w:cs="Times New Roman"/>
          <w:sz w:val="24"/>
          <w:szCs w:val="24"/>
          <w:lang w:eastAsia="ru-RU"/>
        </w:rPr>
        <w:t>сельского поселения</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от 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(полные Ф.И.О. застройщика)</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(адрес проживания застройщика по прописке)</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телефон 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(контактный)</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 w:name="P787"/>
      <w:bookmarkEnd w:id="7"/>
      <w:r w:rsidRPr="008A5352">
        <w:rPr>
          <w:rFonts w:ascii="Times New Roman" w:eastAsia="Times New Roman" w:hAnsi="Times New Roman" w:cs="Times New Roman"/>
          <w:sz w:val="24"/>
          <w:szCs w:val="24"/>
          <w:lang w:eastAsia="ru-RU"/>
        </w:rPr>
        <w:t>ЗАЯВЛЕНИЕ</w:t>
      </w: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 выдаче разрешения на строительство</w:t>
      </w:r>
    </w:p>
    <w:p w:rsidR="00F818A8" w:rsidRPr="008A5352" w:rsidRDefault="00F818A8" w:rsidP="00F818A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В соответствии со </w:t>
      </w:r>
      <w:hyperlink r:id="rId40" w:history="1">
        <w:r w:rsidRPr="008A5352">
          <w:rPr>
            <w:rFonts w:ascii="Times New Roman" w:eastAsia="Times New Roman" w:hAnsi="Times New Roman" w:cs="Times New Roman"/>
            <w:color w:val="0000FF"/>
            <w:sz w:val="24"/>
            <w:szCs w:val="24"/>
            <w:lang w:eastAsia="ru-RU"/>
          </w:rPr>
          <w:t>статьей 51</w:t>
        </w:r>
      </w:hyperlink>
      <w:r w:rsidRPr="008A5352">
        <w:rPr>
          <w:rFonts w:ascii="Times New Roman" w:eastAsia="Times New Roman" w:hAnsi="Times New Roman" w:cs="Times New Roman"/>
          <w:sz w:val="24"/>
          <w:szCs w:val="24"/>
          <w:lang w:eastAsia="ru-RU"/>
        </w:rPr>
        <w:t xml:space="preserve"> Градостроительного кодекса РФ прошу выдать разрешение на строительство (реконструкцию) 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объект капитального строительства)</w:t>
      </w:r>
    </w:p>
    <w:p w:rsidR="00F818A8" w:rsidRPr="008A5352" w:rsidRDefault="00F818A8" w:rsidP="00F818A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на земельном участке по адресу: ───────────────────────────────────────────</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(населенный пункт, улица, номер участка)</w:t>
      </w:r>
    </w:p>
    <w:p w:rsidR="00F818A8" w:rsidRPr="008A5352" w:rsidRDefault="00F818A8" w:rsidP="00F818A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К заявлению прилагаются необходимые документы для получения разрешения на строительств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w:t>
      </w:r>
    </w:p>
    <w:p w:rsidR="00F818A8" w:rsidRPr="008A5352" w:rsidRDefault="00F818A8" w:rsidP="00EE659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(подпись)                 </w:t>
      </w:r>
      <w:r w:rsidR="00EE659E">
        <w:rPr>
          <w:rFonts w:ascii="Times New Roman" w:eastAsia="Times New Roman" w:hAnsi="Times New Roman" w:cs="Times New Roman"/>
          <w:sz w:val="24"/>
          <w:szCs w:val="24"/>
          <w:lang w:eastAsia="ru-RU"/>
        </w:rPr>
        <w:t xml:space="preserve">                       (Ф.И.О.)</w:t>
      </w:r>
    </w:p>
    <w:p w:rsidR="00EE659E" w:rsidRDefault="00F818A8" w:rsidP="00EE659E">
      <w:pPr>
        <w:widowControl w:val="0"/>
        <w:overflowPunct w:val="0"/>
        <w:autoSpaceDE w:val="0"/>
        <w:autoSpaceDN w:val="0"/>
        <w:adjustRightInd w:val="0"/>
        <w:spacing w:after="0" w:line="240" w:lineRule="auto"/>
        <w:ind w:firstLine="5245"/>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w:t>
      </w:r>
      <w:r w:rsidR="00EE659E">
        <w:rPr>
          <w:rFonts w:ascii="Times New Roman" w:eastAsia="Times New Roman" w:hAnsi="Times New Roman" w:cs="Times New Roman"/>
          <w:sz w:val="24"/>
          <w:szCs w:val="24"/>
          <w:lang w:eastAsia="ru-RU"/>
        </w:rPr>
        <w:t xml:space="preserve">                    </w:t>
      </w:r>
      <w:r w:rsidRPr="008A5352">
        <w:rPr>
          <w:rFonts w:ascii="Times New Roman" w:eastAsia="Times New Roman" w:hAnsi="Times New Roman" w:cs="Times New Roman"/>
          <w:sz w:val="24"/>
          <w:szCs w:val="24"/>
          <w:lang w:eastAsia="ru-RU"/>
        </w:rPr>
        <w:t xml:space="preserve"> "____" _________________ 20___ г.  </w:t>
      </w:r>
    </w:p>
    <w:p w:rsidR="00F818A8" w:rsidRPr="008A5352" w:rsidRDefault="00EE659E" w:rsidP="00EE659E">
      <w:pPr>
        <w:widowControl w:val="0"/>
        <w:overflowPunct w:val="0"/>
        <w:autoSpaceDE w:val="0"/>
        <w:autoSpaceDN w:val="0"/>
        <w:adjustRightInd w:val="0"/>
        <w:spacing w:after="0" w:line="240" w:lineRule="auto"/>
        <w:ind w:firstLine="52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18A8" w:rsidRPr="008A5352">
        <w:rPr>
          <w:rFonts w:ascii="Times New Roman" w:eastAsia="Times New Roman" w:hAnsi="Times New Roman" w:cs="Times New Roman"/>
          <w:sz w:val="24"/>
          <w:szCs w:val="24"/>
          <w:lang w:eastAsia="ru-RU"/>
        </w:rPr>
        <w:t>(дата)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EE659E">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Форма заявления о продлении срока действия разрешения на строительство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left="4955" w:firstLine="1"/>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lastRenderedPageBreak/>
        <w:t xml:space="preserve">       Главе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sz w:val="24"/>
          <w:szCs w:val="24"/>
          <w:lang w:eastAsia="ru-RU"/>
        </w:rPr>
        <w:t xml:space="preserve"> </w:t>
      </w:r>
      <w:r w:rsidR="008A5352">
        <w:rPr>
          <w:rFonts w:ascii="Times New Roman" w:eastAsia="Times New Roman" w:hAnsi="Times New Roman" w:cs="Times New Roman"/>
          <w:sz w:val="24"/>
          <w:szCs w:val="24"/>
          <w:lang w:eastAsia="ru-RU"/>
        </w:rPr>
        <w:t>сельского поселения</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EF4BE6">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от </w:t>
      </w:r>
      <w:r w:rsidR="00EF4BE6">
        <w:rPr>
          <w:rFonts w:ascii="Times New Roman" w:eastAsia="Times New Roman" w:hAnsi="Times New Roman" w:cs="Times New Roman"/>
          <w:sz w:val="24"/>
          <w:szCs w:val="24"/>
          <w:lang w:eastAsia="ru-RU"/>
        </w:rPr>
        <w:t xml:space="preserve">                        </w:t>
      </w:r>
      <w:r w:rsidRPr="008A5352">
        <w:rPr>
          <w:rFonts w:ascii="Times New Roman" w:eastAsia="Times New Roman" w:hAnsi="Times New Roman" w:cs="Times New Roman"/>
          <w:sz w:val="24"/>
          <w:szCs w:val="24"/>
          <w:lang w:eastAsia="ru-RU"/>
        </w:rPr>
        <w:t>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(полные Ф.И.О. застройщика)</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(адрес проживания застройщика по прописке)</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телефон 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(контактный)</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8" w:name="P841"/>
      <w:bookmarkEnd w:id="8"/>
      <w:r w:rsidRPr="008A5352">
        <w:rPr>
          <w:rFonts w:ascii="Times New Roman" w:eastAsia="Times New Roman" w:hAnsi="Times New Roman" w:cs="Times New Roman"/>
          <w:sz w:val="24"/>
          <w:szCs w:val="24"/>
          <w:lang w:eastAsia="ru-RU"/>
        </w:rPr>
        <w:t>ЗАЯВЛЕНИЕ</w:t>
      </w: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 продлении срока действия разрешения на строительство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Прошу продлить разрешение на строительство/реконструкцию</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(нужное подчеркнуть)</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от "____" ___________________ 20____ г. N 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объекта капитального строительства)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на земельном участке по адресу: ───────────────────────────────────────────</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(город, район, улица, номер участка_______________________________________________________________________________________________________________________________________________________________________________________________________          сроком на _____________ месяца(ев).</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hanging="426"/>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(подпись)                                           (Ф.И.О.)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5245"/>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w:t>
      </w:r>
    </w:p>
    <w:p w:rsidR="00F818A8" w:rsidRPr="008A5352" w:rsidRDefault="00F818A8" w:rsidP="00F818A8">
      <w:pPr>
        <w:widowControl w:val="0"/>
        <w:overflowPunct w:val="0"/>
        <w:autoSpaceDE w:val="0"/>
        <w:autoSpaceDN w:val="0"/>
        <w:adjustRightInd w:val="0"/>
        <w:spacing w:after="0" w:line="240" w:lineRule="auto"/>
        <w:ind w:firstLine="5245"/>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5245"/>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 _________________ 20___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A5A14" w:rsidRPr="008A5352" w:rsidRDefault="008A5A14"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Форма заявления о внесении изменений в разрешение на строительство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Главе </w:t>
      </w:r>
      <w:r w:rsidR="008A5352">
        <w:rPr>
          <w:rFonts w:ascii="Times New Roman" w:eastAsia="Times New Roman" w:hAnsi="Times New Roman" w:cs="Times New Roman"/>
          <w:sz w:val="24"/>
          <w:szCs w:val="24"/>
          <w:lang w:eastAsia="ru-RU"/>
        </w:rPr>
        <w:t>Зональненского</w:t>
      </w:r>
      <w:r w:rsidRPr="008A5352">
        <w:rPr>
          <w:rFonts w:ascii="Times New Roman" w:eastAsia="Times New Roman" w:hAnsi="Times New Roman" w:cs="Times New Roman"/>
          <w:sz w:val="24"/>
          <w:szCs w:val="24"/>
          <w:lang w:eastAsia="ru-RU"/>
        </w:rPr>
        <w:t xml:space="preserve"> </w:t>
      </w:r>
      <w:r w:rsidR="008A5352">
        <w:rPr>
          <w:rFonts w:ascii="Times New Roman" w:eastAsia="Times New Roman" w:hAnsi="Times New Roman" w:cs="Times New Roman"/>
          <w:sz w:val="24"/>
          <w:szCs w:val="24"/>
          <w:lang w:eastAsia="ru-RU"/>
        </w:rPr>
        <w:t>сельского поселения</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от 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(Ф.И.О., адрес - для граждан, полное</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организации - для</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юридических лиц,</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почтовый адрес, индекс)</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 w:name="P888"/>
      <w:bookmarkEnd w:id="9"/>
      <w:r w:rsidRPr="008A5352">
        <w:rPr>
          <w:rFonts w:ascii="Times New Roman" w:eastAsia="Times New Roman" w:hAnsi="Times New Roman" w:cs="Times New Roman"/>
          <w:sz w:val="24"/>
          <w:szCs w:val="24"/>
          <w:lang w:eastAsia="ru-RU"/>
        </w:rPr>
        <w:t>Заявление</w:t>
      </w:r>
    </w:p>
    <w:p w:rsidR="00F818A8" w:rsidRPr="008A5352" w:rsidRDefault="00F818A8" w:rsidP="00F818A8">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 внесении изменений в разрешение на строительство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Прошу внести изменения в разрешение на строительство (реконструкцию)</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(нужное подчеркнуть)</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от "__" ___________________ 20__ г. N 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объекта)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на земельном участке по адресу: 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(населенный пункт, район, улица,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номер участка)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Право на пользование землей закреплено 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документа)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 от "____" ________________ г. N 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Проектная документация на строительство объекта разработана 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проектной организации, ИНН, юридический и почтовый адреса, ФИО руководителя, номер телефона,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банковские реквизиты (наименование банка, р/с, к/с, БИК))</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имеющей право на выполнение проектных работ, закрепленное 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документа и уполномоченной организации, его выдавшей)</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от "____" ______________ г. N ______, и согласована в установленном порядке</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с    заинтересованными    организациями    и   органами    архитектуры    и</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градостроительства: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положительное     заключение    государственной    экспертизы    получено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за N _____ от "__" ________________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схема планировочной организации земельного участка согласована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 за N ____ от "__" ___________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организации)</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Проектно-сметная документация утверждена 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 за N _____ от "__" ___________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Дополнительно информируем:</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Финансирование   строительства  (реконструкции,  капитального  ремонта)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застройщиком будет осуществляться 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(банковские реквизиты и номер счета)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Работы   будут   </w:t>
      </w:r>
      <w:proofErr w:type="gramStart"/>
      <w:r w:rsidRPr="008A5352">
        <w:rPr>
          <w:rFonts w:ascii="Times New Roman" w:eastAsia="Times New Roman" w:hAnsi="Times New Roman" w:cs="Times New Roman"/>
          <w:sz w:val="24"/>
          <w:szCs w:val="24"/>
          <w:lang w:eastAsia="ru-RU"/>
        </w:rPr>
        <w:t>производиться  подрядным</w:t>
      </w:r>
      <w:proofErr w:type="gramEnd"/>
      <w:r w:rsidRPr="008A5352">
        <w:rPr>
          <w:rFonts w:ascii="Times New Roman" w:eastAsia="Times New Roman" w:hAnsi="Times New Roman" w:cs="Times New Roman"/>
          <w:sz w:val="24"/>
          <w:szCs w:val="24"/>
          <w:lang w:eastAsia="ru-RU"/>
        </w:rPr>
        <w:t xml:space="preserve">  (хозяйственным)  способом  в</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соответствии с договором от "___" __________________ 20__ г. N 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организации, ИНН, юридический и почтовый адреса, ФИО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руководителя, номер телефона,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банковские реквизиты (наименование банка, р/с, к/с, БИК))</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Право выполнения строительно-монтажных работ закреплено 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документа и уполномоченной организации, его выдавшей)</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 от "__" ______________ г. N 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Производителем работ приказом _______________ от "__" ___________ г. N 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назначен 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(должность, фамилия, имя, отчество)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имеющий _____________________________ специальное образование и стаж работы</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(высшее, среднее)</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в строительстве ___________ лет</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Строительный контроль в соответствии с договором от "__" ___________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N _______________ будет осуществляться</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организации, ИНН, юридический и почтовый адреса, ФИО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руководителя, номер телефона,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банковские реквизиты (наименование банка, р/с, к/с, БИК))</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право выполнения функций заказчика (застройщика) закреплено 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документа и организации, его выдавшей)</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N ___________ от "__" ________________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w:t>
      </w:r>
      <w:proofErr w:type="gramStart"/>
      <w:r w:rsidRPr="008A5352">
        <w:rPr>
          <w:rFonts w:ascii="Times New Roman" w:eastAsia="Times New Roman" w:hAnsi="Times New Roman" w:cs="Times New Roman"/>
          <w:sz w:val="24"/>
          <w:szCs w:val="24"/>
          <w:lang w:eastAsia="ru-RU"/>
        </w:rPr>
        <w:t>Обязуюсь  обо</w:t>
      </w:r>
      <w:proofErr w:type="gramEnd"/>
      <w:r w:rsidRPr="008A5352">
        <w:rPr>
          <w:rFonts w:ascii="Times New Roman" w:eastAsia="Times New Roman" w:hAnsi="Times New Roman" w:cs="Times New Roman"/>
          <w:sz w:val="24"/>
          <w:szCs w:val="24"/>
          <w:lang w:eastAsia="ru-RU"/>
        </w:rPr>
        <w:t xml:space="preserve">  всех  изменениях,  связанных  с приведенными в настоящем</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заявлении сведениями, сообщать в 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(наименование уполномоченного органа)</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lastRenderedPageBreak/>
        <w:t>_________________________________________________________________________________________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_________________________   ___________________   _________________________</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 xml:space="preserve">       (должность)                                    (подпись)                              (Ф.И.О.)</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6521"/>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"__" _____________ 20__ г.</w:t>
      </w: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left="5245" w:firstLine="142"/>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8A5A14" w:rsidRDefault="008A5A14"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
    <w:p w:rsidR="00F818A8" w:rsidRPr="008A5352" w:rsidRDefault="00E57C76" w:rsidP="00F818A8">
      <w:pPr>
        <w:overflowPunct w:val="0"/>
        <w:autoSpaceDE w:val="0"/>
        <w:autoSpaceDN w:val="0"/>
        <w:adjustRightInd w:val="0"/>
        <w:spacing w:after="0" w:line="240" w:lineRule="auto"/>
        <w:ind w:left="5245" w:firstLine="142"/>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w:t>
      </w:r>
      <w:r w:rsidR="00F818A8" w:rsidRPr="008A5352">
        <w:rPr>
          <w:rFonts w:ascii="Times New Roman" w:eastAsia="Times New Roman" w:hAnsi="Times New Roman" w:cs="Times New Roman"/>
          <w:sz w:val="24"/>
          <w:szCs w:val="24"/>
          <w:lang w:eastAsia="ru-RU"/>
        </w:rPr>
        <w:t>Приложение</w:t>
      </w:r>
      <w:proofErr w:type="spellEnd"/>
      <w:r w:rsidR="00F818A8" w:rsidRPr="008A5352">
        <w:rPr>
          <w:rFonts w:ascii="Times New Roman" w:eastAsia="Times New Roman" w:hAnsi="Times New Roman" w:cs="Times New Roman"/>
          <w:sz w:val="24"/>
          <w:szCs w:val="24"/>
          <w:lang w:eastAsia="ru-RU"/>
        </w:rPr>
        <w:t xml:space="preserve"> 3</w:t>
      </w:r>
    </w:p>
    <w:p w:rsidR="00F818A8" w:rsidRPr="008A5352" w:rsidRDefault="00F818A8" w:rsidP="00F818A8">
      <w:pPr>
        <w:overflowPunct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к административному регламенту</w:t>
      </w:r>
    </w:p>
    <w:p w:rsidR="00F818A8" w:rsidRPr="008A5352" w:rsidRDefault="00F818A8" w:rsidP="00F818A8">
      <w:pPr>
        <w:overflowPunct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8A5352" w:rsidRDefault="00F818A8" w:rsidP="00F818A8">
      <w:pPr>
        <w:overflowPunct w:val="0"/>
        <w:autoSpaceDE w:val="0"/>
        <w:autoSpaceDN w:val="0"/>
        <w:adjustRightInd w:val="0"/>
        <w:spacing w:after="0" w:line="240" w:lineRule="auto"/>
        <w:ind w:left="5387"/>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8A5352">
        <w:rPr>
          <w:rFonts w:ascii="Times New Roman" w:eastAsia="Times New Roman" w:hAnsi="Times New Roman" w:cs="Times New Roman"/>
          <w:sz w:val="24"/>
          <w:szCs w:val="24"/>
          <w:lang w:eastAsia="ru-RU"/>
        </w:rPr>
        <w:t>Блок схема предоставления муниципальной услуги</w: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191770</wp:posOffset>
                </wp:positionV>
                <wp:extent cx="3782060" cy="1022350"/>
                <wp:effectExtent l="0" t="0" r="27940" b="2540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022350"/>
                        </a:xfrm>
                        <a:prstGeom prst="rect">
                          <a:avLst/>
                        </a:prstGeom>
                        <a:solidFill>
                          <a:srgbClr val="FFFFFF"/>
                        </a:solidFill>
                        <a:ln w="9525">
                          <a:solidFill>
                            <a:srgbClr val="000000"/>
                          </a:solidFill>
                          <a:miter lim="800000"/>
                          <a:headEnd/>
                          <a:tailEnd/>
                        </a:ln>
                      </wps:spPr>
                      <wps:txbx>
                        <w:txbxContent>
                          <w:p w:rsidR="00B1783D" w:rsidRPr="00657D4D" w:rsidRDefault="00B1783D" w:rsidP="00F818A8">
                            <w:pPr>
                              <w:jc w:val="center"/>
                              <w:rPr>
                                <w:sz w:val="24"/>
                                <w:szCs w:val="24"/>
                              </w:rPr>
                            </w:pPr>
                            <w:r w:rsidRPr="00657D4D">
                              <w:rPr>
                                <w:sz w:val="24"/>
                                <w:szCs w:val="24"/>
                              </w:rPr>
                              <w:t>Прием заявления и документов о выдаче разрешения на строительство, о продлении срока действия разрешения на строительство, внесение изменений в разрешение на строительство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26" type="#_x0000_t202" style="position:absolute;left:0;text-align:left;margin-left:44.55pt;margin-top:15.1pt;width:297.8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">
                <v:textbox>
                  <w:txbxContent>
                    <w:p w:rsidR="00B1783D" w:rsidRPr="00657D4D" w:rsidRDefault="00B1783D" w:rsidP="00F818A8">
                      <w:pPr>
                        <w:jc w:val="center"/>
                        <w:rPr>
                          <w:sz w:val="24"/>
                          <w:szCs w:val="24"/>
                        </w:rPr>
                      </w:pPr>
                      <w:r w:rsidRPr="00657D4D">
                        <w:rPr>
                          <w:sz w:val="24"/>
                          <w:szCs w:val="24"/>
                        </w:rPr>
                        <w:t>Прием заявления и документов о выдаче разрешения на строительство, о продлении срока действия разрешения на строительство, внесение изменений в разрешение на строительство</w:t>
                      </w:r>
                    </w:p>
                  </w:txbxContent>
                </v:textbox>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3360" behindDoc="0" locked="0" layoutInCell="1" allowOverlap="1">
                <wp:simplePos x="0" y="0"/>
                <wp:positionH relativeFrom="column">
                  <wp:posOffset>2399029</wp:posOffset>
                </wp:positionH>
                <wp:positionV relativeFrom="paragraph">
                  <wp:posOffset>191770</wp:posOffset>
                </wp:positionV>
                <wp:extent cx="0" cy="460375"/>
                <wp:effectExtent l="76200" t="0" r="57150" b="539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56C1E" id="_x0000_t32" coordsize="21600,21600" o:spt="32" o:oned="t" path="m,l21600,21600e" filled="f">
                <v:path arrowok="t" fillok="f" o:connecttype="none"/>
                <o:lock v:ext="edit" shapetype="t"/>
              </v:shapetype>
              <v:shape id="Прямая со стрелкой 20" o:spid="_x0000_s1026" type="#_x0000_t32" style="position:absolute;margin-left:188.9pt;margin-top:15.1pt;width:0;height:36.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">
                <v:stroke endarrow="block"/>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565785</wp:posOffset>
                </wp:positionH>
                <wp:positionV relativeFrom="paragraph">
                  <wp:posOffset>38735</wp:posOffset>
                </wp:positionV>
                <wp:extent cx="3782060" cy="635635"/>
                <wp:effectExtent l="0" t="0" r="27940" b="1206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635635"/>
                        </a:xfrm>
                        <a:prstGeom prst="rect">
                          <a:avLst/>
                        </a:prstGeom>
                        <a:solidFill>
                          <a:srgbClr val="FFFFFF"/>
                        </a:solidFill>
                        <a:ln w="9525">
                          <a:solidFill>
                            <a:srgbClr val="000000"/>
                          </a:solidFill>
                          <a:miter lim="800000"/>
                          <a:headEnd/>
                          <a:tailEnd/>
                        </a:ln>
                      </wps:spPr>
                      <wps:txbx>
                        <w:txbxContent>
                          <w:p w:rsidR="00B1783D" w:rsidRPr="00657D4D" w:rsidRDefault="00B1783D" w:rsidP="00F818A8">
                            <w:pPr>
                              <w:jc w:val="center"/>
                              <w:rPr>
                                <w:sz w:val="24"/>
                                <w:szCs w:val="24"/>
                              </w:rPr>
                            </w:pPr>
                            <w:r w:rsidRPr="00657D4D">
                              <w:rPr>
                                <w:sz w:val="24"/>
                                <w:szCs w:val="24"/>
                              </w:rPr>
                              <w:t>Формирование и направление межведомственного запроса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9" o:spid="_x0000_s1027" type="#_x0000_t202" style="position:absolute;left:0;text-align:left;margin-left:44.55pt;margin-top:3.05pt;width:297.8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">
                <v:textbox>
                  <w:txbxContent>
                    <w:p w:rsidR="00B1783D" w:rsidRPr="00657D4D" w:rsidRDefault="00B1783D" w:rsidP="00F818A8">
                      <w:pPr>
                        <w:jc w:val="center"/>
                        <w:rPr>
                          <w:sz w:val="24"/>
                          <w:szCs w:val="24"/>
                        </w:rPr>
                      </w:pPr>
                      <w:r w:rsidRPr="00657D4D">
                        <w:rPr>
                          <w:sz w:val="24"/>
                          <w:szCs w:val="24"/>
                        </w:rPr>
                        <w:t>Формирование и направление межведомственного запроса</w:t>
                      </w:r>
                    </w:p>
                  </w:txbxContent>
                </v:textbox>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4384" behindDoc="0" locked="0" layoutInCell="1" allowOverlap="1">
                <wp:simplePos x="0" y="0"/>
                <wp:positionH relativeFrom="column">
                  <wp:posOffset>2399029</wp:posOffset>
                </wp:positionH>
                <wp:positionV relativeFrom="paragraph">
                  <wp:posOffset>60960</wp:posOffset>
                </wp:positionV>
                <wp:extent cx="0" cy="338455"/>
                <wp:effectExtent l="76200" t="0" r="76200" b="6159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884D7" id="Прямая со стрелкой 18" o:spid="_x0000_s1026" type="#_x0000_t32" style="position:absolute;margin-left:188.9pt;margin-top:4.8pt;width:0;height:26.6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">
                <v:stroke endarrow="block"/>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565785</wp:posOffset>
                </wp:positionH>
                <wp:positionV relativeFrom="paragraph">
                  <wp:posOffset>194945</wp:posOffset>
                </wp:positionV>
                <wp:extent cx="3782060" cy="1044575"/>
                <wp:effectExtent l="0" t="0" r="27940" b="222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044575"/>
                        </a:xfrm>
                        <a:prstGeom prst="rect">
                          <a:avLst/>
                        </a:prstGeom>
                        <a:solidFill>
                          <a:srgbClr val="FFFFFF"/>
                        </a:solidFill>
                        <a:ln w="9525">
                          <a:solidFill>
                            <a:srgbClr val="000000"/>
                          </a:solidFill>
                          <a:miter lim="800000"/>
                          <a:headEnd/>
                          <a:tailEnd/>
                        </a:ln>
                      </wps:spPr>
                      <wps:txbx>
                        <w:txbxContent>
                          <w:p w:rsidR="00B1783D" w:rsidRPr="00657D4D" w:rsidRDefault="00B1783D" w:rsidP="00F818A8">
                            <w:pPr>
                              <w:jc w:val="center"/>
                              <w:rPr>
                                <w:sz w:val="24"/>
                                <w:szCs w:val="24"/>
                              </w:rPr>
                            </w:pPr>
                            <w:r w:rsidRPr="00657D4D">
                              <w:rPr>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7" o:spid="_x0000_s1028" type="#_x0000_t202" style="position:absolute;left:0;text-align:left;margin-left:44.55pt;margin-top:15.35pt;width:297.8pt;height: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">
                <v:textbox>
                  <w:txbxContent>
                    <w:p w:rsidR="00B1783D" w:rsidRPr="00657D4D" w:rsidRDefault="00B1783D" w:rsidP="00F818A8">
                      <w:pPr>
                        <w:jc w:val="center"/>
                        <w:rPr>
                          <w:sz w:val="24"/>
                          <w:szCs w:val="24"/>
                        </w:rPr>
                      </w:pPr>
                      <w:r w:rsidRPr="00657D4D">
                        <w:rPr>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txbxContent>
                </v:textbox>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2399029</wp:posOffset>
                </wp:positionH>
                <wp:positionV relativeFrom="paragraph">
                  <wp:posOffset>12700</wp:posOffset>
                </wp:positionV>
                <wp:extent cx="0" cy="389890"/>
                <wp:effectExtent l="76200" t="0" r="57150" b="482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61BF8" id="Прямая со стрелкой 16" o:spid="_x0000_s1026" type="#_x0000_t32" style="position:absolute;margin-left:188.9pt;margin-top:1pt;width:0;height:30.7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">
                <v:stroke endarrow="block"/>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35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567690</wp:posOffset>
                </wp:positionH>
                <wp:positionV relativeFrom="paragraph">
                  <wp:posOffset>57150</wp:posOffset>
                </wp:positionV>
                <wp:extent cx="3782060" cy="1806575"/>
                <wp:effectExtent l="0" t="0" r="27940" b="2222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806575"/>
                        </a:xfrm>
                        <a:prstGeom prst="rect">
                          <a:avLst/>
                        </a:prstGeom>
                        <a:solidFill>
                          <a:srgbClr val="FFFFFF"/>
                        </a:solidFill>
                        <a:ln w="9525">
                          <a:solidFill>
                            <a:srgbClr val="000000"/>
                          </a:solidFill>
                          <a:miter lim="800000"/>
                          <a:headEnd/>
                          <a:tailEnd/>
                        </a:ln>
                      </wps:spPr>
                      <wps:txbx>
                        <w:txbxContent>
                          <w:p w:rsidR="00B1783D" w:rsidRPr="00657D4D" w:rsidRDefault="00B1783D" w:rsidP="00F818A8">
                            <w:pPr>
                              <w:jc w:val="center"/>
                              <w:rPr>
                                <w:sz w:val="24"/>
                                <w:szCs w:val="24"/>
                              </w:rPr>
                            </w:pPr>
                            <w:r w:rsidRPr="00657D4D">
                              <w:rPr>
                                <w:sz w:val="24"/>
                                <w:szCs w:val="24"/>
                              </w:rPr>
                              <w:t>Выдача разрешения на строительство, разрешения о продлении срока действия разрешения на строительство, разрешения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9" type="#_x0000_t202" style="position:absolute;left:0;text-align:left;margin-left:44.7pt;margin-top:4.5pt;width:297.8pt;height:1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">
                <v:textbox>
                  <w:txbxContent>
                    <w:p w:rsidR="00B1783D" w:rsidRPr="00657D4D" w:rsidRDefault="00B1783D" w:rsidP="00F818A8">
                      <w:pPr>
                        <w:jc w:val="center"/>
                        <w:rPr>
                          <w:sz w:val="24"/>
                          <w:szCs w:val="24"/>
                        </w:rPr>
                      </w:pPr>
                      <w:r w:rsidRPr="00657D4D">
                        <w:rPr>
                          <w:sz w:val="24"/>
                          <w:szCs w:val="24"/>
                        </w:rPr>
                        <w:t>Выдача разрешения на строительство, разрешения о продлении срока действия разрешения на строительство, разрешения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txbxContent>
                </v:textbox>
              </v:shape>
            </w:pict>
          </mc:Fallback>
        </mc:AlternateContent>
      </w: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widowControl w:val="0"/>
        <w:overflowPunct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818A8" w:rsidRPr="008A5352" w:rsidRDefault="00F818A8" w:rsidP="00F818A8">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bookmarkEnd w:id="0"/>
    <w:p w:rsidR="00032582" w:rsidRPr="008A5352" w:rsidRDefault="00032582" w:rsidP="00F818A8">
      <w:pPr>
        <w:spacing w:after="0" w:line="240" w:lineRule="auto"/>
        <w:ind w:firstLine="709"/>
        <w:jc w:val="right"/>
        <w:rPr>
          <w:rFonts w:ascii="Times New Roman" w:hAnsi="Times New Roman" w:cs="Times New Roman"/>
          <w:sz w:val="24"/>
          <w:szCs w:val="24"/>
        </w:rPr>
      </w:pPr>
    </w:p>
    <w:sectPr w:rsidR="00032582" w:rsidRPr="008A5352" w:rsidSect="00917FA1">
      <w:pgSz w:w="11907" w:h="16840"/>
      <w:pgMar w:top="284" w:right="567" w:bottom="1134" w:left="993" w:header="0" w:footer="709"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69D"/>
    <w:multiLevelType w:val="hybridMultilevel"/>
    <w:tmpl w:val="7CB6E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023AD"/>
    <w:multiLevelType w:val="hybridMultilevel"/>
    <w:tmpl w:val="BD841B90"/>
    <w:lvl w:ilvl="0" w:tplc="44468668">
      <w:start w:val="1"/>
      <w:numFmt w:val="decimal"/>
      <w:lvlText w:val="%1."/>
      <w:lvlJc w:val="left"/>
      <w:pPr>
        <w:tabs>
          <w:tab w:val="num" w:pos="2112"/>
        </w:tabs>
        <w:ind w:left="211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0C16DD1"/>
    <w:multiLevelType w:val="hybridMultilevel"/>
    <w:tmpl w:val="71149EDE"/>
    <w:lvl w:ilvl="0" w:tplc="F7E0EF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5217D2"/>
    <w:multiLevelType w:val="hybridMultilevel"/>
    <w:tmpl w:val="FF86832E"/>
    <w:lvl w:ilvl="0" w:tplc="44468668">
      <w:start w:val="1"/>
      <w:numFmt w:val="decimal"/>
      <w:lvlText w:val="%1."/>
      <w:lvlJc w:val="left"/>
      <w:pPr>
        <w:tabs>
          <w:tab w:val="num" w:pos="2281"/>
        </w:tabs>
        <w:ind w:left="2281"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475B76"/>
    <w:multiLevelType w:val="hybridMultilevel"/>
    <w:tmpl w:val="1C8EEBFE"/>
    <w:lvl w:ilvl="0" w:tplc="D2C4630C">
      <w:start w:val="2"/>
      <w:numFmt w:val="decimal"/>
      <w:lvlText w:val="%1."/>
      <w:lvlJc w:val="left"/>
      <w:pPr>
        <w:tabs>
          <w:tab w:val="num" w:pos="1080"/>
        </w:tabs>
        <w:ind w:left="1080" w:hanging="360"/>
      </w:pPr>
      <w:rPr>
        <w:rFonts w:cs="Times New Roman" w:hint="default"/>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0C544F3"/>
    <w:multiLevelType w:val="hybridMultilevel"/>
    <w:tmpl w:val="A91AE8DC"/>
    <w:lvl w:ilvl="0" w:tplc="DDE42B20">
      <w:start w:val="111"/>
      <w:numFmt w:val="decimal"/>
      <w:lvlText w:val="%1."/>
      <w:lvlJc w:val="left"/>
      <w:pPr>
        <w:ind w:left="719" w:hanging="43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4C358E2"/>
    <w:multiLevelType w:val="hybridMultilevel"/>
    <w:tmpl w:val="7F4E3EDC"/>
    <w:lvl w:ilvl="0" w:tplc="36A22CC2">
      <w:start w:val="1"/>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0220FC5"/>
    <w:multiLevelType w:val="hybridMultilevel"/>
    <w:tmpl w:val="8EA83FB8"/>
    <w:lvl w:ilvl="0" w:tplc="1A127A70">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15:restartNumberingAfterBreak="0">
    <w:nsid w:val="44A22E80"/>
    <w:multiLevelType w:val="hybridMultilevel"/>
    <w:tmpl w:val="F5A0C52E"/>
    <w:lvl w:ilvl="0" w:tplc="0A96627C">
      <w:start w:val="1"/>
      <w:numFmt w:val="decimal"/>
      <w:lvlText w:val="%1)"/>
      <w:lvlJc w:val="left"/>
      <w:pPr>
        <w:ind w:left="1587" w:hanging="1020"/>
      </w:pPr>
      <w:rPr>
        <w:rFonts w:eastAsia="Times New Roman"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97004BF"/>
    <w:multiLevelType w:val="hybridMultilevel"/>
    <w:tmpl w:val="6BA639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AC52E43"/>
    <w:multiLevelType w:val="hybridMultilevel"/>
    <w:tmpl w:val="ED8CDAB2"/>
    <w:lvl w:ilvl="0" w:tplc="69649E04">
      <w:start w:val="1"/>
      <w:numFmt w:val="decimal"/>
      <w:lvlText w:val="%1."/>
      <w:lvlJc w:val="left"/>
      <w:pPr>
        <w:tabs>
          <w:tab w:val="num" w:pos="1725"/>
        </w:tabs>
        <w:ind w:left="1725" w:hanging="1005"/>
      </w:pPr>
      <w:rPr>
        <w:rFonts w:ascii="Times New Roman" w:hAnsi="Times New Roman" w:cs="Times New Roman" w:hint="default"/>
        <w:b w:val="0"/>
        <w:i w:val="0"/>
        <w:color w:val="auto"/>
        <w:sz w:val="20"/>
        <w:szCs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2D74739"/>
    <w:multiLevelType w:val="hybridMultilevel"/>
    <w:tmpl w:val="F0B4F0B2"/>
    <w:lvl w:ilvl="0" w:tplc="9094E854">
      <w:start w:val="29"/>
      <w:numFmt w:val="decimal"/>
      <w:lvlText w:val="%1."/>
      <w:lvlJc w:val="left"/>
      <w:pPr>
        <w:tabs>
          <w:tab w:val="num" w:pos="927"/>
        </w:tabs>
        <w:ind w:left="927"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5E8F58D5"/>
    <w:multiLevelType w:val="hybridMultilevel"/>
    <w:tmpl w:val="5B0C6C62"/>
    <w:lvl w:ilvl="0" w:tplc="44468668">
      <w:start w:val="1"/>
      <w:numFmt w:val="decimal"/>
      <w:lvlText w:val="%1."/>
      <w:lvlJc w:val="left"/>
      <w:pPr>
        <w:tabs>
          <w:tab w:val="num" w:pos="2112"/>
        </w:tabs>
        <w:ind w:left="211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F6D1F9D"/>
    <w:multiLevelType w:val="hybridMultilevel"/>
    <w:tmpl w:val="F3DCD2D2"/>
    <w:lvl w:ilvl="0" w:tplc="BC663D04">
      <w:start w:val="1"/>
      <w:numFmt w:val="decimal"/>
      <w:lvlText w:val="%1."/>
      <w:lvlJc w:val="left"/>
      <w:pPr>
        <w:tabs>
          <w:tab w:val="num" w:pos="1931"/>
        </w:tabs>
        <w:ind w:left="1931" w:hanging="360"/>
      </w:pPr>
      <w:rPr>
        <w:rFonts w:cs="Times New Roman" w:hint="default"/>
      </w:rPr>
    </w:lvl>
    <w:lvl w:ilvl="1" w:tplc="04190019">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4" w15:restartNumberingAfterBreak="0">
    <w:nsid w:val="646E1224"/>
    <w:multiLevelType w:val="hybridMultilevel"/>
    <w:tmpl w:val="42FC2E76"/>
    <w:lvl w:ilvl="0" w:tplc="BCA49146">
      <w:start w:val="1"/>
      <w:numFmt w:val="decimal"/>
      <w:lvlText w:val="%1."/>
      <w:lvlJc w:val="left"/>
      <w:pPr>
        <w:ind w:left="1287"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68703A3"/>
    <w:multiLevelType w:val="hybridMultilevel"/>
    <w:tmpl w:val="6650A558"/>
    <w:lvl w:ilvl="0" w:tplc="F7E0EF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352C3D"/>
    <w:multiLevelType w:val="hybridMultilevel"/>
    <w:tmpl w:val="2772ABF8"/>
    <w:lvl w:ilvl="0" w:tplc="44468668">
      <w:start w:val="1"/>
      <w:numFmt w:val="decimal"/>
      <w:lvlText w:val="%1."/>
      <w:lvlJc w:val="left"/>
      <w:pPr>
        <w:tabs>
          <w:tab w:val="num" w:pos="1572"/>
        </w:tabs>
        <w:ind w:left="157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FD337F3"/>
    <w:multiLevelType w:val="hybridMultilevel"/>
    <w:tmpl w:val="E55ED5A2"/>
    <w:lvl w:ilvl="0" w:tplc="CD026E94">
      <w:start w:val="1"/>
      <w:numFmt w:val="decimal"/>
      <w:lvlText w:val="%1."/>
      <w:lvlJc w:val="left"/>
      <w:pPr>
        <w:tabs>
          <w:tab w:val="num" w:pos="7158"/>
        </w:tabs>
        <w:ind w:firstLine="709"/>
      </w:pPr>
      <w:rPr>
        <w:rFonts w:cs="Times New Roman CYR" w:hint="default"/>
        <w:b w:val="0"/>
      </w:rPr>
    </w:lvl>
    <w:lvl w:ilvl="1" w:tplc="95EC198A">
      <w:start w:val="1"/>
      <w:numFmt w:val="decimal"/>
      <w:lvlText w:val="%2)"/>
      <w:lvlJc w:val="left"/>
      <w:pPr>
        <w:tabs>
          <w:tab w:val="num" w:pos="1932"/>
        </w:tabs>
        <w:ind w:left="1932" w:hanging="360"/>
      </w:pPr>
      <w:rPr>
        <w:rFonts w:hint="default"/>
      </w:rPr>
    </w:lvl>
    <w:lvl w:ilvl="2" w:tplc="514E852E">
      <w:start w:val="63"/>
      <w:numFmt w:val="decimal"/>
      <w:lvlText w:val="%3."/>
      <w:lvlJc w:val="left"/>
      <w:pPr>
        <w:tabs>
          <w:tab w:val="num" w:pos="2832"/>
        </w:tabs>
        <w:ind w:left="2832" w:hanging="360"/>
      </w:pPr>
      <w:rPr>
        <w:rFonts w:hint="default"/>
        <w:b w:val="0"/>
      </w:rPr>
    </w:lvl>
    <w:lvl w:ilvl="3" w:tplc="0419000F" w:tentative="1">
      <w:start w:val="1"/>
      <w:numFmt w:val="decimal"/>
      <w:lvlText w:val="%4."/>
      <w:lvlJc w:val="left"/>
      <w:pPr>
        <w:tabs>
          <w:tab w:val="num" w:pos="3372"/>
        </w:tabs>
        <w:ind w:left="3372" w:hanging="360"/>
      </w:pPr>
      <w:rPr>
        <w:rFonts w:cs="Times New Roman"/>
      </w:rPr>
    </w:lvl>
    <w:lvl w:ilvl="4" w:tplc="04190019" w:tentative="1">
      <w:start w:val="1"/>
      <w:numFmt w:val="lowerLetter"/>
      <w:lvlText w:val="%5."/>
      <w:lvlJc w:val="left"/>
      <w:pPr>
        <w:tabs>
          <w:tab w:val="num" w:pos="4092"/>
        </w:tabs>
        <w:ind w:left="4092" w:hanging="360"/>
      </w:pPr>
      <w:rPr>
        <w:rFonts w:cs="Times New Roman"/>
      </w:rPr>
    </w:lvl>
    <w:lvl w:ilvl="5" w:tplc="0419001B" w:tentative="1">
      <w:start w:val="1"/>
      <w:numFmt w:val="lowerRoman"/>
      <w:lvlText w:val="%6."/>
      <w:lvlJc w:val="right"/>
      <w:pPr>
        <w:tabs>
          <w:tab w:val="num" w:pos="4812"/>
        </w:tabs>
        <w:ind w:left="4812" w:hanging="180"/>
      </w:pPr>
      <w:rPr>
        <w:rFonts w:cs="Times New Roman"/>
      </w:rPr>
    </w:lvl>
    <w:lvl w:ilvl="6" w:tplc="0419000F" w:tentative="1">
      <w:start w:val="1"/>
      <w:numFmt w:val="decimal"/>
      <w:lvlText w:val="%7."/>
      <w:lvlJc w:val="left"/>
      <w:pPr>
        <w:tabs>
          <w:tab w:val="num" w:pos="5532"/>
        </w:tabs>
        <w:ind w:left="5532" w:hanging="360"/>
      </w:pPr>
      <w:rPr>
        <w:rFonts w:cs="Times New Roman"/>
      </w:rPr>
    </w:lvl>
    <w:lvl w:ilvl="7" w:tplc="04190019" w:tentative="1">
      <w:start w:val="1"/>
      <w:numFmt w:val="lowerLetter"/>
      <w:lvlText w:val="%8."/>
      <w:lvlJc w:val="left"/>
      <w:pPr>
        <w:tabs>
          <w:tab w:val="num" w:pos="6252"/>
        </w:tabs>
        <w:ind w:left="6252" w:hanging="360"/>
      </w:pPr>
      <w:rPr>
        <w:rFonts w:cs="Times New Roman"/>
      </w:rPr>
    </w:lvl>
    <w:lvl w:ilvl="8" w:tplc="0419001B" w:tentative="1">
      <w:start w:val="1"/>
      <w:numFmt w:val="lowerRoman"/>
      <w:lvlText w:val="%9."/>
      <w:lvlJc w:val="right"/>
      <w:pPr>
        <w:tabs>
          <w:tab w:val="num" w:pos="6972"/>
        </w:tabs>
        <w:ind w:left="6972" w:hanging="180"/>
      </w:pPr>
      <w:rPr>
        <w:rFonts w:cs="Times New Roman"/>
      </w:rPr>
    </w:lvl>
  </w:abstractNum>
  <w:abstractNum w:abstractNumId="18" w15:restartNumberingAfterBreak="0">
    <w:nsid w:val="7AB8494D"/>
    <w:multiLevelType w:val="hybridMultilevel"/>
    <w:tmpl w:val="36AA8BFE"/>
    <w:lvl w:ilvl="0" w:tplc="FDF2F7BE">
      <w:start w:val="70"/>
      <w:numFmt w:val="decimal"/>
      <w:lvlText w:val="%1."/>
      <w:lvlJc w:val="left"/>
      <w:pPr>
        <w:tabs>
          <w:tab w:val="num" w:pos="1440"/>
        </w:tabs>
        <w:ind w:left="1440" w:hanging="360"/>
      </w:pPr>
      <w:rPr>
        <w:rFonts w:hint="default"/>
        <w:b w:val="0"/>
        <w:i w:val="0"/>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C4E0DCB"/>
    <w:multiLevelType w:val="hybridMultilevel"/>
    <w:tmpl w:val="DD6AE82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4"/>
  </w:num>
  <w:num w:numId="3">
    <w:abstractNumId w:val="13"/>
  </w:num>
  <w:num w:numId="4">
    <w:abstractNumId w:val="15"/>
  </w:num>
  <w:num w:numId="5">
    <w:abstractNumId w:val="7"/>
  </w:num>
  <w:num w:numId="6">
    <w:abstractNumId w:val="10"/>
  </w:num>
  <w:num w:numId="7">
    <w:abstractNumId w:val="11"/>
  </w:num>
  <w:num w:numId="8">
    <w:abstractNumId w:val="18"/>
  </w:num>
  <w:num w:numId="9">
    <w:abstractNumId w:val="17"/>
  </w:num>
  <w:num w:numId="10">
    <w:abstractNumId w:val="9"/>
  </w:num>
  <w:num w:numId="11">
    <w:abstractNumId w:val="6"/>
  </w:num>
  <w:num w:numId="12">
    <w:abstractNumId w:val="14"/>
  </w:num>
  <w:num w:numId="13">
    <w:abstractNumId w:val="19"/>
  </w:num>
  <w:num w:numId="14">
    <w:abstractNumId w:val="16"/>
  </w:num>
  <w:num w:numId="15">
    <w:abstractNumId w:val="8"/>
  </w:num>
  <w:num w:numId="16">
    <w:abstractNumId w:val="3"/>
  </w:num>
  <w:num w:numId="17">
    <w:abstractNumId w:val="12"/>
  </w:num>
  <w:num w:numId="18">
    <w:abstractNumId w:val="1"/>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D7C"/>
    <w:rsid w:val="00014F40"/>
    <w:rsid w:val="00032582"/>
    <w:rsid w:val="00036A9C"/>
    <w:rsid w:val="000719C9"/>
    <w:rsid w:val="00093D7F"/>
    <w:rsid w:val="000D53B1"/>
    <w:rsid w:val="0011571B"/>
    <w:rsid w:val="00130C9F"/>
    <w:rsid w:val="0019079A"/>
    <w:rsid w:val="001A72E5"/>
    <w:rsid w:val="001C1EB6"/>
    <w:rsid w:val="001C202F"/>
    <w:rsid w:val="001D51CD"/>
    <w:rsid w:val="001E3BCA"/>
    <w:rsid w:val="0020612E"/>
    <w:rsid w:val="00231F21"/>
    <w:rsid w:val="00244D86"/>
    <w:rsid w:val="00246B04"/>
    <w:rsid w:val="00247FB2"/>
    <w:rsid w:val="002643E9"/>
    <w:rsid w:val="00264C39"/>
    <w:rsid w:val="00287113"/>
    <w:rsid w:val="0029117D"/>
    <w:rsid w:val="002A1D1A"/>
    <w:rsid w:val="002B4DA6"/>
    <w:rsid w:val="002C78CF"/>
    <w:rsid w:val="002E7A7C"/>
    <w:rsid w:val="00327394"/>
    <w:rsid w:val="00331468"/>
    <w:rsid w:val="00336D96"/>
    <w:rsid w:val="00351B3B"/>
    <w:rsid w:val="0036713E"/>
    <w:rsid w:val="003849F9"/>
    <w:rsid w:val="003A6552"/>
    <w:rsid w:val="003B1DB7"/>
    <w:rsid w:val="003D115B"/>
    <w:rsid w:val="003D140B"/>
    <w:rsid w:val="003D5BE0"/>
    <w:rsid w:val="003D7D45"/>
    <w:rsid w:val="00411726"/>
    <w:rsid w:val="00416BA7"/>
    <w:rsid w:val="00444FEB"/>
    <w:rsid w:val="00475391"/>
    <w:rsid w:val="004759DD"/>
    <w:rsid w:val="00481E4E"/>
    <w:rsid w:val="00487914"/>
    <w:rsid w:val="004A0B06"/>
    <w:rsid w:val="004C0282"/>
    <w:rsid w:val="004D2EDA"/>
    <w:rsid w:val="004E3AF5"/>
    <w:rsid w:val="005249AB"/>
    <w:rsid w:val="00525301"/>
    <w:rsid w:val="00526A76"/>
    <w:rsid w:val="00554D7C"/>
    <w:rsid w:val="005978CD"/>
    <w:rsid w:val="005A327A"/>
    <w:rsid w:val="005D193D"/>
    <w:rsid w:val="005F36E3"/>
    <w:rsid w:val="006137ED"/>
    <w:rsid w:val="0061535B"/>
    <w:rsid w:val="00617EFE"/>
    <w:rsid w:val="00637083"/>
    <w:rsid w:val="00640DE2"/>
    <w:rsid w:val="00644D5B"/>
    <w:rsid w:val="00657D4D"/>
    <w:rsid w:val="006B3AAC"/>
    <w:rsid w:val="006C4D0D"/>
    <w:rsid w:val="00727CAE"/>
    <w:rsid w:val="0074435F"/>
    <w:rsid w:val="00765A6D"/>
    <w:rsid w:val="007A02E2"/>
    <w:rsid w:val="007D4EEF"/>
    <w:rsid w:val="007D50C6"/>
    <w:rsid w:val="00801F45"/>
    <w:rsid w:val="00803083"/>
    <w:rsid w:val="00827B93"/>
    <w:rsid w:val="00854281"/>
    <w:rsid w:val="00857CF9"/>
    <w:rsid w:val="00862EF0"/>
    <w:rsid w:val="00863AA2"/>
    <w:rsid w:val="008904E8"/>
    <w:rsid w:val="008A5352"/>
    <w:rsid w:val="008A5A14"/>
    <w:rsid w:val="008C0700"/>
    <w:rsid w:val="008C0DF2"/>
    <w:rsid w:val="008D39F8"/>
    <w:rsid w:val="008D55BC"/>
    <w:rsid w:val="0091758E"/>
    <w:rsid w:val="00917FA1"/>
    <w:rsid w:val="00920562"/>
    <w:rsid w:val="009268DD"/>
    <w:rsid w:val="00950C79"/>
    <w:rsid w:val="00960C92"/>
    <w:rsid w:val="0098280F"/>
    <w:rsid w:val="009A6084"/>
    <w:rsid w:val="009D7C4A"/>
    <w:rsid w:val="009E0F02"/>
    <w:rsid w:val="009F0F1A"/>
    <w:rsid w:val="009F42D4"/>
    <w:rsid w:val="00A10D33"/>
    <w:rsid w:val="00A14B43"/>
    <w:rsid w:val="00A15B8C"/>
    <w:rsid w:val="00A17F88"/>
    <w:rsid w:val="00A559E9"/>
    <w:rsid w:val="00AB46C5"/>
    <w:rsid w:val="00AB6EA7"/>
    <w:rsid w:val="00AC2110"/>
    <w:rsid w:val="00AC7403"/>
    <w:rsid w:val="00AE60E6"/>
    <w:rsid w:val="00AF29B6"/>
    <w:rsid w:val="00AF5882"/>
    <w:rsid w:val="00B1783D"/>
    <w:rsid w:val="00B24F32"/>
    <w:rsid w:val="00B43D24"/>
    <w:rsid w:val="00B54752"/>
    <w:rsid w:val="00B61B30"/>
    <w:rsid w:val="00B91075"/>
    <w:rsid w:val="00BA229A"/>
    <w:rsid w:val="00BD16E1"/>
    <w:rsid w:val="00BF38FD"/>
    <w:rsid w:val="00BF7A2C"/>
    <w:rsid w:val="00C05FAC"/>
    <w:rsid w:val="00C078A2"/>
    <w:rsid w:val="00C13714"/>
    <w:rsid w:val="00C54009"/>
    <w:rsid w:val="00C8014F"/>
    <w:rsid w:val="00CB044F"/>
    <w:rsid w:val="00CC70B7"/>
    <w:rsid w:val="00D15319"/>
    <w:rsid w:val="00D23E7D"/>
    <w:rsid w:val="00D275C3"/>
    <w:rsid w:val="00D35071"/>
    <w:rsid w:val="00D36DB7"/>
    <w:rsid w:val="00D411F2"/>
    <w:rsid w:val="00D516EA"/>
    <w:rsid w:val="00D52A27"/>
    <w:rsid w:val="00D67D18"/>
    <w:rsid w:val="00D80921"/>
    <w:rsid w:val="00D80CC6"/>
    <w:rsid w:val="00D812DC"/>
    <w:rsid w:val="00D90D4D"/>
    <w:rsid w:val="00D931E5"/>
    <w:rsid w:val="00DA46F3"/>
    <w:rsid w:val="00DB6157"/>
    <w:rsid w:val="00DB6532"/>
    <w:rsid w:val="00E04E8A"/>
    <w:rsid w:val="00E11A16"/>
    <w:rsid w:val="00E424A1"/>
    <w:rsid w:val="00E57C76"/>
    <w:rsid w:val="00EB3033"/>
    <w:rsid w:val="00EC4C6C"/>
    <w:rsid w:val="00ED198A"/>
    <w:rsid w:val="00EE659E"/>
    <w:rsid w:val="00EF4BE6"/>
    <w:rsid w:val="00F1240B"/>
    <w:rsid w:val="00F179E6"/>
    <w:rsid w:val="00F256E4"/>
    <w:rsid w:val="00F41E41"/>
    <w:rsid w:val="00F502BA"/>
    <w:rsid w:val="00F818A8"/>
    <w:rsid w:val="00F81974"/>
    <w:rsid w:val="00F8569D"/>
    <w:rsid w:val="00FA001A"/>
    <w:rsid w:val="00FC3237"/>
    <w:rsid w:val="00FC6AF9"/>
    <w:rsid w:val="00FD3106"/>
    <w:rsid w:val="00FD6B15"/>
    <w:rsid w:val="00FD6D83"/>
    <w:rsid w:val="00FF18A0"/>
    <w:rsid w:val="00FF6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0868A-BF0A-4775-AE82-4A64C6C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032582"/>
    <w:pPr>
      <w:keepNext/>
      <w:spacing w:after="0" w:line="240" w:lineRule="auto"/>
      <w:jc w:val="right"/>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32582"/>
    <w:pPr>
      <w:keepNext/>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0325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0325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03258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032582"/>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rsid w:val="0003258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3258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32582"/>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03258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03258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032582"/>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032582"/>
  </w:style>
  <w:style w:type="paragraph" w:customStyle="1" w:styleId="12">
    <w:name w:val="Знак Знак Знак1"/>
    <w:basedOn w:val="a"/>
    <w:rsid w:val="00032582"/>
    <w:pPr>
      <w:tabs>
        <w:tab w:val="num" w:pos="360"/>
      </w:tabs>
      <w:spacing w:line="240" w:lineRule="exact"/>
    </w:pPr>
    <w:rPr>
      <w:rFonts w:ascii="Verdana" w:eastAsia="Times New Roman" w:hAnsi="Verdana" w:cs="Verdana"/>
      <w:sz w:val="20"/>
      <w:szCs w:val="20"/>
      <w:lang w:val="en-US"/>
    </w:rPr>
  </w:style>
  <w:style w:type="paragraph" w:styleId="31">
    <w:name w:val="Body Text 3"/>
    <w:basedOn w:val="a"/>
    <w:link w:val="32"/>
    <w:uiPriority w:val="99"/>
    <w:rsid w:val="00032582"/>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uiPriority w:val="99"/>
    <w:rsid w:val="00032582"/>
    <w:rPr>
      <w:rFonts w:ascii="Times New Roman" w:eastAsia="Times New Roman" w:hAnsi="Times New Roman" w:cs="Times New Roman"/>
      <w:sz w:val="28"/>
      <w:szCs w:val="20"/>
      <w:lang w:eastAsia="ru-RU"/>
    </w:rPr>
  </w:style>
  <w:style w:type="paragraph" w:styleId="a3">
    <w:name w:val="Title"/>
    <w:basedOn w:val="a"/>
    <w:link w:val="a4"/>
    <w:uiPriority w:val="10"/>
    <w:qFormat/>
    <w:rsid w:val="00032582"/>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a4">
    <w:name w:val="Заголовок Знак"/>
    <w:basedOn w:val="a0"/>
    <w:link w:val="a3"/>
    <w:uiPriority w:val="10"/>
    <w:rsid w:val="00032582"/>
    <w:rPr>
      <w:rFonts w:ascii="Times New Roman" w:eastAsia="Times New Roman" w:hAnsi="Times New Roman" w:cs="Times New Roman"/>
      <w:b/>
      <w:sz w:val="28"/>
      <w:szCs w:val="20"/>
      <w:lang w:eastAsia="ru-RU"/>
    </w:rPr>
  </w:style>
  <w:style w:type="paragraph" w:styleId="a5">
    <w:name w:val="Balloon Text"/>
    <w:basedOn w:val="a"/>
    <w:link w:val="a6"/>
    <w:semiHidden/>
    <w:rsid w:val="00032582"/>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032582"/>
    <w:rPr>
      <w:rFonts w:ascii="Tahoma" w:eastAsia="Times New Roman" w:hAnsi="Tahoma" w:cs="Tahoma"/>
      <w:sz w:val="16"/>
      <w:szCs w:val="16"/>
      <w:lang w:eastAsia="ru-RU"/>
    </w:rPr>
  </w:style>
  <w:style w:type="character" w:styleId="a7">
    <w:name w:val="Hyperlink"/>
    <w:rsid w:val="00032582"/>
    <w:rPr>
      <w:rFonts w:cs="Times New Roman"/>
      <w:color w:val="0000FF"/>
      <w:u w:val="single"/>
    </w:rPr>
  </w:style>
  <w:style w:type="paragraph" w:styleId="a8">
    <w:name w:val="Body Text Indent"/>
    <w:basedOn w:val="a"/>
    <w:link w:val="a9"/>
    <w:uiPriority w:val="99"/>
    <w:rsid w:val="00032582"/>
    <w:pPr>
      <w:tabs>
        <w:tab w:val="left" w:pos="1080"/>
      </w:tabs>
      <w:spacing w:after="0" w:line="240" w:lineRule="auto"/>
      <w:ind w:firstLine="540"/>
      <w:jc w:val="both"/>
    </w:pPr>
    <w:rPr>
      <w:rFonts w:ascii="Times New Roman" w:eastAsia="Times New Roman" w:hAnsi="Times New Roman" w:cs="Times New Roman"/>
      <w:sz w:val="26"/>
      <w:szCs w:val="26"/>
      <w:lang w:eastAsia="ru-RU"/>
    </w:rPr>
  </w:style>
  <w:style w:type="character" w:customStyle="1" w:styleId="a9">
    <w:name w:val="Основной текст с отступом Знак"/>
    <w:basedOn w:val="a0"/>
    <w:link w:val="a8"/>
    <w:uiPriority w:val="99"/>
    <w:rsid w:val="00032582"/>
    <w:rPr>
      <w:rFonts w:ascii="Times New Roman" w:eastAsia="Times New Roman" w:hAnsi="Times New Roman" w:cs="Times New Roman"/>
      <w:sz w:val="26"/>
      <w:szCs w:val="26"/>
      <w:lang w:eastAsia="ru-RU"/>
    </w:rPr>
  </w:style>
  <w:style w:type="paragraph" w:styleId="aa">
    <w:name w:val="Body Text"/>
    <w:basedOn w:val="a"/>
    <w:link w:val="ab"/>
    <w:uiPriority w:val="99"/>
    <w:rsid w:val="00032582"/>
    <w:pPr>
      <w:spacing w:after="0" w:line="240" w:lineRule="auto"/>
      <w:ind w:right="-483"/>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uiPriority w:val="99"/>
    <w:rsid w:val="00032582"/>
    <w:rPr>
      <w:rFonts w:ascii="Times New Roman" w:eastAsia="Times New Roman" w:hAnsi="Times New Roman" w:cs="Times New Roman"/>
      <w:sz w:val="28"/>
      <w:szCs w:val="20"/>
      <w:lang w:eastAsia="ru-RU"/>
    </w:rPr>
  </w:style>
  <w:style w:type="paragraph" w:styleId="21">
    <w:name w:val="Body Text 2"/>
    <w:basedOn w:val="a"/>
    <w:link w:val="22"/>
    <w:uiPriority w:val="99"/>
    <w:rsid w:val="00032582"/>
    <w:pPr>
      <w:spacing w:after="0" w:line="240" w:lineRule="auto"/>
    </w:pPr>
    <w:rPr>
      <w:rFonts w:ascii="Times New Roman" w:eastAsia="Times New Roman" w:hAnsi="Times New Roman" w:cs="Times New Roman"/>
      <w:color w:val="000000"/>
      <w:sz w:val="24"/>
      <w:szCs w:val="23"/>
      <w:lang w:eastAsia="ru-RU"/>
    </w:rPr>
  </w:style>
  <w:style w:type="character" w:customStyle="1" w:styleId="22">
    <w:name w:val="Основной текст 2 Знак"/>
    <w:basedOn w:val="a0"/>
    <w:link w:val="21"/>
    <w:uiPriority w:val="99"/>
    <w:rsid w:val="00032582"/>
    <w:rPr>
      <w:rFonts w:ascii="Times New Roman" w:eastAsia="Times New Roman" w:hAnsi="Times New Roman" w:cs="Times New Roman"/>
      <w:color w:val="000000"/>
      <w:sz w:val="24"/>
      <w:szCs w:val="23"/>
      <w:lang w:eastAsia="ru-RU"/>
    </w:rPr>
  </w:style>
  <w:style w:type="character" w:styleId="ac">
    <w:name w:val="FollowedHyperlink"/>
    <w:rsid w:val="00032582"/>
    <w:rPr>
      <w:rFonts w:cs="Times New Roman"/>
      <w:color w:val="800080"/>
      <w:u w:val="single"/>
    </w:rPr>
  </w:style>
  <w:style w:type="paragraph" w:styleId="33">
    <w:name w:val="Body Text Indent 3"/>
    <w:basedOn w:val="a"/>
    <w:link w:val="34"/>
    <w:uiPriority w:val="99"/>
    <w:rsid w:val="000325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032582"/>
    <w:rPr>
      <w:rFonts w:ascii="Times New Roman" w:eastAsia="Times New Roman" w:hAnsi="Times New Roman" w:cs="Times New Roman"/>
      <w:sz w:val="16"/>
      <w:szCs w:val="16"/>
      <w:lang w:eastAsia="ru-RU"/>
    </w:rPr>
  </w:style>
  <w:style w:type="paragraph" w:styleId="ad">
    <w:name w:val="footer"/>
    <w:basedOn w:val="a"/>
    <w:link w:val="ae"/>
    <w:rsid w:val="00032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032582"/>
    <w:rPr>
      <w:rFonts w:ascii="Times New Roman" w:eastAsia="Times New Roman" w:hAnsi="Times New Roman" w:cs="Times New Roman"/>
      <w:sz w:val="24"/>
      <w:szCs w:val="24"/>
      <w:lang w:eastAsia="ru-RU"/>
    </w:rPr>
  </w:style>
  <w:style w:type="paragraph" w:styleId="af">
    <w:name w:val="Block Text"/>
    <w:basedOn w:val="a"/>
    <w:uiPriority w:val="99"/>
    <w:rsid w:val="00032582"/>
    <w:pPr>
      <w:tabs>
        <w:tab w:val="left" w:pos="8646"/>
      </w:tabs>
      <w:snapToGrid w:val="0"/>
      <w:spacing w:after="222" w:line="240" w:lineRule="auto"/>
      <w:ind w:left="4320" w:right="-1"/>
    </w:pPr>
    <w:rPr>
      <w:rFonts w:ascii="Times New Roman" w:eastAsia="Times New Roman" w:hAnsi="Times New Roman" w:cs="Times New Roman"/>
      <w:sz w:val="28"/>
      <w:szCs w:val="20"/>
      <w:lang w:eastAsia="ru-RU"/>
    </w:rPr>
  </w:style>
  <w:style w:type="paragraph" w:styleId="23">
    <w:name w:val="Body Text Indent 2"/>
    <w:basedOn w:val="a"/>
    <w:link w:val="24"/>
    <w:uiPriority w:val="99"/>
    <w:rsid w:val="00032582"/>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uiPriority w:val="99"/>
    <w:rsid w:val="00032582"/>
    <w:rPr>
      <w:rFonts w:ascii="Times New Roman" w:eastAsia="Times New Roman" w:hAnsi="Times New Roman" w:cs="Times New Roman"/>
      <w:sz w:val="20"/>
      <w:szCs w:val="20"/>
      <w:lang w:eastAsia="ru-RU"/>
    </w:rPr>
  </w:style>
  <w:style w:type="paragraph" w:customStyle="1" w:styleId="BodyText21">
    <w:name w:val="Body Text 21"/>
    <w:basedOn w:val="a"/>
    <w:rsid w:val="00032582"/>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ConsPlusTitle">
    <w:name w:val="ConsPlusTitle"/>
    <w:rsid w:val="000325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0">
    <w:name w:val="Table Grid"/>
    <w:basedOn w:val="a1"/>
    <w:rsid w:val="000325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3258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semiHidden/>
    <w:unhideWhenUsed/>
    <w:rsid w:val="00032582"/>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rsid w:val="00032582"/>
    <w:rPr>
      <w:rFonts w:ascii="Tahoma" w:hAnsi="Tahoma"/>
      <w:lang w:val="en-US" w:eastAsia="en-US"/>
    </w:rPr>
  </w:style>
  <w:style w:type="paragraph" w:styleId="af1">
    <w:name w:val="List Paragraph"/>
    <w:basedOn w:val="a"/>
    <w:qFormat/>
    <w:rsid w:val="00032582"/>
    <w:pPr>
      <w:spacing w:after="200" w:line="276" w:lineRule="auto"/>
      <w:ind w:left="720"/>
      <w:contextualSpacing/>
    </w:pPr>
    <w:rPr>
      <w:rFonts w:ascii="Calibri" w:eastAsia="Times New Roman" w:hAnsi="Calibri" w:cs="Times New Roman"/>
      <w:lang w:eastAsia="ru-RU"/>
    </w:rPr>
  </w:style>
  <w:style w:type="paragraph" w:customStyle="1" w:styleId="af2">
    <w:name w:val="МУ Обычный стиль"/>
    <w:basedOn w:val="a"/>
    <w:autoRedefine/>
    <w:rsid w:val="00032582"/>
    <w:pPr>
      <w:tabs>
        <w:tab w:val="left" w:pos="851"/>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325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annotation reference"/>
    <w:semiHidden/>
    <w:unhideWhenUsed/>
    <w:rsid w:val="00032582"/>
    <w:rPr>
      <w:sz w:val="16"/>
      <w:szCs w:val="16"/>
    </w:rPr>
  </w:style>
  <w:style w:type="paragraph" w:styleId="af4">
    <w:name w:val="annotation text"/>
    <w:basedOn w:val="a"/>
    <w:link w:val="af5"/>
    <w:semiHidden/>
    <w:unhideWhenUsed/>
    <w:rsid w:val="00032582"/>
    <w:pPr>
      <w:spacing w:after="20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semiHidden/>
    <w:rsid w:val="00032582"/>
    <w:rPr>
      <w:rFonts w:ascii="Calibri" w:eastAsia="Times New Roman" w:hAnsi="Calibri" w:cs="Times New Roman"/>
      <w:sz w:val="20"/>
      <w:szCs w:val="20"/>
      <w:lang w:eastAsia="ru-RU"/>
    </w:rPr>
  </w:style>
  <w:style w:type="paragraph" w:styleId="af6">
    <w:name w:val="annotation subject"/>
    <w:basedOn w:val="af4"/>
    <w:next w:val="af4"/>
    <w:link w:val="af7"/>
    <w:semiHidden/>
    <w:unhideWhenUsed/>
    <w:rsid w:val="00032582"/>
    <w:rPr>
      <w:b/>
      <w:bCs/>
    </w:rPr>
  </w:style>
  <w:style w:type="character" w:customStyle="1" w:styleId="af7">
    <w:name w:val="Тема примечания Знак"/>
    <w:basedOn w:val="af5"/>
    <w:link w:val="af6"/>
    <w:semiHidden/>
    <w:rsid w:val="00032582"/>
    <w:rPr>
      <w:rFonts w:ascii="Calibri" w:eastAsia="Times New Roman" w:hAnsi="Calibri" w:cs="Times New Roman"/>
      <w:b/>
      <w:bCs/>
      <w:sz w:val="20"/>
      <w:szCs w:val="20"/>
      <w:lang w:eastAsia="ru-RU"/>
    </w:rPr>
  </w:style>
  <w:style w:type="paragraph" w:styleId="af8">
    <w:name w:val="header"/>
    <w:basedOn w:val="a"/>
    <w:link w:val="af9"/>
    <w:unhideWhenUsed/>
    <w:rsid w:val="00032582"/>
    <w:pPr>
      <w:tabs>
        <w:tab w:val="center" w:pos="4677"/>
        <w:tab w:val="right" w:pos="9355"/>
      </w:tabs>
      <w:spacing w:after="0" w:line="240" w:lineRule="auto"/>
    </w:pPr>
    <w:rPr>
      <w:rFonts w:ascii="Calibri" w:eastAsia="Times New Roman" w:hAnsi="Calibri" w:cs="Times New Roman"/>
      <w:lang w:eastAsia="ru-RU"/>
    </w:rPr>
  </w:style>
  <w:style w:type="character" w:customStyle="1" w:styleId="af9">
    <w:name w:val="Верхний колонтитул Знак"/>
    <w:basedOn w:val="a0"/>
    <w:link w:val="af8"/>
    <w:rsid w:val="00032582"/>
    <w:rPr>
      <w:rFonts w:ascii="Calibri" w:eastAsia="Times New Roman" w:hAnsi="Calibri" w:cs="Times New Roman"/>
      <w:lang w:eastAsia="ru-RU"/>
    </w:rPr>
  </w:style>
  <w:style w:type="character" w:customStyle="1" w:styleId="ConsPlusNormal0">
    <w:name w:val="ConsPlusNormal Знак"/>
    <w:link w:val="ConsPlusNormal"/>
    <w:rsid w:val="00032582"/>
    <w:rPr>
      <w:rFonts w:ascii="Arial" w:eastAsia="Times New Roman" w:hAnsi="Arial" w:cs="Arial"/>
      <w:sz w:val="20"/>
      <w:szCs w:val="20"/>
      <w:lang w:eastAsia="ru-RU"/>
    </w:rPr>
  </w:style>
  <w:style w:type="character" w:customStyle="1" w:styleId="small">
    <w:name w:val="small"/>
    <w:rsid w:val="0003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29D40A79FBFBEBFBA33C4F1CD5B15DB6CC4274B92B6C351504F7C7BD1F08B2D693D745F1CC6E18C79AA2A05E9B09895D0A3D96E84S81DJ" TargetMode="External"/><Relationship Id="rId18" Type="http://schemas.openxmlformats.org/officeDocument/2006/relationships/hyperlink" Target="consultantplus://offline/ref=9ABFB146D18A1A15BC80D9477ADB9248B6BED3E5C79E2582284DEC24E445B2FCE0618B5B9B4DA194g423E" TargetMode="External"/><Relationship Id="rId26" Type="http://schemas.openxmlformats.org/officeDocument/2006/relationships/hyperlink" Target="consultantplus://offline/ref=1D07A76E2DF804848FEB3C9E30C8AC86DC9B5E8A9627366A1F714D63E489304811C265AF50992444B91C0670641E19A690AE811AF4IAz4J" TargetMode="External"/><Relationship Id="rId39" Type="http://schemas.openxmlformats.org/officeDocument/2006/relationships/hyperlink" Target="http://admzsp.ru" TargetMode="External"/><Relationship Id="rId21" Type="http://schemas.openxmlformats.org/officeDocument/2006/relationships/hyperlink" Target="consultantplus://offline/ref=5D083B82F94E78110BC1613AE62BDE29041C9C4EC511FA6E3CE8AE376B8E45A2499B32B61EBFFDDC7854A33542D9D0D08DB39CF5F8AFGBJ1E" TargetMode="External"/><Relationship Id="rId34" Type="http://schemas.openxmlformats.org/officeDocument/2006/relationships/hyperlink" Target="consultantplus://offline/ref=CAEF27D1E0E956F19F85974D69EA2EA3B3E30D1C1FE5DD806DC2747B096750DE83972E0F1B6D367D2F6852FF3ACE02F9F6494BF7714Dq4F7J" TargetMode="External"/><Relationship Id="rId42" Type="http://schemas.openxmlformats.org/officeDocument/2006/relationships/theme" Target="theme/theme1.xml"/><Relationship Id="rId7" Type="http://schemas.openxmlformats.org/officeDocument/2006/relationships/hyperlink" Target="http://admzsp.ru" TargetMode="External"/><Relationship Id="rId2" Type="http://schemas.openxmlformats.org/officeDocument/2006/relationships/styles" Target="styles.xml"/><Relationship Id="rId16" Type="http://schemas.openxmlformats.org/officeDocument/2006/relationships/hyperlink" Target="consultantplus://offline/ref=00D29D40A79FBFBEBFBA33C4F1CD5B15DB6CC4274B92B6C351504F7C7BD1F08B2D693D745F1FC2E18C79AA2A05E9B09895D0A3D96E84S81DJ" TargetMode="External"/><Relationship Id="rId20" Type="http://schemas.openxmlformats.org/officeDocument/2006/relationships/hyperlink" Target="consultantplus://offline/ref=8B5E22700DD94DBDF3F3776C8224F0796B7B5C9C703EA9D3F4305FF70DE5D4F97E4AA8DFBFB9z65CE" TargetMode="External"/><Relationship Id="rId29" Type="http://schemas.openxmlformats.org/officeDocument/2006/relationships/hyperlink" Target="consultantplus://offline/ref=00D29D40A79FBFBEBFBA33C4F1CD5B15DB6CC4274B92B6C351504F7C7BD1F08B2D693D745F1CC6E18C79AA2A05E9B09895D0A3D96E84S81DJ"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mzsp.ru" TargetMode="External"/><Relationship Id="rId11" Type="http://schemas.openxmlformats.org/officeDocument/2006/relationships/hyperlink" Target="consultantplus://offline/ref=DCCA01836EF63F10B0A6B4883763884CC717E49223AF7FEC6D84CAA358A4E2C66F68B6BA87E9f0e2E" TargetMode="External"/><Relationship Id="rId24" Type="http://schemas.openxmlformats.org/officeDocument/2006/relationships/hyperlink" Target="consultantplus://offline/ref=1D07A76E2DF804848FEB3C9E30C8AC86DC9B5E8A9627366A1F714D63E489304811C265AE54912444B91C0670641E19A690AE811AF4IAz4J" TargetMode="External"/><Relationship Id="rId32" Type="http://schemas.openxmlformats.org/officeDocument/2006/relationships/hyperlink" Target="consultantplus://offline/ref=5E9F885C59C4E6B21839C580641C0D56634A3085F3C71B851A0FD138751456C888375A409D9D1F41C6BB7F74B3CDC1C863A257E826CB56E1lED0C" TargetMode="External"/><Relationship Id="rId37" Type="http://schemas.openxmlformats.org/officeDocument/2006/relationships/hyperlink" Target="http://www.gosuslugi.ru" TargetMode="External"/><Relationship Id="rId40" Type="http://schemas.openxmlformats.org/officeDocument/2006/relationships/hyperlink" Target="consultantplus://offline/ref=F55472089D80FD2BF9AA4ED8077442CB8DBE3BEB7E2B58740BEE72778FAC4E478C1DAF7FD9sEw7I" TargetMode="External"/><Relationship Id="rId5" Type="http://schemas.openxmlformats.org/officeDocument/2006/relationships/image" Target="media/image1.png"/><Relationship Id="rId15" Type="http://schemas.openxmlformats.org/officeDocument/2006/relationships/hyperlink" Target="consultantplus://offline/ref=00D29D40A79FBFBEBFBA33C4F1CD5B15DB6CC4274B92B6C351504F7C7BD1F08B2D693D745F1FC2E18C79AA2A05E9B09895D0A3D96E84S81DJ" TargetMode="External"/><Relationship Id="rId23" Type="http://schemas.openxmlformats.org/officeDocument/2006/relationships/hyperlink" Target="consultantplus://offline/ref=7F5112AB6626B1DAE30EE045D335846CB47722820B9F8904270A149D802AD6AA47D88C86E2875D2D8C6D759535F34420666991178C3EG4wFJ" TargetMode="External"/><Relationship Id="rId28" Type="http://schemas.openxmlformats.org/officeDocument/2006/relationships/hyperlink" Target="consultantplus://offline/ref=00D29D40A79FBFBEBFBA33C4F1CD5B15DB6CC4274B92B6C351504F7C7BD1F08B2D693D745F1CC6E18C79AA2A05E9B09895D0A3D96E84S81DJ" TargetMode="External"/><Relationship Id="rId36" Type="http://schemas.openxmlformats.org/officeDocument/2006/relationships/hyperlink" Target="consultantplus://offline/ref=9194916ABF7E5A2F52212DA627D4115F880F78B9250E9191102BA3C44DCB5BDDA0B1C99404432D28F" TargetMode="External"/><Relationship Id="rId10" Type="http://schemas.openxmlformats.org/officeDocument/2006/relationships/hyperlink" Target="consultantplus://offline/ref=5D083B82F94E78110BC1613AE62BDE29041C9C4EC511FA6E3CE8AE376B8E45A2499B32B61EBFFDDC7854A33542D9D0D08DB39CF5F8AFGBJ1E" TargetMode="External"/><Relationship Id="rId19" Type="http://schemas.openxmlformats.org/officeDocument/2006/relationships/hyperlink" Target="consultantplus://offline/ref=92C5659027BA69ADBF9DFC323B4AAD6CF53F11536AAFA588F24E08E309AB737CBE6656B39F6F792Ci150E" TargetMode="External"/><Relationship Id="rId31" Type="http://schemas.openxmlformats.org/officeDocument/2006/relationships/hyperlink" Target="consultantplus://offline/ref=00D29D40A79FBFBEBFBA33C4F1CD5B15DB6CC4274B92B6C351504F7C7BD1F08B2D693D745F1FC2E18C79AA2A05E9B09895D0A3D96E84S81DJ" TargetMode="External"/><Relationship Id="rId4" Type="http://schemas.openxmlformats.org/officeDocument/2006/relationships/webSettings" Target="webSettings.xml"/><Relationship Id="rId9" Type="http://schemas.openxmlformats.org/officeDocument/2006/relationships/hyperlink" Target="consultantplus://offline/ref=32B161DB8AEB4CF9E05A6743AAB693B835DD2D675CB3557A5736E14397FA678BC5EF9934465861B10BF83EmFh7I" TargetMode="External"/><Relationship Id="rId14" Type="http://schemas.openxmlformats.org/officeDocument/2006/relationships/hyperlink" Target="consultantplus://offline/ref=00D29D40A79FBFBEBFBA33C4F1CD5B15DB6CC4274B92B6C351504F7C7BD1F08B2D693D745F1CC6E18C79AA2A05E9B09895D0A3D96E84S81DJ" TargetMode="External"/><Relationship Id="rId22" Type="http://schemas.openxmlformats.org/officeDocument/2006/relationships/hyperlink" Target="consultantplus://offline/ref=DCCA01836EF63F10B0A6B4883763884CC717E49223AF7FEC6D84CAA358A4E2C66F68B6BA87E9f0e2E" TargetMode="External"/><Relationship Id="rId27" Type="http://schemas.openxmlformats.org/officeDocument/2006/relationships/hyperlink" Target="consultantplus://offline/ref=1D07A76E2DF804848FEB3C9E30C8AC86DC9B5E8A9627366A1F714D63E489304811C265AB50982B10EA53072C224D0AA49FAE8313EBAFDFA7IDzEJ" TargetMode="External"/><Relationship Id="rId30" Type="http://schemas.openxmlformats.org/officeDocument/2006/relationships/hyperlink" Target="consultantplus://offline/ref=00D29D40A79FBFBEBFBA33C4F1CD5B15DB6CC4274B92B6C351504F7C7BD1F08B2D693D745F1FC2E18C79AA2A05E9B09895D0A3D96E84S81DJ" TargetMode="External"/><Relationship Id="rId35" Type="http://schemas.openxmlformats.org/officeDocument/2006/relationships/hyperlink" Target="consultantplus://offline/ref=9194916ABF7E5A2F52212DA627D4115F880F78B9250E9191102BA3C44DCB5BDDA0B1C995062423F" TargetMode="External"/><Relationship Id="rId8" Type="http://schemas.openxmlformats.org/officeDocument/2006/relationships/hyperlink" Target="consultantplus://offline/ref=32B161DB8AEB4CF9E05A794EBCDACDB139D075625BBC07260230B61CC7FC32CB85E9CC77025561mBh0I" TargetMode="External"/><Relationship Id="rId3" Type="http://schemas.openxmlformats.org/officeDocument/2006/relationships/settings" Target="settings.xml"/><Relationship Id="rId12" Type="http://schemas.openxmlformats.org/officeDocument/2006/relationships/hyperlink" Target="consultantplus://offline/ref=7F5112AB6626B1DAE30EE045D335846CB47722820B9F8904270A149D802AD6AA47D88C86E2875D2D8C6D759535F34420666991178C3EG4wFJ" TargetMode="External"/><Relationship Id="rId17" Type="http://schemas.openxmlformats.org/officeDocument/2006/relationships/hyperlink" Target="consultantplus://offline/ref=5E9F885C59C4E6B21839C580641C0D56634A3085F3C71B851A0FD138751456C888375A409D9D1F41C6BB7F74B3CDC1C863A257E826CB56E1lED0C" TargetMode="External"/><Relationship Id="rId25" Type="http://schemas.openxmlformats.org/officeDocument/2006/relationships/hyperlink" Target="consultantplus://offline/ref=1D07A76E2DF804848FEB3C9E30C8AC86DC9B5E8A9627366A1F714D63E489304811C265AB50982F19E953072C224D0AA49FAE8313EBAFDFA7IDzEJ" TargetMode="External"/><Relationship Id="rId33" Type="http://schemas.openxmlformats.org/officeDocument/2006/relationships/hyperlink" Target="consultantplus://offline/ref=8B5E22700DD94DBDF3F3776C8224F0796B7B5C9C703EA9D3F4305FF70DE5D4F97E4AA8DFBFB9z65CE" TargetMode="External"/><Relationship Id="rId38" Type="http://schemas.openxmlformats.org/officeDocument/2006/relationships/hyperlink" Target="consultantplus://offline/ref=E315252BDC0AD0963268E7F8A7D7F72EF7C52E8EA0C4631B0D39E1D45D490E9D50F3EACF07C94F92tA3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36</Pages>
  <Words>15924</Words>
  <Characters>90770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40</cp:revision>
  <cp:lastPrinted>2023-10-19T10:10:00Z</cp:lastPrinted>
  <dcterms:created xsi:type="dcterms:W3CDTF">2019-11-05T07:16:00Z</dcterms:created>
  <dcterms:modified xsi:type="dcterms:W3CDTF">2023-10-23T04:15:00Z</dcterms:modified>
</cp:coreProperties>
</file>