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425D7E">
        <w:rPr>
          <w:sz w:val="24"/>
          <w:szCs w:val="24"/>
        </w:rPr>
        <w:t xml:space="preserve"> </w:t>
      </w:r>
      <w:r w:rsidR="00042A6F">
        <w:rPr>
          <w:sz w:val="24"/>
          <w:szCs w:val="24"/>
        </w:rPr>
        <w:t xml:space="preserve"> </w:t>
      </w:r>
      <w:r w:rsidR="00867CC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A87A51">
        <w:rPr>
          <w:sz w:val="24"/>
          <w:szCs w:val="24"/>
        </w:rPr>
        <w:t>№ 5</w:t>
      </w:r>
      <w:r w:rsidR="007E0DE5">
        <w:rPr>
          <w:sz w:val="24"/>
          <w:szCs w:val="24"/>
        </w:rPr>
        <w:t>8</w:t>
      </w:r>
      <w:r w:rsidR="00C53C84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A1568C">
        <w:rPr>
          <w:sz w:val="24"/>
          <w:szCs w:val="24"/>
        </w:rPr>
        <w:t>04.10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3D4D2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СОВЕТ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CA0D07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РЕШЕНИЕ</w:t>
      </w:r>
      <w:r w:rsidR="00027520">
        <w:rPr>
          <w:rFonts w:eastAsia="Calibri"/>
          <w:b/>
          <w:szCs w:val="28"/>
          <w:lang w:eastAsia="en-US"/>
        </w:rPr>
        <w:t xml:space="preserve"> № 26</w:t>
      </w:r>
    </w:p>
    <w:p w:rsidR="00A1568C" w:rsidRDefault="00A1568C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A1568C" w:rsidRPr="00A1568C" w:rsidRDefault="00A1568C" w:rsidP="00A1568C">
      <w:pPr>
        <w:rPr>
          <w:sz w:val="24"/>
          <w:szCs w:val="24"/>
        </w:rPr>
      </w:pPr>
      <w:r w:rsidRPr="00A1568C">
        <w:rPr>
          <w:sz w:val="24"/>
          <w:szCs w:val="24"/>
        </w:rPr>
        <w:t>п. Зональная Станция</w:t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sz w:val="24"/>
          <w:szCs w:val="24"/>
        </w:rPr>
        <w:t xml:space="preserve">           </w:t>
      </w:r>
      <w:proofErr w:type="gramStart"/>
      <w:r w:rsidRPr="00A1568C">
        <w:rPr>
          <w:sz w:val="24"/>
          <w:szCs w:val="24"/>
        </w:rPr>
        <w:t xml:space="preserve">   «</w:t>
      </w:r>
      <w:proofErr w:type="gramEnd"/>
      <w:r w:rsidRPr="00A1568C">
        <w:rPr>
          <w:sz w:val="24"/>
          <w:szCs w:val="24"/>
        </w:rPr>
        <w:t>04» октября 2023г.</w:t>
      </w:r>
    </w:p>
    <w:p w:rsidR="00A1568C" w:rsidRPr="00A1568C" w:rsidRDefault="00A1568C" w:rsidP="00A1568C">
      <w:pPr>
        <w:jc w:val="right"/>
        <w:rPr>
          <w:b/>
          <w:sz w:val="24"/>
          <w:szCs w:val="24"/>
        </w:rPr>
      </w:pPr>
      <w:r w:rsidRPr="00A1568C">
        <w:rPr>
          <w:b/>
          <w:sz w:val="24"/>
          <w:szCs w:val="24"/>
        </w:rPr>
        <w:t>38-ое очередное собрание</w:t>
      </w:r>
    </w:p>
    <w:p w:rsidR="00A1568C" w:rsidRDefault="00A1568C" w:rsidP="00A1568C">
      <w:pPr>
        <w:jc w:val="right"/>
        <w:rPr>
          <w:b/>
          <w:sz w:val="24"/>
          <w:szCs w:val="24"/>
        </w:rPr>
      </w:pPr>
      <w:r w:rsidRPr="00A1568C">
        <w:rPr>
          <w:b/>
          <w:sz w:val="24"/>
          <w:szCs w:val="24"/>
        </w:rPr>
        <w:t>V-ого созыва</w:t>
      </w:r>
    </w:p>
    <w:p w:rsidR="00027520" w:rsidRPr="00027520" w:rsidRDefault="00027520" w:rsidP="00027520">
      <w:pPr>
        <w:pStyle w:val="ae"/>
        <w:ind w:left="0" w:right="5668"/>
        <w:jc w:val="both"/>
        <w:rPr>
          <w:rFonts w:eastAsia="Times New Roman"/>
          <w:sz w:val="24"/>
          <w:szCs w:val="24"/>
          <w:lang w:eastAsia="ar-SA"/>
        </w:rPr>
      </w:pPr>
      <w:r w:rsidRPr="00027520">
        <w:rPr>
          <w:rFonts w:eastAsia="Times New Roman"/>
          <w:sz w:val="24"/>
          <w:szCs w:val="24"/>
          <w:lang w:eastAsia="ar-SA"/>
        </w:rPr>
        <w:t>О внесении изменений в Решение Совета Зональненского сельского поселения от 14.11.2019 №57 «</w:t>
      </w:r>
      <w:hyperlink r:id="rId9" w:history="1">
        <w:r w:rsidRPr="00027520">
          <w:rPr>
            <w:rFonts w:eastAsia="Times New Roman"/>
            <w:sz w:val="24"/>
            <w:szCs w:val="24"/>
            <w:lang w:eastAsia="ar-SA"/>
          </w:rPr>
          <w:t>Об утверждении «расчетной единицы» для утверждения должностных окладов лиц, замещающих муниципальные должности и муниципальных служащих в Администрации Зональненского сельского поселения</w:t>
        </w:r>
      </w:hyperlink>
      <w:r w:rsidRPr="00027520">
        <w:rPr>
          <w:rFonts w:eastAsia="Times New Roman"/>
          <w:sz w:val="24"/>
          <w:szCs w:val="24"/>
          <w:lang w:eastAsia="ar-SA"/>
        </w:rPr>
        <w:t xml:space="preserve">» </w:t>
      </w:r>
    </w:p>
    <w:p w:rsidR="00027520" w:rsidRPr="00027520" w:rsidRDefault="00027520" w:rsidP="00027520">
      <w:pPr>
        <w:jc w:val="both"/>
        <w:rPr>
          <w:bCs/>
          <w:sz w:val="24"/>
          <w:szCs w:val="24"/>
        </w:rPr>
      </w:pPr>
    </w:p>
    <w:p w:rsidR="00027520" w:rsidRPr="00027520" w:rsidRDefault="00027520" w:rsidP="00027520">
      <w:pPr>
        <w:shd w:val="clear" w:color="auto" w:fill="FFFFFF"/>
        <w:spacing w:line="276" w:lineRule="auto"/>
        <w:ind w:left="-60"/>
        <w:jc w:val="both"/>
        <w:rPr>
          <w:rFonts w:ascii="Arial" w:hAnsi="Arial" w:cs="Arial"/>
          <w:b/>
          <w:bCs/>
          <w:color w:val="5B5E5F"/>
          <w:sz w:val="24"/>
          <w:szCs w:val="24"/>
        </w:rPr>
      </w:pPr>
      <w:r w:rsidRPr="00027520">
        <w:rPr>
          <w:sz w:val="24"/>
          <w:szCs w:val="24"/>
        </w:rPr>
        <w:t xml:space="preserve">      В соответствии с Законом Томской области от 05.08.2011г. №157-ОЗ «О расчетной единице», Закон Томской области от 01.11.2019 N 108-ОЗ «О внесении изменения в статью 2 Закона Томской области «О расчетной единице»» (принят постановлением Законодательной Думы Томской области от 31.10.2019 N 1912), </w:t>
      </w:r>
      <w:hyperlink r:id="rId10" w:history="1">
        <w:r w:rsidRPr="00027520">
          <w:rPr>
            <w:sz w:val="24"/>
            <w:szCs w:val="24"/>
          </w:rPr>
          <w:t>Постановлением Администрации Томской области от 25 августа 2023 г. N 387а "Об увеличении фонда оплаты труда работников, на которых не распространяется действие указов Президента Российской Федерации от 07.05.2012 N 597, от 01.06.2012 N 761 и от 28.12.2012 N 1688, и о внесении изменений в отдельные постановления Администрации Томской области"</w:t>
        </w:r>
      </w:hyperlink>
      <w:r w:rsidRPr="00027520">
        <w:rPr>
          <w:sz w:val="24"/>
          <w:szCs w:val="24"/>
        </w:rPr>
        <w:t xml:space="preserve">, </w:t>
      </w:r>
    </w:p>
    <w:p w:rsidR="00027520" w:rsidRPr="00027520" w:rsidRDefault="00027520" w:rsidP="00027520">
      <w:pPr>
        <w:keepNext/>
        <w:spacing w:line="276" w:lineRule="auto"/>
        <w:jc w:val="both"/>
        <w:rPr>
          <w:bCs/>
          <w:sz w:val="24"/>
          <w:szCs w:val="24"/>
        </w:rPr>
      </w:pPr>
    </w:p>
    <w:p w:rsidR="00027520" w:rsidRPr="00027520" w:rsidRDefault="00027520" w:rsidP="00027520">
      <w:pPr>
        <w:autoSpaceDE w:val="0"/>
        <w:autoSpaceDN w:val="0"/>
        <w:spacing w:line="276" w:lineRule="auto"/>
        <w:ind w:left="-426" w:right="141" w:firstLine="1135"/>
        <w:rPr>
          <w:b/>
          <w:kern w:val="2"/>
          <w:sz w:val="24"/>
          <w:szCs w:val="24"/>
          <w:lang w:eastAsia="ko-KR"/>
        </w:rPr>
      </w:pPr>
      <w:r w:rsidRPr="00027520">
        <w:rPr>
          <w:b/>
          <w:kern w:val="2"/>
          <w:sz w:val="24"/>
          <w:szCs w:val="24"/>
          <w:lang w:eastAsia="ko-KR"/>
        </w:rPr>
        <w:t>Совет Зональненского сельского поселения РЕШИЛ:</w:t>
      </w:r>
    </w:p>
    <w:p w:rsidR="00027520" w:rsidRPr="00027520" w:rsidRDefault="00027520" w:rsidP="00027520">
      <w:pPr>
        <w:numPr>
          <w:ilvl w:val="0"/>
          <w:numId w:val="15"/>
        </w:numPr>
        <w:suppressAutoHyphens/>
        <w:spacing w:line="276" w:lineRule="auto"/>
        <w:ind w:left="0" w:firstLine="709"/>
        <w:jc w:val="both"/>
        <w:rPr>
          <w:bCs/>
          <w:sz w:val="24"/>
          <w:szCs w:val="24"/>
        </w:rPr>
      </w:pPr>
      <w:r w:rsidRPr="00027520">
        <w:rPr>
          <w:bCs/>
          <w:sz w:val="24"/>
          <w:szCs w:val="24"/>
        </w:rPr>
        <w:t>Внести в Решение Совета Зональненского сельского поселения №57 от 14.11.2019 г. «</w:t>
      </w:r>
      <w:hyperlink r:id="rId11" w:history="1">
        <w:r w:rsidRPr="00027520">
          <w:rPr>
            <w:sz w:val="24"/>
            <w:szCs w:val="24"/>
          </w:rPr>
          <w:t>Об утверждении «расчетной единицы» для утверждения должностных окладов лиц, замещающих муниципальные должности и муниципальных служащих в Администрации Зональненского сельского поселения</w:t>
        </w:r>
      </w:hyperlink>
      <w:r w:rsidRPr="00027520">
        <w:rPr>
          <w:bCs/>
          <w:sz w:val="24"/>
          <w:szCs w:val="24"/>
        </w:rPr>
        <w:t>» (далее- Решение), следующие изменения:</w:t>
      </w:r>
    </w:p>
    <w:p w:rsidR="00027520" w:rsidRPr="00027520" w:rsidRDefault="00027520" w:rsidP="00027520">
      <w:pPr>
        <w:spacing w:line="276" w:lineRule="auto"/>
        <w:ind w:left="1452"/>
        <w:jc w:val="both"/>
        <w:rPr>
          <w:bCs/>
          <w:sz w:val="24"/>
          <w:szCs w:val="24"/>
        </w:rPr>
      </w:pPr>
      <w:r w:rsidRPr="00027520">
        <w:rPr>
          <w:bCs/>
          <w:sz w:val="24"/>
          <w:szCs w:val="24"/>
        </w:rPr>
        <w:t>Пункт 2 Решения изложить в следующей редакции:</w:t>
      </w:r>
    </w:p>
    <w:p w:rsidR="00027520" w:rsidRPr="00027520" w:rsidRDefault="00027520" w:rsidP="00027520">
      <w:pPr>
        <w:spacing w:line="276" w:lineRule="auto"/>
        <w:jc w:val="both"/>
        <w:rPr>
          <w:sz w:val="24"/>
          <w:szCs w:val="24"/>
        </w:rPr>
      </w:pPr>
      <w:r w:rsidRPr="00027520">
        <w:rPr>
          <w:bCs/>
          <w:sz w:val="24"/>
          <w:szCs w:val="24"/>
        </w:rPr>
        <w:t xml:space="preserve">«2. </w:t>
      </w:r>
      <w:r w:rsidRPr="00027520">
        <w:rPr>
          <w:sz w:val="24"/>
          <w:szCs w:val="24"/>
        </w:rPr>
        <w:t xml:space="preserve">Установить размер расчетной единицы, применяемой для исчисления должностных окладов лиц, замещающих муниципальные должности в Администрации Зональненского </w:t>
      </w:r>
      <w:r w:rsidR="00EA2B55">
        <w:rPr>
          <w:sz w:val="24"/>
          <w:szCs w:val="24"/>
        </w:rPr>
        <w:t>сельского поселения, равный 1280,95</w:t>
      </w:r>
      <w:bookmarkStart w:id="0" w:name="_GoBack"/>
      <w:bookmarkEnd w:id="0"/>
      <w:r w:rsidRPr="00027520">
        <w:rPr>
          <w:sz w:val="24"/>
          <w:szCs w:val="24"/>
        </w:rPr>
        <w:t xml:space="preserve"> рублей</w:t>
      </w:r>
      <w:r w:rsidRPr="00027520">
        <w:rPr>
          <w:bCs/>
          <w:sz w:val="24"/>
          <w:szCs w:val="24"/>
        </w:rPr>
        <w:t>»</w:t>
      </w:r>
    </w:p>
    <w:p w:rsidR="00027520" w:rsidRPr="00027520" w:rsidRDefault="00027520" w:rsidP="00027520">
      <w:pPr>
        <w:keepNext/>
        <w:keepLines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Style w:val="aa"/>
          <w:sz w:val="24"/>
          <w:szCs w:val="24"/>
        </w:rPr>
      </w:pPr>
      <w:r w:rsidRPr="00027520">
        <w:rPr>
          <w:sz w:val="24"/>
          <w:szCs w:val="24"/>
        </w:rPr>
        <w:lastRenderedPageBreak/>
        <w:t xml:space="preserve">       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12" w:history="1">
        <w:r w:rsidRPr="00027520">
          <w:rPr>
            <w:rStyle w:val="aa"/>
            <w:color w:val="000000"/>
            <w:sz w:val="24"/>
            <w:szCs w:val="24"/>
            <w:lang w:val="en-US"/>
          </w:rPr>
          <w:t>http</w:t>
        </w:r>
        <w:r w:rsidRPr="00027520">
          <w:rPr>
            <w:rStyle w:val="aa"/>
            <w:color w:val="000000"/>
            <w:sz w:val="24"/>
            <w:szCs w:val="24"/>
          </w:rPr>
          <w:t>://</w:t>
        </w:r>
        <w:r w:rsidRPr="00027520">
          <w:rPr>
            <w:rStyle w:val="aa"/>
            <w:color w:val="000000"/>
            <w:sz w:val="24"/>
            <w:szCs w:val="24"/>
            <w:lang w:val="en-US"/>
          </w:rPr>
          <w:t>www</w:t>
        </w:r>
        <w:r w:rsidRPr="00027520">
          <w:rPr>
            <w:rStyle w:val="aa"/>
            <w:color w:val="000000"/>
            <w:sz w:val="24"/>
            <w:szCs w:val="24"/>
          </w:rPr>
          <w:t>.</w:t>
        </w:r>
        <w:proofErr w:type="spellStart"/>
        <w:r w:rsidRPr="00027520">
          <w:rPr>
            <w:rStyle w:val="aa"/>
            <w:color w:val="000000"/>
            <w:sz w:val="24"/>
            <w:szCs w:val="24"/>
            <w:lang w:val="en-US"/>
          </w:rPr>
          <w:t>admzsp</w:t>
        </w:r>
        <w:proofErr w:type="spellEnd"/>
        <w:r w:rsidRPr="00027520">
          <w:rPr>
            <w:rStyle w:val="aa"/>
            <w:color w:val="000000"/>
            <w:sz w:val="24"/>
            <w:szCs w:val="24"/>
          </w:rPr>
          <w:t>.</w:t>
        </w:r>
        <w:proofErr w:type="spellStart"/>
        <w:r w:rsidRPr="00027520">
          <w:rPr>
            <w:rStyle w:val="aa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027520">
        <w:rPr>
          <w:rStyle w:val="aa"/>
          <w:color w:val="000000"/>
          <w:sz w:val="24"/>
          <w:szCs w:val="24"/>
        </w:rPr>
        <w:t>.</w:t>
      </w:r>
    </w:p>
    <w:p w:rsidR="00027520" w:rsidRPr="00027520" w:rsidRDefault="00027520" w:rsidP="00027520">
      <w:pPr>
        <w:keepNext/>
        <w:keepLines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027520">
        <w:rPr>
          <w:sz w:val="24"/>
          <w:szCs w:val="24"/>
        </w:rPr>
        <w:t xml:space="preserve">        Настоящее решение вступает в силу с момента его официального опубликования.</w:t>
      </w:r>
    </w:p>
    <w:p w:rsidR="00027520" w:rsidRPr="00027520" w:rsidRDefault="00027520" w:rsidP="00027520">
      <w:pPr>
        <w:spacing w:line="276" w:lineRule="auto"/>
        <w:rPr>
          <w:sz w:val="24"/>
          <w:szCs w:val="24"/>
        </w:rPr>
      </w:pPr>
    </w:p>
    <w:p w:rsidR="00027520" w:rsidRPr="00027520" w:rsidRDefault="00027520" w:rsidP="00027520">
      <w:pPr>
        <w:spacing w:line="276" w:lineRule="auto"/>
        <w:rPr>
          <w:sz w:val="24"/>
          <w:szCs w:val="24"/>
        </w:rPr>
      </w:pPr>
      <w:r w:rsidRPr="00027520">
        <w:rPr>
          <w:sz w:val="24"/>
          <w:szCs w:val="24"/>
        </w:rPr>
        <w:t>Председатель Совета Зональненского</w:t>
      </w:r>
      <w:r w:rsidRPr="00027520">
        <w:rPr>
          <w:sz w:val="24"/>
          <w:szCs w:val="24"/>
        </w:rPr>
        <w:tab/>
      </w:r>
      <w:r w:rsidRPr="00027520">
        <w:rPr>
          <w:sz w:val="24"/>
          <w:szCs w:val="24"/>
        </w:rPr>
        <w:tab/>
      </w:r>
      <w:r w:rsidRPr="00027520">
        <w:rPr>
          <w:sz w:val="24"/>
          <w:szCs w:val="24"/>
        </w:rPr>
        <w:tab/>
      </w:r>
    </w:p>
    <w:p w:rsidR="00027520" w:rsidRDefault="00027520" w:rsidP="00027520">
      <w:pPr>
        <w:spacing w:line="276" w:lineRule="auto"/>
        <w:rPr>
          <w:sz w:val="24"/>
          <w:szCs w:val="24"/>
        </w:rPr>
      </w:pPr>
      <w:r w:rsidRPr="00027520">
        <w:rPr>
          <w:sz w:val="24"/>
          <w:szCs w:val="24"/>
        </w:rPr>
        <w:t>сельского поселения                                                                                             Е.А. Коновалова</w:t>
      </w:r>
    </w:p>
    <w:p w:rsidR="00027520" w:rsidRPr="00027520" w:rsidRDefault="00027520" w:rsidP="00027520">
      <w:pPr>
        <w:spacing w:line="276" w:lineRule="auto"/>
        <w:rPr>
          <w:sz w:val="24"/>
          <w:szCs w:val="24"/>
        </w:rPr>
      </w:pPr>
    </w:p>
    <w:p w:rsidR="00027520" w:rsidRPr="00027520" w:rsidRDefault="00027520" w:rsidP="00027520">
      <w:pPr>
        <w:spacing w:line="276" w:lineRule="auto"/>
        <w:rPr>
          <w:sz w:val="24"/>
          <w:szCs w:val="24"/>
        </w:rPr>
      </w:pPr>
      <w:r w:rsidRPr="00027520">
        <w:rPr>
          <w:sz w:val="24"/>
          <w:szCs w:val="24"/>
        </w:rPr>
        <w:t>Глава поселения</w:t>
      </w:r>
    </w:p>
    <w:p w:rsidR="00027520" w:rsidRPr="00027520" w:rsidRDefault="00027520" w:rsidP="00027520">
      <w:pPr>
        <w:spacing w:line="276" w:lineRule="auto"/>
        <w:rPr>
          <w:sz w:val="24"/>
          <w:szCs w:val="24"/>
        </w:rPr>
      </w:pPr>
      <w:r w:rsidRPr="00027520">
        <w:rPr>
          <w:sz w:val="24"/>
          <w:szCs w:val="24"/>
        </w:rPr>
        <w:t xml:space="preserve">(Глава </w:t>
      </w:r>
      <w:proofErr w:type="gramStart"/>
      <w:r w:rsidRPr="00027520">
        <w:rPr>
          <w:sz w:val="24"/>
          <w:szCs w:val="24"/>
        </w:rPr>
        <w:t xml:space="preserve">Администрации)   </w:t>
      </w:r>
      <w:proofErr w:type="gramEnd"/>
      <w:r w:rsidRPr="00027520">
        <w:rPr>
          <w:sz w:val="24"/>
          <w:szCs w:val="24"/>
        </w:rPr>
        <w:t xml:space="preserve">                                                                                    Е.А. Коновалова</w:t>
      </w:r>
    </w:p>
    <w:p w:rsidR="00027520" w:rsidRPr="00A1568C" w:rsidRDefault="00027520" w:rsidP="00A1568C">
      <w:pPr>
        <w:jc w:val="right"/>
        <w:rPr>
          <w:sz w:val="24"/>
          <w:szCs w:val="24"/>
        </w:rPr>
      </w:pPr>
    </w:p>
    <w:sectPr w:rsidR="00027520" w:rsidRPr="00A1568C" w:rsidSect="000E4857">
      <w:headerReference w:type="first" r:id="rId13"/>
      <w:footnotePr>
        <w:numRestart w:val="eachPage"/>
      </w:footnotePr>
      <w:pgSz w:w="11906" w:h="16838"/>
      <w:pgMar w:top="284" w:right="567" w:bottom="851" w:left="1276" w:header="425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907" w:rsidRDefault="00507907">
      <w:r>
        <w:separator/>
      </w:r>
    </w:p>
  </w:endnote>
  <w:endnote w:type="continuationSeparator" w:id="0">
    <w:p w:rsidR="00507907" w:rsidRDefault="0050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907" w:rsidRDefault="00507907">
      <w:r>
        <w:separator/>
      </w:r>
    </w:p>
  </w:footnote>
  <w:footnote w:type="continuationSeparator" w:id="0">
    <w:p w:rsidR="00507907" w:rsidRDefault="00507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585" w:rsidRDefault="00455585">
    <w:pPr>
      <w:pStyle w:val="af1"/>
    </w:pPr>
  </w:p>
  <w:p w:rsidR="00455585" w:rsidRDefault="0045558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012B9"/>
    <w:multiLevelType w:val="multilevel"/>
    <w:tmpl w:val="F05C8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8BE20EC"/>
    <w:multiLevelType w:val="hybridMultilevel"/>
    <w:tmpl w:val="9572BE1A"/>
    <w:lvl w:ilvl="0" w:tplc="662655D6">
      <w:start w:val="1"/>
      <w:numFmt w:val="decimal"/>
      <w:lvlText w:val="%1."/>
      <w:lvlJc w:val="left"/>
      <w:pPr>
        <w:ind w:left="1452" w:hanging="885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CD9416D"/>
    <w:multiLevelType w:val="multilevel"/>
    <w:tmpl w:val="614885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6E15D24"/>
    <w:multiLevelType w:val="multilevel"/>
    <w:tmpl w:val="44001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7AE458FF"/>
    <w:multiLevelType w:val="multilevel"/>
    <w:tmpl w:val="0B40E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BA659B1"/>
    <w:multiLevelType w:val="hybridMultilevel"/>
    <w:tmpl w:val="3DAC4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2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11"/>
  </w:num>
  <w:num w:numId="9">
    <w:abstractNumId w:val="7"/>
  </w:num>
  <w:num w:numId="10">
    <w:abstractNumId w:val="14"/>
  </w:num>
  <w:num w:numId="11">
    <w:abstractNumId w:val="8"/>
  </w:num>
  <w:num w:numId="12">
    <w:abstractNumId w:val="3"/>
  </w:num>
  <w:num w:numId="13">
    <w:abstractNumId w:val="15"/>
  </w:num>
  <w:num w:numId="14">
    <w:abstractNumId w:val="13"/>
  </w:num>
  <w:num w:numId="1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520"/>
    <w:rsid w:val="0003198F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4224"/>
    <w:rsid w:val="00075955"/>
    <w:rsid w:val="00076C38"/>
    <w:rsid w:val="00077C55"/>
    <w:rsid w:val="00082A04"/>
    <w:rsid w:val="000833A6"/>
    <w:rsid w:val="0008564C"/>
    <w:rsid w:val="00086BC3"/>
    <w:rsid w:val="00087230"/>
    <w:rsid w:val="000900DA"/>
    <w:rsid w:val="0009391B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4857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479E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4D2B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55585"/>
    <w:rsid w:val="00455DF3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A1"/>
    <w:rsid w:val="004F655C"/>
    <w:rsid w:val="00502C55"/>
    <w:rsid w:val="00506C7E"/>
    <w:rsid w:val="005070A3"/>
    <w:rsid w:val="00507907"/>
    <w:rsid w:val="00507E20"/>
    <w:rsid w:val="0051138C"/>
    <w:rsid w:val="00515C21"/>
    <w:rsid w:val="00517B1D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ADA"/>
    <w:rsid w:val="00567157"/>
    <w:rsid w:val="005675C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0DE5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CC2"/>
    <w:rsid w:val="00867ECA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D42C2"/>
    <w:rsid w:val="008E1804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0079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568C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1A81"/>
    <w:rsid w:val="00A63883"/>
    <w:rsid w:val="00A67A52"/>
    <w:rsid w:val="00A741C7"/>
    <w:rsid w:val="00A752AA"/>
    <w:rsid w:val="00A805AF"/>
    <w:rsid w:val="00A857DF"/>
    <w:rsid w:val="00A87A51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4DA5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55B5E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0D07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40CE4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3BFC"/>
    <w:rsid w:val="00DC4075"/>
    <w:rsid w:val="00DC5691"/>
    <w:rsid w:val="00DC575A"/>
    <w:rsid w:val="00DD0584"/>
    <w:rsid w:val="00DD0D71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78F3"/>
    <w:rsid w:val="00EA2B55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A43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1AB8"/>
    <w:rsid w:val="00FA2A69"/>
    <w:rsid w:val="00FA41F3"/>
    <w:rsid w:val="00FA769E"/>
    <w:rsid w:val="00FB0587"/>
    <w:rsid w:val="00FB137E"/>
    <w:rsid w:val="00FB1A64"/>
    <w:rsid w:val="00FB1C77"/>
    <w:rsid w:val="00FB5538"/>
    <w:rsid w:val="00FB5CBC"/>
    <w:rsid w:val="00FC462A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FD82D7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uiPriority w:val="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uiPriority w:val="9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uiPriority w:val="99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uiPriority w:val="99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uiPriority w:val="99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"/>
    <w:uiPriority w:val="99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semiHidden/>
    <w:rsid w:val="00151A16"/>
    <w:rPr>
      <w:rFonts w:ascii="Times New Roman" w:hAnsi="Times New Roman"/>
    </w:rPr>
  </w:style>
  <w:style w:type="character" w:styleId="affff3">
    <w:name w:val="endnote reference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  <w:style w:type="paragraph" w:customStyle="1" w:styleId="ConsPlusDocList0">
    <w:name w:val="ConsPlusDocList"/>
    <w:next w:val="a"/>
    <w:rsid w:val="00A1568C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zs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dmzsp.ru/docs/?id=179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se.garant.ru/40757473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mzsp.ru/docs/?id=179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E2E55-389A-4278-A87A-27948C633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39</cp:revision>
  <cp:lastPrinted>2023-10-23T04:41:00Z</cp:lastPrinted>
  <dcterms:created xsi:type="dcterms:W3CDTF">2023-04-26T03:19:00Z</dcterms:created>
  <dcterms:modified xsi:type="dcterms:W3CDTF">2023-10-23T04:45:00Z</dcterms:modified>
</cp:coreProperties>
</file>