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w:t>
      </w:r>
      <w:r w:rsidR="000064F6">
        <w:rPr>
          <w:sz w:val="24"/>
          <w:szCs w:val="24"/>
        </w:rPr>
        <w:t xml:space="preserve">      </w:t>
      </w: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6530D2">
        <w:rPr>
          <w:sz w:val="24"/>
          <w:szCs w:val="24"/>
        </w:rPr>
        <w:t xml:space="preserve">   </w:t>
      </w:r>
      <w:r w:rsidR="00042A6F">
        <w:rPr>
          <w:sz w:val="24"/>
          <w:szCs w:val="24"/>
        </w:rPr>
        <w:t xml:space="preserve"> </w:t>
      </w:r>
      <w:r w:rsidR="00425D7E">
        <w:rPr>
          <w:sz w:val="24"/>
          <w:szCs w:val="24"/>
        </w:rPr>
        <w:t xml:space="preserve"> </w:t>
      </w:r>
      <w:r w:rsidR="00042A6F">
        <w:rPr>
          <w:sz w:val="24"/>
          <w:szCs w:val="24"/>
        </w:rPr>
        <w:t xml:space="preserve"> </w:t>
      </w:r>
      <w:r w:rsidR="00867CC2">
        <w:rPr>
          <w:sz w:val="24"/>
          <w:szCs w:val="24"/>
        </w:rPr>
        <w:t xml:space="preserve">   </w:t>
      </w:r>
      <w:r w:rsidR="00042A6F">
        <w:rPr>
          <w:sz w:val="24"/>
          <w:szCs w:val="24"/>
        </w:rPr>
        <w:t xml:space="preserve"> </w:t>
      </w:r>
      <w:r w:rsidR="006530D2">
        <w:rPr>
          <w:sz w:val="24"/>
          <w:szCs w:val="24"/>
        </w:rPr>
        <w:t xml:space="preserve">  </w:t>
      </w:r>
      <w:r w:rsidR="00A87A51">
        <w:rPr>
          <w:sz w:val="24"/>
          <w:szCs w:val="24"/>
        </w:rPr>
        <w:t>№ 5</w:t>
      </w:r>
      <w:r w:rsidR="001907C0">
        <w:rPr>
          <w:sz w:val="24"/>
          <w:szCs w:val="24"/>
        </w:rPr>
        <w:t>5</w:t>
      </w:r>
      <w:r w:rsidR="00C53C84">
        <w:rPr>
          <w:sz w:val="24"/>
          <w:szCs w:val="24"/>
        </w:rPr>
        <w:t xml:space="preserve"> </w:t>
      </w:r>
      <w:r w:rsidR="006C7762" w:rsidRPr="00BD2032">
        <w:rPr>
          <w:sz w:val="24"/>
          <w:szCs w:val="24"/>
        </w:rPr>
        <w:t xml:space="preserve">от </w:t>
      </w:r>
      <w:r w:rsidR="001907C0">
        <w:rPr>
          <w:sz w:val="24"/>
          <w:szCs w:val="24"/>
        </w:rPr>
        <w:t>04.10</w:t>
      </w:r>
      <w:r w:rsidR="000064F6">
        <w:rPr>
          <w:sz w:val="24"/>
          <w:szCs w:val="24"/>
        </w:rPr>
        <w:t>.2023г.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236C94" w:rsidRDefault="00236C94" w:rsidP="004A6439">
      <w:pPr>
        <w:ind w:hanging="180"/>
        <w:jc w:val="center"/>
        <w:rPr>
          <w:rFonts w:eastAsia="Calibri"/>
          <w:b/>
          <w:szCs w:val="28"/>
          <w:lang w:eastAsia="en-US"/>
        </w:rPr>
      </w:pPr>
      <w:r>
        <w:rPr>
          <w:rFonts w:eastAsia="Calibri"/>
          <w:b/>
          <w:szCs w:val="28"/>
          <w:lang w:eastAsia="en-US"/>
        </w:rPr>
        <w:t>ПОСТАНОВЛЕНИЕ</w:t>
      </w:r>
    </w:p>
    <w:p w:rsidR="00236C94" w:rsidRDefault="00236C94" w:rsidP="004A6439">
      <w:pPr>
        <w:ind w:hanging="180"/>
        <w:jc w:val="center"/>
        <w:rPr>
          <w:rFonts w:eastAsia="Calibri"/>
          <w:b/>
          <w:szCs w:val="28"/>
          <w:lang w:eastAsia="en-US"/>
        </w:rPr>
      </w:pPr>
    </w:p>
    <w:p w:rsidR="009D2655" w:rsidRPr="00477E54" w:rsidRDefault="001907C0" w:rsidP="009D2655">
      <w:pPr>
        <w:rPr>
          <w:sz w:val="24"/>
          <w:szCs w:val="24"/>
        </w:rPr>
      </w:pPr>
      <w:r>
        <w:rPr>
          <w:sz w:val="24"/>
          <w:szCs w:val="24"/>
        </w:rPr>
        <w:t>«04</w:t>
      </w:r>
      <w:r w:rsidR="009D2655">
        <w:rPr>
          <w:sz w:val="24"/>
          <w:szCs w:val="24"/>
        </w:rPr>
        <w:t xml:space="preserve">» октября 2023 г. </w:t>
      </w:r>
      <w:r w:rsidR="009D2655">
        <w:rPr>
          <w:sz w:val="24"/>
          <w:szCs w:val="24"/>
        </w:rPr>
        <w:tab/>
      </w:r>
      <w:r w:rsidR="009D2655">
        <w:rPr>
          <w:sz w:val="24"/>
          <w:szCs w:val="24"/>
        </w:rPr>
        <w:tab/>
      </w:r>
      <w:r w:rsidR="009D2655">
        <w:rPr>
          <w:sz w:val="24"/>
          <w:szCs w:val="24"/>
        </w:rPr>
        <w:tab/>
      </w:r>
      <w:r w:rsidR="009D2655">
        <w:rPr>
          <w:sz w:val="24"/>
          <w:szCs w:val="24"/>
        </w:rPr>
        <w:tab/>
      </w:r>
      <w:r w:rsidR="009D2655">
        <w:rPr>
          <w:sz w:val="24"/>
          <w:szCs w:val="24"/>
        </w:rPr>
        <w:tab/>
        <w:t xml:space="preserve">        </w:t>
      </w:r>
      <w:r w:rsidR="009D2655">
        <w:rPr>
          <w:sz w:val="24"/>
          <w:szCs w:val="24"/>
        </w:rPr>
        <w:tab/>
      </w:r>
      <w:r w:rsidR="009D2655">
        <w:rPr>
          <w:sz w:val="24"/>
          <w:szCs w:val="24"/>
        </w:rPr>
        <w:tab/>
        <w:t xml:space="preserve">                      </w:t>
      </w:r>
      <w:r w:rsidR="009D2655" w:rsidRPr="00477E54">
        <w:rPr>
          <w:sz w:val="24"/>
          <w:szCs w:val="24"/>
        </w:rPr>
        <w:t>№</w:t>
      </w:r>
      <w:r>
        <w:rPr>
          <w:sz w:val="24"/>
          <w:szCs w:val="24"/>
        </w:rPr>
        <w:t>279</w:t>
      </w:r>
    </w:p>
    <w:p w:rsidR="009D2655" w:rsidRDefault="009D2655" w:rsidP="009D2655">
      <w:pPr>
        <w:rPr>
          <w:sz w:val="24"/>
          <w:szCs w:val="24"/>
        </w:rPr>
      </w:pPr>
    </w:p>
    <w:p w:rsidR="004F5419" w:rsidRPr="004F5419" w:rsidRDefault="004F5419" w:rsidP="004F5419">
      <w:pPr>
        <w:spacing w:line="276" w:lineRule="auto"/>
        <w:rPr>
          <w:sz w:val="24"/>
          <w:szCs w:val="24"/>
        </w:rPr>
      </w:pPr>
      <w:bookmarkStart w:id="0" w:name="_GoBack"/>
      <w:r w:rsidRPr="004F5419">
        <w:rPr>
          <w:sz w:val="24"/>
          <w:szCs w:val="24"/>
        </w:rPr>
        <w:t xml:space="preserve">Об утверждении административного регламента </w:t>
      </w:r>
    </w:p>
    <w:p w:rsidR="004F5419" w:rsidRPr="004F5419" w:rsidRDefault="004F5419" w:rsidP="004F5419">
      <w:pPr>
        <w:spacing w:line="276" w:lineRule="auto"/>
        <w:rPr>
          <w:sz w:val="24"/>
          <w:szCs w:val="24"/>
        </w:rPr>
      </w:pPr>
      <w:r w:rsidRPr="004F5419">
        <w:rPr>
          <w:sz w:val="24"/>
          <w:szCs w:val="24"/>
        </w:rPr>
        <w:t xml:space="preserve">предоставления Администрацией Зональненского </w:t>
      </w:r>
    </w:p>
    <w:p w:rsidR="004F5419" w:rsidRPr="004F5419" w:rsidRDefault="004F5419" w:rsidP="004F5419">
      <w:pPr>
        <w:spacing w:line="276" w:lineRule="auto"/>
        <w:rPr>
          <w:sz w:val="24"/>
          <w:szCs w:val="24"/>
        </w:rPr>
      </w:pPr>
      <w:r w:rsidRPr="004F5419">
        <w:rPr>
          <w:sz w:val="24"/>
          <w:szCs w:val="24"/>
        </w:rPr>
        <w:t xml:space="preserve">сельского поселения муниципальной услуги по </w:t>
      </w:r>
    </w:p>
    <w:p w:rsidR="004F5419" w:rsidRPr="004F5419" w:rsidRDefault="004F5419" w:rsidP="004F5419">
      <w:pPr>
        <w:spacing w:line="276" w:lineRule="auto"/>
        <w:rPr>
          <w:bCs/>
          <w:iCs/>
          <w:color w:val="000000"/>
          <w:sz w:val="24"/>
          <w:szCs w:val="24"/>
        </w:rPr>
      </w:pPr>
      <w:r w:rsidRPr="004F5419">
        <w:rPr>
          <w:bCs/>
          <w:iCs/>
          <w:color w:val="000000"/>
          <w:sz w:val="24"/>
          <w:szCs w:val="24"/>
        </w:rPr>
        <w:t>выдаче разрешения на ввод объекта в эксплуатацию</w:t>
      </w:r>
    </w:p>
    <w:p w:rsidR="004F5419" w:rsidRPr="004F5419" w:rsidRDefault="004F5419" w:rsidP="004F5419">
      <w:pPr>
        <w:spacing w:line="276" w:lineRule="auto"/>
        <w:rPr>
          <w:sz w:val="24"/>
          <w:szCs w:val="24"/>
        </w:rPr>
      </w:pPr>
    </w:p>
    <w:bookmarkEnd w:id="0"/>
    <w:p w:rsidR="004F5419" w:rsidRPr="004F5419" w:rsidRDefault="004F5419" w:rsidP="004F5419">
      <w:pPr>
        <w:spacing w:line="276" w:lineRule="auto"/>
        <w:jc w:val="both"/>
        <w:rPr>
          <w:sz w:val="24"/>
          <w:szCs w:val="24"/>
        </w:rPr>
      </w:pPr>
      <w:r w:rsidRPr="004F5419">
        <w:rPr>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4F5419" w:rsidRPr="004F5419" w:rsidRDefault="004F5419" w:rsidP="004F5419">
      <w:pPr>
        <w:spacing w:line="276" w:lineRule="auto"/>
        <w:rPr>
          <w:sz w:val="24"/>
          <w:szCs w:val="24"/>
        </w:rPr>
      </w:pPr>
    </w:p>
    <w:p w:rsidR="004F5419" w:rsidRPr="004F5419" w:rsidRDefault="004F5419" w:rsidP="004F5419">
      <w:pPr>
        <w:spacing w:line="276" w:lineRule="auto"/>
        <w:rPr>
          <w:sz w:val="24"/>
          <w:szCs w:val="24"/>
        </w:rPr>
      </w:pPr>
      <w:r w:rsidRPr="004F5419">
        <w:rPr>
          <w:sz w:val="24"/>
          <w:szCs w:val="24"/>
        </w:rPr>
        <w:t>ПОСТАНОВЛЯЮ:</w:t>
      </w:r>
    </w:p>
    <w:p w:rsidR="004F5419" w:rsidRPr="004F5419" w:rsidRDefault="004F5419" w:rsidP="004F5419">
      <w:pPr>
        <w:spacing w:line="276" w:lineRule="auto"/>
        <w:rPr>
          <w:sz w:val="24"/>
          <w:szCs w:val="24"/>
        </w:rPr>
      </w:pPr>
    </w:p>
    <w:p w:rsidR="004F5419" w:rsidRPr="004F5419" w:rsidRDefault="004F5419" w:rsidP="004F5419">
      <w:pPr>
        <w:spacing w:line="276" w:lineRule="auto"/>
        <w:ind w:firstLine="567"/>
        <w:jc w:val="both"/>
        <w:rPr>
          <w:sz w:val="24"/>
          <w:szCs w:val="24"/>
        </w:rPr>
      </w:pPr>
      <w:r w:rsidRPr="004F5419">
        <w:rPr>
          <w:sz w:val="24"/>
          <w:szCs w:val="24"/>
        </w:rPr>
        <w:t xml:space="preserve">1. Утвердить прилагаемый Административный регламент предоставления Администрацией Зональненского сельского поселения муниципальной услуги по выдаче </w:t>
      </w:r>
      <w:r w:rsidRPr="004F5419">
        <w:rPr>
          <w:bCs/>
          <w:iCs/>
          <w:color w:val="000000"/>
          <w:sz w:val="24"/>
          <w:szCs w:val="24"/>
        </w:rPr>
        <w:t>разрешения на ввод объекта в эксплуатацию</w:t>
      </w:r>
      <w:r w:rsidRPr="004F5419">
        <w:rPr>
          <w:sz w:val="24"/>
          <w:szCs w:val="24"/>
        </w:rPr>
        <w:t>.</w:t>
      </w:r>
    </w:p>
    <w:p w:rsidR="004F5419" w:rsidRPr="004F5419" w:rsidRDefault="004F5419" w:rsidP="004F5419">
      <w:pPr>
        <w:spacing w:line="276" w:lineRule="auto"/>
        <w:ind w:firstLine="567"/>
        <w:jc w:val="both"/>
        <w:rPr>
          <w:sz w:val="24"/>
          <w:szCs w:val="24"/>
        </w:rPr>
      </w:pPr>
      <w:r w:rsidRPr="004F5419">
        <w:rPr>
          <w:sz w:val="24"/>
          <w:szCs w:val="24"/>
        </w:rPr>
        <w:t xml:space="preserve">3. Настоящее постановление вступает в силу со дня его официального опубликования и подлежит размещению на официальном сайте муниципального образования «Зональненское сельское поселение»  в сети Интернет -  </w:t>
      </w:r>
      <w:r w:rsidRPr="004F5419">
        <w:rPr>
          <w:color w:val="000000" w:themeColor="text1"/>
          <w:sz w:val="24"/>
          <w:szCs w:val="24"/>
        </w:rPr>
        <w:t xml:space="preserve"> </w:t>
      </w:r>
      <w:hyperlink r:id="rId9" w:history="1">
        <w:r w:rsidRPr="004F5419">
          <w:rPr>
            <w:color w:val="000000" w:themeColor="text1"/>
            <w:sz w:val="24"/>
            <w:szCs w:val="24"/>
          </w:rPr>
          <w:t>http://admzsp.ru</w:t>
        </w:r>
      </w:hyperlink>
      <w:r w:rsidRPr="004F5419">
        <w:rPr>
          <w:color w:val="000000" w:themeColor="text1"/>
          <w:sz w:val="24"/>
          <w:szCs w:val="24"/>
        </w:rPr>
        <w:t>.</w:t>
      </w:r>
    </w:p>
    <w:p w:rsidR="004F5419" w:rsidRPr="004F5419" w:rsidRDefault="004F5419" w:rsidP="004F5419">
      <w:pPr>
        <w:spacing w:line="276" w:lineRule="auto"/>
        <w:ind w:firstLine="567"/>
        <w:jc w:val="both"/>
        <w:rPr>
          <w:sz w:val="24"/>
          <w:szCs w:val="24"/>
        </w:rPr>
      </w:pPr>
      <w:r w:rsidRPr="004F5419">
        <w:rPr>
          <w:sz w:val="24"/>
          <w:szCs w:val="24"/>
        </w:rPr>
        <w:t>4. Контроль за исполнением настоящего постановления оставляю за собой.</w:t>
      </w:r>
    </w:p>
    <w:p w:rsidR="004F5419" w:rsidRPr="004F5419" w:rsidRDefault="004F5419" w:rsidP="004F5419">
      <w:pPr>
        <w:spacing w:line="276" w:lineRule="auto"/>
        <w:rPr>
          <w:sz w:val="24"/>
          <w:szCs w:val="24"/>
        </w:rPr>
      </w:pPr>
    </w:p>
    <w:p w:rsidR="004F5419" w:rsidRPr="004F5419" w:rsidRDefault="004F5419" w:rsidP="004F5419">
      <w:pPr>
        <w:spacing w:line="276" w:lineRule="auto"/>
        <w:rPr>
          <w:sz w:val="24"/>
          <w:szCs w:val="24"/>
        </w:rPr>
      </w:pPr>
    </w:p>
    <w:p w:rsidR="004F5419" w:rsidRPr="004F5419" w:rsidRDefault="004F5419" w:rsidP="004F5419">
      <w:pPr>
        <w:spacing w:line="276" w:lineRule="auto"/>
        <w:rPr>
          <w:sz w:val="24"/>
          <w:szCs w:val="24"/>
        </w:rPr>
      </w:pPr>
    </w:p>
    <w:p w:rsidR="004F5419" w:rsidRPr="004F5419" w:rsidRDefault="004F5419" w:rsidP="004F5419">
      <w:pPr>
        <w:spacing w:line="276" w:lineRule="auto"/>
        <w:rPr>
          <w:sz w:val="24"/>
          <w:szCs w:val="24"/>
        </w:rPr>
      </w:pPr>
      <w:r w:rsidRPr="004F5419">
        <w:rPr>
          <w:sz w:val="24"/>
          <w:szCs w:val="24"/>
        </w:rPr>
        <w:t xml:space="preserve">Глава поселения            </w:t>
      </w:r>
    </w:p>
    <w:p w:rsidR="004F5419" w:rsidRPr="004F5419" w:rsidRDefault="004F5419" w:rsidP="004F5419">
      <w:pPr>
        <w:spacing w:line="276" w:lineRule="auto"/>
        <w:rPr>
          <w:sz w:val="24"/>
          <w:szCs w:val="24"/>
        </w:rPr>
      </w:pPr>
      <w:r w:rsidRPr="004F5419">
        <w:rPr>
          <w:sz w:val="24"/>
          <w:szCs w:val="24"/>
        </w:rPr>
        <w:t xml:space="preserve">(Глава </w:t>
      </w:r>
      <w:proofErr w:type="gramStart"/>
      <w:r w:rsidRPr="004F5419">
        <w:rPr>
          <w:sz w:val="24"/>
          <w:szCs w:val="24"/>
        </w:rPr>
        <w:t xml:space="preserve">Администрации)   </w:t>
      </w:r>
      <w:proofErr w:type="gramEnd"/>
      <w:r w:rsidRPr="004F5419">
        <w:rPr>
          <w:sz w:val="24"/>
          <w:szCs w:val="24"/>
        </w:rPr>
        <w:t xml:space="preserve">                               </w:t>
      </w:r>
      <w:r w:rsidRPr="004F5419">
        <w:rPr>
          <w:sz w:val="24"/>
          <w:szCs w:val="24"/>
        </w:rPr>
        <w:tab/>
        <w:t xml:space="preserve">    </w:t>
      </w:r>
      <w:r w:rsidRPr="004F5419">
        <w:rPr>
          <w:sz w:val="24"/>
          <w:szCs w:val="24"/>
        </w:rPr>
        <w:tab/>
      </w:r>
      <w:r w:rsidRPr="004F5419">
        <w:rPr>
          <w:sz w:val="24"/>
          <w:szCs w:val="24"/>
        </w:rPr>
        <w:tab/>
        <w:t xml:space="preserve">            </w:t>
      </w:r>
      <w:r w:rsidRPr="004F5419">
        <w:rPr>
          <w:sz w:val="24"/>
          <w:szCs w:val="24"/>
        </w:rPr>
        <w:tab/>
        <w:t>Е.А. Коновалова</w:t>
      </w:r>
    </w:p>
    <w:p w:rsidR="004F5419" w:rsidRPr="004F5419" w:rsidRDefault="004F5419" w:rsidP="004F5419">
      <w:pPr>
        <w:autoSpaceDE w:val="0"/>
        <w:autoSpaceDN w:val="0"/>
        <w:adjustRightInd w:val="0"/>
        <w:spacing w:line="276" w:lineRule="auto"/>
        <w:jc w:val="both"/>
        <w:rPr>
          <w:sz w:val="24"/>
          <w:szCs w:val="24"/>
          <w:lang w:eastAsia="en-US"/>
        </w:rPr>
      </w:pPr>
    </w:p>
    <w:p w:rsidR="004F5419" w:rsidRPr="004F5419" w:rsidRDefault="004F5419" w:rsidP="004F5419">
      <w:pPr>
        <w:autoSpaceDE w:val="0"/>
        <w:autoSpaceDN w:val="0"/>
        <w:adjustRightInd w:val="0"/>
        <w:spacing w:line="276" w:lineRule="auto"/>
        <w:jc w:val="both"/>
        <w:rPr>
          <w:sz w:val="24"/>
          <w:szCs w:val="24"/>
          <w:lang w:eastAsia="en-US"/>
        </w:rPr>
      </w:pPr>
    </w:p>
    <w:p w:rsidR="004F5419" w:rsidRPr="004F5419" w:rsidRDefault="004F5419" w:rsidP="004F5419">
      <w:pPr>
        <w:autoSpaceDE w:val="0"/>
        <w:autoSpaceDN w:val="0"/>
        <w:adjustRightInd w:val="0"/>
        <w:spacing w:line="276" w:lineRule="auto"/>
        <w:jc w:val="both"/>
        <w:rPr>
          <w:sz w:val="24"/>
          <w:szCs w:val="24"/>
          <w:lang w:eastAsia="en-US"/>
        </w:rPr>
      </w:pPr>
    </w:p>
    <w:p w:rsidR="004F5419" w:rsidRPr="004F5419" w:rsidRDefault="004F5419" w:rsidP="004F5419">
      <w:pPr>
        <w:autoSpaceDE w:val="0"/>
        <w:autoSpaceDN w:val="0"/>
        <w:adjustRightInd w:val="0"/>
        <w:spacing w:line="276" w:lineRule="auto"/>
        <w:jc w:val="both"/>
        <w:rPr>
          <w:sz w:val="24"/>
          <w:szCs w:val="24"/>
          <w:lang w:eastAsia="en-US"/>
        </w:rPr>
      </w:pPr>
    </w:p>
    <w:p w:rsidR="004F5419" w:rsidRPr="004F5419" w:rsidRDefault="004F5419" w:rsidP="004F5419">
      <w:pPr>
        <w:autoSpaceDE w:val="0"/>
        <w:autoSpaceDN w:val="0"/>
        <w:adjustRightInd w:val="0"/>
        <w:spacing w:line="276" w:lineRule="auto"/>
        <w:jc w:val="both"/>
        <w:rPr>
          <w:sz w:val="24"/>
          <w:szCs w:val="24"/>
          <w:lang w:eastAsia="en-US"/>
        </w:rPr>
      </w:pPr>
    </w:p>
    <w:p w:rsidR="004F5419" w:rsidRPr="004F5419" w:rsidRDefault="004F5419" w:rsidP="004F5419">
      <w:pPr>
        <w:widowControl w:val="0"/>
        <w:tabs>
          <w:tab w:val="left" w:pos="426"/>
        </w:tabs>
        <w:autoSpaceDE w:val="0"/>
        <w:autoSpaceDN w:val="0"/>
        <w:adjustRightInd w:val="0"/>
        <w:jc w:val="center"/>
        <w:rPr>
          <w:b/>
          <w:bCs/>
          <w:iCs/>
          <w:color w:val="000000"/>
          <w:sz w:val="22"/>
          <w:szCs w:val="22"/>
        </w:rPr>
      </w:pPr>
      <w:r w:rsidRPr="004F5419">
        <w:rPr>
          <w:b/>
          <w:color w:val="000000"/>
          <w:sz w:val="22"/>
          <w:szCs w:val="22"/>
        </w:rPr>
        <w:lastRenderedPageBreak/>
        <w:t xml:space="preserve">Административный регламент предоставления муниципальной услуги </w:t>
      </w:r>
      <w:r w:rsidRPr="004F5419">
        <w:rPr>
          <w:b/>
          <w:bCs/>
          <w:iCs/>
          <w:color w:val="000000"/>
          <w:sz w:val="22"/>
          <w:szCs w:val="22"/>
        </w:rPr>
        <w:t xml:space="preserve">«Выдача разрешения на ввод объекта в эксплуатацию» </w:t>
      </w:r>
      <w:r w:rsidRPr="004F5419">
        <w:rPr>
          <w:iCs/>
          <w:color w:val="000000"/>
          <w:sz w:val="22"/>
          <w:szCs w:val="22"/>
        </w:rPr>
        <w:t xml:space="preserve"> </w:t>
      </w:r>
    </w:p>
    <w:p w:rsidR="004F5419" w:rsidRPr="004F5419" w:rsidRDefault="004F5419" w:rsidP="004F5419">
      <w:pPr>
        <w:widowControl w:val="0"/>
        <w:autoSpaceDE w:val="0"/>
        <w:autoSpaceDN w:val="0"/>
        <w:adjustRightInd w:val="0"/>
        <w:ind w:firstLine="709"/>
        <w:jc w:val="center"/>
        <w:rPr>
          <w:b/>
          <w:bCs/>
          <w:iCs/>
          <w:color w:val="000000"/>
          <w:sz w:val="22"/>
          <w:szCs w:val="22"/>
        </w:rPr>
      </w:pPr>
    </w:p>
    <w:p w:rsidR="004F5419" w:rsidRPr="004F5419" w:rsidRDefault="004F5419" w:rsidP="004F5419">
      <w:pPr>
        <w:widowControl w:val="0"/>
        <w:tabs>
          <w:tab w:val="left" w:pos="567"/>
        </w:tabs>
        <w:contextualSpacing/>
        <w:jc w:val="center"/>
        <w:rPr>
          <w:b/>
          <w:color w:val="000000" w:themeColor="text1"/>
          <w:sz w:val="22"/>
          <w:szCs w:val="22"/>
        </w:rPr>
      </w:pPr>
      <w:r w:rsidRPr="004F5419">
        <w:rPr>
          <w:b/>
          <w:color w:val="000000" w:themeColor="text1"/>
          <w:sz w:val="22"/>
          <w:szCs w:val="22"/>
        </w:rPr>
        <w:t xml:space="preserve">Раздел </w:t>
      </w:r>
      <w:r w:rsidRPr="004F5419">
        <w:rPr>
          <w:b/>
          <w:color w:val="000000" w:themeColor="text1"/>
          <w:sz w:val="22"/>
          <w:szCs w:val="22"/>
          <w:lang w:val="en-US"/>
        </w:rPr>
        <w:t>I</w:t>
      </w:r>
      <w:r w:rsidRPr="004F5419">
        <w:rPr>
          <w:b/>
          <w:color w:val="000000" w:themeColor="text1"/>
          <w:sz w:val="22"/>
          <w:szCs w:val="22"/>
        </w:rPr>
        <w:t>. Общие положения</w:t>
      </w:r>
    </w:p>
    <w:p w:rsidR="004F5419" w:rsidRPr="004F5419" w:rsidRDefault="004F5419" w:rsidP="004F5419">
      <w:pPr>
        <w:widowControl w:val="0"/>
        <w:tabs>
          <w:tab w:val="left" w:pos="567"/>
        </w:tabs>
        <w:contextualSpacing/>
        <w:jc w:val="center"/>
        <w:rPr>
          <w:b/>
          <w:color w:val="000000" w:themeColor="text1"/>
          <w:sz w:val="22"/>
          <w:szCs w:val="22"/>
        </w:rPr>
      </w:pPr>
    </w:p>
    <w:p w:rsidR="004F5419" w:rsidRPr="004F5419" w:rsidRDefault="004F5419" w:rsidP="004F5419">
      <w:pPr>
        <w:widowControl w:val="0"/>
        <w:tabs>
          <w:tab w:val="left" w:pos="567"/>
        </w:tabs>
        <w:contextualSpacing/>
        <w:jc w:val="center"/>
        <w:rPr>
          <w:b/>
          <w:color w:val="000000" w:themeColor="text1"/>
          <w:sz w:val="20"/>
        </w:rPr>
      </w:pPr>
      <w:r w:rsidRPr="004F5419">
        <w:rPr>
          <w:b/>
          <w:color w:val="000000" w:themeColor="text1"/>
          <w:sz w:val="20"/>
        </w:rPr>
        <w:t>Предмет регулирования Административного регламента</w:t>
      </w:r>
    </w:p>
    <w:p w:rsidR="004F5419" w:rsidRPr="004F5419" w:rsidRDefault="004F5419" w:rsidP="004F5419">
      <w:pPr>
        <w:widowControl w:val="0"/>
        <w:tabs>
          <w:tab w:val="left" w:pos="567"/>
        </w:tabs>
        <w:ind w:firstLine="709"/>
        <w:contextualSpacing/>
        <w:jc w:val="center"/>
        <w:rPr>
          <w:b/>
          <w:color w:val="000000" w:themeColor="text1"/>
          <w:sz w:val="20"/>
        </w:rPr>
      </w:pPr>
    </w:p>
    <w:p w:rsidR="004F5419" w:rsidRPr="004F5419" w:rsidRDefault="004F5419" w:rsidP="004F5419">
      <w:pPr>
        <w:numPr>
          <w:ilvl w:val="1"/>
          <w:numId w:val="6"/>
        </w:numPr>
        <w:autoSpaceDE w:val="0"/>
        <w:autoSpaceDN w:val="0"/>
        <w:adjustRightInd w:val="0"/>
        <w:spacing w:after="200" w:line="276" w:lineRule="auto"/>
        <w:ind w:left="1429" w:firstLine="709"/>
        <w:jc w:val="both"/>
        <w:rPr>
          <w:color w:val="000000" w:themeColor="text1"/>
          <w:sz w:val="20"/>
        </w:rPr>
      </w:pPr>
      <w:r w:rsidRPr="004F5419">
        <w:rPr>
          <w:color w:val="000000" w:themeColor="text1"/>
          <w:sz w:val="20"/>
        </w:rPr>
        <w:t>Административный регламент предоставления муниципальной услуги «</w:t>
      </w:r>
      <w:r w:rsidRPr="004F5419">
        <w:rPr>
          <w:rFonts w:eastAsia="Calibri"/>
          <w:bCs/>
          <w:color w:val="000000" w:themeColor="text1"/>
          <w:sz w:val="20"/>
          <w:lang w:eastAsia="en-US"/>
        </w:rPr>
        <w:t>Выдача разрешения на ввод объекта в эксплуатацию</w:t>
      </w:r>
      <w:r w:rsidRPr="004F5419">
        <w:rPr>
          <w:color w:val="000000" w:themeColor="text1"/>
          <w:sz w:val="20"/>
        </w:rPr>
        <w:t xml:space="preserve">»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действий (административных процедур) при осуществлении </w:t>
      </w:r>
      <w:r w:rsidRPr="004F5419">
        <w:rPr>
          <w:bCs/>
          <w:color w:val="000000" w:themeColor="text1"/>
          <w:sz w:val="20"/>
        </w:rPr>
        <w:t xml:space="preserve">уполномоченными в соответствии </w:t>
      </w:r>
      <w:r w:rsidRPr="004F5419">
        <w:rPr>
          <w:color w:val="000000" w:themeColor="text1"/>
          <w:sz w:val="20"/>
        </w:rPr>
        <w:t>со статьей 55 Градостроительного кодекса Российской Федерации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полномочия по выдаче разрешения на ввод объекта в эксплуатацию</w:t>
      </w:r>
      <w:r w:rsidRPr="004F5419">
        <w:rPr>
          <w:bCs/>
          <w:color w:val="000000" w:themeColor="text1"/>
          <w:sz w:val="20"/>
        </w:rPr>
        <w:t xml:space="preserve">. </w:t>
      </w:r>
      <w:r w:rsidRPr="004F5419">
        <w:rPr>
          <w:color w:val="000000" w:themeColor="text1"/>
          <w:sz w:val="20"/>
        </w:rPr>
        <w:t>Настоящий Административный регламент регулирует отношения, возникающие в связи с предоставлением муниципальной услуги «</w:t>
      </w:r>
      <w:r w:rsidRPr="004F5419">
        <w:rPr>
          <w:bCs/>
          <w:color w:val="000000" w:themeColor="text1"/>
          <w:sz w:val="20"/>
        </w:rPr>
        <w:t>Выдача разрешения на ввод объекта в эксплуатацию</w:t>
      </w:r>
      <w:r w:rsidRPr="004F5419">
        <w:rPr>
          <w:color w:val="000000" w:themeColor="text1"/>
          <w:sz w:val="20"/>
        </w:rPr>
        <w:t>» (далее – услуга) в соответствии со статьей 55 Градостроительного кодекса Российской Федерации.</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autoSpaceDE w:val="0"/>
        <w:autoSpaceDN w:val="0"/>
        <w:adjustRightInd w:val="0"/>
        <w:jc w:val="center"/>
        <w:rPr>
          <w:b/>
          <w:iCs/>
          <w:color w:val="000000" w:themeColor="text1"/>
          <w:sz w:val="20"/>
        </w:rPr>
      </w:pPr>
      <w:r w:rsidRPr="004F5419">
        <w:rPr>
          <w:b/>
          <w:iCs/>
          <w:color w:val="000000" w:themeColor="text1"/>
          <w:sz w:val="20"/>
        </w:rPr>
        <w:t>Круг Заявителей</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numPr>
          <w:ilvl w:val="1"/>
          <w:numId w:val="6"/>
        </w:numPr>
        <w:autoSpaceDE w:val="0"/>
        <w:autoSpaceDN w:val="0"/>
        <w:adjustRightInd w:val="0"/>
        <w:spacing w:after="200" w:line="276" w:lineRule="auto"/>
        <w:ind w:left="1429" w:firstLine="709"/>
        <w:jc w:val="both"/>
        <w:rPr>
          <w:color w:val="000000" w:themeColor="text1"/>
          <w:sz w:val="20"/>
        </w:rPr>
      </w:pPr>
      <w:r w:rsidRPr="004F5419">
        <w:rPr>
          <w:color w:val="000000" w:themeColor="text1"/>
          <w:sz w:val="20"/>
        </w:rPr>
        <w:t>Заявителями на получение муниципальной услуги являются застройщики (далее – заявитель).</w:t>
      </w:r>
    </w:p>
    <w:p w:rsidR="004F5419" w:rsidRPr="004F5419" w:rsidRDefault="004F5419" w:rsidP="004F5419">
      <w:pPr>
        <w:numPr>
          <w:ilvl w:val="1"/>
          <w:numId w:val="6"/>
        </w:numPr>
        <w:autoSpaceDE w:val="0"/>
        <w:autoSpaceDN w:val="0"/>
        <w:adjustRightInd w:val="0"/>
        <w:spacing w:after="200" w:line="276" w:lineRule="auto"/>
        <w:ind w:left="1429" w:firstLine="709"/>
        <w:jc w:val="both"/>
        <w:rPr>
          <w:color w:val="000000" w:themeColor="text1"/>
          <w:sz w:val="20"/>
        </w:rPr>
      </w:pPr>
      <w:r w:rsidRPr="004F5419">
        <w:rPr>
          <w:color w:val="000000" w:themeColor="text1"/>
          <w:sz w:val="20"/>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widowControl w:val="0"/>
        <w:autoSpaceDE w:val="0"/>
        <w:autoSpaceDN w:val="0"/>
        <w:adjustRightInd w:val="0"/>
        <w:ind w:firstLine="709"/>
        <w:jc w:val="center"/>
        <w:outlineLvl w:val="2"/>
        <w:rPr>
          <w:rFonts w:eastAsia="Calibri"/>
          <w:b/>
          <w:color w:val="000000" w:themeColor="text1"/>
          <w:sz w:val="20"/>
        </w:rPr>
      </w:pPr>
      <w:r w:rsidRPr="004F5419">
        <w:rPr>
          <w:rFonts w:eastAsia="Calibri"/>
          <w:b/>
          <w:color w:val="000000" w:themeColor="text1"/>
          <w:sz w:val="20"/>
        </w:rPr>
        <w:t>Требования к порядку информирования о предоставлении муниципальной услуги</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1.4. Информирование о порядке предоставления услуги осуществляется:</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 xml:space="preserve">1) непосредственно при личном приеме заявителя в </w:t>
      </w:r>
      <w:r w:rsidRPr="004F5419">
        <w:rPr>
          <w:bCs/>
          <w:color w:val="000000" w:themeColor="text1"/>
          <w:sz w:val="20"/>
        </w:rPr>
        <w:t xml:space="preserve">уполномоченный орган государственной власти, орган местного самоуправления, </w:t>
      </w:r>
      <w:proofErr w:type="spellStart"/>
      <w:r w:rsidRPr="004F5419">
        <w:rPr>
          <w:bCs/>
          <w:color w:val="000000" w:themeColor="text1"/>
          <w:sz w:val="20"/>
        </w:rPr>
        <w:t>организацию</w:t>
      </w:r>
      <w:r w:rsidRPr="004F5419">
        <w:rPr>
          <w:color w:val="000000" w:themeColor="text1"/>
          <w:sz w:val="20"/>
        </w:rPr>
        <w:t>или</w:t>
      </w:r>
      <w:proofErr w:type="spellEnd"/>
      <w:r w:rsidRPr="004F5419">
        <w:rPr>
          <w:color w:val="000000" w:themeColor="text1"/>
          <w:sz w:val="20"/>
        </w:rPr>
        <w:t xml:space="preserve"> в многофункциональном центре предоставления государственных и муниципальных услуг (далее – многофункциональный центр);</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2) по телефону в уполномоченном органе государственной власти, органе местного самоуправления, организации или многофункциональном центре;</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3) письменно, в том числе посредством электронной почты, факсимильной связи;</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4) посредством размещения в открытой и доступной форме информации:</w:t>
      </w:r>
    </w:p>
    <w:p w:rsidR="004F5419" w:rsidRPr="004F5419" w:rsidRDefault="004F5419" w:rsidP="004F5419">
      <w:pPr>
        <w:widowControl w:val="0"/>
        <w:tabs>
          <w:tab w:val="left" w:pos="851"/>
          <w:tab w:val="left" w:pos="1134"/>
        </w:tabs>
        <w:ind w:firstLine="709"/>
        <w:contextualSpacing/>
        <w:jc w:val="both"/>
        <w:rPr>
          <w:color w:val="000000" w:themeColor="text1"/>
          <w:sz w:val="20"/>
        </w:rPr>
      </w:pPr>
      <w:r w:rsidRPr="004F5419">
        <w:rPr>
          <w:color w:val="000000" w:themeColor="text1"/>
          <w:sz w:val="20"/>
        </w:rPr>
        <w:t>в федеральной государственной информационной системе «Единый портал государственных и муниципальных услуг (функций</w:t>
      </w:r>
      <w:proofErr w:type="gramStart"/>
      <w:r w:rsidRPr="004F5419">
        <w:rPr>
          <w:color w:val="000000" w:themeColor="text1"/>
          <w:sz w:val="20"/>
        </w:rPr>
        <w:t>)»(</w:t>
      </w:r>
      <w:proofErr w:type="gramEnd"/>
      <w:r w:rsidRPr="004F5419">
        <w:rPr>
          <w:color w:val="000000" w:themeColor="text1"/>
          <w:sz w:val="20"/>
        </w:rPr>
        <w:t>https://www.gosuslugi.ru/) (далее –Единый портал);</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на официальном сайте уполномоченного органа государственной власти, органа местного самоуправления, организации (</w:t>
      </w:r>
      <w:hyperlink r:id="rId10" w:history="1">
        <w:r w:rsidRPr="004F5419">
          <w:rPr>
            <w:color w:val="000000" w:themeColor="text1"/>
            <w:sz w:val="20"/>
          </w:rPr>
          <w:t>http://admzsp.ru</w:t>
        </w:r>
      </w:hyperlink>
      <w:r w:rsidRPr="004F5419">
        <w:rPr>
          <w:color w:val="000000" w:themeColor="text1"/>
          <w:sz w:val="20"/>
        </w:rPr>
        <w:t>);</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5) посредством размещения информации на информационных стендах уполномоченного органа государственной власти, органа местного самоуправления, организации или многофункционального центра.</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1.5. Информирование осуществляется по вопросам, касающимся:</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 xml:space="preserve">способов подачи </w:t>
      </w:r>
      <w:r w:rsidRPr="004F5419">
        <w:rPr>
          <w:rFonts w:eastAsia="Calibri"/>
          <w:bCs/>
          <w:color w:val="000000" w:themeColor="text1"/>
          <w:sz w:val="20"/>
          <w:lang w:eastAsia="en-US"/>
        </w:rPr>
        <w:t>заявления о выдаче разрешения на ввод объекта в эксплуатацию, а в случаях, предусмотренных частью 12 статьи 51 и частью 3</w:t>
      </w:r>
      <w:r w:rsidRPr="004F5419">
        <w:rPr>
          <w:rFonts w:eastAsia="Calibri"/>
          <w:bCs/>
          <w:color w:val="000000" w:themeColor="text1"/>
          <w:sz w:val="20"/>
          <w:vertAlign w:val="superscript"/>
          <w:lang w:eastAsia="en-US"/>
        </w:rPr>
        <w:t>3</w:t>
      </w:r>
      <w:r w:rsidRPr="004F5419">
        <w:rPr>
          <w:rFonts w:eastAsia="Calibri"/>
          <w:bCs/>
          <w:color w:val="000000" w:themeColor="text1"/>
          <w:sz w:val="20"/>
          <w:lang w:eastAsia="en-US"/>
        </w:rPr>
        <w:t xml:space="preserve"> 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о предоставлении услуги;</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адресов уполномоченного органа государственной власти, органа местного самоуправления, организации и многофункциональных центров, обращение в которые необходимо для предоставления услуги;</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справочной информации о работе уполномоченного органа государственной власти, органа местного самоуправления, организации (структурных подразделений уполномоченного органа государственной власти, органа местного самоуправления, организации);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документов, необходимых для предоставления услуги;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порядка и сроков предоставления услуги;</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lastRenderedPageBreak/>
        <w:t xml:space="preserve">порядка получения сведений о ходе рассмотрения </w:t>
      </w:r>
      <w:r w:rsidRPr="004F5419">
        <w:rPr>
          <w:rFonts w:eastAsia="Calibri"/>
          <w:bCs/>
          <w:color w:val="000000" w:themeColor="text1"/>
          <w:sz w:val="20"/>
          <w:lang w:eastAsia="en-US"/>
        </w:rPr>
        <w:t xml:space="preserve">заявления о выдаче разрешения на ввод объекта в </w:t>
      </w:r>
      <w:proofErr w:type="spellStart"/>
      <w:r w:rsidRPr="004F5419">
        <w:rPr>
          <w:rFonts w:eastAsia="Calibri"/>
          <w:bCs/>
          <w:color w:val="000000" w:themeColor="text1"/>
          <w:sz w:val="20"/>
          <w:lang w:eastAsia="en-US"/>
        </w:rPr>
        <w:t>эксплуатацию</w:t>
      </w:r>
      <w:r w:rsidRPr="004F5419">
        <w:rPr>
          <w:color w:val="000000" w:themeColor="text1"/>
          <w:sz w:val="20"/>
        </w:rPr>
        <w:t>и</w:t>
      </w:r>
      <w:proofErr w:type="spellEnd"/>
      <w:r w:rsidRPr="004F5419">
        <w:rPr>
          <w:color w:val="000000" w:themeColor="text1"/>
          <w:sz w:val="20"/>
        </w:rPr>
        <w:t xml:space="preserve"> о результатах предоставления муниципальной услуги;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Получение информации по вопросам предоставления услуги осуществляется бесплатно.</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1.6. При устном обращении заявителя (лично или по телефону) должностное лицо уполномоченного органа государственной власти,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 xml:space="preserve">Если должностное лицо уполномоченного органа государственной власти, органа местного самоуправления, организации не может самостоятельно дать ответ, телефонный </w:t>
      </w:r>
      <w:proofErr w:type="spellStart"/>
      <w:r w:rsidRPr="004F5419">
        <w:rPr>
          <w:color w:val="000000" w:themeColor="text1"/>
          <w:sz w:val="20"/>
        </w:rPr>
        <w:t>звонокдолжен</w:t>
      </w:r>
      <w:proofErr w:type="spellEnd"/>
      <w:r w:rsidRPr="004F5419">
        <w:rPr>
          <w:color w:val="000000" w:themeColor="text1"/>
          <w:sz w:val="20"/>
        </w:rPr>
        <w:t xml:space="preserve">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Если подготовка ответа требует продолжительного времени, он предлагает заявителю один из следующих вариантов дальнейших действий:</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 xml:space="preserve">изложить обращение в письменной форме; </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назначить другое время для консультаций.</w:t>
      </w:r>
    </w:p>
    <w:p w:rsidR="004F5419" w:rsidRPr="004F5419" w:rsidRDefault="004F5419" w:rsidP="004F5419">
      <w:pPr>
        <w:tabs>
          <w:tab w:val="left" w:pos="7425"/>
        </w:tabs>
        <w:ind w:firstLine="709"/>
        <w:jc w:val="both"/>
        <w:rPr>
          <w:color w:val="000000" w:themeColor="text1"/>
          <w:sz w:val="20"/>
        </w:rPr>
      </w:pPr>
      <w:r w:rsidRPr="004F5419">
        <w:rPr>
          <w:color w:val="000000" w:themeColor="text1"/>
          <w:sz w:val="20"/>
        </w:rPr>
        <w:t>Должностное лицо уполномоченного органа государственной власти,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Продолжительность информирования по телефону не должна превышать 10 минут.</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Информирование осуществляется в соответствии с графиком приема граждан.</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 xml:space="preserve">1.7. По письменному обращению должностное лицо уполномоченного органа государственной власти, органа местного самоуправления, организации подробно в письменной форме разъясняет гражданину сведения по вопросам, указанным в </w:t>
      </w:r>
      <w:hyperlink w:anchor="Par84" w:history="1">
        <w:r w:rsidRPr="004F5419">
          <w:rPr>
            <w:color w:val="000000" w:themeColor="text1"/>
            <w:sz w:val="20"/>
          </w:rPr>
          <w:t>пункте</w:t>
        </w:r>
      </w:hyperlink>
      <w:r w:rsidRPr="004F5419">
        <w:rPr>
          <w:color w:val="000000" w:themeColor="text1"/>
          <w:sz w:val="20"/>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4F5419">
        <w:rPr>
          <w:color w:val="000000" w:themeColor="text1"/>
          <w:sz w:val="20"/>
        </w:rPr>
        <w:t>заявителя</w:t>
      </w:r>
      <w:proofErr w:type="gramEnd"/>
      <w:r w:rsidRPr="004F5419">
        <w:rPr>
          <w:color w:val="000000" w:themeColor="text1"/>
          <w:sz w:val="20"/>
        </w:rPr>
        <w:t xml:space="preserve"> или предоставление им персональных данных.</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1.9. На официальном сайте уполномоченного органа государственной власти,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о месте нахождения и графике работы уполномоченного органа государственной власти, органа местного самоуправления, организации и их структурных подразделений, ответственных за предоставление услуги, а также многофункциональных центров;</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справочные телефоны структурных подразделений уполномоченного органа государственной власти, органа местного самоуправления, организации, ответственных за предоставление услуги, в том числе номер телефона-автоинформатора (при наличии);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адрес официального сайта, а также электронной почты и (или) формы обратной связи уполномоченного органа государственной власти, органа местного самоуправления, организации в сети «Интернет».</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1.10. В залах ожидания уполномоченного органа государственной власти,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 xml:space="preserve">1.12. Информация о ходе рассмотрения </w:t>
      </w:r>
      <w:r w:rsidRPr="004F5419">
        <w:rPr>
          <w:rFonts w:eastAsia="Calibri"/>
          <w:bCs/>
          <w:color w:val="000000" w:themeColor="text1"/>
          <w:sz w:val="20"/>
          <w:lang w:eastAsia="en-US"/>
        </w:rPr>
        <w:t xml:space="preserve">заявления о выдаче разрешения на ввод объекта в </w:t>
      </w:r>
      <w:proofErr w:type="spellStart"/>
      <w:r w:rsidRPr="004F5419">
        <w:rPr>
          <w:rFonts w:eastAsia="Calibri"/>
          <w:bCs/>
          <w:color w:val="000000" w:themeColor="text1"/>
          <w:sz w:val="20"/>
          <w:lang w:eastAsia="en-US"/>
        </w:rPr>
        <w:t>эксплуатацию</w:t>
      </w:r>
      <w:r w:rsidRPr="004F5419">
        <w:rPr>
          <w:color w:val="000000" w:themeColor="text1"/>
          <w:sz w:val="20"/>
        </w:rPr>
        <w:t>и</w:t>
      </w:r>
      <w:proofErr w:type="spellEnd"/>
      <w:r w:rsidRPr="004F5419">
        <w:rPr>
          <w:color w:val="000000" w:themeColor="text1"/>
          <w:sz w:val="20"/>
        </w:rPr>
        <w:t xml:space="preserve">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государственной власти, органа местного самоуправления, организации при обращении заявителя лично, по телефону посредством электронной почты. </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autoSpaceDE w:val="0"/>
        <w:autoSpaceDN w:val="0"/>
        <w:adjustRightInd w:val="0"/>
        <w:ind w:firstLine="709"/>
        <w:jc w:val="center"/>
        <w:rPr>
          <w:b/>
          <w:color w:val="000000" w:themeColor="text1"/>
          <w:sz w:val="20"/>
        </w:rPr>
      </w:pPr>
      <w:r w:rsidRPr="004F5419">
        <w:rPr>
          <w:b/>
          <w:color w:val="000000" w:themeColor="text1"/>
          <w:sz w:val="20"/>
        </w:rPr>
        <w:lastRenderedPageBreak/>
        <w:t xml:space="preserve">Раздел II. </w:t>
      </w:r>
      <w:r w:rsidRPr="004F5419">
        <w:rPr>
          <w:rFonts w:eastAsia="Calibri"/>
          <w:b/>
          <w:iCs/>
          <w:color w:val="000000" w:themeColor="text1"/>
          <w:sz w:val="20"/>
        </w:rPr>
        <w:t xml:space="preserve">Стандарт предоставления </w:t>
      </w:r>
      <w:r w:rsidRPr="004F5419">
        <w:rPr>
          <w:b/>
          <w:bCs/>
          <w:color w:val="000000" w:themeColor="text1"/>
          <w:sz w:val="20"/>
        </w:rPr>
        <w:t xml:space="preserve">муниципальной </w:t>
      </w:r>
      <w:r w:rsidRPr="004F5419">
        <w:rPr>
          <w:rFonts w:eastAsia="Calibri"/>
          <w:b/>
          <w:iCs/>
          <w:color w:val="000000" w:themeColor="text1"/>
          <w:sz w:val="20"/>
        </w:rPr>
        <w:t>услуги</w:t>
      </w:r>
    </w:p>
    <w:p w:rsidR="004F5419" w:rsidRPr="004F5419" w:rsidRDefault="004F5419" w:rsidP="004F5419">
      <w:pPr>
        <w:autoSpaceDE w:val="0"/>
        <w:autoSpaceDN w:val="0"/>
        <w:adjustRightInd w:val="0"/>
        <w:ind w:firstLine="709"/>
        <w:jc w:val="center"/>
        <w:rPr>
          <w:b/>
          <w:color w:val="000000" w:themeColor="text1"/>
          <w:sz w:val="20"/>
        </w:rPr>
      </w:pPr>
    </w:p>
    <w:p w:rsidR="004F5419" w:rsidRPr="004F5419" w:rsidRDefault="004F5419" w:rsidP="004F5419">
      <w:pPr>
        <w:autoSpaceDE w:val="0"/>
        <w:autoSpaceDN w:val="0"/>
        <w:adjustRightInd w:val="0"/>
        <w:ind w:firstLine="709"/>
        <w:jc w:val="center"/>
        <w:rPr>
          <w:b/>
          <w:bCs/>
          <w:color w:val="000000" w:themeColor="text1"/>
          <w:sz w:val="20"/>
        </w:rPr>
      </w:pPr>
      <w:r w:rsidRPr="004F5419">
        <w:rPr>
          <w:b/>
          <w:bCs/>
          <w:color w:val="000000" w:themeColor="text1"/>
          <w:sz w:val="20"/>
        </w:rPr>
        <w:t>Наименование муниципальной услуги</w:t>
      </w:r>
    </w:p>
    <w:p w:rsidR="004F5419" w:rsidRPr="004F5419" w:rsidRDefault="004F5419" w:rsidP="004F5419">
      <w:pPr>
        <w:autoSpaceDE w:val="0"/>
        <w:autoSpaceDN w:val="0"/>
        <w:adjustRightInd w:val="0"/>
        <w:ind w:firstLine="709"/>
        <w:jc w:val="center"/>
        <w:rPr>
          <w:b/>
          <w:color w:val="000000" w:themeColor="text1"/>
          <w:sz w:val="20"/>
        </w:rPr>
      </w:pP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2.1. Наименование муниципальной услуги - "Выдача разрешения на ввод объекта в эксплуатацию".</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p>
    <w:p w:rsidR="004F5419" w:rsidRPr="004F5419" w:rsidRDefault="004F5419" w:rsidP="004F5419">
      <w:pPr>
        <w:autoSpaceDE w:val="0"/>
        <w:autoSpaceDN w:val="0"/>
        <w:adjustRightInd w:val="0"/>
        <w:ind w:firstLine="709"/>
        <w:jc w:val="center"/>
        <w:rPr>
          <w:b/>
          <w:bCs/>
          <w:color w:val="000000" w:themeColor="text1"/>
          <w:sz w:val="20"/>
        </w:rPr>
      </w:pPr>
      <w:r w:rsidRPr="004F5419">
        <w:rPr>
          <w:b/>
          <w:bCs/>
          <w:color w:val="000000" w:themeColor="text1"/>
          <w:sz w:val="20"/>
        </w:rPr>
        <w:t>Наименование органа государственной власти, органа местного самоуправления (организации), предоставляющего муниципальную услугу</w:t>
      </w:r>
    </w:p>
    <w:p w:rsidR="004F5419" w:rsidRPr="004F5419" w:rsidRDefault="004F5419" w:rsidP="004F5419">
      <w:pPr>
        <w:autoSpaceDE w:val="0"/>
        <w:autoSpaceDN w:val="0"/>
        <w:adjustRightInd w:val="0"/>
        <w:ind w:firstLine="709"/>
        <w:jc w:val="center"/>
        <w:rPr>
          <w:b/>
          <w:bCs/>
          <w:color w:val="000000" w:themeColor="text1"/>
          <w:sz w:val="20"/>
        </w:rPr>
      </w:pPr>
    </w:p>
    <w:p w:rsidR="004F5419" w:rsidRPr="004F5419" w:rsidRDefault="004F5419" w:rsidP="004F5419">
      <w:pPr>
        <w:autoSpaceDE w:val="0"/>
        <w:autoSpaceDN w:val="0"/>
        <w:adjustRightInd w:val="0"/>
        <w:ind w:firstLine="709"/>
        <w:jc w:val="both"/>
        <w:rPr>
          <w:bCs/>
          <w:i/>
          <w:iCs/>
          <w:color w:val="000000" w:themeColor="text1"/>
          <w:sz w:val="20"/>
        </w:rPr>
      </w:pPr>
      <w:r w:rsidRPr="004F5419">
        <w:rPr>
          <w:bCs/>
          <w:color w:val="000000" w:themeColor="text1"/>
          <w:sz w:val="20"/>
        </w:rPr>
        <w:t xml:space="preserve">Муниципальная услуга предоставляется Уполномоченным органом </w:t>
      </w:r>
      <w:r w:rsidRPr="004F5419">
        <w:rPr>
          <w:bCs/>
          <w:iCs/>
          <w:color w:val="000000" w:themeColor="text1"/>
          <w:sz w:val="20"/>
        </w:rPr>
        <w:t>Администрацией Зональненского сельского поселения</w:t>
      </w:r>
      <w:r w:rsidRPr="004F5419">
        <w:rPr>
          <w:bCs/>
          <w:color w:val="000000" w:themeColor="text1"/>
          <w:sz w:val="20"/>
        </w:rPr>
        <w:t>.</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2.2. Состав заявителей.</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Заявителями при обращении за получением услуги являются застройщики.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autoSpaceDE w:val="0"/>
        <w:autoSpaceDN w:val="0"/>
        <w:adjustRightInd w:val="0"/>
        <w:ind w:firstLine="709"/>
        <w:jc w:val="center"/>
        <w:rPr>
          <w:b/>
          <w:bCs/>
          <w:color w:val="000000" w:themeColor="text1"/>
          <w:sz w:val="20"/>
        </w:rPr>
      </w:pPr>
      <w:r w:rsidRPr="004F5419">
        <w:rPr>
          <w:b/>
          <w:bCs/>
          <w:color w:val="000000" w:themeColor="text1"/>
          <w:sz w:val="20"/>
        </w:rPr>
        <w:t>Нормативные правовые акты, регулирующие предоставление муниципальной услуги</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autoSpaceDE w:val="0"/>
        <w:autoSpaceDN w:val="0"/>
        <w:adjustRightInd w:val="0"/>
        <w:ind w:firstLine="709"/>
        <w:jc w:val="both"/>
        <w:rPr>
          <w:bCs/>
          <w:color w:val="000000" w:themeColor="text1"/>
          <w:sz w:val="20"/>
        </w:rPr>
      </w:pPr>
      <w:r w:rsidRPr="004F5419">
        <w:rPr>
          <w:rFonts w:eastAsia="Calibri"/>
          <w:bCs/>
          <w:color w:val="000000" w:themeColor="text1"/>
          <w:sz w:val="20"/>
          <w:lang w:eastAsia="en-US"/>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p>
    <w:p w:rsidR="004F5419" w:rsidRPr="004F5419" w:rsidRDefault="004F5419" w:rsidP="004F5419">
      <w:pPr>
        <w:widowControl w:val="0"/>
        <w:autoSpaceDE w:val="0"/>
        <w:autoSpaceDN w:val="0"/>
        <w:adjustRightInd w:val="0"/>
        <w:ind w:firstLine="709"/>
        <w:jc w:val="center"/>
        <w:rPr>
          <w:b/>
          <w:bCs/>
          <w:color w:val="000000" w:themeColor="text1"/>
          <w:sz w:val="20"/>
        </w:rPr>
      </w:pPr>
      <w:r w:rsidRPr="004F5419">
        <w:rPr>
          <w:b/>
          <w:bCs/>
          <w:color w:val="000000" w:themeColor="text1"/>
          <w:sz w:val="20"/>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2.4. Заявитель или его представитель представляет в уполномоченный орган государственной власти, орган местного самоуправления, организацию заявление о выдаче разрешения на ввод объекта в эксплуатацию по форме согласно Приложению № 1 к настоящему Административному регламенту, а также прилагаемые к нему документы, указанные в подпунктах "б" - "д" пункта 2.8 настоящего Административного регламента, одним из следующих способов:</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подпунктах "б" - "д" пункта 2.8 настоящего Административного регламента. Заявление о выдаче разрешения на ввод объекта в эксплуатацию подписывается </w:t>
      </w:r>
      <w:r w:rsidRPr="004F5419">
        <w:rPr>
          <w:rFonts w:eastAsia="Calibri"/>
          <w:bCs/>
          <w:color w:val="000000" w:themeColor="text1"/>
          <w:sz w:val="20"/>
          <w:lang w:eastAsia="en-US" w:bidi="ru-RU"/>
        </w:rPr>
        <w:t xml:space="preserve">заявителем или его представителем, уполномоченным на подписание такого заявления, </w:t>
      </w:r>
      <w:r w:rsidRPr="004F5419">
        <w:rPr>
          <w:rFonts w:eastAsia="Calibri"/>
          <w:bCs/>
          <w:color w:val="000000" w:themeColor="text1"/>
          <w:sz w:val="20"/>
          <w:lang w:eastAsia="en-US"/>
        </w:rPr>
        <w:t xml:space="preserve">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w:t>
      </w:r>
      <w:r w:rsidRPr="004F5419">
        <w:rPr>
          <w:rFonts w:eastAsia="Calibri"/>
          <w:bCs/>
          <w:color w:val="000000" w:themeColor="text1"/>
          <w:sz w:val="20"/>
          <w:lang w:eastAsia="en-US"/>
        </w:rPr>
        <w:lastRenderedPageBreak/>
        <w:t>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б) на бумажном носителе посредством личного обращения в уполномоченный орган государственной власти, орган местного самоуправления, организацию либо посредством почтового отправления с уведомлением о вручении;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в) 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г) в электронной форме посредством единой информационной системы жилищного строительства.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4F5419" w:rsidRPr="004F5419" w:rsidRDefault="004F5419" w:rsidP="004F5419">
      <w:pPr>
        <w:autoSpaceDE w:val="0"/>
        <w:autoSpaceDN w:val="0"/>
        <w:adjustRightInd w:val="0"/>
        <w:ind w:firstLine="709"/>
        <w:jc w:val="center"/>
        <w:rPr>
          <w:b/>
          <w:bCs/>
          <w:color w:val="000000" w:themeColor="text1"/>
          <w:sz w:val="20"/>
        </w:rPr>
      </w:pPr>
    </w:p>
    <w:p w:rsidR="004F5419" w:rsidRPr="004F5419" w:rsidRDefault="004F5419" w:rsidP="004F5419">
      <w:pPr>
        <w:autoSpaceDE w:val="0"/>
        <w:autoSpaceDN w:val="0"/>
        <w:adjustRightInd w:val="0"/>
        <w:ind w:firstLine="709"/>
        <w:jc w:val="center"/>
        <w:rPr>
          <w:b/>
          <w:bCs/>
          <w:color w:val="000000" w:themeColor="text1"/>
          <w:sz w:val="20"/>
        </w:rPr>
      </w:pPr>
      <w:r w:rsidRPr="004F5419">
        <w:rPr>
          <w:b/>
          <w:bCs/>
          <w:color w:val="000000" w:themeColor="text1"/>
          <w:sz w:val="20"/>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2.5.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а) </w:t>
      </w:r>
      <w:proofErr w:type="spellStart"/>
      <w:r w:rsidRPr="004F5419">
        <w:rPr>
          <w:rFonts w:eastAsia="Calibri"/>
          <w:bCs/>
          <w:color w:val="000000" w:themeColor="text1"/>
          <w:sz w:val="20"/>
          <w:lang w:eastAsia="en-US"/>
        </w:rPr>
        <w:t>xml</w:t>
      </w:r>
      <w:proofErr w:type="spellEnd"/>
      <w:r w:rsidRPr="004F5419">
        <w:rPr>
          <w:rFonts w:eastAsia="Calibri"/>
          <w:bCs/>
          <w:color w:val="000000" w:themeColor="text1"/>
          <w:sz w:val="20"/>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F5419">
        <w:rPr>
          <w:rFonts w:eastAsia="Calibri"/>
          <w:bCs/>
          <w:color w:val="000000" w:themeColor="text1"/>
          <w:sz w:val="20"/>
          <w:lang w:eastAsia="en-US"/>
        </w:rPr>
        <w:t>xml</w:t>
      </w:r>
      <w:proofErr w:type="spellEnd"/>
      <w:r w:rsidRPr="004F5419">
        <w:rPr>
          <w:rFonts w:eastAsia="Calibri"/>
          <w:bCs/>
          <w:color w:val="000000" w:themeColor="text1"/>
          <w:sz w:val="20"/>
          <w:lang w:eastAsia="en-US"/>
        </w:rPr>
        <w:t>;</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б) </w:t>
      </w:r>
      <w:proofErr w:type="spellStart"/>
      <w:r w:rsidRPr="004F5419">
        <w:rPr>
          <w:rFonts w:eastAsia="Calibri"/>
          <w:bCs/>
          <w:color w:val="000000" w:themeColor="text1"/>
          <w:sz w:val="20"/>
          <w:lang w:eastAsia="en-US"/>
        </w:rPr>
        <w:t>doc</w:t>
      </w:r>
      <w:proofErr w:type="spellEnd"/>
      <w:r w:rsidRPr="004F5419">
        <w:rPr>
          <w:rFonts w:eastAsia="Calibri"/>
          <w:bCs/>
          <w:color w:val="000000" w:themeColor="text1"/>
          <w:sz w:val="20"/>
          <w:lang w:eastAsia="en-US"/>
        </w:rPr>
        <w:t xml:space="preserve">, </w:t>
      </w:r>
      <w:proofErr w:type="spellStart"/>
      <w:r w:rsidRPr="004F5419">
        <w:rPr>
          <w:rFonts w:eastAsia="Calibri"/>
          <w:bCs/>
          <w:color w:val="000000" w:themeColor="text1"/>
          <w:sz w:val="20"/>
          <w:lang w:eastAsia="en-US"/>
        </w:rPr>
        <w:t>docx</w:t>
      </w:r>
      <w:proofErr w:type="spellEnd"/>
      <w:r w:rsidRPr="004F5419">
        <w:rPr>
          <w:rFonts w:eastAsia="Calibri"/>
          <w:bCs/>
          <w:color w:val="000000" w:themeColor="text1"/>
          <w:sz w:val="20"/>
          <w:lang w:eastAsia="en-US"/>
        </w:rPr>
        <w:t xml:space="preserve">, </w:t>
      </w:r>
      <w:proofErr w:type="spellStart"/>
      <w:r w:rsidRPr="004F5419">
        <w:rPr>
          <w:rFonts w:eastAsia="Calibri"/>
          <w:bCs/>
          <w:color w:val="000000" w:themeColor="text1"/>
          <w:sz w:val="20"/>
          <w:lang w:eastAsia="en-US"/>
        </w:rPr>
        <w:t>odt</w:t>
      </w:r>
      <w:proofErr w:type="spellEnd"/>
      <w:r w:rsidRPr="004F5419">
        <w:rPr>
          <w:rFonts w:eastAsia="Calibri"/>
          <w:bCs/>
          <w:color w:val="000000" w:themeColor="text1"/>
          <w:sz w:val="20"/>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в) </w:t>
      </w:r>
      <w:proofErr w:type="spellStart"/>
      <w:r w:rsidRPr="004F5419">
        <w:rPr>
          <w:rFonts w:eastAsia="Calibri"/>
          <w:bCs/>
          <w:color w:val="000000" w:themeColor="text1"/>
          <w:sz w:val="20"/>
          <w:lang w:eastAsia="en-US"/>
        </w:rPr>
        <w:t>xls</w:t>
      </w:r>
      <w:proofErr w:type="spellEnd"/>
      <w:r w:rsidRPr="004F5419">
        <w:rPr>
          <w:rFonts w:eastAsia="Calibri"/>
          <w:bCs/>
          <w:color w:val="000000" w:themeColor="text1"/>
          <w:sz w:val="20"/>
          <w:lang w:eastAsia="en-US"/>
        </w:rPr>
        <w:t xml:space="preserve">, </w:t>
      </w:r>
      <w:proofErr w:type="spellStart"/>
      <w:r w:rsidRPr="004F5419">
        <w:rPr>
          <w:rFonts w:eastAsia="Calibri"/>
          <w:bCs/>
          <w:color w:val="000000" w:themeColor="text1"/>
          <w:sz w:val="20"/>
          <w:lang w:eastAsia="en-US"/>
        </w:rPr>
        <w:t>xlsx</w:t>
      </w:r>
      <w:proofErr w:type="spellEnd"/>
      <w:r w:rsidRPr="004F5419">
        <w:rPr>
          <w:rFonts w:eastAsia="Calibri"/>
          <w:bCs/>
          <w:color w:val="000000" w:themeColor="text1"/>
          <w:sz w:val="20"/>
          <w:lang w:eastAsia="en-US"/>
        </w:rPr>
        <w:t xml:space="preserve">, </w:t>
      </w:r>
      <w:proofErr w:type="spellStart"/>
      <w:r w:rsidRPr="004F5419">
        <w:rPr>
          <w:rFonts w:eastAsia="Calibri"/>
          <w:bCs/>
          <w:color w:val="000000" w:themeColor="text1"/>
          <w:sz w:val="20"/>
          <w:lang w:eastAsia="en-US"/>
        </w:rPr>
        <w:t>ods</w:t>
      </w:r>
      <w:proofErr w:type="spellEnd"/>
      <w:r w:rsidRPr="004F5419">
        <w:rPr>
          <w:rFonts w:eastAsia="Calibri"/>
          <w:bCs/>
          <w:color w:val="000000" w:themeColor="text1"/>
          <w:sz w:val="20"/>
          <w:lang w:eastAsia="en-US"/>
        </w:rPr>
        <w:t xml:space="preserve"> - для документов, содержащих расчеты;</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г) </w:t>
      </w:r>
      <w:proofErr w:type="spellStart"/>
      <w:r w:rsidRPr="004F5419">
        <w:rPr>
          <w:rFonts w:eastAsia="Calibri"/>
          <w:bCs/>
          <w:color w:val="000000" w:themeColor="text1"/>
          <w:sz w:val="20"/>
          <w:lang w:eastAsia="en-US"/>
        </w:rPr>
        <w:t>pdf</w:t>
      </w:r>
      <w:proofErr w:type="spellEnd"/>
      <w:r w:rsidRPr="004F5419">
        <w:rPr>
          <w:rFonts w:eastAsia="Calibri"/>
          <w:bCs/>
          <w:color w:val="000000" w:themeColor="text1"/>
          <w:sz w:val="20"/>
          <w:lang w:eastAsia="en-US"/>
        </w:rPr>
        <w:t xml:space="preserve">, </w:t>
      </w:r>
      <w:proofErr w:type="spellStart"/>
      <w:r w:rsidRPr="004F5419">
        <w:rPr>
          <w:rFonts w:eastAsia="Calibri"/>
          <w:bCs/>
          <w:color w:val="000000" w:themeColor="text1"/>
          <w:sz w:val="20"/>
          <w:lang w:eastAsia="en-US"/>
        </w:rPr>
        <w:t>jpg</w:t>
      </w:r>
      <w:proofErr w:type="spellEnd"/>
      <w:r w:rsidRPr="004F5419">
        <w:rPr>
          <w:rFonts w:eastAsia="Calibri"/>
          <w:bCs/>
          <w:color w:val="000000" w:themeColor="text1"/>
          <w:sz w:val="20"/>
          <w:lang w:eastAsia="en-US"/>
        </w:rPr>
        <w:t xml:space="preserve">, </w:t>
      </w:r>
      <w:proofErr w:type="spellStart"/>
      <w:r w:rsidRPr="004F5419">
        <w:rPr>
          <w:rFonts w:eastAsia="Calibri"/>
          <w:bCs/>
          <w:color w:val="000000" w:themeColor="text1"/>
          <w:sz w:val="20"/>
          <w:lang w:eastAsia="en-US"/>
        </w:rPr>
        <w:t>jpeg</w:t>
      </w:r>
      <w:proofErr w:type="spellEnd"/>
      <w:r w:rsidRPr="004F5419">
        <w:rPr>
          <w:rFonts w:eastAsia="Calibri"/>
          <w:bCs/>
          <w:color w:val="000000" w:themeColor="text1"/>
          <w:sz w:val="20"/>
          <w:lang w:eastAsia="en-US"/>
        </w:rPr>
        <w:t xml:space="preserve">, </w:t>
      </w:r>
      <w:proofErr w:type="spellStart"/>
      <w:r w:rsidRPr="004F5419">
        <w:rPr>
          <w:rFonts w:eastAsia="Calibri"/>
          <w:bCs/>
          <w:color w:val="000000" w:themeColor="text1"/>
          <w:sz w:val="20"/>
          <w:lang w:val="en-US" w:eastAsia="en-US"/>
        </w:rPr>
        <w:t>png</w:t>
      </w:r>
      <w:proofErr w:type="spellEnd"/>
      <w:r w:rsidRPr="004F5419">
        <w:rPr>
          <w:rFonts w:eastAsia="Calibri"/>
          <w:bCs/>
          <w:color w:val="000000" w:themeColor="text1"/>
          <w:sz w:val="20"/>
          <w:lang w:eastAsia="en-US"/>
        </w:rPr>
        <w:t xml:space="preserve">, </w:t>
      </w:r>
      <w:r w:rsidRPr="004F5419">
        <w:rPr>
          <w:rFonts w:eastAsia="Calibri"/>
          <w:bCs/>
          <w:color w:val="000000" w:themeColor="text1"/>
          <w:sz w:val="20"/>
          <w:lang w:val="en-US" w:eastAsia="en-US"/>
        </w:rPr>
        <w:t>bmp</w:t>
      </w:r>
      <w:r w:rsidRPr="004F5419">
        <w:rPr>
          <w:rFonts w:eastAsia="Calibri"/>
          <w:bCs/>
          <w:color w:val="000000" w:themeColor="text1"/>
          <w:sz w:val="20"/>
          <w:lang w:eastAsia="en-US"/>
        </w:rPr>
        <w:t xml:space="preserve">, </w:t>
      </w:r>
      <w:r w:rsidRPr="004F5419">
        <w:rPr>
          <w:rFonts w:eastAsia="Calibri"/>
          <w:bCs/>
          <w:color w:val="000000" w:themeColor="text1"/>
          <w:sz w:val="20"/>
          <w:lang w:val="en-US" w:eastAsia="en-US"/>
        </w:rPr>
        <w:t>tiff</w:t>
      </w:r>
      <w:r w:rsidRPr="004F5419">
        <w:rPr>
          <w:rFonts w:eastAsia="Calibri"/>
          <w:bCs/>
          <w:color w:val="000000" w:themeColor="text1"/>
          <w:sz w:val="20"/>
          <w:lang w:eastAsia="en-US"/>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д) </w:t>
      </w:r>
      <w:r w:rsidRPr="004F5419">
        <w:rPr>
          <w:rFonts w:eastAsia="Calibri"/>
          <w:bCs/>
          <w:color w:val="000000" w:themeColor="text1"/>
          <w:sz w:val="20"/>
          <w:lang w:val="en-US" w:eastAsia="en-US"/>
        </w:rPr>
        <w:t>zip</w:t>
      </w:r>
      <w:r w:rsidRPr="004F5419">
        <w:rPr>
          <w:rFonts w:eastAsia="Calibri"/>
          <w:bCs/>
          <w:color w:val="000000" w:themeColor="text1"/>
          <w:sz w:val="20"/>
          <w:lang w:eastAsia="en-US"/>
        </w:rPr>
        <w:t xml:space="preserve">, </w:t>
      </w:r>
      <w:proofErr w:type="spellStart"/>
      <w:r w:rsidRPr="004F5419">
        <w:rPr>
          <w:rFonts w:eastAsia="Calibri"/>
          <w:bCs/>
          <w:color w:val="000000" w:themeColor="text1"/>
          <w:sz w:val="20"/>
          <w:lang w:val="en-US" w:eastAsia="en-US"/>
        </w:rPr>
        <w:t>rar</w:t>
      </w:r>
      <w:proofErr w:type="spellEnd"/>
      <w:r w:rsidRPr="004F5419">
        <w:rPr>
          <w:rFonts w:eastAsia="Calibri"/>
          <w:bCs/>
          <w:color w:val="000000" w:themeColor="text1"/>
          <w:sz w:val="20"/>
          <w:lang w:eastAsia="en-US"/>
        </w:rPr>
        <w:t xml:space="preserve"> – для сжатых документов в один файл;</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е) </w:t>
      </w:r>
      <w:r w:rsidRPr="004F5419">
        <w:rPr>
          <w:rFonts w:eastAsia="Calibri"/>
          <w:bCs/>
          <w:color w:val="000000" w:themeColor="text1"/>
          <w:sz w:val="20"/>
          <w:lang w:val="en-US" w:eastAsia="en-US"/>
        </w:rPr>
        <w:t>sig</w:t>
      </w:r>
      <w:r w:rsidRPr="004F5419">
        <w:rPr>
          <w:rFonts w:eastAsia="Calibri"/>
          <w:bCs/>
          <w:color w:val="000000" w:themeColor="text1"/>
          <w:sz w:val="20"/>
          <w:lang w:eastAsia="en-US"/>
        </w:rPr>
        <w:t xml:space="preserve"> – для открепленной усиленной квалифицированной электронной подписи.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2.6.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4F5419">
        <w:rPr>
          <w:rFonts w:eastAsia="Calibri"/>
          <w:bCs/>
          <w:color w:val="000000" w:themeColor="text1"/>
          <w:sz w:val="20"/>
          <w:lang w:eastAsia="en-US"/>
        </w:rPr>
        <w:t>dpi</w:t>
      </w:r>
      <w:proofErr w:type="spellEnd"/>
      <w:r w:rsidRPr="004F5419">
        <w:rPr>
          <w:rFonts w:eastAsia="Calibri"/>
          <w:bCs/>
          <w:color w:val="000000" w:themeColor="text1"/>
          <w:sz w:val="20"/>
          <w:lang w:eastAsia="en-US"/>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lastRenderedPageBreak/>
        <w:t>"черно-белый" (при отсутствии в документе графических изображений и (или) цветного текста);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"оттенки серого" (при наличии в документе графических изображений, отличных от цветного графического изображения);</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"цветной" или "режим полной цветопередачи" (при наличии в документе цветных графических изображений либо цветного текста).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2.7.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возможность идентифицировать документ и количество листов в документе;</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Документы, подлежащие представлению в форматах </w:t>
      </w:r>
      <w:proofErr w:type="spellStart"/>
      <w:r w:rsidRPr="004F5419">
        <w:rPr>
          <w:rFonts w:eastAsia="Calibri"/>
          <w:bCs/>
          <w:color w:val="000000" w:themeColor="text1"/>
          <w:sz w:val="20"/>
          <w:lang w:eastAsia="en-US"/>
        </w:rPr>
        <w:t>xls</w:t>
      </w:r>
      <w:proofErr w:type="spellEnd"/>
      <w:r w:rsidRPr="004F5419">
        <w:rPr>
          <w:rFonts w:eastAsia="Calibri"/>
          <w:bCs/>
          <w:color w:val="000000" w:themeColor="text1"/>
          <w:sz w:val="20"/>
          <w:lang w:eastAsia="en-US"/>
        </w:rPr>
        <w:t xml:space="preserve">, </w:t>
      </w:r>
      <w:proofErr w:type="spellStart"/>
      <w:r w:rsidRPr="004F5419">
        <w:rPr>
          <w:rFonts w:eastAsia="Calibri"/>
          <w:bCs/>
          <w:color w:val="000000" w:themeColor="text1"/>
          <w:sz w:val="20"/>
          <w:lang w:eastAsia="en-US"/>
        </w:rPr>
        <w:t>xlsx</w:t>
      </w:r>
      <w:proofErr w:type="spellEnd"/>
      <w:r w:rsidRPr="004F5419">
        <w:rPr>
          <w:rFonts w:eastAsia="Calibri"/>
          <w:bCs/>
          <w:color w:val="000000" w:themeColor="text1"/>
          <w:sz w:val="20"/>
          <w:lang w:eastAsia="en-US"/>
        </w:rPr>
        <w:t xml:space="preserve"> или </w:t>
      </w:r>
      <w:proofErr w:type="spellStart"/>
      <w:r w:rsidRPr="004F5419">
        <w:rPr>
          <w:rFonts w:eastAsia="Calibri"/>
          <w:bCs/>
          <w:color w:val="000000" w:themeColor="text1"/>
          <w:sz w:val="20"/>
          <w:lang w:eastAsia="en-US"/>
        </w:rPr>
        <w:t>ods</w:t>
      </w:r>
      <w:proofErr w:type="spellEnd"/>
      <w:r w:rsidRPr="004F5419">
        <w:rPr>
          <w:rFonts w:eastAsia="Calibri"/>
          <w:bCs/>
          <w:color w:val="000000" w:themeColor="text1"/>
          <w:sz w:val="20"/>
          <w:lang w:eastAsia="en-US"/>
        </w:rPr>
        <w:t>, формируются в виде отдельного документа, представляемого в электронной форме.</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2.8. Исчерпывающий перечень документов, необходимых для предоставления услуги, подлежащих представлению заявителем самостоятельно:</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w:t>
      </w:r>
      <w:proofErr w:type="spellStart"/>
      <w:r w:rsidRPr="004F5419">
        <w:rPr>
          <w:rFonts w:eastAsia="Calibri"/>
          <w:bCs/>
          <w:color w:val="000000" w:themeColor="text1"/>
          <w:sz w:val="20"/>
          <w:lang w:eastAsia="en-US"/>
        </w:rPr>
        <w:t>личностьзаявителя</w:t>
      </w:r>
      <w:proofErr w:type="spellEnd"/>
      <w:r w:rsidRPr="004F5419">
        <w:rPr>
          <w:rFonts w:eastAsia="Calibri"/>
          <w:bCs/>
          <w:color w:val="000000" w:themeColor="text1"/>
          <w:sz w:val="20"/>
          <w:lang w:eastAsia="en-US"/>
        </w:rPr>
        <w:t>,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F5419" w:rsidRPr="004F5419" w:rsidRDefault="004F5419" w:rsidP="004F5419">
      <w:pPr>
        <w:autoSpaceDE w:val="0"/>
        <w:autoSpaceDN w:val="0"/>
        <w:adjustRightInd w:val="0"/>
        <w:ind w:firstLine="709"/>
        <w:jc w:val="both"/>
        <w:rPr>
          <w:rFonts w:eastAsia="Calibri"/>
          <w:color w:val="000000" w:themeColor="text1"/>
          <w:sz w:val="20"/>
          <w:lang w:eastAsia="en-US"/>
        </w:rPr>
      </w:pPr>
      <w:r w:rsidRPr="004F5419">
        <w:rPr>
          <w:rFonts w:eastAsia="Calibri"/>
          <w:bCs/>
          <w:color w:val="000000" w:themeColor="text1"/>
          <w:sz w:val="20"/>
          <w:lang w:eastAsia="en-US"/>
        </w:rPr>
        <w:t xml:space="preserve">в) </w:t>
      </w:r>
      <w:r w:rsidRPr="004F5419">
        <w:rPr>
          <w:rFonts w:eastAsia="Calibri"/>
          <w:color w:val="000000" w:themeColor="text1"/>
          <w:sz w:val="20"/>
          <w:lang w:eastAsia="en-US"/>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w:t>
      </w:r>
      <w:r w:rsidRPr="004F5419">
        <w:rPr>
          <w:rFonts w:eastAsia="Calibri"/>
          <w:bCs/>
          <w:color w:val="000000" w:themeColor="text1"/>
          <w:sz w:val="20"/>
          <w:lang w:eastAsia="en-US"/>
        </w:rPr>
        <w:t>Единого портала</w:t>
      </w:r>
      <w:r w:rsidRPr="004F5419">
        <w:rPr>
          <w:rFonts w:eastAsia="Calibri"/>
          <w:color w:val="000000" w:themeColor="text1"/>
          <w:sz w:val="20"/>
          <w:lang w:eastAsia="en-US"/>
        </w:rPr>
        <w:t xml:space="preserve">, </w:t>
      </w:r>
      <w:r w:rsidRPr="004F5419">
        <w:rPr>
          <w:rFonts w:eastAsia="Calibri"/>
          <w:bCs/>
          <w:color w:val="000000" w:themeColor="text1"/>
          <w:sz w:val="20"/>
          <w:lang w:eastAsia="en-US"/>
        </w:rPr>
        <w:t xml:space="preserve">регионального портала в соответствии с подпунктом "а" пункта 2.4 настоящего Административного </w:t>
      </w:r>
      <w:proofErr w:type="spellStart"/>
      <w:r w:rsidRPr="004F5419">
        <w:rPr>
          <w:rFonts w:eastAsia="Calibri"/>
          <w:bCs/>
          <w:color w:val="000000" w:themeColor="text1"/>
          <w:sz w:val="20"/>
          <w:lang w:eastAsia="en-US"/>
        </w:rPr>
        <w:t>регламента</w:t>
      </w:r>
      <w:r w:rsidRPr="004F5419">
        <w:rPr>
          <w:rFonts w:eastAsia="Calibri"/>
          <w:color w:val="000000" w:themeColor="text1"/>
          <w:sz w:val="20"/>
          <w:lang w:eastAsia="en-US"/>
        </w:rPr>
        <w:t>указанный</w:t>
      </w:r>
      <w:proofErr w:type="spellEnd"/>
      <w:r w:rsidRPr="004F5419">
        <w:rPr>
          <w:rFonts w:eastAsia="Calibri"/>
          <w:color w:val="000000" w:themeColor="text1"/>
          <w:sz w:val="20"/>
          <w:lang w:eastAsia="en-US"/>
        </w:rPr>
        <w:t xml:space="preserve"> документ, выданный заявителем, являющимся юридическим лицом, удостоверяется усиленной квалифицированной электронной подписью </w:t>
      </w:r>
      <w:r w:rsidRPr="004F5419">
        <w:rPr>
          <w:bCs/>
          <w:color w:val="000000" w:themeColor="text1"/>
          <w:sz w:val="20"/>
        </w:rPr>
        <w:t>или усиленной неквалифицированной электронной подписью правомочного должностного лица такого юридического лица</w:t>
      </w:r>
      <w:r w:rsidRPr="004F5419">
        <w:rPr>
          <w:rFonts w:eastAsia="Calibri"/>
          <w:color w:val="000000" w:themeColor="text1"/>
          <w:sz w:val="20"/>
          <w:lang w:eastAsia="en-US"/>
        </w:rPr>
        <w:t>, а документ, выданный заявителем, являющимся физическим лицом, - усиленной квалифицированной электронной подписью нотариуса;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г)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F5419" w:rsidRPr="004F5419" w:rsidRDefault="004F5419" w:rsidP="004F5419">
      <w:pPr>
        <w:autoSpaceDE w:val="0"/>
        <w:autoSpaceDN w:val="0"/>
        <w:adjustRightInd w:val="0"/>
        <w:ind w:firstLine="709"/>
        <w:jc w:val="both"/>
        <w:rPr>
          <w:rFonts w:eastAsia="Calibri"/>
          <w:color w:val="000000" w:themeColor="text1"/>
          <w:sz w:val="20"/>
          <w:lang w:eastAsia="en-US"/>
        </w:rPr>
      </w:pPr>
      <w:r w:rsidRPr="004F5419">
        <w:rPr>
          <w:rFonts w:eastAsia="Calibri"/>
          <w:bCs/>
          <w:color w:val="000000" w:themeColor="text1"/>
          <w:sz w:val="20"/>
          <w:lang w:eastAsia="en-US"/>
        </w:rPr>
        <w:t>д) технический план объекта капитального строительства, подготовленный в соответствии с Федеральным законом "О государственной регистрации недвижимости"</w:t>
      </w:r>
      <w:r w:rsidRPr="004F5419">
        <w:rPr>
          <w:rFonts w:eastAsia="Calibri"/>
          <w:color w:val="000000" w:themeColor="text1"/>
          <w:sz w:val="20"/>
          <w:lang w:eastAsia="en-US"/>
        </w:rPr>
        <w:t>.</w:t>
      </w:r>
    </w:p>
    <w:p w:rsidR="004F5419" w:rsidRPr="004F5419" w:rsidRDefault="004F5419" w:rsidP="004F5419">
      <w:pPr>
        <w:widowControl w:val="0"/>
        <w:tabs>
          <w:tab w:val="left" w:pos="567"/>
        </w:tabs>
        <w:ind w:firstLine="709"/>
        <w:contextualSpacing/>
        <w:jc w:val="center"/>
        <w:rPr>
          <w:b/>
          <w:bCs/>
          <w:color w:val="000000" w:themeColor="text1"/>
          <w:sz w:val="20"/>
        </w:rPr>
      </w:pPr>
    </w:p>
    <w:p w:rsidR="004F5419" w:rsidRPr="004F5419" w:rsidRDefault="004F5419" w:rsidP="004F5419">
      <w:pPr>
        <w:widowControl w:val="0"/>
        <w:tabs>
          <w:tab w:val="left" w:pos="567"/>
        </w:tabs>
        <w:ind w:firstLine="709"/>
        <w:contextualSpacing/>
        <w:jc w:val="center"/>
        <w:rPr>
          <w:b/>
          <w:bCs/>
          <w:color w:val="000000" w:themeColor="text1"/>
          <w:sz w:val="20"/>
        </w:rPr>
      </w:pPr>
      <w:r w:rsidRPr="004F5419">
        <w:rPr>
          <w:b/>
          <w:bCs/>
          <w:color w:val="000000" w:themeColor="text1"/>
          <w:sz w:val="20"/>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F5419" w:rsidRPr="004F5419" w:rsidRDefault="004F5419" w:rsidP="004F5419">
      <w:pPr>
        <w:autoSpaceDE w:val="0"/>
        <w:autoSpaceDN w:val="0"/>
        <w:adjustRightInd w:val="0"/>
        <w:ind w:firstLine="709"/>
        <w:jc w:val="both"/>
        <w:rPr>
          <w:rFonts w:eastAsia="Calibri"/>
          <w:color w:val="000000" w:themeColor="text1"/>
          <w:sz w:val="20"/>
          <w:lang w:eastAsia="en-US"/>
        </w:rPr>
      </w:pP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2.9.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4F5419">
        <w:rPr>
          <w:rFonts w:eastAsia="Calibri"/>
          <w:color w:val="000000" w:themeColor="text1"/>
          <w:sz w:val="20"/>
          <w:lang w:eastAsia="en-US"/>
        </w:rPr>
        <w:t xml:space="preserve">которых </w:t>
      </w:r>
      <w:r w:rsidRPr="004F5419">
        <w:rPr>
          <w:rFonts w:eastAsia="Calibri"/>
          <w:bCs/>
          <w:color w:val="000000" w:themeColor="text1"/>
          <w:sz w:val="20"/>
          <w:lang w:eastAsia="en-US"/>
        </w:rPr>
        <w:t xml:space="preserve">находятся </w:t>
      </w:r>
      <w:r w:rsidRPr="004F5419">
        <w:rPr>
          <w:rFonts w:eastAsia="Calibri"/>
          <w:color w:val="000000" w:themeColor="text1"/>
          <w:sz w:val="20"/>
          <w:lang w:eastAsia="en-US"/>
        </w:rPr>
        <w:t xml:space="preserve">указанные документы, </w:t>
      </w:r>
      <w:r w:rsidRPr="004F5419">
        <w:rPr>
          <w:rFonts w:eastAsia="Calibri"/>
          <w:bCs/>
          <w:color w:val="000000" w:themeColor="text1"/>
          <w:sz w:val="20"/>
          <w:lang w:eastAsia="en-US"/>
        </w:rPr>
        <w:t>и которые заявитель вправе представить по собственной инициативе:</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w:t>
      </w:r>
      <w:r w:rsidRPr="004F5419">
        <w:rPr>
          <w:rFonts w:eastAsia="Calibri"/>
          <w:bCs/>
          <w:color w:val="000000" w:themeColor="text1"/>
          <w:sz w:val="20"/>
          <w:lang w:eastAsia="en-US"/>
        </w:rPr>
        <w:lastRenderedPageBreak/>
        <w:t>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в) разрешение на строительство;</w:t>
      </w:r>
    </w:p>
    <w:p w:rsidR="004F5419" w:rsidRPr="004F5419" w:rsidRDefault="004F5419" w:rsidP="004F5419">
      <w:pPr>
        <w:autoSpaceDE w:val="0"/>
        <w:autoSpaceDN w:val="0"/>
        <w:adjustRightInd w:val="0"/>
        <w:ind w:firstLine="709"/>
        <w:jc w:val="both"/>
        <w:rPr>
          <w:rFonts w:eastAsia="Calibri"/>
          <w:color w:val="000000" w:themeColor="text1"/>
          <w:sz w:val="20"/>
        </w:rPr>
      </w:pPr>
      <w:r w:rsidRPr="004F5419">
        <w:rPr>
          <w:rFonts w:eastAsia="Calibri"/>
          <w:bCs/>
          <w:color w:val="000000" w:themeColor="text1"/>
          <w:sz w:val="20"/>
          <w:lang w:eastAsia="en-US"/>
        </w:rPr>
        <w:t>г)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д) </w:t>
      </w:r>
      <w:r w:rsidRPr="004F5419">
        <w:rPr>
          <w:sz w:val="20"/>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Pr="004F5419">
        <w:rPr>
          <w:rFonts w:eastAsia="Calibri"/>
          <w:sz w:val="20"/>
        </w:rPr>
        <w:t>;</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е)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частью1</w:t>
      </w:r>
      <w:r w:rsidRPr="004F5419">
        <w:rPr>
          <w:rFonts w:eastAsia="Calibri"/>
          <w:bCs/>
          <w:color w:val="000000" w:themeColor="text1"/>
          <w:sz w:val="20"/>
          <w:vertAlign w:val="superscript"/>
          <w:lang w:eastAsia="en-US"/>
        </w:rPr>
        <w:t>3</w:t>
      </w:r>
      <w:r w:rsidRPr="004F5419">
        <w:rPr>
          <w:rFonts w:eastAsia="Calibri"/>
          <w:bCs/>
          <w:color w:val="000000" w:themeColor="text1"/>
          <w:sz w:val="20"/>
          <w:lang w:eastAsia="en-US"/>
        </w:rPr>
        <w:t>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ж)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з)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и) </w:t>
      </w:r>
      <w:r w:rsidRPr="004F5419">
        <w:rPr>
          <w:color w:val="000000"/>
          <w:sz w:val="20"/>
          <w:shd w:val="clear" w:color="auto" w:fill="FFFFFF"/>
        </w:rPr>
        <w:t>технический план объекта капитального строительства, подготовленный в соответствии с Федеральным </w:t>
      </w:r>
      <w:hyperlink r:id="rId11" w:history="1">
        <w:r w:rsidRPr="004F5419">
          <w:rPr>
            <w:color w:val="1A0DAB"/>
            <w:sz w:val="20"/>
            <w:u w:val="single"/>
            <w:shd w:val="clear" w:color="auto" w:fill="FFFFFF"/>
          </w:rPr>
          <w:t>законом</w:t>
        </w:r>
      </w:hyperlink>
      <w:r w:rsidRPr="004F5419">
        <w:rPr>
          <w:color w:val="000000"/>
          <w:sz w:val="20"/>
          <w:shd w:val="clear" w:color="auto" w:fill="FFFFFF"/>
        </w:rPr>
        <w:t> от 13 июля 2015 года N 218-ФЗ "О государственной регистрации недвижимости"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2.10. Документы, указанные в подпунктах "а", "г" - "ж" пункта 2.9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"г"-"д" пункта 2.8 и подпунктах "г"-"з" пункта 2.9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2.12. Непредставление (несвоевременное представление) государственными </w:t>
      </w:r>
      <w:r w:rsidRPr="004F5419">
        <w:rPr>
          <w:rFonts w:eastAsia="Calibri"/>
          <w:color w:val="000000" w:themeColor="text1"/>
          <w:sz w:val="20"/>
          <w:lang w:eastAsia="en-US"/>
        </w:rPr>
        <w:t>органами власти, органами местного самоуправления, организациями находящихся в их распоряжении документов</w:t>
      </w:r>
      <w:r w:rsidRPr="004F5419">
        <w:rPr>
          <w:rFonts w:eastAsia="Calibri"/>
          <w:bCs/>
          <w:color w:val="000000" w:themeColor="text1"/>
          <w:sz w:val="20"/>
          <w:lang w:eastAsia="en-US"/>
        </w:rPr>
        <w:t xml:space="preserve"> и информации не может являться основанием для отказа в выдаче разрешения на ввод объекта в эксплуатацию.</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p>
    <w:p w:rsidR="004F5419" w:rsidRPr="004F5419" w:rsidRDefault="004F5419" w:rsidP="004F5419">
      <w:pPr>
        <w:widowControl w:val="0"/>
        <w:autoSpaceDE w:val="0"/>
        <w:autoSpaceDN w:val="0"/>
        <w:adjustRightInd w:val="0"/>
        <w:ind w:firstLine="709"/>
        <w:jc w:val="center"/>
        <w:rPr>
          <w:rFonts w:eastAsia="Calibri"/>
          <w:b/>
          <w:bCs/>
          <w:color w:val="000000" w:themeColor="text1"/>
          <w:sz w:val="20"/>
        </w:rPr>
      </w:pPr>
      <w:r w:rsidRPr="004F5419">
        <w:rPr>
          <w:rFonts w:eastAsia="Calibri"/>
          <w:b/>
          <w:bCs/>
          <w:color w:val="000000" w:themeColor="text1"/>
          <w:sz w:val="20"/>
        </w:rPr>
        <w:t>Срок и порядок регистрации запроса заявителя о предоставлении муниципальной услуги, в том числе в электронной форме</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2.13. Регистрация заявления о выдаче разрешения на ввод объекта в эксплуатацию, представленного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организацию, осуществляется не позднее одного рабочего дня, следующего за днем его поступления.</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 xml:space="preserve">В случае представления заявления о выдаче разрешения на ввод объекта в эксплуатацию посредством Единого портала, регионального портала или </w:t>
      </w:r>
      <w:r w:rsidRPr="004F5419">
        <w:rPr>
          <w:bCs/>
          <w:color w:val="000000" w:themeColor="text1"/>
          <w:sz w:val="20"/>
        </w:rPr>
        <w:t>единой информационной системы жилищного строительства</w:t>
      </w:r>
      <w:r w:rsidRPr="004F5419">
        <w:rPr>
          <w:color w:val="000000" w:themeColor="text1"/>
          <w:sz w:val="20"/>
        </w:rPr>
        <w:t xml:space="preserve">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rsidR="004F5419" w:rsidRPr="004F5419" w:rsidRDefault="004F5419" w:rsidP="004F5419">
      <w:pPr>
        <w:autoSpaceDE w:val="0"/>
        <w:autoSpaceDN w:val="0"/>
        <w:adjustRightInd w:val="0"/>
        <w:ind w:firstLine="709"/>
        <w:jc w:val="center"/>
        <w:outlineLvl w:val="0"/>
        <w:rPr>
          <w:b/>
          <w:bCs/>
          <w:color w:val="000000" w:themeColor="text1"/>
          <w:sz w:val="20"/>
        </w:rPr>
      </w:pPr>
    </w:p>
    <w:p w:rsidR="004F5419" w:rsidRPr="004F5419" w:rsidRDefault="004F5419" w:rsidP="004F5419">
      <w:pPr>
        <w:autoSpaceDE w:val="0"/>
        <w:autoSpaceDN w:val="0"/>
        <w:adjustRightInd w:val="0"/>
        <w:ind w:firstLine="709"/>
        <w:jc w:val="center"/>
        <w:outlineLvl w:val="0"/>
        <w:rPr>
          <w:b/>
          <w:bCs/>
          <w:color w:val="000000" w:themeColor="text1"/>
          <w:sz w:val="20"/>
        </w:rPr>
      </w:pPr>
      <w:r w:rsidRPr="004F5419">
        <w:rPr>
          <w:b/>
          <w:bCs/>
          <w:color w:val="000000" w:themeColor="text1"/>
          <w:sz w:val="20"/>
        </w:rPr>
        <w:lastRenderedPageBreak/>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w:t>
      </w:r>
      <w:r w:rsidRPr="004F5419">
        <w:rPr>
          <w:b/>
          <w:color w:val="000000" w:themeColor="text1"/>
          <w:sz w:val="20"/>
        </w:rPr>
        <w:t xml:space="preserve"> муниципальной</w:t>
      </w:r>
      <w:r w:rsidRPr="004F5419">
        <w:rPr>
          <w:b/>
          <w:bCs/>
          <w:color w:val="000000" w:themeColor="text1"/>
          <w:sz w:val="20"/>
        </w:rPr>
        <w:t xml:space="preserve"> услуги, срок выдачи (направления) документов, являющихся результатом предоставления муниципальной услуги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2.14. Срок предоставления услуги составляет не более пяти рабочих дней со дня поступления заявления о выдаче разрешения на ввод объекта в эксплуатацию в уполномоченный орган государственной власти, орган местного самоуправления, организацию.</w:t>
      </w:r>
    </w:p>
    <w:p w:rsidR="004F5419" w:rsidRPr="004F5419" w:rsidRDefault="004F5419" w:rsidP="004F5419">
      <w:pPr>
        <w:autoSpaceDE w:val="0"/>
        <w:autoSpaceDN w:val="0"/>
        <w:adjustRightInd w:val="0"/>
        <w:ind w:firstLine="709"/>
        <w:jc w:val="both"/>
        <w:rPr>
          <w:b/>
          <w:bCs/>
          <w:color w:val="000000" w:themeColor="text1"/>
          <w:sz w:val="20"/>
        </w:rPr>
      </w:pPr>
      <w:r w:rsidRPr="004F5419">
        <w:rPr>
          <w:rFonts w:eastAsia="Calibri"/>
          <w:bCs/>
          <w:color w:val="000000" w:themeColor="text1"/>
          <w:sz w:val="20"/>
          <w:lang w:eastAsia="en-US"/>
        </w:rPr>
        <w:t>Заявление о выдаче разрешения на ввод объекта в эксплуатацию считается поступившим в уполномоченный орган государственной власти, орган местного самоуправления, организацию со дня его регистрации.</w:t>
      </w:r>
      <w:r w:rsidRPr="004F5419">
        <w:rPr>
          <w:rFonts w:eastAsia="Calibri"/>
          <w:bCs/>
          <w:color w:val="000000" w:themeColor="text1"/>
          <w:sz w:val="20"/>
          <w:lang w:eastAsia="en-US"/>
        </w:rPr>
        <w:cr/>
      </w:r>
    </w:p>
    <w:p w:rsidR="004F5419" w:rsidRPr="004F5419" w:rsidRDefault="004F5419" w:rsidP="004F5419">
      <w:pPr>
        <w:widowControl w:val="0"/>
        <w:tabs>
          <w:tab w:val="left" w:pos="567"/>
        </w:tabs>
        <w:ind w:firstLine="709"/>
        <w:contextualSpacing/>
        <w:jc w:val="center"/>
        <w:rPr>
          <w:b/>
          <w:bCs/>
          <w:color w:val="000000" w:themeColor="text1"/>
          <w:sz w:val="20"/>
        </w:rPr>
      </w:pPr>
      <w:r w:rsidRPr="004F5419">
        <w:rPr>
          <w:b/>
          <w:bCs/>
          <w:color w:val="000000" w:themeColor="text1"/>
          <w:sz w:val="20"/>
        </w:rPr>
        <w:t>Исчерпывающий перечень оснований для приостановления или отказа в предоставлении муниципальной услуги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p>
    <w:p w:rsidR="004F5419" w:rsidRPr="004F5419" w:rsidRDefault="004F5419" w:rsidP="004F5419">
      <w:pPr>
        <w:ind w:firstLine="709"/>
        <w:jc w:val="both"/>
        <w:rPr>
          <w:rFonts w:eastAsia="Calibri"/>
          <w:bCs/>
          <w:color w:val="000000" w:themeColor="text1"/>
          <w:sz w:val="20"/>
          <w:lang w:eastAsia="en-US"/>
        </w:rPr>
      </w:pPr>
      <w:r w:rsidRPr="004F5419">
        <w:rPr>
          <w:rFonts w:eastAsia="Calibri"/>
          <w:bCs/>
          <w:color w:val="000000" w:themeColor="text1"/>
          <w:sz w:val="20"/>
          <w:lang w:eastAsia="en-US"/>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Основания для отказа в выдаче разрешения на ввод объекта в эксплуатацию предусмотрены пунктом 2.22 настоящего Административного регламента.</w:t>
      </w:r>
    </w:p>
    <w:p w:rsidR="004F5419" w:rsidRPr="004F5419" w:rsidRDefault="004F5419" w:rsidP="004F5419">
      <w:pPr>
        <w:autoSpaceDE w:val="0"/>
        <w:autoSpaceDN w:val="0"/>
        <w:adjustRightInd w:val="0"/>
        <w:ind w:firstLine="709"/>
        <w:jc w:val="both"/>
        <w:rPr>
          <w:rFonts w:eastAsia="Calibri"/>
          <w:b/>
          <w:bCs/>
          <w:color w:val="000000" w:themeColor="text1"/>
          <w:sz w:val="20"/>
          <w:lang w:eastAsia="en-US"/>
        </w:rPr>
      </w:pPr>
    </w:p>
    <w:p w:rsidR="004F5419" w:rsidRPr="004F5419" w:rsidRDefault="004F5419" w:rsidP="004F5419">
      <w:pPr>
        <w:autoSpaceDE w:val="0"/>
        <w:autoSpaceDN w:val="0"/>
        <w:adjustRightInd w:val="0"/>
        <w:ind w:firstLine="709"/>
        <w:jc w:val="center"/>
        <w:rPr>
          <w:rFonts w:eastAsia="Calibri"/>
          <w:b/>
          <w:bCs/>
          <w:color w:val="000000" w:themeColor="text1"/>
          <w:sz w:val="20"/>
          <w:lang w:eastAsia="en-US"/>
        </w:rPr>
      </w:pPr>
      <w:r w:rsidRPr="004F5419">
        <w:rPr>
          <w:rFonts w:eastAsia="Calibri"/>
          <w:b/>
          <w:bCs/>
          <w:color w:val="000000" w:themeColor="text1"/>
          <w:sz w:val="20"/>
          <w:lang w:eastAsia="en-US"/>
        </w:rPr>
        <w:t>Исчерпывающий перечень оснований для отказа в приеме документов, необходимых для предоставления муниципальной услуги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2.16.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а) 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б) неполное заполнение полей в форме заявления, в том числе в интерактивной форме заявления на Едином портале, региональном портале;</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в) непредставление документов, предусмотренных подпунктами "а" - "в" пункта 2.8 настоящего Административного регламента;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д) представленные документы содержат подчистки и исправления текста;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ж) заявление о выдаче разрешения на ввод объекта в эксплуатацию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з) выявлено несоблюдение установленных статьей 11 Федерального закона "Об электронной подписи" условий признания квалифицированной электронной подписи </w:t>
      </w:r>
      <w:proofErr w:type="spellStart"/>
      <w:r w:rsidRPr="004F5419">
        <w:rPr>
          <w:rFonts w:eastAsia="Calibri"/>
          <w:bCs/>
          <w:color w:val="000000" w:themeColor="text1"/>
          <w:sz w:val="20"/>
          <w:lang w:eastAsia="en-US"/>
        </w:rPr>
        <w:t>действительнойв</w:t>
      </w:r>
      <w:proofErr w:type="spellEnd"/>
      <w:r w:rsidRPr="004F5419">
        <w:rPr>
          <w:rFonts w:eastAsia="Calibri"/>
          <w:bCs/>
          <w:color w:val="000000" w:themeColor="text1"/>
          <w:sz w:val="20"/>
          <w:lang w:eastAsia="en-US"/>
        </w:rPr>
        <w:t xml:space="preserve"> документах, представленных в электронной форме.</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2.17.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 </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2.18.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2.19.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4F5419" w:rsidRPr="004F5419" w:rsidRDefault="004F5419" w:rsidP="004F5419">
      <w:pPr>
        <w:autoSpaceDE w:val="0"/>
        <w:autoSpaceDN w:val="0"/>
        <w:adjustRightInd w:val="0"/>
        <w:ind w:firstLine="709"/>
        <w:jc w:val="center"/>
        <w:rPr>
          <w:b/>
          <w:bCs/>
          <w:color w:val="000000" w:themeColor="text1"/>
          <w:sz w:val="20"/>
        </w:rPr>
      </w:pPr>
    </w:p>
    <w:p w:rsidR="004F5419" w:rsidRPr="004F5419" w:rsidRDefault="004F5419" w:rsidP="004F5419">
      <w:pPr>
        <w:autoSpaceDE w:val="0"/>
        <w:autoSpaceDN w:val="0"/>
        <w:adjustRightInd w:val="0"/>
        <w:ind w:firstLine="709"/>
        <w:jc w:val="center"/>
        <w:rPr>
          <w:b/>
          <w:bCs/>
          <w:color w:val="000000" w:themeColor="text1"/>
          <w:sz w:val="20"/>
        </w:rPr>
      </w:pPr>
      <w:r w:rsidRPr="004F5419">
        <w:rPr>
          <w:b/>
          <w:bCs/>
          <w:color w:val="000000" w:themeColor="text1"/>
          <w:sz w:val="20"/>
        </w:rPr>
        <w:t>Описание результата предоставления муниципальной услуги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2.20. Результатом предоставления услуги является:</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а) разрешение на ввод объекта в эксплуатацию (в том числе на отдельные этапы строительства, реконструкцию объекта капитального строительства);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б) 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lastRenderedPageBreak/>
        <w:t>2.21. Форма разрешения на ввод объекта в эксплуатацию</w:t>
      </w:r>
      <w:r>
        <w:rPr>
          <w:rFonts w:eastAsia="Calibri"/>
          <w:bCs/>
          <w:color w:val="000000" w:themeColor="text1"/>
          <w:sz w:val="20"/>
          <w:lang w:eastAsia="en-US"/>
        </w:rPr>
        <w:t xml:space="preserve"> </w:t>
      </w:r>
      <w:r w:rsidRPr="004F5419">
        <w:rPr>
          <w:rFonts w:eastAsia="Calibri"/>
          <w:bCs/>
          <w:color w:val="000000" w:themeColor="text1"/>
          <w:sz w:val="20"/>
          <w:lang w:eastAsia="en-US"/>
        </w:rPr>
        <w:t>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color w:val="000000" w:themeColor="text1"/>
          <w:sz w:val="20"/>
          <w:lang w:eastAsia="en-US"/>
        </w:rPr>
        <w:t xml:space="preserve">Решение об отказе </w:t>
      </w:r>
      <w:r w:rsidRPr="004F5419">
        <w:rPr>
          <w:rFonts w:eastAsia="Calibri"/>
          <w:bCs/>
          <w:color w:val="000000" w:themeColor="text1"/>
          <w:sz w:val="20"/>
          <w:lang w:eastAsia="en-US"/>
        </w:rPr>
        <w:t>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2.22. Исчерпывающий перечень оснований для отказа в выдаче разрешения на ввод объекта в эксплуатацию:</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а) отсутствие документов, предусмотренных подпунктами "г"-"д" пункта 2.8, пунктом 2.9 настоящего Административного регламента;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4F5419">
        <w:rPr>
          <w:rFonts w:eastAsia="Calibri"/>
          <w:bCs/>
          <w:color w:val="000000" w:themeColor="text1"/>
          <w:sz w:val="20"/>
          <w:vertAlign w:val="superscript"/>
          <w:lang w:eastAsia="en-US"/>
        </w:rPr>
        <w:t>2</w:t>
      </w:r>
      <w:r w:rsidRPr="004F5419">
        <w:rPr>
          <w:rFonts w:eastAsia="Calibri"/>
          <w:bCs/>
          <w:color w:val="000000" w:themeColor="text1"/>
          <w:sz w:val="20"/>
          <w:lang w:eastAsia="en-US"/>
        </w:rPr>
        <w:t xml:space="preserve"> статьи 55 Градостроительного кодекса Российской Федерации;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4F5419">
        <w:rPr>
          <w:rFonts w:eastAsia="Calibri"/>
          <w:bCs/>
          <w:color w:val="000000" w:themeColor="text1"/>
          <w:sz w:val="20"/>
          <w:vertAlign w:val="superscript"/>
          <w:lang w:eastAsia="en-US"/>
        </w:rPr>
        <w:t>2</w:t>
      </w:r>
      <w:r w:rsidRPr="004F5419">
        <w:rPr>
          <w:rFonts w:eastAsia="Calibri"/>
          <w:bCs/>
          <w:color w:val="000000" w:themeColor="text1"/>
          <w:sz w:val="20"/>
          <w:lang w:eastAsia="en-US"/>
        </w:rPr>
        <w:t xml:space="preserve"> статьи 55 Градостроительного кодекса Российской Федерации;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2.23. Результат предоставления услуги, указанный в пункте 2.20 настоящего Административного регламента: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выдается заявителю на бумажном носителе при личном обращении в уполномоченный орган государственной власти, орган местного самоуправления, организацию,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4F5419" w:rsidRPr="004F5419" w:rsidRDefault="004F5419" w:rsidP="004F5419">
      <w:pPr>
        <w:widowControl w:val="0"/>
        <w:autoSpaceDE w:val="0"/>
        <w:autoSpaceDN w:val="0"/>
        <w:adjustRightInd w:val="0"/>
        <w:ind w:firstLine="709"/>
        <w:jc w:val="center"/>
        <w:outlineLvl w:val="2"/>
        <w:rPr>
          <w:rFonts w:eastAsia="Calibri"/>
          <w:b/>
          <w:color w:val="000000" w:themeColor="text1"/>
          <w:sz w:val="20"/>
        </w:rPr>
      </w:pPr>
    </w:p>
    <w:p w:rsidR="004F5419" w:rsidRPr="004F5419" w:rsidRDefault="004F5419" w:rsidP="004F5419">
      <w:pPr>
        <w:widowControl w:val="0"/>
        <w:autoSpaceDE w:val="0"/>
        <w:autoSpaceDN w:val="0"/>
        <w:adjustRightInd w:val="0"/>
        <w:ind w:firstLine="709"/>
        <w:jc w:val="center"/>
        <w:outlineLvl w:val="2"/>
        <w:rPr>
          <w:rFonts w:eastAsia="Calibri"/>
          <w:b/>
          <w:color w:val="000000" w:themeColor="text1"/>
          <w:sz w:val="20"/>
        </w:rPr>
      </w:pPr>
      <w:r w:rsidRPr="004F5419">
        <w:rPr>
          <w:rFonts w:eastAsia="Calibri"/>
          <w:b/>
          <w:color w:val="000000" w:themeColor="text1"/>
          <w:sz w:val="20"/>
        </w:rPr>
        <w:t>Порядок, размер и основания взимания государственной пошлины или иной оплаты, взимаемой за предоставление муниципальной услуги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2.24. Предоставление услуги осуществляется без взимания платы.</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2.25. 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Сведения о ходе рассмотрения заявления о выдаче разрешения на ввод объекта в эксплуатацию, представленного способами, указанными в подпунктах «б», «в» пункта 2.4 настоящего Административного </w:t>
      </w:r>
      <w:r w:rsidRPr="004F5419">
        <w:rPr>
          <w:rFonts w:eastAsia="Calibri"/>
          <w:bCs/>
          <w:color w:val="000000" w:themeColor="text1"/>
          <w:sz w:val="20"/>
          <w:lang w:eastAsia="en-US"/>
        </w:rPr>
        <w:lastRenderedPageBreak/>
        <w:t>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Письменный запрос может быть подан:</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а) 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б) в электронной форме посредством электронной почты.</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государственной власти,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2.26. Результат предоставления услуги (его копия или сведения, содержащиеся в нем), предусмотренный подпунктом "а" пункта 2.20 настоящего Административного регламента: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б) в срок не позднее пяти рабочих дней с даты его принятия подлежит направлению в </w:t>
      </w:r>
      <w:r w:rsidRPr="004F5419">
        <w:rPr>
          <w:rFonts w:eastAsia="Calibri"/>
          <w:color w:val="000000" w:themeColor="text1"/>
          <w:sz w:val="20"/>
          <w:lang w:eastAsia="en-US"/>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Pr="004F5419">
        <w:rPr>
          <w:rFonts w:eastAsia="Calibri"/>
          <w:bCs/>
          <w:color w:val="000000" w:themeColor="text1"/>
          <w:sz w:val="20"/>
          <w:lang w:eastAsia="en-US"/>
        </w:rPr>
        <w:t>;</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w:t>
      </w:r>
      <w:r w:rsidRPr="004F5419">
        <w:rPr>
          <w:rFonts w:eastAsia="Calibri"/>
          <w:bCs/>
          <w:color w:val="000000" w:themeColor="text1"/>
          <w:sz w:val="20"/>
          <w:vertAlign w:val="superscript"/>
          <w:lang w:eastAsia="en-US"/>
        </w:rPr>
        <w:t>1</w:t>
      </w:r>
      <w:r w:rsidRPr="004F5419">
        <w:rPr>
          <w:rFonts w:eastAsia="Calibri"/>
          <w:bCs/>
          <w:color w:val="000000" w:themeColor="text1"/>
          <w:sz w:val="20"/>
          <w:lang w:eastAsia="en-US"/>
        </w:rPr>
        <w:t xml:space="preserve">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w:t>
      </w:r>
      <w:r w:rsidRPr="004F5419">
        <w:rPr>
          <w:rFonts w:eastAsia="Calibri"/>
          <w:color w:val="000000" w:themeColor="text1"/>
          <w:sz w:val="20"/>
          <w:lang w:eastAsia="en-US"/>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4F5419">
        <w:rPr>
          <w:rFonts w:eastAsia="Calibri"/>
          <w:bCs/>
          <w:color w:val="000000" w:themeColor="text1"/>
          <w:sz w:val="20"/>
          <w:lang w:eastAsia="en-US"/>
        </w:rPr>
        <w:t>,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proofErr w:type="gramStart"/>
      <w:r w:rsidRPr="004F5419">
        <w:rPr>
          <w:color w:val="000000" w:themeColor="text1"/>
          <w:sz w:val="20"/>
        </w:rPr>
        <w:t>г)в</w:t>
      </w:r>
      <w:proofErr w:type="gramEnd"/>
      <w:r w:rsidRPr="004F5419">
        <w:rPr>
          <w:color w:val="000000" w:themeColor="text1"/>
          <w:sz w:val="20"/>
        </w:rPr>
        <w:t xml:space="preserve">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4F5419" w:rsidRPr="004F5419" w:rsidRDefault="004F5419" w:rsidP="004F5419">
      <w:pPr>
        <w:autoSpaceDE w:val="0"/>
        <w:autoSpaceDN w:val="0"/>
        <w:adjustRightInd w:val="0"/>
        <w:ind w:firstLine="709"/>
        <w:jc w:val="center"/>
        <w:rPr>
          <w:rFonts w:eastAsia="Calibri"/>
          <w:b/>
          <w:bCs/>
          <w:color w:val="000000" w:themeColor="text1"/>
          <w:sz w:val="20"/>
          <w:lang w:eastAsia="en-US"/>
        </w:rPr>
      </w:pPr>
    </w:p>
    <w:p w:rsidR="004F5419" w:rsidRPr="004F5419" w:rsidRDefault="004F5419" w:rsidP="004F5419">
      <w:pPr>
        <w:autoSpaceDE w:val="0"/>
        <w:autoSpaceDN w:val="0"/>
        <w:adjustRightInd w:val="0"/>
        <w:ind w:firstLine="709"/>
        <w:jc w:val="center"/>
        <w:rPr>
          <w:rFonts w:eastAsia="Calibri"/>
          <w:b/>
          <w:bCs/>
          <w:color w:val="000000" w:themeColor="text1"/>
          <w:sz w:val="20"/>
          <w:lang w:eastAsia="en-US"/>
        </w:rPr>
      </w:pPr>
      <w:r w:rsidRPr="004F5419">
        <w:rPr>
          <w:rFonts w:eastAsia="Calibri"/>
          <w:b/>
          <w:bCs/>
          <w:color w:val="000000" w:themeColor="text1"/>
          <w:sz w:val="20"/>
          <w:lang w:eastAsia="en-US"/>
        </w:rPr>
        <w:t>Порядок исправления допущенных опечаток и ошибок в выданных в результате предоставления муниципальной услуги документах</w:t>
      </w:r>
    </w:p>
    <w:p w:rsidR="004F5419" w:rsidRPr="004F5419" w:rsidRDefault="004F5419" w:rsidP="004F5419">
      <w:pPr>
        <w:autoSpaceDE w:val="0"/>
        <w:autoSpaceDN w:val="0"/>
        <w:adjustRightInd w:val="0"/>
        <w:ind w:firstLine="709"/>
        <w:jc w:val="center"/>
        <w:rPr>
          <w:rFonts w:eastAsia="Calibri"/>
          <w:bCs/>
          <w:color w:val="000000" w:themeColor="text1"/>
          <w:sz w:val="20"/>
          <w:lang w:eastAsia="en-US"/>
        </w:rPr>
      </w:pP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2.27. Порядок исправления допущенных опечаток и ошибок в </w:t>
      </w:r>
      <w:r w:rsidRPr="004F5419">
        <w:rPr>
          <w:bCs/>
          <w:color w:val="000000" w:themeColor="text1"/>
          <w:sz w:val="20"/>
        </w:rPr>
        <w:t xml:space="preserve">разрешении </w:t>
      </w:r>
      <w:r w:rsidRPr="004F5419">
        <w:rPr>
          <w:rFonts w:eastAsia="Calibri"/>
          <w:bCs/>
          <w:color w:val="000000" w:themeColor="text1"/>
          <w:sz w:val="20"/>
          <w:lang w:eastAsia="en-US"/>
        </w:rPr>
        <w:t>на ввод объекта в эксплуатацию.</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Заявитель вправе обратиться в уполномоченный орган государственной власти, орган местного самоуправления, организацию с заявлением об исправлении допущенных опечаток и ошибок в </w:t>
      </w:r>
      <w:r w:rsidRPr="004F5419">
        <w:rPr>
          <w:bCs/>
          <w:color w:val="000000" w:themeColor="text1"/>
          <w:sz w:val="20"/>
        </w:rPr>
        <w:t xml:space="preserve">разрешении </w:t>
      </w:r>
      <w:r w:rsidRPr="004F5419">
        <w:rPr>
          <w:rFonts w:eastAsia="Calibri"/>
          <w:bCs/>
          <w:color w:val="000000" w:themeColor="text1"/>
          <w:sz w:val="20"/>
          <w:lang w:eastAsia="en-US"/>
        </w:rPr>
        <w:t>на ввод объекта в эксплуатацию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2.13 настоящего Административного регламента.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В случае подтверждения наличия допущенных опечаток, ошибок в </w:t>
      </w:r>
      <w:r w:rsidRPr="004F5419">
        <w:rPr>
          <w:bCs/>
          <w:color w:val="000000" w:themeColor="text1"/>
          <w:sz w:val="20"/>
        </w:rPr>
        <w:t xml:space="preserve">разрешении </w:t>
      </w:r>
      <w:r w:rsidRPr="004F5419">
        <w:rPr>
          <w:rFonts w:eastAsia="Calibri"/>
          <w:bCs/>
          <w:color w:val="000000" w:themeColor="text1"/>
          <w:sz w:val="20"/>
          <w:lang w:eastAsia="en-US"/>
        </w:rPr>
        <w:t xml:space="preserve">на ввод объекта в эксплуатацию уполномоченный орган государственной власти, орган местного самоуправления, организация вносит исправления в ранее выданное </w:t>
      </w:r>
      <w:r w:rsidRPr="004F5419">
        <w:rPr>
          <w:bCs/>
          <w:color w:val="000000" w:themeColor="text1"/>
          <w:sz w:val="20"/>
        </w:rPr>
        <w:t xml:space="preserve">разрешение </w:t>
      </w:r>
      <w:r w:rsidRPr="004F5419">
        <w:rPr>
          <w:rFonts w:eastAsia="Calibri"/>
          <w:bCs/>
          <w:color w:val="000000" w:themeColor="text1"/>
          <w:sz w:val="20"/>
          <w:lang w:eastAsia="en-US"/>
        </w:rPr>
        <w:t xml:space="preserve">на ввод объекта в эксплуатацию. Дата и номер выданного </w:t>
      </w:r>
      <w:r w:rsidRPr="004F5419">
        <w:rPr>
          <w:bCs/>
          <w:color w:val="000000" w:themeColor="text1"/>
          <w:sz w:val="20"/>
        </w:rPr>
        <w:t xml:space="preserve">разрешения </w:t>
      </w:r>
      <w:r w:rsidRPr="004F5419">
        <w:rPr>
          <w:rFonts w:eastAsia="Calibri"/>
          <w:bCs/>
          <w:color w:val="000000" w:themeColor="text1"/>
          <w:sz w:val="20"/>
          <w:lang w:eastAsia="en-US"/>
        </w:rPr>
        <w:t xml:space="preserve">на ввод объекта в эксплуатацию не изменяются, а в соответствующей графе формы </w:t>
      </w:r>
      <w:r w:rsidRPr="004F5419">
        <w:rPr>
          <w:bCs/>
          <w:color w:val="000000" w:themeColor="text1"/>
          <w:sz w:val="20"/>
        </w:rPr>
        <w:t xml:space="preserve">разрешения </w:t>
      </w:r>
      <w:r w:rsidRPr="004F5419">
        <w:rPr>
          <w:rFonts w:eastAsia="Calibri"/>
          <w:bCs/>
          <w:color w:val="000000" w:themeColor="text1"/>
          <w:sz w:val="20"/>
          <w:lang w:eastAsia="en-US"/>
        </w:rPr>
        <w:t>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bCs/>
          <w:color w:val="000000" w:themeColor="text1"/>
          <w:sz w:val="20"/>
        </w:rPr>
        <w:t xml:space="preserve">Разрешение </w:t>
      </w:r>
      <w:r w:rsidRPr="004F5419">
        <w:rPr>
          <w:rFonts w:eastAsia="Calibri"/>
          <w:bCs/>
          <w:color w:val="000000" w:themeColor="text1"/>
          <w:sz w:val="20"/>
          <w:lang w:eastAsia="en-US"/>
        </w:rPr>
        <w:t xml:space="preserve">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5 к настоящему Административному регламенту направляется заявителю в </w:t>
      </w:r>
      <w:r w:rsidRPr="004F5419">
        <w:rPr>
          <w:rFonts w:eastAsia="Calibri"/>
          <w:bCs/>
          <w:color w:val="000000" w:themeColor="text1"/>
          <w:sz w:val="20"/>
          <w:lang w:eastAsia="en-US"/>
        </w:rPr>
        <w:lastRenderedPageBreak/>
        <w:t>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2.28. Исчерпывающий перечень оснований для отказа в исправлении допущенных опечаток и ошибок в </w:t>
      </w:r>
      <w:r w:rsidRPr="004F5419">
        <w:rPr>
          <w:bCs/>
          <w:color w:val="000000" w:themeColor="text1"/>
          <w:sz w:val="20"/>
        </w:rPr>
        <w:t xml:space="preserve">разрешении </w:t>
      </w:r>
      <w:r w:rsidRPr="004F5419">
        <w:rPr>
          <w:rFonts w:eastAsia="Calibri"/>
          <w:bCs/>
          <w:color w:val="000000" w:themeColor="text1"/>
          <w:sz w:val="20"/>
          <w:lang w:eastAsia="en-US"/>
        </w:rPr>
        <w:t>на ввод объекта в эксплуатацию:</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а) несоответствие заявителя кругу лиц, указанных в пункте 2.2 настоящего Административного регламента;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б) отсутствие факта допущения опечаток и ошибок в </w:t>
      </w:r>
      <w:r w:rsidRPr="004F5419">
        <w:rPr>
          <w:bCs/>
          <w:color w:val="000000" w:themeColor="text1"/>
          <w:sz w:val="20"/>
        </w:rPr>
        <w:t xml:space="preserve">разрешении </w:t>
      </w:r>
      <w:r w:rsidRPr="004F5419">
        <w:rPr>
          <w:rFonts w:eastAsia="Calibri"/>
          <w:bCs/>
          <w:color w:val="000000" w:themeColor="text1"/>
          <w:sz w:val="20"/>
          <w:lang w:eastAsia="en-US"/>
        </w:rPr>
        <w:t>на ввод объекта в эксплуатацию.</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2.29. Порядок выдачи дубликата разрешения на ввод объекта в эксплуатацию.</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Заявитель вправе обратиться в уполномоченный орган государственной власти, орган местного самоуправления, организацию с заявлением о выдаче дубликата разрешения на ввод объекта в эксплуатацию (далее – заявление о выдаче дубликата) по форме согласно Приложению № 6 к настоящему Административному регламенту, в порядке, установленном пунктами 2.4 – 2.7, 2.13 настоящего Административного регламента.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уполномоченный орган государственной власти, орган местного самоуправления, организация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7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2.30. Исчерпывающий перечень оснований для отказа в выдаче дубликата разрешения на ввод объекта в эксплуатацию:</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несоответствие заявителя кругу лиц, указанных в пункте 2.2 настоящего Административного регламента.</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2.31. Порядок оставления заявления о выдаче разрешения на ввод объекта в эксплуатацию без рассмотрения.</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Заявитель вправе обратиться в уполномоченный орган государственной власти, орган местного самоуправления, организацию с заявлением об оставлении </w:t>
      </w:r>
      <w:r w:rsidRPr="004F5419">
        <w:rPr>
          <w:bCs/>
          <w:color w:val="000000" w:themeColor="text1"/>
          <w:sz w:val="20"/>
        </w:rPr>
        <w:t xml:space="preserve">заявления о выдаче разрешения на </w:t>
      </w:r>
      <w:r w:rsidRPr="004F5419">
        <w:rPr>
          <w:rFonts w:eastAsia="Calibri"/>
          <w:bCs/>
          <w:color w:val="000000" w:themeColor="text1"/>
          <w:sz w:val="20"/>
          <w:lang w:eastAsia="en-US"/>
        </w:rPr>
        <w:t xml:space="preserve">ввод объекта в эксплуатацию без рассмотрения по форме согласно Приложению № 8 </w:t>
      </w:r>
      <w:r w:rsidRPr="004F5419">
        <w:rPr>
          <w:rFonts w:eastAsia="Calibri"/>
          <w:color w:val="000000" w:themeColor="text1"/>
          <w:sz w:val="20"/>
          <w:lang w:eastAsia="en-US"/>
        </w:rPr>
        <w:t xml:space="preserve">в порядке, установленном пунктами 2.4 – 2.7, 2.13 настоящего Административного регламента, </w:t>
      </w:r>
      <w:r w:rsidRPr="004F5419">
        <w:rPr>
          <w:rFonts w:eastAsia="Calibri"/>
          <w:bCs/>
          <w:color w:val="000000" w:themeColor="text1"/>
          <w:sz w:val="20"/>
          <w:lang w:eastAsia="en-US"/>
        </w:rPr>
        <w:t>не позднее рабочего дня, предшествующего дню окончания срока предоставления услуги.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На основании поступившего заявления об оставлении </w:t>
      </w:r>
      <w:r w:rsidRPr="004F5419">
        <w:rPr>
          <w:bCs/>
          <w:color w:val="000000" w:themeColor="text1"/>
          <w:sz w:val="20"/>
        </w:rPr>
        <w:t xml:space="preserve">заявления о выдаче разрешения на </w:t>
      </w:r>
      <w:r w:rsidRPr="004F5419">
        <w:rPr>
          <w:rFonts w:eastAsia="Calibri"/>
          <w:bCs/>
          <w:color w:val="000000" w:themeColor="text1"/>
          <w:sz w:val="20"/>
          <w:lang w:eastAsia="en-US"/>
        </w:rPr>
        <w:t xml:space="preserve">ввод объекта в эксплуатацию без рассмотрения уполномоченный орган государственной власти, орган местного самоуправления, организация принимает решение об оставлении </w:t>
      </w:r>
      <w:r w:rsidRPr="004F5419">
        <w:rPr>
          <w:bCs/>
          <w:color w:val="000000" w:themeColor="text1"/>
          <w:sz w:val="20"/>
        </w:rPr>
        <w:t xml:space="preserve">заявления о выдаче разрешения на </w:t>
      </w:r>
      <w:r w:rsidRPr="004F5419">
        <w:rPr>
          <w:rFonts w:eastAsia="Calibri"/>
          <w:bCs/>
          <w:color w:val="000000" w:themeColor="text1"/>
          <w:sz w:val="20"/>
          <w:lang w:eastAsia="en-US"/>
        </w:rPr>
        <w:t>ввод объекта в эксплуатацию без рассмотрения.</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rFonts w:eastAsia="Calibri"/>
          <w:bCs/>
          <w:color w:val="000000" w:themeColor="text1"/>
          <w:sz w:val="20"/>
          <w:lang w:eastAsia="en-US"/>
        </w:rPr>
        <w:t xml:space="preserve">Решение об оставлении заявления </w:t>
      </w:r>
      <w:r w:rsidRPr="004F5419">
        <w:rPr>
          <w:bCs/>
          <w:color w:val="000000" w:themeColor="text1"/>
          <w:sz w:val="20"/>
        </w:rPr>
        <w:t xml:space="preserve">о выдаче разрешения на </w:t>
      </w:r>
      <w:r w:rsidRPr="004F5419">
        <w:rPr>
          <w:rFonts w:eastAsia="Calibri"/>
          <w:bCs/>
          <w:color w:val="000000" w:themeColor="text1"/>
          <w:sz w:val="20"/>
          <w:lang w:eastAsia="en-US"/>
        </w:rPr>
        <w:t xml:space="preserve">ввод объекта в эксплуатацию без рассмотрения направляется заявителю по форме, приведенной в Приложении № 9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w:t>
      </w:r>
      <w:r w:rsidRPr="004F5419">
        <w:rPr>
          <w:bCs/>
          <w:color w:val="000000" w:themeColor="text1"/>
          <w:sz w:val="20"/>
        </w:rPr>
        <w:t xml:space="preserve">о выдаче разрешения на </w:t>
      </w:r>
      <w:r w:rsidRPr="004F5419">
        <w:rPr>
          <w:rFonts w:eastAsia="Calibri"/>
          <w:bCs/>
          <w:color w:val="000000" w:themeColor="text1"/>
          <w:sz w:val="20"/>
          <w:lang w:eastAsia="en-US"/>
        </w:rPr>
        <w:t>ввод объекта в эксплуатацию без рассмотрения, не позднее рабочего дня, следующего за днем поступления такого заявления.</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r w:rsidRPr="004F5419">
        <w:rPr>
          <w:bCs/>
          <w:color w:val="000000" w:themeColor="text1"/>
          <w:sz w:val="20"/>
        </w:rPr>
        <w:t>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 за предоставлением услуги.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2.32. При предоставлении услуги запрещается требовать от заявителя:</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lastRenderedPageBreak/>
        <w:t xml:space="preserve">изменение требований нормативных правовых актов, касающихся предоставления услуги, после первоначальной подачи </w:t>
      </w:r>
      <w:r w:rsidRPr="004F5419">
        <w:rPr>
          <w:bCs/>
          <w:color w:val="000000" w:themeColor="text1"/>
          <w:sz w:val="20"/>
        </w:rPr>
        <w:t>заявления о выдаче разрешения на ввод объекта в эксплуатацию</w:t>
      </w:r>
      <w:r w:rsidRPr="004F5419">
        <w:rPr>
          <w:color w:val="000000" w:themeColor="text1"/>
          <w:sz w:val="20"/>
        </w:rPr>
        <w:t>;</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 xml:space="preserve">наличие ошибок в </w:t>
      </w:r>
      <w:r w:rsidRPr="004F5419">
        <w:rPr>
          <w:rFonts w:eastAsia="Calibri"/>
          <w:bCs/>
          <w:color w:val="000000" w:themeColor="text1"/>
          <w:sz w:val="20"/>
          <w:lang w:eastAsia="en-US"/>
        </w:rPr>
        <w:t>заявлении о выдаче разрешения на ввод объекта в эксплуатацию</w:t>
      </w:r>
      <w:r>
        <w:rPr>
          <w:rFonts w:eastAsia="Calibri"/>
          <w:bCs/>
          <w:color w:val="000000" w:themeColor="text1"/>
          <w:sz w:val="20"/>
          <w:lang w:eastAsia="en-US"/>
        </w:rPr>
        <w:t xml:space="preserve"> </w:t>
      </w:r>
      <w:r w:rsidRPr="004F5419">
        <w:rPr>
          <w:color w:val="000000" w:themeColor="text1"/>
          <w:sz w:val="20"/>
        </w:rPr>
        <w:t>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государственной власти,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государственной власти, органа местного самоуправления, организации,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F5419" w:rsidRPr="004F5419" w:rsidRDefault="004F5419" w:rsidP="004F5419">
      <w:pPr>
        <w:autoSpaceDE w:val="0"/>
        <w:autoSpaceDN w:val="0"/>
        <w:adjustRightInd w:val="0"/>
        <w:ind w:firstLine="709"/>
        <w:jc w:val="center"/>
        <w:outlineLvl w:val="0"/>
        <w:rPr>
          <w:b/>
          <w:bCs/>
          <w:color w:val="000000" w:themeColor="text1"/>
          <w:sz w:val="20"/>
        </w:rPr>
      </w:pPr>
    </w:p>
    <w:p w:rsidR="004F5419" w:rsidRPr="004F5419" w:rsidRDefault="004F5419" w:rsidP="004F5419">
      <w:pPr>
        <w:autoSpaceDE w:val="0"/>
        <w:autoSpaceDN w:val="0"/>
        <w:adjustRightInd w:val="0"/>
        <w:ind w:firstLine="709"/>
        <w:jc w:val="center"/>
        <w:rPr>
          <w:b/>
          <w:bCs/>
          <w:color w:val="000000" w:themeColor="text1"/>
          <w:sz w:val="20"/>
        </w:rPr>
      </w:pPr>
      <w:r w:rsidRPr="004F5419">
        <w:rPr>
          <w:b/>
          <w:bCs/>
          <w:color w:val="000000" w:themeColor="text1"/>
          <w:sz w:val="20"/>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F5419" w:rsidRPr="004F5419" w:rsidRDefault="004F5419" w:rsidP="004F5419">
      <w:pPr>
        <w:autoSpaceDE w:val="0"/>
        <w:autoSpaceDN w:val="0"/>
        <w:adjustRightInd w:val="0"/>
        <w:ind w:firstLine="709"/>
        <w:jc w:val="center"/>
        <w:rPr>
          <w:b/>
          <w:bCs/>
          <w:color w:val="000000" w:themeColor="text1"/>
          <w:sz w:val="20"/>
        </w:rPr>
      </w:pP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 xml:space="preserve">2.33. Услуги, необходимые и обязательные для предоставления услуги, отсутствуют. </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autoSpaceDE w:val="0"/>
        <w:autoSpaceDN w:val="0"/>
        <w:adjustRightInd w:val="0"/>
        <w:ind w:firstLine="709"/>
        <w:jc w:val="center"/>
        <w:outlineLvl w:val="0"/>
        <w:rPr>
          <w:b/>
          <w:bCs/>
          <w:color w:val="000000" w:themeColor="text1"/>
          <w:sz w:val="20"/>
        </w:rPr>
      </w:pPr>
      <w:r w:rsidRPr="004F5419">
        <w:rPr>
          <w:b/>
          <w:bCs/>
          <w:color w:val="000000" w:themeColor="text1"/>
          <w:sz w:val="2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2.34.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организации или многофункциональном центре составляет не более 15 минут.</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autoSpaceDE w:val="0"/>
        <w:autoSpaceDN w:val="0"/>
        <w:adjustRightInd w:val="0"/>
        <w:ind w:firstLine="709"/>
        <w:jc w:val="center"/>
        <w:rPr>
          <w:b/>
          <w:color w:val="000000" w:themeColor="text1"/>
          <w:sz w:val="20"/>
        </w:rPr>
      </w:pPr>
      <w:r w:rsidRPr="004F5419">
        <w:rPr>
          <w:b/>
          <w:color w:val="000000" w:themeColor="text1"/>
          <w:sz w:val="20"/>
        </w:rPr>
        <w:t>Требования к помещениям, в которых предоставляется муниципальная услуга</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2.35. Местоположение административных зданий, в которых осуществляется прием </w:t>
      </w:r>
      <w:r w:rsidRPr="004F5419">
        <w:rPr>
          <w:bCs/>
          <w:color w:val="000000" w:themeColor="text1"/>
          <w:sz w:val="20"/>
        </w:rPr>
        <w:t>заявлений о выдаче разрешения на ввод объекта в эксплуатацию</w:t>
      </w:r>
      <w:r w:rsidRPr="004F5419">
        <w:rPr>
          <w:color w:val="000000" w:themeColor="text1"/>
          <w:sz w:val="20"/>
        </w:rP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4F5419" w:rsidRPr="004F5419" w:rsidRDefault="004F5419" w:rsidP="004F5419">
      <w:pPr>
        <w:widowControl w:val="0"/>
        <w:tabs>
          <w:tab w:val="left" w:pos="567"/>
        </w:tabs>
        <w:ind w:firstLine="709"/>
        <w:contextualSpacing/>
        <w:jc w:val="both"/>
        <w:rPr>
          <w:color w:val="000000" w:themeColor="text1"/>
          <w:sz w:val="20"/>
        </w:rPr>
      </w:pPr>
      <w:r w:rsidRPr="004F5419">
        <w:rPr>
          <w:color w:val="000000" w:themeColor="text1"/>
          <w:sz w:val="20"/>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F5419" w:rsidRPr="004F5419" w:rsidRDefault="004F5419" w:rsidP="004F5419">
      <w:pPr>
        <w:widowControl w:val="0"/>
        <w:autoSpaceDE w:val="0"/>
        <w:autoSpaceDN w:val="0"/>
        <w:adjustRightInd w:val="0"/>
        <w:ind w:firstLine="709"/>
        <w:jc w:val="both"/>
        <w:rPr>
          <w:strike/>
          <w:color w:val="000000" w:themeColor="text1"/>
          <w:sz w:val="20"/>
        </w:rPr>
      </w:pPr>
      <w:r w:rsidRPr="004F5419">
        <w:rPr>
          <w:color w:val="000000" w:themeColor="text1"/>
          <w:sz w:val="20"/>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4F5419" w:rsidRPr="004F5419" w:rsidRDefault="004F5419" w:rsidP="004F5419">
      <w:pPr>
        <w:widowControl w:val="0"/>
        <w:tabs>
          <w:tab w:val="left" w:pos="567"/>
          <w:tab w:val="left" w:pos="1134"/>
        </w:tabs>
        <w:ind w:left="709" w:firstLine="709"/>
        <w:contextualSpacing/>
        <w:jc w:val="both"/>
        <w:rPr>
          <w:color w:val="000000" w:themeColor="text1"/>
          <w:sz w:val="20"/>
        </w:rPr>
      </w:pPr>
      <w:r w:rsidRPr="004F5419">
        <w:rPr>
          <w:color w:val="000000" w:themeColor="text1"/>
          <w:sz w:val="20"/>
        </w:rPr>
        <w:t>наименование;</w:t>
      </w:r>
    </w:p>
    <w:p w:rsidR="004F5419" w:rsidRPr="004F5419" w:rsidRDefault="004F5419" w:rsidP="004F5419">
      <w:pPr>
        <w:widowControl w:val="0"/>
        <w:tabs>
          <w:tab w:val="left" w:pos="567"/>
          <w:tab w:val="left" w:pos="1134"/>
        </w:tabs>
        <w:ind w:left="709" w:firstLine="709"/>
        <w:contextualSpacing/>
        <w:jc w:val="both"/>
        <w:rPr>
          <w:color w:val="000000" w:themeColor="text1"/>
          <w:sz w:val="20"/>
        </w:rPr>
      </w:pPr>
      <w:r w:rsidRPr="004F5419">
        <w:rPr>
          <w:color w:val="000000" w:themeColor="text1"/>
          <w:sz w:val="20"/>
        </w:rPr>
        <w:t>местонахождение и юридический адрес;</w:t>
      </w:r>
    </w:p>
    <w:p w:rsidR="004F5419" w:rsidRPr="004F5419" w:rsidRDefault="004F5419" w:rsidP="004F5419">
      <w:pPr>
        <w:widowControl w:val="0"/>
        <w:tabs>
          <w:tab w:val="left" w:pos="567"/>
          <w:tab w:val="left" w:pos="1134"/>
        </w:tabs>
        <w:ind w:left="709" w:firstLine="709"/>
        <w:contextualSpacing/>
        <w:jc w:val="both"/>
        <w:rPr>
          <w:color w:val="000000" w:themeColor="text1"/>
          <w:sz w:val="20"/>
        </w:rPr>
      </w:pPr>
      <w:r w:rsidRPr="004F5419">
        <w:rPr>
          <w:color w:val="000000" w:themeColor="text1"/>
          <w:sz w:val="20"/>
        </w:rPr>
        <w:t>режим работы;</w:t>
      </w:r>
    </w:p>
    <w:p w:rsidR="004F5419" w:rsidRPr="004F5419" w:rsidRDefault="004F5419" w:rsidP="004F5419">
      <w:pPr>
        <w:widowControl w:val="0"/>
        <w:tabs>
          <w:tab w:val="left" w:pos="567"/>
          <w:tab w:val="left" w:pos="1134"/>
        </w:tabs>
        <w:ind w:left="709" w:firstLine="709"/>
        <w:contextualSpacing/>
        <w:jc w:val="both"/>
        <w:rPr>
          <w:color w:val="000000" w:themeColor="text1"/>
          <w:sz w:val="20"/>
        </w:rPr>
      </w:pPr>
      <w:r w:rsidRPr="004F5419">
        <w:rPr>
          <w:color w:val="000000" w:themeColor="text1"/>
          <w:sz w:val="20"/>
        </w:rPr>
        <w:t>график приема;</w:t>
      </w:r>
    </w:p>
    <w:p w:rsidR="004F5419" w:rsidRPr="004F5419" w:rsidRDefault="004F5419" w:rsidP="004F5419">
      <w:pPr>
        <w:widowControl w:val="0"/>
        <w:tabs>
          <w:tab w:val="left" w:pos="567"/>
          <w:tab w:val="left" w:pos="1134"/>
        </w:tabs>
        <w:ind w:left="709" w:firstLine="709"/>
        <w:contextualSpacing/>
        <w:jc w:val="both"/>
        <w:rPr>
          <w:color w:val="000000" w:themeColor="text1"/>
          <w:sz w:val="20"/>
        </w:rPr>
      </w:pPr>
      <w:r w:rsidRPr="004F5419">
        <w:rPr>
          <w:color w:val="000000" w:themeColor="text1"/>
          <w:sz w:val="20"/>
        </w:rPr>
        <w:t>номера телефонов для справок.</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Помещения, в которых предоставляется услуга, должны соответствовать санитарно-эпидемиологическим правилам и нормативам.</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Помещения, в которых предоставляется услуга, оснащаются:</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противопожарной системой и средствами пожаротушения;</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системой оповещения о возникновении чрезвычайной ситуации;</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средствами оказания первой медицинской помощи;</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туалетными комнатами для посетителей.</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Места для заполнения </w:t>
      </w:r>
      <w:r w:rsidRPr="004F5419">
        <w:rPr>
          <w:bCs/>
          <w:color w:val="000000" w:themeColor="text1"/>
          <w:sz w:val="20"/>
        </w:rPr>
        <w:t>заявлений о выдаче разрешения на ввод объекта в эксплуатацию</w:t>
      </w:r>
      <w:r>
        <w:rPr>
          <w:bCs/>
          <w:color w:val="000000" w:themeColor="text1"/>
          <w:sz w:val="20"/>
        </w:rPr>
        <w:t xml:space="preserve"> </w:t>
      </w:r>
      <w:r w:rsidRPr="004F5419">
        <w:rPr>
          <w:color w:val="000000" w:themeColor="text1"/>
          <w:sz w:val="20"/>
        </w:rPr>
        <w:t xml:space="preserve">оборудуются стульями, столами (стойками), бланками </w:t>
      </w:r>
      <w:r w:rsidRPr="004F5419">
        <w:rPr>
          <w:rFonts w:eastAsia="Calibri"/>
          <w:bCs/>
          <w:color w:val="000000" w:themeColor="text1"/>
          <w:sz w:val="20"/>
          <w:lang w:eastAsia="en-US"/>
        </w:rPr>
        <w:t>заявлений о выдаче разрешения на ввод объекта в эксплуатацию</w:t>
      </w:r>
      <w:r w:rsidRPr="004F5419">
        <w:rPr>
          <w:color w:val="000000" w:themeColor="text1"/>
          <w:sz w:val="20"/>
        </w:rPr>
        <w:t>, письменными принадлежностями.</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Места приема заявителей оборудуются информационными табличками (вывесками) с указанием:</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номера кабинета и наименования отдела;</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фамилии, имени и отчества (последнее – при наличии), должности ответственного лица за прием документов;</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графика приема заявителей.</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При предоставлении услуги инвалидам обеспечиваются:</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возможность беспрепятственного доступа к объекту (зданию, помещению), в котором предоставляется услуга;</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сопровождение инвалидов, имеющих стойкие расстройства функции зрения и самостоятельного передвижения;</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допуск </w:t>
      </w:r>
      <w:proofErr w:type="spellStart"/>
      <w:r w:rsidRPr="004F5419">
        <w:rPr>
          <w:color w:val="000000" w:themeColor="text1"/>
          <w:sz w:val="20"/>
        </w:rPr>
        <w:t>сурдопереводчика</w:t>
      </w:r>
      <w:proofErr w:type="spellEnd"/>
      <w:r w:rsidRPr="004F5419">
        <w:rPr>
          <w:color w:val="000000" w:themeColor="text1"/>
          <w:sz w:val="20"/>
        </w:rPr>
        <w:t xml:space="preserve"> и </w:t>
      </w:r>
      <w:proofErr w:type="spellStart"/>
      <w:r w:rsidRPr="004F5419">
        <w:rPr>
          <w:color w:val="000000" w:themeColor="text1"/>
          <w:sz w:val="20"/>
        </w:rPr>
        <w:t>тифлосурдопереводчика</w:t>
      </w:r>
      <w:proofErr w:type="spellEnd"/>
      <w:r w:rsidRPr="004F5419">
        <w:rPr>
          <w:color w:val="000000" w:themeColor="text1"/>
          <w:sz w:val="20"/>
        </w:rPr>
        <w:t>;</w:t>
      </w:r>
    </w:p>
    <w:p w:rsidR="004F5419" w:rsidRPr="004F5419" w:rsidRDefault="004F5419" w:rsidP="004F5419">
      <w:pPr>
        <w:widowControl w:val="0"/>
        <w:autoSpaceDE w:val="0"/>
        <w:autoSpaceDN w:val="0"/>
        <w:adjustRightInd w:val="0"/>
        <w:ind w:firstLine="709"/>
        <w:jc w:val="both"/>
        <w:rPr>
          <w:strike/>
          <w:color w:val="000000" w:themeColor="text1"/>
          <w:sz w:val="20"/>
        </w:rPr>
      </w:pPr>
      <w:r w:rsidRPr="004F5419">
        <w:rPr>
          <w:color w:val="000000" w:themeColor="text1"/>
          <w:sz w:val="20"/>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F5419" w:rsidRPr="004F5419" w:rsidRDefault="004F5419" w:rsidP="004F5419">
      <w:pPr>
        <w:autoSpaceDE w:val="0"/>
        <w:autoSpaceDN w:val="0"/>
        <w:adjustRightInd w:val="0"/>
        <w:ind w:firstLine="709"/>
        <w:jc w:val="center"/>
        <w:rPr>
          <w:b/>
          <w:bCs/>
          <w:color w:val="000000" w:themeColor="text1"/>
          <w:sz w:val="20"/>
        </w:rPr>
      </w:pPr>
    </w:p>
    <w:p w:rsidR="004F5419" w:rsidRPr="004F5419" w:rsidRDefault="004F5419" w:rsidP="004F5419">
      <w:pPr>
        <w:autoSpaceDE w:val="0"/>
        <w:autoSpaceDN w:val="0"/>
        <w:adjustRightInd w:val="0"/>
        <w:ind w:firstLine="709"/>
        <w:jc w:val="center"/>
        <w:rPr>
          <w:b/>
          <w:bCs/>
          <w:color w:val="000000" w:themeColor="text1"/>
          <w:sz w:val="20"/>
        </w:rPr>
      </w:pPr>
      <w:r w:rsidRPr="004F5419">
        <w:rPr>
          <w:b/>
          <w:bCs/>
          <w:color w:val="000000" w:themeColor="text1"/>
          <w:sz w:val="20"/>
        </w:rPr>
        <w:t>Показатели доступности и качества муниципальной услуги</w:t>
      </w:r>
    </w:p>
    <w:p w:rsidR="004F5419" w:rsidRPr="004F5419" w:rsidRDefault="004F5419" w:rsidP="004F5419">
      <w:pPr>
        <w:widowControl w:val="0"/>
        <w:autoSpaceDE w:val="0"/>
        <w:autoSpaceDN w:val="0"/>
        <w:adjustRightInd w:val="0"/>
        <w:ind w:firstLine="709"/>
        <w:jc w:val="both"/>
        <w:rPr>
          <w:rFonts w:eastAsia="Calibri"/>
          <w:color w:val="000000" w:themeColor="text1"/>
          <w:sz w:val="20"/>
        </w:rPr>
      </w:pPr>
    </w:p>
    <w:p w:rsidR="004F5419" w:rsidRPr="004F5419" w:rsidRDefault="004F5419" w:rsidP="004F5419">
      <w:pPr>
        <w:widowControl w:val="0"/>
        <w:autoSpaceDE w:val="0"/>
        <w:autoSpaceDN w:val="0"/>
        <w:adjustRightInd w:val="0"/>
        <w:ind w:firstLine="709"/>
        <w:jc w:val="both"/>
        <w:rPr>
          <w:rFonts w:eastAsia="Calibri"/>
          <w:color w:val="000000" w:themeColor="text1"/>
          <w:sz w:val="20"/>
        </w:rPr>
      </w:pPr>
      <w:r w:rsidRPr="004F5419">
        <w:rPr>
          <w:rFonts w:eastAsia="Calibri"/>
          <w:color w:val="000000" w:themeColor="text1"/>
          <w:sz w:val="20"/>
        </w:rPr>
        <w:t xml:space="preserve">2.36. Основными показателями доступности предоставления </w:t>
      </w:r>
      <w:r w:rsidRPr="004F5419">
        <w:rPr>
          <w:color w:val="000000" w:themeColor="text1"/>
          <w:sz w:val="20"/>
        </w:rPr>
        <w:t>услуги</w:t>
      </w:r>
      <w:r w:rsidRPr="004F5419">
        <w:rPr>
          <w:rFonts w:eastAsia="Calibri"/>
          <w:color w:val="000000" w:themeColor="text1"/>
          <w:sz w:val="20"/>
        </w:rPr>
        <w:t xml:space="preserve"> являются:</w:t>
      </w:r>
    </w:p>
    <w:p w:rsidR="004F5419" w:rsidRPr="004F5419" w:rsidRDefault="004F5419" w:rsidP="004F5419">
      <w:pPr>
        <w:widowControl w:val="0"/>
        <w:autoSpaceDE w:val="0"/>
        <w:autoSpaceDN w:val="0"/>
        <w:adjustRightInd w:val="0"/>
        <w:ind w:firstLine="709"/>
        <w:jc w:val="both"/>
        <w:rPr>
          <w:rFonts w:eastAsia="Calibri"/>
          <w:color w:val="000000" w:themeColor="text1"/>
          <w:sz w:val="20"/>
        </w:rPr>
      </w:pPr>
      <w:r w:rsidRPr="004F5419">
        <w:rPr>
          <w:rFonts w:eastAsia="Calibri"/>
          <w:color w:val="000000" w:themeColor="text1"/>
          <w:sz w:val="20"/>
        </w:rPr>
        <w:t xml:space="preserve">наличие полной и понятной информации о порядке, сроках и ходе предоставления </w:t>
      </w:r>
      <w:proofErr w:type="spellStart"/>
      <w:r w:rsidRPr="004F5419">
        <w:rPr>
          <w:color w:val="000000" w:themeColor="text1"/>
          <w:sz w:val="20"/>
        </w:rPr>
        <w:t>услуги</w:t>
      </w:r>
      <w:r w:rsidRPr="004F5419">
        <w:rPr>
          <w:rFonts w:eastAsia="Calibri"/>
          <w:color w:val="000000" w:themeColor="text1"/>
          <w:sz w:val="20"/>
        </w:rPr>
        <w:t>в</w:t>
      </w:r>
      <w:proofErr w:type="spellEnd"/>
      <w:r w:rsidRPr="004F5419">
        <w:rPr>
          <w:rFonts w:eastAsia="Calibri"/>
          <w:color w:val="000000" w:themeColor="text1"/>
          <w:sz w:val="20"/>
        </w:rPr>
        <w:t xml:space="preserve"> информационно-телекоммуникационных сетях общего пользования (в том числе в сети «Интернет»), средствах массовой информации;</w:t>
      </w:r>
    </w:p>
    <w:p w:rsidR="004F5419" w:rsidRPr="004F5419" w:rsidRDefault="004F5419" w:rsidP="004F5419">
      <w:pPr>
        <w:widowControl w:val="0"/>
        <w:autoSpaceDE w:val="0"/>
        <w:autoSpaceDN w:val="0"/>
        <w:adjustRightInd w:val="0"/>
        <w:ind w:firstLine="709"/>
        <w:jc w:val="both"/>
        <w:rPr>
          <w:rFonts w:eastAsia="Calibri"/>
          <w:color w:val="000000" w:themeColor="text1"/>
          <w:sz w:val="20"/>
        </w:rPr>
      </w:pPr>
      <w:r w:rsidRPr="004F5419">
        <w:rPr>
          <w:rFonts w:eastAsia="Calibri"/>
          <w:color w:val="000000" w:themeColor="text1"/>
          <w:sz w:val="20"/>
        </w:rPr>
        <w:t xml:space="preserve">возможность получения заявителем уведомлений о предоставлении услуги с помощью </w:t>
      </w:r>
      <w:r w:rsidRPr="004F5419">
        <w:rPr>
          <w:color w:val="000000" w:themeColor="text1"/>
          <w:sz w:val="20"/>
        </w:rPr>
        <w:t>Единого портала, регионального портала</w:t>
      </w:r>
      <w:r w:rsidRPr="004F5419">
        <w:rPr>
          <w:rFonts w:eastAsia="Calibri"/>
          <w:color w:val="000000" w:themeColor="text1"/>
          <w:sz w:val="20"/>
        </w:rPr>
        <w:t>;</w:t>
      </w:r>
    </w:p>
    <w:p w:rsidR="004F5419" w:rsidRPr="004F5419" w:rsidRDefault="004F5419" w:rsidP="004F5419">
      <w:pPr>
        <w:widowControl w:val="0"/>
        <w:autoSpaceDE w:val="0"/>
        <w:autoSpaceDN w:val="0"/>
        <w:adjustRightInd w:val="0"/>
        <w:ind w:firstLine="709"/>
        <w:jc w:val="both"/>
        <w:rPr>
          <w:rFonts w:eastAsia="Calibri"/>
          <w:color w:val="000000" w:themeColor="text1"/>
          <w:sz w:val="20"/>
        </w:rPr>
      </w:pPr>
      <w:r w:rsidRPr="004F5419">
        <w:rPr>
          <w:rFonts w:eastAsia="Calibri"/>
          <w:color w:val="000000" w:themeColor="text1"/>
          <w:sz w:val="20"/>
        </w:rPr>
        <w:t xml:space="preserve">возможность получения информации о ходе предоставления </w:t>
      </w:r>
      <w:r w:rsidRPr="004F5419">
        <w:rPr>
          <w:color w:val="000000" w:themeColor="text1"/>
          <w:sz w:val="20"/>
        </w:rPr>
        <w:t>услуги</w:t>
      </w:r>
      <w:r w:rsidRPr="004F5419">
        <w:rPr>
          <w:rFonts w:eastAsia="Calibri"/>
          <w:color w:val="000000" w:themeColor="text1"/>
          <w:sz w:val="20"/>
        </w:rPr>
        <w:t>, в том числе с использованием информационно-коммуникационных технологий.</w:t>
      </w:r>
    </w:p>
    <w:p w:rsidR="004F5419" w:rsidRPr="004F5419" w:rsidRDefault="004F5419" w:rsidP="004F5419">
      <w:pPr>
        <w:widowControl w:val="0"/>
        <w:autoSpaceDE w:val="0"/>
        <w:autoSpaceDN w:val="0"/>
        <w:adjustRightInd w:val="0"/>
        <w:ind w:firstLine="709"/>
        <w:jc w:val="both"/>
        <w:rPr>
          <w:rFonts w:eastAsia="Calibri"/>
          <w:color w:val="000000" w:themeColor="text1"/>
          <w:sz w:val="20"/>
        </w:rPr>
      </w:pPr>
      <w:r w:rsidRPr="004F5419">
        <w:rPr>
          <w:rFonts w:eastAsia="Calibri"/>
          <w:color w:val="000000" w:themeColor="text1"/>
          <w:sz w:val="20"/>
        </w:rPr>
        <w:t>2.37. Основными показателями качества предоставления услуги являются:</w:t>
      </w:r>
    </w:p>
    <w:p w:rsidR="004F5419" w:rsidRPr="004F5419" w:rsidRDefault="004F5419" w:rsidP="004F5419">
      <w:pPr>
        <w:widowControl w:val="0"/>
        <w:autoSpaceDE w:val="0"/>
        <w:autoSpaceDN w:val="0"/>
        <w:adjustRightInd w:val="0"/>
        <w:ind w:firstLine="709"/>
        <w:jc w:val="both"/>
        <w:rPr>
          <w:rFonts w:eastAsia="Calibri"/>
          <w:color w:val="000000" w:themeColor="text1"/>
          <w:sz w:val="20"/>
        </w:rPr>
      </w:pPr>
      <w:r w:rsidRPr="004F5419">
        <w:rPr>
          <w:rFonts w:eastAsia="Calibri"/>
          <w:color w:val="000000" w:themeColor="text1"/>
          <w:sz w:val="20"/>
        </w:rPr>
        <w:t xml:space="preserve">своевременность предоставления </w:t>
      </w:r>
      <w:r w:rsidRPr="004F5419">
        <w:rPr>
          <w:color w:val="000000" w:themeColor="text1"/>
          <w:sz w:val="20"/>
        </w:rPr>
        <w:t>услуги</w:t>
      </w:r>
      <w:r w:rsidRPr="004F5419">
        <w:rPr>
          <w:rFonts w:eastAsia="Calibri"/>
          <w:color w:val="000000" w:themeColor="text1"/>
          <w:sz w:val="20"/>
        </w:rPr>
        <w:t xml:space="preserve"> в соответствии со стандартом ее предоставления, установленным настоящим Административным регламентом;</w:t>
      </w:r>
    </w:p>
    <w:p w:rsidR="004F5419" w:rsidRPr="004F5419" w:rsidRDefault="004F5419" w:rsidP="004F5419">
      <w:pPr>
        <w:widowControl w:val="0"/>
        <w:autoSpaceDE w:val="0"/>
        <w:autoSpaceDN w:val="0"/>
        <w:adjustRightInd w:val="0"/>
        <w:ind w:firstLine="709"/>
        <w:jc w:val="both"/>
        <w:rPr>
          <w:rFonts w:eastAsia="Calibri"/>
          <w:color w:val="000000" w:themeColor="text1"/>
          <w:sz w:val="20"/>
        </w:rPr>
      </w:pPr>
      <w:r w:rsidRPr="004F5419">
        <w:rPr>
          <w:rFonts w:eastAsia="Calibri"/>
          <w:color w:val="000000" w:themeColor="text1"/>
          <w:sz w:val="20"/>
        </w:rPr>
        <w:t xml:space="preserve">минимально возможное количество взаимодействий гражданина с должностными лицами, участвующими в предоставлении </w:t>
      </w:r>
      <w:r w:rsidRPr="004F5419">
        <w:rPr>
          <w:color w:val="000000" w:themeColor="text1"/>
          <w:sz w:val="20"/>
        </w:rPr>
        <w:t>услуги</w:t>
      </w:r>
      <w:r w:rsidRPr="004F5419">
        <w:rPr>
          <w:rFonts w:eastAsia="Calibri"/>
          <w:color w:val="000000" w:themeColor="text1"/>
          <w:sz w:val="20"/>
        </w:rPr>
        <w:t>;</w:t>
      </w:r>
    </w:p>
    <w:p w:rsidR="004F5419" w:rsidRPr="004F5419" w:rsidRDefault="004F5419" w:rsidP="004F5419">
      <w:pPr>
        <w:widowControl w:val="0"/>
        <w:autoSpaceDE w:val="0"/>
        <w:autoSpaceDN w:val="0"/>
        <w:adjustRightInd w:val="0"/>
        <w:ind w:firstLine="709"/>
        <w:jc w:val="both"/>
        <w:rPr>
          <w:rFonts w:eastAsia="Calibri"/>
          <w:color w:val="000000" w:themeColor="text1"/>
          <w:sz w:val="20"/>
        </w:rPr>
      </w:pPr>
      <w:r w:rsidRPr="004F5419">
        <w:rPr>
          <w:rFonts w:eastAsia="Calibri"/>
          <w:color w:val="000000" w:themeColor="text1"/>
          <w:sz w:val="20"/>
        </w:rPr>
        <w:t>отсутствие обоснованных жалоб на действия (бездействие) сотрудников и их некорректное (невнимательное) отношение к заявителям;</w:t>
      </w:r>
    </w:p>
    <w:p w:rsidR="004F5419" w:rsidRPr="004F5419" w:rsidRDefault="004F5419" w:rsidP="004F5419">
      <w:pPr>
        <w:widowControl w:val="0"/>
        <w:autoSpaceDE w:val="0"/>
        <w:autoSpaceDN w:val="0"/>
        <w:adjustRightInd w:val="0"/>
        <w:ind w:firstLine="709"/>
        <w:jc w:val="both"/>
        <w:rPr>
          <w:rFonts w:eastAsia="Calibri"/>
          <w:color w:val="000000" w:themeColor="text1"/>
          <w:sz w:val="20"/>
        </w:rPr>
      </w:pPr>
      <w:r w:rsidRPr="004F5419">
        <w:rPr>
          <w:rFonts w:eastAsia="Calibri"/>
          <w:color w:val="000000" w:themeColor="text1"/>
          <w:sz w:val="20"/>
        </w:rPr>
        <w:t>отсутствие нарушений установленных сроков в процессе предоставления услуги;</w:t>
      </w:r>
    </w:p>
    <w:p w:rsidR="004F5419" w:rsidRPr="004F5419" w:rsidRDefault="004F5419" w:rsidP="004F5419">
      <w:pPr>
        <w:widowControl w:val="0"/>
        <w:autoSpaceDE w:val="0"/>
        <w:autoSpaceDN w:val="0"/>
        <w:adjustRightInd w:val="0"/>
        <w:ind w:firstLine="709"/>
        <w:jc w:val="both"/>
        <w:rPr>
          <w:rFonts w:eastAsia="Calibri"/>
          <w:color w:val="000000" w:themeColor="text1"/>
          <w:sz w:val="20"/>
        </w:rPr>
      </w:pPr>
      <w:r w:rsidRPr="004F5419">
        <w:rPr>
          <w:rFonts w:eastAsia="Calibri"/>
          <w:color w:val="000000" w:themeColor="text1"/>
          <w:sz w:val="20"/>
        </w:rPr>
        <w:t xml:space="preserve">отсутствие заявлений об оспаривании решений, действий (бездействия) </w:t>
      </w:r>
      <w:r w:rsidRPr="004F5419">
        <w:rPr>
          <w:color w:val="000000" w:themeColor="text1"/>
          <w:sz w:val="20"/>
        </w:rPr>
        <w:t>уполномоченного органа государственной власти, органа местного самоуправления, организации</w:t>
      </w:r>
      <w:r w:rsidRPr="004F5419">
        <w:rPr>
          <w:rFonts w:eastAsia="Calibri"/>
          <w:color w:val="000000" w:themeColor="text1"/>
          <w:sz w:val="20"/>
        </w:rPr>
        <w:t>,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4F5419" w:rsidRPr="004F5419" w:rsidRDefault="004F5419" w:rsidP="004F5419">
      <w:pPr>
        <w:widowControl w:val="0"/>
        <w:autoSpaceDE w:val="0"/>
        <w:autoSpaceDN w:val="0"/>
        <w:adjustRightInd w:val="0"/>
        <w:ind w:firstLine="709"/>
        <w:jc w:val="both"/>
        <w:rPr>
          <w:rFonts w:eastAsia="Calibri"/>
          <w:color w:val="000000" w:themeColor="text1"/>
          <w:sz w:val="20"/>
        </w:rPr>
      </w:pPr>
    </w:p>
    <w:p w:rsidR="004F5419" w:rsidRPr="004F5419" w:rsidRDefault="004F5419" w:rsidP="004F5419">
      <w:pPr>
        <w:widowControl w:val="0"/>
        <w:autoSpaceDE w:val="0"/>
        <w:autoSpaceDN w:val="0"/>
        <w:adjustRightInd w:val="0"/>
        <w:ind w:firstLine="709"/>
        <w:jc w:val="center"/>
        <w:rPr>
          <w:b/>
          <w:color w:val="000000" w:themeColor="text1"/>
          <w:sz w:val="20"/>
        </w:rPr>
      </w:pPr>
      <w:r w:rsidRPr="004F5419">
        <w:rPr>
          <w:b/>
          <w:color w:val="000000" w:themeColor="text1"/>
          <w:sz w:val="20"/>
        </w:rPr>
        <w:t xml:space="preserve">Раздел </w:t>
      </w:r>
      <w:r w:rsidRPr="004F5419">
        <w:rPr>
          <w:b/>
          <w:color w:val="000000" w:themeColor="text1"/>
          <w:sz w:val="20"/>
          <w:lang w:val="en-US"/>
        </w:rPr>
        <w:t>III</w:t>
      </w:r>
      <w:r w:rsidRPr="004F5419">
        <w:rPr>
          <w:b/>
          <w:color w:val="000000" w:themeColor="text1"/>
          <w:sz w:val="20"/>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F5419" w:rsidRPr="004F5419" w:rsidRDefault="004F5419" w:rsidP="004F5419">
      <w:pPr>
        <w:widowControl w:val="0"/>
        <w:autoSpaceDE w:val="0"/>
        <w:autoSpaceDN w:val="0"/>
        <w:adjustRightInd w:val="0"/>
        <w:ind w:firstLine="709"/>
        <w:jc w:val="center"/>
        <w:rPr>
          <w:b/>
          <w:color w:val="000000" w:themeColor="text1"/>
          <w:sz w:val="20"/>
        </w:rPr>
      </w:pPr>
    </w:p>
    <w:p w:rsidR="004F5419" w:rsidRPr="004F5419" w:rsidRDefault="004F5419" w:rsidP="004F5419">
      <w:pPr>
        <w:widowControl w:val="0"/>
        <w:autoSpaceDE w:val="0"/>
        <w:autoSpaceDN w:val="0"/>
        <w:adjustRightInd w:val="0"/>
        <w:ind w:firstLine="709"/>
        <w:jc w:val="center"/>
        <w:rPr>
          <w:b/>
          <w:bCs/>
          <w:color w:val="000000" w:themeColor="text1"/>
          <w:sz w:val="20"/>
        </w:rPr>
      </w:pPr>
      <w:r w:rsidRPr="004F5419">
        <w:rPr>
          <w:b/>
          <w:bCs/>
          <w:color w:val="000000" w:themeColor="text1"/>
          <w:sz w:val="20"/>
        </w:rPr>
        <w:t>Исчерпывающий перечень административных процедур</w:t>
      </w:r>
    </w:p>
    <w:p w:rsidR="004F5419" w:rsidRPr="004F5419" w:rsidRDefault="004F5419" w:rsidP="004F5419">
      <w:pPr>
        <w:widowControl w:val="0"/>
        <w:autoSpaceDE w:val="0"/>
        <w:autoSpaceDN w:val="0"/>
        <w:adjustRightInd w:val="0"/>
        <w:ind w:firstLine="709"/>
        <w:jc w:val="both"/>
        <w:rPr>
          <w:rFonts w:eastAsia="Calibri"/>
          <w:color w:val="000000" w:themeColor="text1"/>
          <w:sz w:val="20"/>
        </w:rPr>
      </w:pPr>
    </w:p>
    <w:p w:rsidR="004F5419" w:rsidRPr="004F5419" w:rsidRDefault="004F5419" w:rsidP="004F5419">
      <w:pPr>
        <w:widowControl w:val="0"/>
        <w:tabs>
          <w:tab w:val="left" w:pos="567"/>
        </w:tabs>
        <w:ind w:firstLine="709"/>
        <w:contextualSpacing/>
        <w:jc w:val="both"/>
        <w:rPr>
          <w:color w:val="000000" w:themeColor="text1"/>
          <w:sz w:val="20"/>
        </w:rPr>
      </w:pPr>
      <w:r w:rsidRPr="004F5419">
        <w:rPr>
          <w:color w:val="000000" w:themeColor="text1"/>
          <w:sz w:val="20"/>
        </w:rPr>
        <w:t>3.1. Предоставление услуги включает в себя следующие административные процедуры:</w:t>
      </w:r>
    </w:p>
    <w:p w:rsidR="004F5419" w:rsidRPr="004F5419" w:rsidRDefault="004F5419" w:rsidP="004F5419">
      <w:pPr>
        <w:widowControl w:val="0"/>
        <w:tabs>
          <w:tab w:val="left" w:pos="567"/>
        </w:tabs>
        <w:ind w:firstLine="709"/>
        <w:contextualSpacing/>
        <w:jc w:val="both"/>
        <w:rPr>
          <w:color w:val="000000" w:themeColor="text1"/>
          <w:sz w:val="20"/>
        </w:rPr>
      </w:pPr>
      <w:r w:rsidRPr="004F5419">
        <w:rPr>
          <w:color w:val="000000" w:themeColor="text1"/>
          <w:sz w:val="20"/>
        </w:rPr>
        <w:t xml:space="preserve">прием, проверка документов и регистрация </w:t>
      </w:r>
      <w:r w:rsidRPr="004F5419">
        <w:rPr>
          <w:rFonts w:eastAsia="Calibri"/>
          <w:bCs/>
          <w:color w:val="000000" w:themeColor="text1"/>
          <w:sz w:val="20"/>
          <w:lang w:eastAsia="en-US"/>
        </w:rPr>
        <w:t>заявления о выдаче разрешения на ввод объекта в эксплуатацию</w:t>
      </w:r>
      <w:r w:rsidRPr="004F5419">
        <w:rPr>
          <w:color w:val="000000" w:themeColor="text1"/>
          <w:sz w:val="20"/>
        </w:rPr>
        <w:t>;</w:t>
      </w:r>
    </w:p>
    <w:p w:rsidR="004F5419" w:rsidRPr="004F5419" w:rsidRDefault="004F5419" w:rsidP="004F5419">
      <w:pPr>
        <w:widowControl w:val="0"/>
        <w:tabs>
          <w:tab w:val="left" w:pos="567"/>
        </w:tabs>
        <w:ind w:firstLine="709"/>
        <w:contextualSpacing/>
        <w:jc w:val="both"/>
        <w:rPr>
          <w:color w:val="000000" w:themeColor="text1"/>
          <w:sz w:val="20"/>
        </w:rPr>
      </w:pPr>
      <w:r w:rsidRPr="004F5419">
        <w:rPr>
          <w:color w:val="000000" w:themeColor="text1"/>
          <w:sz w:val="20"/>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F5419" w:rsidRPr="004F5419" w:rsidRDefault="004F5419" w:rsidP="004F5419">
      <w:pPr>
        <w:widowControl w:val="0"/>
        <w:tabs>
          <w:tab w:val="left" w:pos="567"/>
        </w:tabs>
        <w:ind w:firstLine="709"/>
        <w:contextualSpacing/>
        <w:jc w:val="both"/>
        <w:rPr>
          <w:color w:val="000000" w:themeColor="text1"/>
          <w:sz w:val="20"/>
        </w:rPr>
      </w:pPr>
      <w:r w:rsidRPr="004F5419">
        <w:rPr>
          <w:color w:val="000000" w:themeColor="text1"/>
          <w:sz w:val="20"/>
        </w:rPr>
        <w:t>рассмотрение документов и сведений;</w:t>
      </w:r>
    </w:p>
    <w:p w:rsidR="004F5419" w:rsidRPr="004F5419" w:rsidRDefault="004F5419" w:rsidP="004F5419">
      <w:pPr>
        <w:widowControl w:val="0"/>
        <w:tabs>
          <w:tab w:val="left" w:pos="567"/>
        </w:tabs>
        <w:ind w:firstLine="709"/>
        <w:contextualSpacing/>
        <w:jc w:val="both"/>
        <w:rPr>
          <w:color w:val="000000" w:themeColor="text1"/>
          <w:sz w:val="20"/>
        </w:rPr>
      </w:pPr>
      <w:r w:rsidRPr="004F5419">
        <w:rPr>
          <w:color w:val="000000" w:themeColor="text1"/>
          <w:sz w:val="20"/>
        </w:rPr>
        <w:t>принятие решения;</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выдача результата.</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Описание административных процедур представлено в Приложении № 10 к настоящему Административному регламенту.</w:t>
      </w:r>
    </w:p>
    <w:p w:rsidR="004F5419" w:rsidRPr="004F5419" w:rsidRDefault="004F5419" w:rsidP="004F5419">
      <w:pPr>
        <w:widowControl w:val="0"/>
        <w:autoSpaceDE w:val="0"/>
        <w:autoSpaceDN w:val="0"/>
        <w:adjustRightInd w:val="0"/>
        <w:ind w:firstLine="709"/>
        <w:jc w:val="center"/>
        <w:rPr>
          <w:b/>
          <w:color w:val="000000" w:themeColor="text1"/>
          <w:sz w:val="20"/>
        </w:rPr>
      </w:pPr>
    </w:p>
    <w:p w:rsidR="004F5419" w:rsidRPr="004F5419" w:rsidRDefault="004F5419" w:rsidP="004F5419">
      <w:pPr>
        <w:widowControl w:val="0"/>
        <w:autoSpaceDE w:val="0"/>
        <w:autoSpaceDN w:val="0"/>
        <w:adjustRightInd w:val="0"/>
        <w:ind w:firstLine="709"/>
        <w:jc w:val="center"/>
        <w:rPr>
          <w:b/>
          <w:color w:val="000000" w:themeColor="text1"/>
          <w:sz w:val="20"/>
        </w:rPr>
      </w:pPr>
      <w:r w:rsidRPr="004F5419">
        <w:rPr>
          <w:b/>
          <w:color w:val="000000" w:themeColor="text1"/>
          <w:sz w:val="20"/>
        </w:rPr>
        <w:t>Перечень административных процедур (действий) при предоставлении муниципальной услуги услуг в электронной форме</w:t>
      </w:r>
    </w:p>
    <w:p w:rsidR="004F5419" w:rsidRPr="004F5419" w:rsidRDefault="004F5419" w:rsidP="004F5419">
      <w:pPr>
        <w:widowControl w:val="0"/>
        <w:tabs>
          <w:tab w:val="left" w:pos="567"/>
        </w:tabs>
        <w:ind w:firstLine="709"/>
        <w:contextualSpacing/>
        <w:jc w:val="both"/>
        <w:rPr>
          <w:color w:val="000000" w:themeColor="text1"/>
          <w:sz w:val="20"/>
        </w:rPr>
      </w:pP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3.2. При предоставлении услуги в электронной форме заявителю обеспечиваются:</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получение информации о порядке и сроках предоставления услуги;</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формирование </w:t>
      </w:r>
      <w:r w:rsidRPr="004F5419">
        <w:rPr>
          <w:bCs/>
          <w:color w:val="000000" w:themeColor="text1"/>
          <w:sz w:val="20"/>
        </w:rPr>
        <w:t>заявления о выдаче разрешения на ввод объекта в эксплуатацию</w:t>
      </w:r>
      <w:r w:rsidRPr="004F5419">
        <w:rPr>
          <w:color w:val="000000" w:themeColor="text1"/>
          <w:sz w:val="20"/>
        </w:rPr>
        <w:t>;</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прием и регистрация уполномоченным органом государственной власти, органом местного самоуправления, организацией </w:t>
      </w:r>
      <w:r w:rsidRPr="004F5419">
        <w:rPr>
          <w:bCs/>
          <w:color w:val="000000" w:themeColor="text1"/>
          <w:sz w:val="20"/>
        </w:rPr>
        <w:t>заявления о выдаче разрешения на ввод объекта в эксплуатацию</w:t>
      </w:r>
      <w:r>
        <w:rPr>
          <w:bCs/>
          <w:color w:val="000000" w:themeColor="text1"/>
          <w:sz w:val="20"/>
        </w:rPr>
        <w:t xml:space="preserve"> </w:t>
      </w:r>
      <w:r w:rsidRPr="004F5419">
        <w:rPr>
          <w:color w:val="000000" w:themeColor="text1"/>
          <w:sz w:val="20"/>
        </w:rPr>
        <w:t>и иных документов, необходимых для предоставления услуги;</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получение результата предоставления услуги; </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получение сведений о ходе рассмотрения </w:t>
      </w:r>
      <w:r w:rsidRPr="004F5419">
        <w:rPr>
          <w:bCs/>
          <w:color w:val="000000" w:themeColor="text1"/>
          <w:sz w:val="20"/>
        </w:rPr>
        <w:t>заявления о выдаче разрешения на ввод объекта в эксплуатацию</w:t>
      </w:r>
      <w:r w:rsidRPr="004F5419">
        <w:rPr>
          <w:color w:val="000000" w:themeColor="text1"/>
          <w:sz w:val="20"/>
        </w:rPr>
        <w:t>;</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осуществление оценки качества предоставления услуги;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действия (бездействие) должностных лиц уполномоченного органа государственной власти, органа местного самоуправления, организации либо государственного (муниципального) служащего.</w:t>
      </w:r>
    </w:p>
    <w:p w:rsidR="004F5419" w:rsidRPr="004F5419" w:rsidRDefault="004F5419" w:rsidP="004F5419">
      <w:pPr>
        <w:autoSpaceDE w:val="0"/>
        <w:autoSpaceDN w:val="0"/>
        <w:adjustRightInd w:val="0"/>
        <w:ind w:firstLine="709"/>
        <w:jc w:val="center"/>
        <w:rPr>
          <w:b/>
          <w:color w:val="000000" w:themeColor="text1"/>
          <w:sz w:val="20"/>
        </w:rPr>
      </w:pPr>
    </w:p>
    <w:p w:rsidR="004F5419" w:rsidRPr="004F5419" w:rsidRDefault="004F5419" w:rsidP="004F5419">
      <w:pPr>
        <w:autoSpaceDE w:val="0"/>
        <w:autoSpaceDN w:val="0"/>
        <w:adjustRightInd w:val="0"/>
        <w:ind w:firstLine="709"/>
        <w:jc w:val="center"/>
        <w:rPr>
          <w:color w:val="000000" w:themeColor="text1"/>
          <w:sz w:val="20"/>
        </w:rPr>
      </w:pPr>
      <w:r w:rsidRPr="004F5419">
        <w:rPr>
          <w:b/>
          <w:color w:val="000000" w:themeColor="text1"/>
          <w:sz w:val="20"/>
        </w:rPr>
        <w:t>Порядок осуществления административных процедур (действий)в электронной форме</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3.3. Формирование </w:t>
      </w:r>
      <w:r w:rsidRPr="004F5419">
        <w:rPr>
          <w:bCs/>
          <w:color w:val="000000" w:themeColor="text1"/>
          <w:sz w:val="20"/>
        </w:rPr>
        <w:t>заявления о выдаче разрешения на ввод объекта в эксплуатацию</w:t>
      </w:r>
      <w:r w:rsidRPr="004F5419">
        <w:rPr>
          <w:color w:val="000000" w:themeColor="text1"/>
          <w:sz w:val="20"/>
        </w:rPr>
        <w:t>.</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Формирование </w:t>
      </w:r>
      <w:r w:rsidRPr="004F5419">
        <w:rPr>
          <w:bCs/>
          <w:color w:val="000000" w:themeColor="text1"/>
          <w:sz w:val="20"/>
        </w:rPr>
        <w:t>заявления о выдаче разрешения на ввод объекта в эксплуатацию</w:t>
      </w:r>
      <w:r>
        <w:rPr>
          <w:bCs/>
          <w:color w:val="000000" w:themeColor="text1"/>
          <w:sz w:val="20"/>
        </w:rPr>
        <w:t xml:space="preserve"> </w:t>
      </w:r>
      <w:r w:rsidRPr="004F5419">
        <w:rPr>
          <w:color w:val="000000" w:themeColor="text1"/>
          <w:sz w:val="20"/>
        </w:rPr>
        <w:t xml:space="preserve">осуществляется посредством заполнения электронной формы </w:t>
      </w:r>
      <w:r w:rsidRPr="004F5419">
        <w:rPr>
          <w:bCs/>
          <w:color w:val="000000" w:themeColor="text1"/>
          <w:sz w:val="20"/>
        </w:rPr>
        <w:t>заявления о выдаче разрешения на ввод объекта в эксплуатацию</w:t>
      </w:r>
      <w:r>
        <w:rPr>
          <w:bCs/>
          <w:color w:val="000000" w:themeColor="text1"/>
          <w:sz w:val="20"/>
        </w:rPr>
        <w:t xml:space="preserve"> </w:t>
      </w:r>
      <w:r w:rsidRPr="004F5419">
        <w:rPr>
          <w:color w:val="000000" w:themeColor="text1"/>
          <w:sz w:val="20"/>
        </w:rPr>
        <w:t xml:space="preserve">на Едином портале, региональном портале без необходимости дополнительной подачи </w:t>
      </w:r>
      <w:r w:rsidRPr="004F5419">
        <w:rPr>
          <w:bCs/>
          <w:color w:val="000000" w:themeColor="text1"/>
          <w:sz w:val="20"/>
        </w:rPr>
        <w:t>заявления о выдаче разрешения на ввод объекта в эксплуатацию</w:t>
      </w:r>
      <w:r>
        <w:rPr>
          <w:bCs/>
          <w:color w:val="000000" w:themeColor="text1"/>
          <w:sz w:val="20"/>
        </w:rPr>
        <w:t xml:space="preserve"> </w:t>
      </w:r>
      <w:r w:rsidRPr="004F5419">
        <w:rPr>
          <w:color w:val="000000" w:themeColor="text1"/>
          <w:sz w:val="20"/>
        </w:rPr>
        <w:t>в какой-либо иной форме.</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Форматно-логическая проверка сформированного </w:t>
      </w:r>
      <w:r w:rsidRPr="004F5419">
        <w:rPr>
          <w:bCs/>
          <w:color w:val="000000" w:themeColor="text1"/>
          <w:sz w:val="20"/>
        </w:rPr>
        <w:t>заявления о выдаче разрешения на ввод объекта в эксплуатацию</w:t>
      </w:r>
      <w:r>
        <w:rPr>
          <w:bCs/>
          <w:color w:val="000000" w:themeColor="text1"/>
          <w:sz w:val="20"/>
        </w:rPr>
        <w:t xml:space="preserve"> </w:t>
      </w:r>
      <w:r w:rsidRPr="004F5419">
        <w:rPr>
          <w:color w:val="000000" w:themeColor="text1"/>
          <w:sz w:val="20"/>
        </w:rPr>
        <w:t xml:space="preserve">осуществляется после заполнения заявителем каждого из полей электронной формы </w:t>
      </w:r>
      <w:r w:rsidRPr="004F5419">
        <w:rPr>
          <w:bCs/>
          <w:color w:val="000000" w:themeColor="text1"/>
          <w:sz w:val="20"/>
        </w:rPr>
        <w:t>заявления о выдаче разрешения на ввод объекта в эксплуатацию</w:t>
      </w:r>
      <w:r w:rsidRPr="004F5419">
        <w:rPr>
          <w:color w:val="000000" w:themeColor="text1"/>
          <w:sz w:val="20"/>
        </w:rPr>
        <w:t xml:space="preserve">. При выявлении некорректно заполненного поля электронной формы </w:t>
      </w:r>
      <w:r w:rsidRPr="004F5419">
        <w:rPr>
          <w:bCs/>
          <w:color w:val="000000" w:themeColor="text1"/>
          <w:sz w:val="20"/>
        </w:rPr>
        <w:t>заявления о выдаче разрешения на ввод объекта в эксплуатацию</w:t>
      </w:r>
      <w:r w:rsidRPr="004F5419">
        <w:rPr>
          <w:color w:val="000000" w:themeColor="text1"/>
          <w:sz w:val="20"/>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4F5419">
        <w:rPr>
          <w:bCs/>
          <w:color w:val="000000" w:themeColor="text1"/>
          <w:sz w:val="20"/>
        </w:rPr>
        <w:t>заявления о выдаче разрешения на ввод объекта в эксплуатацию</w:t>
      </w:r>
      <w:r w:rsidRPr="004F5419">
        <w:rPr>
          <w:color w:val="000000" w:themeColor="text1"/>
          <w:sz w:val="20"/>
        </w:rPr>
        <w:t>.</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При формировании заявления заявителю обеспечивается:</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а) возможность копирования и сохранения </w:t>
      </w:r>
      <w:r w:rsidRPr="004F5419">
        <w:rPr>
          <w:bCs/>
          <w:color w:val="000000" w:themeColor="text1"/>
          <w:sz w:val="20"/>
        </w:rPr>
        <w:t>заявления о выдаче разрешения на ввод объекта в эксплуатацию</w:t>
      </w:r>
      <w:r>
        <w:rPr>
          <w:bCs/>
          <w:color w:val="000000" w:themeColor="text1"/>
          <w:sz w:val="20"/>
        </w:rPr>
        <w:t xml:space="preserve"> </w:t>
      </w:r>
      <w:r w:rsidRPr="004F5419">
        <w:rPr>
          <w:color w:val="000000" w:themeColor="text1"/>
          <w:sz w:val="20"/>
        </w:rPr>
        <w:t>и иных документов, указанных в подпунктах "б"-"д" пункта 2.8, пункте 2.9 настоящего Административного регламента, необходимых для предоставления услуги;</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б) возможность печати на бумажном носителе копии электронной формы </w:t>
      </w:r>
      <w:r w:rsidRPr="004F5419">
        <w:rPr>
          <w:bCs/>
          <w:color w:val="000000" w:themeColor="text1"/>
          <w:sz w:val="20"/>
        </w:rPr>
        <w:t>заявления о выдаче разрешения на ввод объекта в эксплуатацию</w:t>
      </w:r>
      <w:r w:rsidRPr="004F5419">
        <w:rPr>
          <w:color w:val="000000" w:themeColor="text1"/>
          <w:sz w:val="20"/>
        </w:rPr>
        <w:t>;</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в) сохранение ранее введенных в электронную форму </w:t>
      </w:r>
      <w:r w:rsidRPr="004F5419">
        <w:rPr>
          <w:bCs/>
          <w:color w:val="000000" w:themeColor="text1"/>
          <w:sz w:val="20"/>
        </w:rPr>
        <w:t>заявления о выдаче разрешения на ввод объекта в эксплуатацию</w:t>
      </w:r>
      <w:r>
        <w:rPr>
          <w:bCs/>
          <w:color w:val="000000" w:themeColor="text1"/>
          <w:sz w:val="20"/>
        </w:rPr>
        <w:t xml:space="preserve"> </w:t>
      </w:r>
      <w:r w:rsidRPr="004F5419">
        <w:rPr>
          <w:color w:val="000000" w:themeColor="text1"/>
          <w:sz w:val="20"/>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4F5419">
        <w:rPr>
          <w:bCs/>
          <w:color w:val="000000" w:themeColor="text1"/>
          <w:sz w:val="20"/>
        </w:rPr>
        <w:t>заявления о выдаче разрешения на ввод объекта в эксплуатацию</w:t>
      </w:r>
      <w:r w:rsidRPr="004F5419">
        <w:rPr>
          <w:color w:val="000000" w:themeColor="text1"/>
          <w:sz w:val="20"/>
        </w:rPr>
        <w:t>;</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г) заполнение полей электронной формы </w:t>
      </w:r>
      <w:r w:rsidRPr="004F5419">
        <w:rPr>
          <w:bCs/>
          <w:color w:val="000000" w:themeColor="text1"/>
          <w:sz w:val="20"/>
        </w:rPr>
        <w:t>заявления о выдаче разрешения на ввод объекта в эксплуатацию</w:t>
      </w:r>
      <w:r>
        <w:rPr>
          <w:bCs/>
          <w:color w:val="000000" w:themeColor="text1"/>
          <w:sz w:val="20"/>
        </w:rPr>
        <w:t xml:space="preserve"> </w:t>
      </w:r>
      <w:r w:rsidRPr="004F5419">
        <w:rPr>
          <w:color w:val="000000" w:themeColor="text1"/>
          <w:sz w:val="20"/>
        </w:rPr>
        <w:t>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д) возможность вернуться на любой из этапов заполнения электронной формы </w:t>
      </w:r>
      <w:r w:rsidRPr="004F5419">
        <w:rPr>
          <w:bCs/>
          <w:color w:val="000000" w:themeColor="text1"/>
          <w:sz w:val="20"/>
        </w:rPr>
        <w:t>заявления о выдаче разрешения на ввод объекта в эксплуатацию</w:t>
      </w:r>
      <w:r>
        <w:rPr>
          <w:bCs/>
          <w:color w:val="000000" w:themeColor="text1"/>
          <w:sz w:val="20"/>
        </w:rPr>
        <w:t xml:space="preserve"> </w:t>
      </w:r>
      <w:r w:rsidRPr="004F5419">
        <w:rPr>
          <w:color w:val="000000" w:themeColor="text1"/>
          <w:sz w:val="20"/>
        </w:rPr>
        <w:t>без потери ранее введенной информации;</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е) возможность доступа заявителя на Едином портале, региональном портале к ранее поданным им </w:t>
      </w:r>
      <w:r w:rsidRPr="004F5419">
        <w:rPr>
          <w:bCs/>
          <w:color w:val="000000" w:themeColor="text1"/>
          <w:sz w:val="20"/>
        </w:rPr>
        <w:t>заявлениям о выдаче разрешения на ввод объекта в эксплуатацию</w:t>
      </w:r>
      <w:r>
        <w:rPr>
          <w:bCs/>
          <w:color w:val="000000" w:themeColor="text1"/>
          <w:sz w:val="20"/>
        </w:rPr>
        <w:t xml:space="preserve"> </w:t>
      </w:r>
      <w:r w:rsidRPr="004F5419">
        <w:rPr>
          <w:color w:val="000000" w:themeColor="text1"/>
          <w:sz w:val="20"/>
        </w:rPr>
        <w:t xml:space="preserve">в течение не менее одного года, а также частично сформированных </w:t>
      </w:r>
      <w:r w:rsidRPr="004F5419">
        <w:rPr>
          <w:bCs/>
          <w:color w:val="000000" w:themeColor="text1"/>
          <w:sz w:val="20"/>
        </w:rPr>
        <w:t>заявлений о выдаче разрешения на ввод объекта в эксплуатацию</w:t>
      </w:r>
      <w:r w:rsidRPr="004F5419">
        <w:rPr>
          <w:color w:val="000000" w:themeColor="text1"/>
          <w:sz w:val="20"/>
        </w:rPr>
        <w:t>– в течение не менее 3 месяцев.</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lastRenderedPageBreak/>
        <w:t xml:space="preserve">Сформированное и подписанное </w:t>
      </w:r>
      <w:r w:rsidRPr="004F5419">
        <w:rPr>
          <w:rFonts w:eastAsia="Calibri"/>
          <w:bCs/>
          <w:color w:val="000000" w:themeColor="text1"/>
          <w:sz w:val="20"/>
          <w:lang w:eastAsia="en-US"/>
        </w:rPr>
        <w:t>заявление о выдаче разрешения на ввод объекта в эксплуатацию</w:t>
      </w:r>
      <w:r>
        <w:rPr>
          <w:rFonts w:eastAsia="Calibri"/>
          <w:bCs/>
          <w:color w:val="000000" w:themeColor="text1"/>
          <w:sz w:val="20"/>
          <w:lang w:eastAsia="en-US"/>
        </w:rPr>
        <w:t xml:space="preserve"> </w:t>
      </w:r>
      <w:r w:rsidRPr="004F5419">
        <w:rPr>
          <w:color w:val="000000" w:themeColor="text1"/>
          <w:sz w:val="20"/>
        </w:rPr>
        <w:t>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 xml:space="preserve">3.4. Уполномоченный орган государственной власти, орган местного самоуправления, организация обеспечивает в срок не позднее одного рабочего дня с момента подачи </w:t>
      </w:r>
      <w:r w:rsidRPr="004F5419">
        <w:rPr>
          <w:bCs/>
          <w:color w:val="000000" w:themeColor="text1"/>
          <w:sz w:val="20"/>
        </w:rPr>
        <w:t>заявления о выдаче разрешения на ввод объекта в эксплуатацию</w:t>
      </w:r>
      <w:r>
        <w:rPr>
          <w:bCs/>
          <w:color w:val="000000" w:themeColor="text1"/>
          <w:sz w:val="20"/>
        </w:rPr>
        <w:t xml:space="preserve"> </w:t>
      </w:r>
      <w:r w:rsidRPr="004F5419">
        <w:rPr>
          <w:color w:val="000000" w:themeColor="text1"/>
          <w:sz w:val="20"/>
        </w:rPr>
        <w:t>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 xml:space="preserve">а) прием документов, необходимых для предоставления услуги, и направление заявителю электронного сообщения о поступлении </w:t>
      </w:r>
      <w:r w:rsidRPr="004F5419">
        <w:rPr>
          <w:bCs/>
          <w:color w:val="000000" w:themeColor="text1"/>
          <w:sz w:val="20"/>
        </w:rPr>
        <w:t>заявления о выдаче разрешения на ввод объекта в эксплуатацию</w:t>
      </w:r>
      <w:r w:rsidRPr="004F5419">
        <w:rPr>
          <w:color w:val="000000" w:themeColor="text1"/>
          <w:sz w:val="20"/>
        </w:rPr>
        <w:t>;</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 xml:space="preserve">б) регистрацию </w:t>
      </w:r>
      <w:r w:rsidRPr="004F5419">
        <w:rPr>
          <w:bCs/>
          <w:color w:val="000000" w:themeColor="text1"/>
          <w:sz w:val="20"/>
        </w:rPr>
        <w:t>заявления о выдаче разрешения на ввод объекта в эксплуатацию</w:t>
      </w:r>
      <w:r>
        <w:rPr>
          <w:bCs/>
          <w:color w:val="000000" w:themeColor="text1"/>
          <w:sz w:val="20"/>
        </w:rPr>
        <w:t xml:space="preserve"> </w:t>
      </w:r>
      <w:r w:rsidRPr="004F5419">
        <w:rPr>
          <w:color w:val="000000" w:themeColor="text1"/>
          <w:sz w:val="20"/>
        </w:rPr>
        <w:t xml:space="preserve">и направление заявителю уведомления о регистрации </w:t>
      </w:r>
      <w:r w:rsidRPr="004F5419">
        <w:rPr>
          <w:bCs/>
          <w:color w:val="000000" w:themeColor="text1"/>
          <w:sz w:val="20"/>
        </w:rPr>
        <w:t>заявления о выдаче разрешения на ввод объекта в эксплуатацию</w:t>
      </w:r>
      <w:r>
        <w:rPr>
          <w:bCs/>
          <w:color w:val="000000" w:themeColor="text1"/>
          <w:sz w:val="20"/>
        </w:rPr>
        <w:t xml:space="preserve"> </w:t>
      </w:r>
      <w:r w:rsidRPr="004F5419">
        <w:rPr>
          <w:color w:val="000000" w:themeColor="text1"/>
          <w:sz w:val="20"/>
        </w:rPr>
        <w:t xml:space="preserve">либо об отказе в приеме документов, необходимых для предоставления услуги. </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 xml:space="preserve">3.5. Электронное </w:t>
      </w:r>
      <w:r w:rsidRPr="004F5419">
        <w:rPr>
          <w:rFonts w:eastAsia="Calibri"/>
          <w:bCs/>
          <w:color w:val="000000" w:themeColor="text1"/>
          <w:sz w:val="20"/>
          <w:lang w:eastAsia="en-US"/>
        </w:rPr>
        <w:t>заявление о выдаче разрешения на ввод объекта в эксплуатацию</w:t>
      </w:r>
      <w:r>
        <w:rPr>
          <w:rFonts w:eastAsia="Calibri"/>
          <w:bCs/>
          <w:color w:val="000000" w:themeColor="text1"/>
          <w:sz w:val="20"/>
          <w:lang w:eastAsia="en-US"/>
        </w:rPr>
        <w:t xml:space="preserve"> </w:t>
      </w:r>
      <w:r w:rsidRPr="004F5419">
        <w:rPr>
          <w:color w:val="000000" w:themeColor="text1"/>
          <w:sz w:val="20"/>
        </w:rPr>
        <w:t>становится доступным для должностного лица уполномоченного органа</w:t>
      </w:r>
      <w:r>
        <w:rPr>
          <w:color w:val="000000" w:themeColor="text1"/>
          <w:sz w:val="20"/>
        </w:rPr>
        <w:t xml:space="preserve"> </w:t>
      </w:r>
      <w:r w:rsidRPr="004F5419">
        <w:rPr>
          <w:color w:val="000000" w:themeColor="text1"/>
          <w:sz w:val="20"/>
        </w:rPr>
        <w:t xml:space="preserve">государственной власти, органа местного самоуправления, организации, ответственного за прием и регистрацию </w:t>
      </w:r>
      <w:r w:rsidRPr="004F5419">
        <w:rPr>
          <w:rFonts w:eastAsia="Calibri"/>
          <w:bCs/>
          <w:color w:val="000000" w:themeColor="text1"/>
          <w:sz w:val="20"/>
          <w:lang w:eastAsia="en-US"/>
        </w:rPr>
        <w:t>заявления о выдаче разрешения на ввод объекта в эксплуатацию</w:t>
      </w:r>
      <w:r w:rsidRPr="004F5419">
        <w:rPr>
          <w:color w:val="000000" w:themeColor="text1"/>
          <w:sz w:val="20"/>
        </w:rPr>
        <w:t>(далее – ответственное должностное лицо), в государственной информационной системе, используемой уполномоченным органом</w:t>
      </w:r>
      <w:r>
        <w:rPr>
          <w:color w:val="000000" w:themeColor="text1"/>
          <w:sz w:val="20"/>
        </w:rPr>
        <w:t xml:space="preserve"> </w:t>
      </w:r>
      <w:r w:rsidRPr="004F5419">
        <w:rPr>
          <w:color w:val="000000" w:themeColor="text1"/>
          <w:sz w:val="20"/>
        </w:rPr>
        <w:t>государственной власти, органом местного самоуправления, организацией для предоставления  услуги (далее – ГИС).</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Ответственное должностное лицо:</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проверяет наличие электронных </w:t>
      </w:r>
      <w:r w:rsidRPr="004F5419">
        <w:rPr>
          <w:rFonts w:eastAsia="Calibri"/>
          <w:bCs/>
          <w:color w:val="000000" w:themeColor="text1"/>
          <w:sz w:val="20"/>
          <w:lang w:eastAsia="en-US"/>
        </w:rPr>
        <w:t>заявлений о выдаче разрешения на ввод объекта в эксплуатацию</w:t>
      </w:r>
      <w:r w:rsidRPr="004F5419">
        <w:rPr>
          <w:color w:val="000000" w:themeColor="text1"/>
          <w:sz w:val="20"/>
        </w:rPr>
        <w:t xml:space="preserve"> поступивших посредством</w:t>
      </w:r>
      <w:r>
        <w:rPr>
          <w:color w:val="000000" w:themeColor="text1"/>
          <w:sz w:val="20"/>
        </w:rPr>
        <w:t xml:space="preserve"> </w:t>
      </w:r>
      <w:r w:rsidRPr="004F5419">
        <w:rPr>
          <w:color w:val="000000" w:themeColor="text1"/>
          <w:sz w:val="20"/>
        </w:rPr>
        <w:t>Единого портала, регионального портала, с периодом не реже 2 раз в день;</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рассматривает поступившие </w:t>
      </w:r>
      <w:r w:rsidRPr="004F5419">
        <w:rPr>
          <w:bCs/>
          <w:color w:val="000000" w:themeColor="text1"/>
          <w:sz w:val="20"/>
        </w:rPr>
        <w:t>заявления о выдаче разрешения на ввод объекта в эксплуатацию</w:t>
      </w:r>
      <w:r>
        <w:rPr>
          <w:bCs/>
          <w:color w:val="000000" w:themeColor="text1"/>
          <w:sz w:val="20"/>
        </w:rPr>
        <w:t xml:space="preserve"> </w:t>
      </w:r>
      <w:r w:rsidRPr="004F5419">
        <w:rPr>
          <w:color w:val="000000" w:themeColor="text1"/>
          <w:sz w:val="20"/>
        </w:rPr>
        <w:t>и приложенные к ним документы;</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производит действия в соответствии с пунктом 3.4 настоящего Административного регламента.</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3.6. Заявителю в качестве результата предоставления услуги обеспечивается возможность получения документа: </w:t>
      </w:r>
    </w:p>
    <w:p w:rsidR="004F5419" w:rsidRPr="004F5419" w:rsidRDefault="004F5419" w:rsidP="004F5419">
      <w:pPr>
        <w:autoSpaceDE w:val="0"/>
        <w:autoSpaceDN w:val="0"/>
        <w:adjustRightInd w:val="0"/>
        <w:ind w:firstLine="709"/>
        <w:jc w:val="both"/>
        <w:rPr>
          <w:bCs/>
          <w:color w:val="000000" w:themeColor="text1"/>
          <w:sz w:val="20"/>
        </w:rPr>
      </w:pPr>
      <w:r w:rsidRPr="004F5419">
        <w:rPr>
          <w:bCs/>
          <w:color w:val="000000" w:themeColor="text1"/>
          <w:sz w:val="20"/>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Pr="004F5419">
        <w:rPr>
          <w:color w:val="000000" w:themeColor="text1"/>
          <w:sz w:val="20"/>
        </w:rPr>
        <w:t>уполномоченного органа государственной власти, органа местного самоуправления, организации</w:t>
      </w:r>
      <w:r w:rsidRPr="004F5419">
        <w:rPr>
          <w:bCs/>
          <w:color w:val="000000" w:themeColor="text1"/>
          <w:sz w:val="20"/>
        </w:rPr>
        <w:t>, направленного заявителю в личный кабинет на Едином портале, региональном портале;</w:t>
      </w:r>
    </w:p>
    <w:p w:rsidR="004F5419" w:rsidRPr="004F5419" w:rsidRDefault="004F5419" w:rsidP="004F5419">
      <w:pPr>
        <w:widowControl w:val="0"/>
        <w:autoSpaceDE w:val="0"/>
        <w:autoSpaceDN w:val="0"/>
        <w:adjustRightInd w:val="0"/>
        <w:ind w:firstLine="709"/>
        <w:jc w:val="both"/>
        <w:rPr>
          <w:bCs/>
          <w:color w:val="000000" w:themeColor="text1"/>
          <w:sz w:val="20"/>
        </w:rPr>
      </w:pPr>
      <w:r w:rsidRPr="004F5419">
        <w:rPr>
          <w:bCs/>
          <w:color w:val="000000" w:themeColor="text1"/>
          <w:sz w:val="20"/>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3.7. Получение информации о ходе рассмотрения </w:t>
      </w:r>
      <w:r w:rsidRPr="004F5419">
        <w:rPr>
          <w:bCs/>
          <w:color w:val="000000" w:themeColor="text1"/>
          <w:sz w:val="20"/>
        </w:rPr>
        <w:t>заявления о выдаче разрешения на ввод объекта в эксплуатацию</w:t>
      </w:r>
      <w:r>
        <w:rPr>
          <w:bCs/>
          <w:color w:val="000000" w:themeColor="text1"/>
          <w:sz w:val="20"/>
        </w:rPr>
        <w:t xml:space="preserve"> </w:t>
      </w:r>
      <w:r w:rsidRPr="004F5419">
        <w:rPr>
          <w:color w:val="000000" w:themeColor="text1"/>
          <w:sz w:val="20"/>
        </w:rPr>
        <w:t xml:space="preserve">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Pr="004F5419">
        <w:rPr>
          <w:bCs/>
          <w:color w:val="000000" w:themeColor="text1"/>
          <w:sz w:val="20"/>
        </w:rPr>
        <w:t>заявления о выдаче разрешения на ввод объекта в эксплуатацию</w:t>
      </w:r>
      <w:r w:rsidRPr="004F5419">
        <w:rPr>
          <w:color w:val="000000" w:themeColor="text1"/>
          <w:sz w:val="20"/>
        </w:rPr>
        <w:t>, а также информацию о дальнейших действиях в личном кабинете по собственной инициативе, в любое время.</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При предоставлении услуги в электронной форме заявителю направляется:</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а) уведомление о приеме и регистрации </w:t>
      </w:r>
      <w:r w:rsidRPr="004F5419">
        <w:rPr>
          <w:bCs/>
          <w:color w:val="000000" w:themeColor="text1"/>
          <w:sz w:val="20"/>
        </w:rPr>
        <w:t>заявления о выдаче разрешения на ввод объекта в эксплуатацию</w:t>
      </w:r>
      <w:r>
        <w:rPr>
          <w:bCs/>
          <w:color w:val="000000" w:themeColor="text1"/>
          <w:sz w:val="20"/>
        </w:rPr>
        <w:t xml:space="preserve"> </w:t>
      </w:r>
      <w:r w:rsidRPr="004F5419">
        <w:rPr>
          <w:color w:val="000000" w:themeColor="text1"/>
          <w:sz w:val="20"/>
        </w:rPr>
        <w:t xml:space="preserve">и иных документов, необходимых для предоставления  услуги, содержащее сведения о факте приема </w:t>
      </w:r>
      <w:r w:rsidRPr="004F5419">
        <w:rPr>
          <w:bCs/>
          <w:color w:val="000000" w:themeColor="text1"/>
          <w:sz w:val="20"/>
        </w:rPr>
        <w:t>заявления о выдаче разрешения на ввод объекта в эксплуатацию</w:t>
      </w:r>
      <w:r>
        <w:rPr>
          <w:bCs/>
          <w:color w:val="000000" w:themeColor="text1"/>
          <w:sz w:val="20"/>
        </w:rPr>
        <w:t xml:space="preserve"> </w:t>
      </w:r>
      <w:r w:rsidRPr="004F5419">
        <w:rPr>
          <w:color w:val="000000" w:themeColor="text1"/>
          <w:sz w:val="20"/>
        </w:rPr>
        <w:t>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3.8. Оценка качества предоставления муниципальной услуги.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 xml:space="preserve">Оценка качества предоставления  услуги осуществляется в соответствии с </w:t>
      </w:r>
      <w:hyperlink r:id="rId12" w:history="1">
        <w:r w:rsidRPr="004F5419">
          <w:rPr>
            <w:color w:val="000000" w:themeColor="text1"/>
            <w:sz w:val="20"/>
          </w:rPr>
          <w:t>Правилами</w:t>
        </w:r>
      </w:hyperlink>
      <w:r w:rsidRPr="004F5419">
        <w:rPr>
          <w:color w:val="000000" w:themeColor="text1"/>
          <w:sz w:val="2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3.9. 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11.2 Федерального закона № 210-ФЗ и в порядке, </w:t>
      </w:r>
      <w:r w:rsidRPr="004F5419">
        <w:rPr>
          <w:color w:val="000000" w:themeColor="text1"/>
          <w:sz w:val="20"/>
        </w:rPr>
        <w:lastRenderedPageBreak/>
        <w:t>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F5419" w:rsidRPr="004F5419" w:rsidRDefault="004F5419" w:rsidP="004F5419">
      <w:pPr>
        <w:widowControl w:val="0"/>
        <w:autoSpaceDE w:val="0"/>
        <w:autoSpaceDN w:val="0"/>
        <w:adjustRightInd w:val="0"/>
        <w:ind w:firstLine="709"/>
        <w:jc w:val="center"/>
        <w:rPr>
          <w:b/>
          <w:color w:val="000000" w:themeColor="text1"/>
          <w:sz w:val="20"/>
        </w:rPr>
      </w:pPr>
    </w:p>
    <w:p w:rsidR="004F5419" w:rsidRPr="004F5419" w:rsidRDefault="004F5419" w:rsidP="004F5419">
      <w:pPr>
        <w:widowControl w:val="0"/>
        <w:autoSpaceDE w:val="0"/>
        <w:autoSpaceDN w:val="0"/>
        <w:adjustRightInd w:val="0"/>
        <w:ind w:firstLine="709"/>
        <w:jc w:val="center"/>
        <w:rPr>
          <w:b/>
          <w:color w:val="000000" w:themeColor="text1"/>
          <w:sz w:val="20"/>
        </w:rPr>
      </w:pPr>
      <w:r w:rsidRPr="004F5419">
        <w:rPr>
          <w:b/>
          <w:color w:val="000000" w:themeColor="text1"/>
          <w:sz w:val="20"/>
        </w:rPr>
        <w:t xml:space="preserve">Раздел </w:t>
      </w:r>
      <w:r w:rsidRPr="004F5419">
        <w:rPr>
          <w:b/>
          <w:color w:val="000000" w:themeColor="text1"/>
          <w:sz w:val="20"/>
          <w:lang w:val="en-US"/>
        </w:rPr>
        <w:t>IV</w:t>
      </w:r>
      <w:r w:rsidRPr="004F5419">
        <w:rPr>
          <w:b/>
          <w:color w:val="000000" w:themeColor="text1"/>
          <w:sz w:val="20"/>
        </w:rPr>
        <w:t>. Формы контроля за исполнением административного регламента</w:t>
      </w:r>
    </w:p>
    <w:p w:rsidR="004F5419" w:rsidRPr="004F5419" w:rsidRDefault="004F5419" w:rsidP="004F5419">
      <w:pPr>
        <w:autoSpaceDE w:val="0"/>
        <w:autoSpaceDN w:val="0"/>
        <w:adjustRightInd w:val="0"/>
        <w:ind w:firstLine="709"/>
        <w:jc w:val="center"/>
        <w:outlineLvl w:val="0"/>
        <w:rPr>
          <w:b/>
          <w:color w:val="000000" w:themeColor="text1"/>
          <w:sz w:val="20"/>
        </w:rPr>
      </w:pPr>
    </w:p>
    <w:p w:rsidR="004F5419" w:rsidRPr="004F5419" w:rsidRDefault="004F5419" w:rsidP="004F5419">
      <w:pPr>
        <w:autoSpaceDE w:val="0"/>
        <w:autoSpaceDN w:val="0"/>
        <w:adjustRightInd w:val="0"/>
        <w:ind w:firstLine="709"/>
        <w:jc w:val="center"/>
        <w:outlineLvl w:val="0"/>
        <w:rPr>
          <w:b/>
          <w:color w:val="000000" w:themeColor="text1"/>
          <w:sz w:val="20"/>
        </w:rPr>
      </w:pPr>
      <w:r w:rsidRPr="004F5419">
        <w:rPr>
          <w:b/>
          <w:color w:val="000000" w:themeColor="text1"/>
          <w:sz w:val="20"/>
        </w:rPr>
        <w:t>Порядок осуществления текущего контроля за соблюдением</w:t>
      </w:r>
    </w:p>
    <w:p w:rsidR="004F5419" w:rsidRPr="004F5419" w:rsidRDefault="004F5419" w:rsidP="004F5419">
      <w:pPr>
        <w:autoSpaceDE w:val="0"/>
        <w:autoSpaceDN w:val="0"/>
        <w:adjustRightInd w:val="0"/>
        <w:ind w:firstLine="709"/>
        <w:jc w:val="center"/>
        <w:rPr>
          <w:b/>
          <w:color w:val="000000" w:themeColor="text1"/>
          <w:sz w:val="20"/>
        </w:rPr>
      </w:pPr>
      <w:r w:rsidRPr="004F5419">
        <w:rPr>
          <w:b/>
          <w:color w:val="000000" w:themeColor="text1"/>
          <w:sz w:val="20"/>
        </w:rPr>
        <w:t>и исполнением ответственными должностными лицами положений</w:t>
      </w:r>
    </w:p>
    <w:p w:rsidR="004F5419" w:rsidRPr="004F5419" w:rsidRDefault="004F5419" w:rsidP="004F5419">
      <w:pPr>
        <w:autoSpaceDE w:val="0"/>
        <w:autoSpaceDN w:val="0"/>
        <w:adjustRightInd w:val="0"/>
        <w:ind w:firstLine="709"/>
        <w:jc w:val="center"/>
        <w:rPr>
          <w:b/>
          <w:color w:val="000000" w:themeColor="text1"/>
          <w:sz w:val="20"/>
        </w:rPr>
      </w:pPr>
      <w:r w:rsidRPr="004F5419">
        <w:rPr>
          <w:b/>
          <w:color w:val="000000" w:themeColor="text1"/>
          <w:sz w:val="20"/>
        </w:rPr>
        <w:t>регламента и иных нормативных правовых актов,</w:t>
      </w:r>
    </w:p>
    <w:p w:rsidR="004F5419" w:rsidRPr="004F5419" w:rsidRDefault="004F5419" w:rsidP="004F5419">
      <w:pPr>
        <w:autoSpaceDE w:val="0"/>
        <w:autoSpaceDN w:val="0"/>
        <w:adjustRightInd w:val="0"/>
        <w:ind w:firstLine="709"/>
        <w:jc w:val="center"/>
        <w:rPr>
          <w:b/>
          <w:color w:val="000000" w:themeColor="text1"/>
          <w:sz w:val="20"/>
        </w:rPr>
      </w:pPr>
      <w:r w:rsidRPr="004F5419">
        <w:rPr>
          <w:b/>
          <w:color w:val="000000" w:themeColor="text1"/>
          <w:sz w:val="20"/>
        </w:rPr>
        <w:t>устанавливающих требования к предоставлению муниципальной услуги, а также принятием ими решений</w:t>
      </w:r>
    </w:p>
    <w:p w:rsidR="004F5419" w:rsidRPr="004F5419" w:rsidRDefault="004F5419" w:rsidP="004F5419">
      <w:pPr>
        <w:widowControl w:val="0"/>
        <w:autoSpaceDE w:val="0"/>
        <w:autoSpaceDN w:val="0"/>
        <w:adjustRightInd w:val="0"/>
        <w:ind w:firstLine="709"/>
        <w:jc w:val="both"/>
        <w:rPr>
          <w:b/>
          <w:color w:val="000000" w:themeColor="text1"/>
          <w:sz w:val="20"/>
        </w:rPr>
      </w:pP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муниципальной услуги.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Текущий контроль осуществляется путем проведения проверок:</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решений о предоставлении (об отказе в предоставлении) услуги;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выявления и устранения нарушений прав граждан;</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autoSpaceDE w:val="0"/>
        <w:autoSpaceDN w:val="0"/>
        <w:adjustRightInd w:val="0"/>
        <w:ind w:firstLine="709"/>
        <w:jc w:val="center"/>
        <w:outlineLvl w:val="0"/>
        <w:rPr>
          <w:b/>
          <w:color w:val="000000" w:themeColor="text1"/>
          <w:sz w:val="20"/>
        </w:rPr>
      </w:pPr>
      <w:r w:rsidRPr="004F5419">
        <w:rPr>
          <w:b/>
          <w:color w:val="000000" w:themeColor="text1"/>
          <w:sz w:val="20"/>
        </w:rPr>
        <w:t>Порядок и периодичность осуществления плановых и внеплановых</w:t>
      </w:r>
    </w:p>
    <w:p w:rsidR="004F5419" w:rsidRPr="004F5419" w:rsidRDefault="004F5419" w:rsidP="004F5419">
      <w:pPr>
        <w:autoSpaceDE w:val="0"/>
        <w:autoSpaceDN w:val="0"/>
        <w:adjustRightInd w:val="0"/>
        <w:ind w:firstLine="709"/>
        <w:jc w:val="center"/>
        <w:rPr>
          <w:b/>
          <w:color w:val="000000" w:themeColor="text1"/>
          <w:sz w:val="20"/>
        </w:rPr>
      </w:pPr>
      <w:r w:rsidRPr="004F5419">
        <w:rPr>
          <w:b/>
          <w:color w:val="000000" w:themeColor="text1"/>
          <w:sz w:val="20"/>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4.2. Контроль за полнотой и качеством предоставления услуги включает в себя проведение плановых и внеплановых проверок.</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4.3.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утверждаемых руководителем уполномоченного органа государственной власти, органа местного самоуправления, организации. При плановой проверке полноты и качества предоставления услуги контролю подлежат:</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соблюдение сроков предоставления услуги;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соблюдение положений настоящего Административного регламента;</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правильность и обоснованность принятого решения об отказе в предоставлении услуги.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Основанием для проведения внеплановых проверок являются:</w:t>
      </w:r>
    </w:p>
    <w:p w:rsidR="004F5419" w:rsidRPr="004F5419" w:rsidRDefault="004F5419" w:rsidP="004F5419">
      <w:pPr>
        <w:autoSpaceDE w:val="0"/>
        <w:autoSpaceDN w:val="0"/>
        <w:adjustRightInd w:val="0"/>
        <w:ind w:firstLine="709"/>
        <w:jc w:val="both"/>
        <w:rPr>
          <w:i/>
          <w:iCs/>
          <w:color w:val="000000" w:themeColor="text1"/>
          <w:sz w:val="20"/>
        </w:rPr>
      </w:pPr>
      <w:r w:rsidRPr="004F5419">
        <w:rPr>
          <w:color w:val="000000" w:themeColor="text1"/>
          <w:sz w:val="20"/>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Администрации Томского района и нормативных правовых актов Администрации Зональненского сельского поселения</w:t>
      </w:r>
      <w:r w:rsidRPr="004F5419">
        <w:rPr>
          <w:i/>
          <w:iCs/>
          <w:color w:val="000000" w:themeColor="text1"/>
          <w:sz w:val="20"/>
        </w:rPr>
        <w:t>;</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обращения граждан и юридических лиц на нарушения законодательства, в том числе на качество предоставления услуги.</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autoSpaceDE w:val="0"/>
        <w:autoSpaceDN w:val="0"/>
        <w:adjustRightInd w:val="0"/>
        <w:ind w:firstLine="709"/>
        <w:jc w:val="center"/>
        <w:outlineLvl w:val="0"/>
        <w:rPr>
          <w:b/>
          <w:color w:val="000000" w:themeColor="text1"/>
          <w:sz w:val="20"/>
        </w:rPr>
      </w:pPr>
      <w:r w:rsidRPr="004F5419">
        <w:rPr>
          <w:b/>
          <w:color w:val="000000" w:themeColor="text1"/>
          <w:sz w:val="20"/>
        </w:rPr>
        <w:t>Ответственность должностных лиц за решения и действия (бездействие), принимаемые (осуществляемые) ими в ходе</w:t>
      </w:r>
    </w:p>
    <w:p w:rsidR="004F5419" w:rsidRPr="004F5419" w:rsidRDefault="004F5419" w:rsidP="004F5419">
      <w:pPr>
        <w:autoSpaceDE w:val="0"/>
        <w:autoSpaceDN w:val="0"/>
        <w:adjustRightInd w:val="0"/>
        <w:ind w:firstLine="709"/>
        <w:jc w:val="center"/>
        <w:rPr>
          <w:b/>
          <w:color w:val="000000" w:themeColor="text1"/>
          <w:sz w:val="20"/>
        </w:rPr>
      </w:pPr>
      <w:r w:rsidRPr="004F5419">
        <w:rPr>
          <w:b/>
          <w:color w:val="000000" w:themeColor="text1"/>
          <w:sz w:val="20"/>
        </w:rPr>
        <w:t>предоставления муниципальной услуги</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autoSpaceDE w:val="0"/>
        <w:autoSpaceDN w:val="0"/>
        <w:adjustRightInd w:val="0"/>
        <w:ind w:firstLine="709"/>
        <w:jc w:val="both"/>
        <w:rPr>
          <w:i/>
          <w:iCs/>
          <w:color w:val="000000" w:themeColor="text1"/>
          <w:sz w:val="20"/>
        </w:rPr>
      </w:pPr>
      <w:r w:rsidRPr="004F5419">
        <w:rPr>
          <w:color w:val="000000" w:themeColor="text1"/>
          <w:sz w:val="20"/>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4F5419">
        <w:rPr>
          <w:iCs/>
          <w:color w:val="000000" w:themeColor="text1"/>
          <w:sz w:val="20"/>
        </w:rPr>
        <w:t>Томской области, Администрации Томского района и нормативных правовых актов Администрации Зональненского сельского поселения</w:t>
      </w:r>
      <w:r w:rsidRPr="004F5419">
        <w:rPr>
          <w:i/>
          <w:iCs/>
          <w:color w:val="000000" w:themeColor="text1"/>
          <w:sz w:val="20"/>
        </w:rPr>
        <w:t xml:space="preserve"> </w:t>
      </w:r>
      <w:r w:rsidRPr="004F5419">
        <w:rPr>
          <w:color w:val="000000" w:themeColor="text1"/>
          <w:sz w:val="20"/>
        </w:rPr>
        <w:t>осуществляется привлечение виновных лиц к ответственности в соответствии с законодательством Российской Федерации.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4F5419" w:rsidRPr="004F5419" w:rsidRDefault="004F5419" w:rsidP="004F5419">
      <w:pPr>
        <w:autoSpaceDE w:val="0"/>
        <w:autoSpaceDN w:val="0"/>
        <w:adjustRightInd w:val="0"/>
        <w:ind w:firstLine="709"/>
        <w:jc w:val="center"/>
        <w:outlineLvl w:val="0"/>
        <w:rPr>
          <w:b/>
          <w:color w:val="000000" w:themeColor="text1"/>
          <w:sz w:val="20"/>
        </w:rPr>
      </w:pPr>
    </w:p>
    <w:p w:rsidR="004F5419" w:rsidRPr="004F5419" w:rsidRDefault="004F5419" w:rsidP="004F5419">
      <w:pPr>
        <w:autoSpaceDE w:val="0"/>
        <w:autoSpaceDN w:val="0"/>
        <w:adjustRightInd w:val="0"/>
        <w:ind w:firstLine="709"/>
        <w:jc w:val="center"/>
        <w:outlineLvl w:val="0"/>
        <w:rPr>
          <w:b/>
          <w:color w:val="000000" w:themeColor="text1"/>
          <w:sz w:val="20"/>
        </w:rPr>
      </w:pPr>
      <w:r w:rsidRPr="004F5419">
        <w:rPr>
          <w:b/>
          <w:color w:val="000000" w:themeColor="text1"/>
          <w:sz w:val="20"/>
        </w:rPr>
        <w:t>Требования к порядку и формам контроля за предоставлением</w:t>
      </w:r>
    </w:p>
    <w:p w:rsidR="004F5419" w:rsidRPr="004F5419" w:rsidRDefault="004F5419" w:rsidP="004F5419">
      <w:pPr>
        <w:autoSpaceDE w:val="0"/>
        <w:autoSpaceDN w:val="0"/>
        <w:adjustRightInd w:val="0"/>
        <w:ind w:firstLine="709"/>
        <w:jc w:val="center"/>
        <w:rPr>
          <w:b/>
          <w:color w:val="000000" w:themeColor="text1"/>
          <w:sz w:val="20"/>
        </w:rPr>
      </w:pPr>
      <w:r w:rsidRPr="004F5419">
        <w:rPr>
          <w:b/>
          <w:color w:val="000000" w:themeColor="text1"/>
          <w:sz w:val="20"/>
        </w:rPr>
        <w:t>муниципальной услуги, в том числе со стороны граждан,</w:t>
      </w:r>
    </w:p>
    <w:p w:rsidR="004F5419" w:rsidRPr="004F5419" w:rsidRDefault="004F5419" w:rsidP="004F5419">
      <w:pPr>
        <w:autoSpaceDE w:val="0"/>
        <w:autoSpaceDN w:val="0"/>
        <w:adjustRightInd w:val="0"/>
        <w:ind w:firstLine="709"/>
        <w:jc w:val="center"/>
        <w:rPr>
          <w:b/>
          <w:color w:val="000000" w:themeColor="text1"/>
          <w:sz w:val="20"/>
        </w:rPr>
      </w:pPr>
      <w:r w:rsidRPr="004F5419">
        <w:rPr>
          <w:b/>
          <w:color w:val="000000" w:themeColor="text1"/>
          <w:sz w:val="20"/>
        </w:rPr>
        <w:t>их объединений и организаций</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lastRenderedPageBreak/>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Граждане, их объединения и организации также имеют право:</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направлять замечания и предложения по улучшению доступности и качества предоставления услуги;</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вносить предложения о мерах по устранению нарушений настоящего Административного регламента.</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4.7. Должностные лица уполномоченного органа государственной власти, органа местного самоуправления, организации принимают меры к прекращению допущенных нарушений, устраняют причины и условия, способствующие совершению нарушений.</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widowControl w:val="0"/>
        <w:autoSpaceDE w:val="0"/>
        <w:autoSpaceDN w:val="0"/>
        <w:adjustRightInd w:val="0"/>
        <w:ind w:firstLine="709"/>
        <w:jc w:val="center"/>
        <w:outlineLvl w:val="1"/>
        <w:rPr>
          <w:b/>
          <w:color w:val="000000" w:themeColor="text1"/>
          <w:sz w:val="20"/>
        </w:rPr>
      </w:pPr>
      <w:r w:rsidRPr="004F5419">
        <w:rPr>
          <w:b/>
          <w:color w:val="000000" w:themeColor="text1"/>
          <w:sz w:val="20"/>
        </w:rPr>
        <w:t xml:space="preserve">Раздел </w:t>
      </w:r>
      <w:r w:rsidRPr="004F5419">
        <w:rPr>
          <w:b/>
          <w:color w:val="000000" w:themeColor="text1"/>
          <w:sz w:val="20"/>
          <w:lang w:val="en-US"/>
        </w:rPr>
        <w:t>V</w:t>
      </w:r>
      <w:r w:rsidRPr="004F5419">
        <w:rPr>
          <w:b/>
          <w:color w:val="000000" w:themeColor="text1"/>
          <w:sz w:val="20"/>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4F5419" w:rsidRPr="004F5419" w:rsidRDefault="004F5419" w:rsidP="004F5419">
      <w:pPr>
        <w:widowControl w:val="0"/>
        <w:autoSpaceDE w:val="0"/>
        <w:autoSpaceDN w:val="0"/>
        <w:adjustRightInd w:val="0"/>
        <w:ind w:firstLine="709"/>
        <w:jc w:val="center"/>
        <w:outlineLvl w:val="1"/>
        <w:rPr>
          <w:b/>
          <w:color w:val="000000" w:themeColor="text1"/>
          <w:sz w:val="20"/>
        </w:rPr>
      </w:pPr>
    </w:p>
    <w:p w:rsidR="004F5419" w:rsidRPr="004F5419" w:rsidRDefault="004F5419" w:rsidP="004F5419">
      <w:pPr>
        <w:widowControl w:val="0"/>
        <w:autoSpaceDE w:val="0"/>
        <w:autoSpaceDN w:val="0"/>
        <w:adjustRightInd w:val="0"/>
        <w:ind w:firstLine="709"/>
        <w:jc w:val="both"/>
        <w:outlineLvl w:val="1"/>
        <w:rPr>
          <w:color w:val="000000" w:themeColor="text1"/>
          <w:sz w:val="20"/>
        </w:rPr>
      </w:pPr>
      <w:r w:rsidRPr="004F5419">
        <w:rPr>
          <w:color w:val="000000" w:themeColor="text1"/>
          <w:sz w:val="20"/>
        </w:rPr>
        <w:t xml:space="preserve">5.1. 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работника многофункционального центра при предоставлении </w:t>
      </w:r>
      <w:proofErr w:type="spellStart"/>
      <w:r w:rsidRPr="004F5419">
        <w:rPr>
          <w:color w:val="000000" w:themeColor="text1"/>
          <w:sz w:val="20"/>
        </w:rPr>
        <w:t>услугив</w:t>
      </w:r>
      <w:proofErr w:type="spellEnd"/>
      <w:r w:rsidRPr="004F5419">
        <w:rPr>
          <w:color w:val="000000" w:themeColor="text1"/>
          <w:sz w:val="20"/>
        </w:rPr>
        <w:t xml:space="preserve"> досудебном (внесудебном) порядке (далее – жалоба).</w:t>
      </w:r>
    </w:p>
    <w:p w:rsidR="004F5419" w:rsidRPr="004F5419" w:rsidRDefault="004F5419" w:rsidP="004F5419">
      <w:pPr>
        <w:widowControl w:val="0"/>
        <w:autoSpaceDE w:val="0"/>
        <w:autoSpaceDN w:val="0"/>
        <w:adjustRightInd w:val="0"/>
        <w:ind w:firstLine="709"/>
        <w:jc w:val="both"/>
        <w:outlineLvl w:val="1"/>
        <w:rPr>
          <w:color w:val="000000" w:themeColor="text1"/>
          <w:sz w:val="20"/>
        </w:rPr>
      </w:pPr>
    </w:p>
    <w:p w:rsidR="004F5419" w:rsidRPr="004F5419" w:rsidRDefault="004F5419" w:rsidP="004F5419">
      <w:pPr>
        <w:autoSpaceDE w:val="0"/>
        <w:autoSpaceDN w:val="0"/>
        <w:adjustRightInd w:val="0"/>
        <w:ind w:firstLine="709"/>
        <w:jc w:val="center"/>
        <w:rPr>
          <w:b/>
          <w:bCs/>
          <w:color w:val="000000" w:themeColor="text1"/>
          <w:sz w:val="20"/>
        </w:rPr>
      </w:pPr>
      <w:r w:rsidRPr="004F5419">
        <w:rPr>
          <w:b/>
          <w:bCs/>
          <w:color w:val="000000" w:themeColor="text1"/>
          <w:sz w:val="2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F5419" w:rsidRPr="004F5419" w:rsidRDefault="004F5419" w:rsidP="004F5419">
      <w:pPr>
        <w:widowControl w:val="0"/>
        <w:autoSpaceDE w:val="0"/>
        <w:autoSpaceDN w:val="0"/>
        <w:adjustRightInd w:val="0"/>
        <w:ind w:firstLine="709"/>
        <w:jc w:val="both"/>
        <w:outlineLvl w:val="1"/>
        <w:rPr>
          <w:color w:val="000000" w:themeColor="text1"/>
          <w:sz w:val="20"/>
        </w:rPr>
      </w:pPr>
    </w:p>
    <w:p w:rsidR="004F5419" w:rsidRPr="004F5419" w:rsidRDefault="004F5419" w:rsidP="004F5419">
      <w:pPr>
        <w:autoSpaceDE w:val="0"/>
        <w:autoSpaceDN w:val="0"/>
        <w:adjustRightInd w:val="0"/>
        <w:ind w:firstLine="709"/>
        <w:jc w:val="both"/>
        <w:rPr>
          <w:bCs/>
          <w:color w:val="000000" w:themeColor="text1"/>
          <w:sz w:val="20"/>
        </w:rPr>
      </w:pPr>
      <w:r w:rsidRPr="004F5419">
        <w:rPr>
          <w:bCs/>
          <w:color w:val="000000" w:themeColor="text1"/>
          <w:sz w:val="20"/>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F5419" w:rsidRPr="004F5419" w:rsidRDefault="004F5419" w:rsidP="004F5419">
      <w:pPr>
        <w:autoSpaceDE w:val="0"/>
        <w:autoSpaceDN w:val="0"/>
        <w:adjustRightInd w:val="0"/>
        <w:ind w:firstLine="709"/>
        <w:jc w:val="both"/>
        <w:rPr>
          <w:bCs/>
          <w:color w:val="000000" w:themeColor="text1"/>
          <w:sz w:val="20"/>
        </w:rPr>
      </w:pPr>
      <w:r w:rsidRPr="004F5419">
        <w:rPr>
          <w:bCs/>
          <w:color w:val="000000" w:themeColor="text1"/>
          <w:sz w:val="20"/>
        </w:rPr>
        <w:t xml:space="preserve">в </w:t>
      </w:r>
      <w:r w:rsidRPr="004F5419">
        <w:rPr>
          <w:color w:val="000000" w:themeColor="text1"/>
          <w:sz w:val="20"/>
        </w:rPr>
        <w:t>уполномоченный орган государственной власти, орган местного самоуправления, организации</w:t>
      </w:r>
      <w:r w:rsidRPr="004F5419">
        <w:rPr>
          <w:bCs/>
          <w:color w:val="000000" w:themeColor="text1"/>
          <w:sz w:val="20"/>
        </w:rPr>
        <w:t xml:space="preserve"> – на решение и (или) действия (бездействие) должностного лица, руководителя структурного подразделения </w:t>
      </w:r>
      <w:r w:rsidRPr="004F5419">
        <w:rPr>
          <w:color w:val="000000" w:themeColor="text1"/>
          <w:sz w:val="20"/>
        </w:rPr>
        <w:t>уполномоченного органа государственной власти, органа местного самоуправления, организации</w:t>
      </w:r>
      <w:r w:rsidRPr="004F5419">
        <w:rPr>
          <w:bCs/>
          <w:color w:val="000000" w:themeColor="text1"/>
          <w:sz w:val="20"/>
        </w:rPr>
        <w:t xml:space="preserve">, на решение и действия (бездействие) </w:t>
      </w:r>
      <w:r w:rsidRPr="004F5419">
        <w:rPr>
          <w:color w:val="000000" w:themeColor="text1"/>
          <w:sz w:val="20"/>
        </w:rPr>
        <w:t>уполномоченного органа государственной власти, органа местного самоуправления, организации</w:t>
      </w:r>
      <w:r w:rsidRPr="004F5419">
        <w:rPr>
          <w:bCs/>
          <w:color w:val="000000" w:themeColor="text1"/>
          <w:sz w:val="20"/>
        </w:rPr>
        <w:t xml:space="preserve">, руководителя </w:t>
      </w:r>
      <w:r w:rsidRPr="004F5419">
        <w:rPr>
          <w:color w:val="000000" w:themeColor="text1"/>
          <w:sz w:val="20"/>
        </w:rPr>
        <w:t>уполномоченного органа государственной власти, органа местного самоуправления, организации</w:t>
      </w:r>
      <w:r w:rsidRPr="004F5419">
        <w:rPr>
          <w:bCs/>
          <w:color w:val="000000" w:themeColor="text1"/>
          <w:sz w:val="20"/>
        </w:rPr>
        <w:t>;</w:t>
      </w:r>
    </w:p>
    <w:p w:rsidR="004F5419" w:rsidRPr="004F5419" w:rsidRDefault="004F5419" w:rsidP="004F5419">
      <w:pPr>
        <w:autoSpaceDE w:val="0"/>
        <w:autoSpaceDN w:val="0"/>
        <w:adjustRightInd w:val="0"/>
        <w:ind w:firstLine="709"/>
        <w:jc w:val="both"/>
        <w:rPr>
          <w:bCs/>
          <w:color w:val="000000" w:themeColor="text1"/>
          <w:sz w:val="20"/>
        </w:rPr>
      </w:pPr>
      <w:r w:rsidRPr="004F5419">
        <w:rPr>
          <w:bCs/>
          <w:color w:val="000000" w:themeColor="text1"/>
          <w:sz w:val="20"/>
        </w:rPr>
        <w:t xml:space="preserve">в вышестоящий орган на решение и (или) действия (бездействие) должностного лица, руководителя структурного подразделения </w:t>
      </w:r>
      <w:r w:rsidRPr="004F5419">
        <w:rPr>
          <w:color w:val="000000" w:themeColor="text1"/>
          <w:sz w:val="20"/>
        </w:rPr>
        <w:t>уполномоченного органа государственной власти, органа местного самоуправления, организации</w:t>
      </w:r>
      <w:r w:rsidRPr="004F5419">
        <w:rPr>
          <w:bCs/>
          <w:color w:val="000000" w:themeColor="text1"/>
          <w:sz w:val="20"/>
        </w:rPr>
        <w:t>;</w:t>
      </w:r>
    </w:p>
    <w:p w:rsidR="004F5419" w:rsidRPr="004F5419" w:rsidRDefault="004F5419" w:rsidP="004F5419">
      <w:pPr>
        <w:autoSpaceDE w:val="0"/>
        <w:autoSpaceDN w:val="0"/>
        <w:adjustRightInd w:val="0"/>
        <w:ind w:firstLine="709"/>
        <w:jc w:val="both"/>
        <w:rPr>
          <w:bCs/>
          <w:color w:val="000000" w:themeColor="text1"/>
          <w:sz w:val="20"/>
        </w:rPr>
      </w:pPr>
      <w:r w:rsidRPr="004F5419">
        <w:rPr>
          <w:bCs/>
          <w:color w:val="000000" w:themeColor="text1"/>
          <w:sz w:val="20"/>
        </w:rPr>
        <w:t>к руководителю многофункционального центра – на решения и действия (бездействие) работника многофункционального центра;</w:t>
      </w:r>
    </w:p>
    <w:p w:rsidR="004F5419" w:rsidRPr="004F5419" w:rsidRDefault="004F5419" w:rsidP="004F5419">
      <w:pPr>
        <w:autoSpaceDE w:val="0"/>
        <w:autoSpaceDN w:val="0"/>
        <w:adjustRightInd w:val="0"/>
        <w:ind w:firstLine="709"/>
        <w:jc w:val="both"/>
        <w:rPr>
          <w:bCs/>
          <w:color w:val="000000" w:themeColor="text1"/>
          <w:sz w:val="20"/>
        </w:rPr>
      </w:pPr>
      <w:r w:rsidRPr="004F5419">
        <w:rPr>
          <w:bCs/>
          <w:color w:val="000000" w:themeColor="text1"/>
          <w:sz w:val="20"/>
        </w:rPr>
        <w:t>к учредителю многофункционального центра – на решение и действия (бездействие) многофункционального центра.</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autoSpaceDE w:val="0"/>
        <w:autoSpaceDN w:val="0"/>
        <w:adjustRightInd w:val="0"/>
        <w:ind w:firstLine="709"/>
        <w:jc w:val="center"/>
        <w:rPr>
          <w:b/>
          <w:bCs/>
          <w:color w:val="000000" w:themeColor="text1"/>
          <w:sz w:val="20"/>
        </w:rPr>
      </w:pPr>
      <w:r w:rsidRPr="004F5419">
        <w:rPr>
          <w:b/>
          <w:bCs/>
          <w:color w:val="000000" w:themeColor="text1"/>
          <w:sz w:val="20"/>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F5419" w:rsidRPr="004F5419" w:rsidRDefault="004F5419" w:rsidP="004F5419">
      <w:pPr>
        <w:autoSpaceDE w:val="0"/>
        <w:autoSpaceDN w:val="0"/>
        <w:adjustRightInd w:val="0"/>
        <w:ind w:firstLine="709"/>
        <w:jc w:val="both"/>
        <w:rPr>
          <w:bCs/>
          <w:color w:val="000000" w:themeColor="text1"/>
          <w:sz w:val="20"/>
        </w:rPr>
      </w:pP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autoSpaceDE w:val="0"/>
        <w:autoSpaceDN w:val="0"/>
        <w:adjustRightInd w:val="0"/>
        <w:ind w:firstLine="709"/>
        <w:jc w:val="center"/>
        <w:rPr>
          <w:b/>
          <w:bCs/>
          <w:color w:val="000000" w:themeColor="text1"/>
          <w:sz w:val="20"/>
        </w:rPr>
      </w:pPr>
      <w:r w:rsidRPr="004F5419">
        <w:rPr>
          <w:b/>
          <w:bCs/>
          <w:color w:val="000000" w:themeColor="text1"/>
          <w:sz w:val="20"/>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4F5419" w:rsidRPr="004F5419" w:rsidRDefault="004F5419" w:rsidP="004F5419">
      <w:pPr>
        <w:autoSpaceDE w:val="0"/>
        <w:autoSpaceDN w:val="0"/>
        <w:adjustRightInd w:val="0"/>
        <w:ind w:firstLine="709"/>
        <w:jc w:val="both"/>
        <w:rPr>
          <w:b/>
          <w:bCs/>
          <w:color w:val="000000" w:themeColor="text1"/>
          <w:sz w:val="20"/>
        </w:rPr>
      </w:pP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5.4.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 xml:space="preserve">Федеральным </w:t>
      </w:r>
      <w:hyperlink r:id="rId13" w:history="1">
        <w:r w:rsidRPr="004F5419">
          <w:rPr>
            <w:color w:val="000000" w:themeColor="text1"/>
            <w:sz w:val="20"/>
          </w:rPr>
          <w:t>законом</w:t>
        </w:r>
      </w:hyperlink>
      <w:r w:rsidRPr="004F5419">
        <w:rPr>
          <w:color w:val="000000" w:themeColor="text1"/>
          <w:sz w:val="20"/>
        </w:rPr>
        <w:t xml:space="preserve"> № 210-ФЗ;</w:t>
      </w:r>
    </w:p>
    <w:p w:rsidR="004F5419" w:rsidRPr="004F5419" w:rsidRDefault="004F5419" w:rsidP="004F5419">
      <w:pPr>
        <w:autoSpaceDE w:val="0"/>
        <w:autoSpaceDN w:val="0"/>
        <w:adjustRightInd w:val="0"/>
        <w:ind w:firstLine="709"/>
        <w:jc w:val="both"/>
        <w:rPr>
          <w:color w:val="000000" w:themeColor="text1"/>
          <w:sz w:val="20"/>
        </w:rPr>
      </w:pPr>
      <w:hyperlink r:id="rId14" w:history="1">
        <w:r w:rsidRPr="004F5419">
          <w:rPr>
            <w:color w:val="000000" w:themeColor="text1"/>
            <w:sz w:val="20"/>
          </w:rPr>
          <w:t>постановлением</w:t>
        </w:r>
      </w:hyperlink>
      <w:r w:rsidRPr="004F5419">
        <w:rPr>
          <w:color w:val="000000" w:themeColor="text1"/>
          <w:sz w:val="20"/>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w:t>
      </w:r>
      <w:r w:rsidRPr="004F5419">
        <w:rPr>
          <w:color w:val="000000" w:themeColor="text1"/>
          <w:sz w:val="20"/>
        </w:rPr>
        <w:lastRenderedPageBreak/>
        <w:t>решений и действий (бездействия), совершенных при предоставлении государственных и муниципальных услуг».</w:t>
      </w:r>
    </w:p>
    <w:p w:rsidR="004F5419" w:rsidRPr="004F5419" w:rsidRDefault="004F5419" w:rsidP="004F5419">
      <w:pPr>
        <w:autoSpaceDE w:val="0"/>
        <w:autoSpaceDN w:val="0"/>
        <w:adjustRightInd w:val="0"/>
        <w:ind w:firstLine="709"/>
        <w:jc w:val="both"/>
        <w:rPr>
          <w:color w:val="000000" w:themeColor="text1"/>
          <w:sz w:val="20"/>
        </w:rPr>
      </w:pPr>
    </w:p>
    <w:p w:rsidR="004F5419" w:rsidRPr="004F5419" w:rsidRDefault="004F5419" w:rsidP="004F5419">
      <w:pPr>
        <w:widowControl w:val="0"/>
        <w:tabs>
          <w:tab w:val="left" w:pos="567"/>
        </w:tabs>
        <w:ind w:firstLine="709"/>
        <w:contextualSpacing/>
        <w:jc w:val="center"/>
        <w:rPr>
          <w:b/>
          <w:color w:val="000000" w:themeColor="text1"/>
          <w:sz w:val="20"/>
        </w:rPr>
      </w:pPr>
      <w:r w:rsidRPr="004F5419">
        <w:rPr>
          <w:b/>
          <w:color w:val="000000" w:themeColor="text1"/>
          <w:sz w:val="20"/>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F5419" w:rsidRPr="004F5419" w:rsidRDefault="004F5419" w:rsidP="004F5419">
      <w:pPr>
        <w:widowControl w:val="0"/>
        <w:tabs>
          <w:tab w:val="left" w:pos="567"/>
        </w:tabs>
        <w:ind w:firstLine="709"/>
        <w:contextualSpacing/>
        <w:jc w:val="center"/>
        <w:rPr>
          <w:b/>
          <w:color w:val="000000" w:themeColor="text1"/>
          <w:sz w:val="20"/>
        </w:rPr>
      </w:pPr>
    </w:p>
    <w:p w:rsidR="004F5419" w:rsidRPr="004F5419" w:rsidRDefault="004F5419" w:rsidP="004F5419">
      <w:pPr>
        <w:autoSpaceDE w:val="0"/>
        <w:autoSpaceDN w:val="0"/>
        <w:adjustRightInd w:val="0"/>
        <w:ind w:firstLine="709"/>
        <w:jc w:val="center"/>
        <w:rPr>
          <w:b/>
          <w:color w:val="000000" w:themeColor="text1"/>
          <w:sz w:val="20"/>
        </w:rPr>
      </w:pPr>
      <w:r w:rsidRPr="004F5419">
        <w:rPr>
          <w:b/>
          <w:color w:val="000000" w:themeColor="text1"/>
          <w:sz w:val="20"/>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4F5419" w:rsidRPr="004F5419" w:rsidRDefault="004F5419" w:rsidP="004F5419">
      <w:pPr>
        <w:widowControl w:val="0"/>
        <w:tabs>
          <w:tab w:val="left" w:pos="567"/>
        </w:tabs>
        <w:ind w:firstLine="709"/>
        <w:contextualSpacing/>
        <w:jc w:val="center"/>
        <w:rPr>
          <w:b/>
          <w:color w:val="000000" w:themeColor="text1"/>
          <w:sz w:val="20"/>
        </w:rPr>
      </w:pP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6.1 Многофункциональный центр осуществляет:</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иные процедуры и действия, предусмотренные Федеральным законом № 210-ФЗ.</w:t>
      </w: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4F5419" w:rsidRPr="004F5419" w:rsidRDefault="004F5419" w:rsidP="004F5419">
      <w:pPr>
        <w:widowControl w:val="0"/>
        <w:autoSpaceDE w:val="0"/>
        <w:autoSpaceDN w:val="0"/>
        <w:adjustRightInd w:val="0"/>
        <w:ind w:firstLine="709"/>
        <w:jc w:val="both"/>
        <w:rPr>
          <w:color w:val="000000" w:themeColor="text1"/>
          <w:sz w:val="20"/>
        </w:rPr>
      </w:pPr>
    </w:p>
    <w:p w:rsidR="004F5419" w:rsidRPr="004F5419" w:rsidRDefault="004F5419" w:rsidP="004F5419">
      <w:pPr>
        <w:ind w:firstLine="709"/>
        <w:jc w:val="center"/>
        <w:rPr>
          <w:b/>
          <w:color w:val="000000" w:themeColor="text1"/>
          <w:sz w:val="20"/>
        </w:rPr>
      </w:pPr>
      <w:r w:rsidRPr="004F5419">
        <w:rPr>
          <w:b/>
          <w:color w:val="000000" w:themeColor="text1"/>
          <w:sz w:val="20"/>
        </w:rPr>
        <w:t>Информирование заявителей</w:t>
      </w:r>
    </w:p>
    <w:p w:rsidR="004F5419" w:rsidRPr="004F5419" w:rsidRDefault="004F5419" w:rsidP="004F5419">
      <w:pPr>
        <w:widowControl w:val="0"/>
        <w:autoSpaceDE w:val="0"/>
        <w:autoSpaceDN w:val="0"/>
        <w:adjustRightInd w:val="0"/>
        <w:ind w:firstLine="709"/>
        <w:jc w:val="both"/>
        <w:rPr>
          <w:color w:val="000000" w:themeColor="text1"/>
          <w:sz w:val="20"/>
        </w:rPr>
      </w:pPr>
    </w:p>
    <w:p w:rsidR="004F5419" w:rsidRPr="004F5419" w:rsidRDefault="004F5419" w:rsidP="004F5419">
      <w:pPr>
        <w:widowControl w:val="0"/>
        <w:autoSpaceDE w:val="0"/>
        <w:autoSpaceDN w:val="0"/>
        <w:adjustRightInd w:val="0"/>
        <w:ind w:firstLine="709"/>
        <w:jc w:val="both"/>
        <w:rPr>
          <w:color w:val="000000" w:themeColor="text1"/>
          <w:sz w:val="20"/>
        </w:rPr>
      </w:pPr>
      <w:r w:rsidRPr="004F5419">
        <w:rPr>
          <w:color w:val="000000" w:themeColor="text1"/>
          <w:sz w:val="20"/>
        </w:rPr>
        <w:t xml:space="preserve">6.2. Информирование заявителя многофункциональными центрами осуществляется следующими способами: </w:t>
      </w:r>
    </w:p>
    <w:p w:rsidR="004F5419" w:rsidRPr="004F5419" w:rsidRDefault="004F5419" w:rsidP="004F5419">
      <w:pPr>
        <w:ind w:firstLine="709"/>
        <w:jc w:val="both"/>
        <w:rPr>
          <w:color w:val="000000" w:themeColor="text1"/>
          <w:sz w:val="20"/>
        </w:rPr>
      </w:pPr>
      <w:r w:rsidRPr="004F5419">
        <w:rPr>
          <w:color w:val="000000" w:themeColor="text1"/>
          <w:sz w:val="20"/>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F5419" w:rsidRPr="004F5419" w:rsidRDefault="004F5419" w:rsidP="004F5419">
      <w:pPr>
        <w:ind w:firstLine="709"/>
        <w:jc w:val="both"/>
        <w:rPr>
          <w:color w:val="000000" w:themeColor="text1"/>
          <w:sz w:val="20"/>
        </w:rPr>
      </w:pPr>
      <w:r w:rsidRPr="004F5419">
        <w:rPr>
          <w:color w:val="000000" w:themeColor="text1"/>
          <w:sz w:val="20"/>
        </w:rPr>
        <w:t>б) при обращении заявителя в многофункциональный центр лично, по телефону, посредством почтовых отправлений, либо по электронной почте.</w:t>
      </w:r>
    </w:p>
    <w:p w:rsidR="004F5419" w:rsidRPr="004F5419" w:rsidRDefault="004F5419" w:rsidP="004F5419">
      <w:pPr>
        <w:ind w:firstLine="709"/>
        <w:jc w:val="both"/>
        <w:rPr>
          <w:color w:val="000000" w:themeColor="text1"/>
          <w:sz w:val="20"/>
        </w:rPr>
      </w:pPr>
      <w:r w:rsidRPr="004F5419">
        <w:rPr>
          <w:color w:val="000000" w:themeColor="text1"/>
          <w:sz w:val="20"/>
        </w:rPr>
        <w:t>При личном обращении работник многофункционального центра</w:t>
      </w:r>
      <w:r>
        <w:rPr>
          <w:color w:val="000000" w:themeColor="text1"/>
          <w:sz w:val="20"/>
        </w:rPr>
        <w:t xml:space="preserve"> </w:t>
      </w:r>
      <w:r w:rsidRPr="004F5419">
        <w:rPr>
          <w:color w:val="000000" w:themeColor="text1"/>
          <w:sz w:val="20"/>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F5419" w:rsidRPr="004F5419" w:rsidRDefault="004F5419" w:rsidP="004F5419">
      <w:pPr>
        <w:ind w:firstLine="709"/>
        <w:jc w:val="both"/>
        <w:rPr>
          <w:color w:val="000000" w:themeColor="text1"/>
          <w:sz w:val="20"/>
        </w:rPr>
      </w:pPr>
      <w:r w:rsidRPr="004F5419">
        <w:rPr>
          <w:color w:val="000000" w:themeColor="text1"/>
          <w:sz w:val="20"/>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Pr>
          <w:color w:val="000000" w:themeColor="text1"/>
          <w:sz w:val="20"/>
        </w:rPr>
        <w:t xml:space="preserve"> </w:t>
      </w:r>
      <w:r w:rsidRPr="004F5419">
        <w:rPr>
          <w:color w:val="000000" w:themeColor="text1"/>
          <w:sz w:val="20"/>
        </w:rPr>
        <w:t xml:space="preserve">осуществляет не более 10 минут; </w:t>
      </w:r>
    </w:p>
    <w:p w:rsidR="004F5419" w:rsidRPr="004F5419" w:rsidRDefault="004F5419" w:rsidP="004F5419">
      <w:pPr>
        <w:tabs>
          <w:tab w:val="left" w:pos="7920"/>
        </w:tabs>
        <w:ind w:firstLine="709"/>
        <w:jc w:val="both"/>
        <w:rPr>
          <w:color w:val="000000" w:themeColor="text1"/>
          <w:sz w:val="20"/>
        </w:rPr>
      </w:pPr>
      <w:r w:rsidRPr="004F5419">
        <w:rPr>
          <w:color w:val="000000" w:themeColor="text1"/>
          <w:sz w:val="20"/>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F5419" w:rsidRPr="004F5419" w:rsidRDefault="004F5419" w:rsidP="004F5419">
      <w:pPr>
        <w:tabs>
          <w:tab w:val="left" w:pos="7920"/>
        </w:tabs>
        <w:ind w:firstLine="709"/>
        <w:jc w:val="both"/>
        <w:rPr>
          <w:color w:val="000000" w:themeColor="text1"/>
          <w:sz w:val="20"/>
        </w:rPr>
      </w:pPr>
      <w:r w:rsidRPr="004F5419">
        <w:rPr>
          <w:color w:val="000000" w:themeColor="text1"/>
          <w:sz w:val="20"/>
        </w:rPr>
        <w:t>изложить обращение в письменной форме (ответ направляется заявителю в соответствии со способом, указанным в обращении);</w:t>
      </w:r>
    </w:p>
    <w:p w:rsidR="004F5419" w:rsidRPr="004F5419" w:rsidRDefault="004F5419" w:rsidP="004F5419">
      <w:pPr>
        <w:tabs>
          <w:tab w:val="left" w:pos="7920"/>
        </w:tabs>
        <w:ind w:firstLine="709"/>
        <w:jc w:val="both"/>
        <w:rPr>
          <w:color w:val="000000" w:themeColor="text1"/>
          <w:sz w:val="20"/>
        </w:rPr>
      </w:pPr>
      <w:r w:rsidRPr="004F5419">
        <w:rPr>
          <w:color w:val="000000" w:themeColor="text1"/>
          <w:sz w:val="20"/>
        </w:rPr>
        <w:t>назначить другое время для консультаций.</w:t>
      </w:r>
    </w:p>
    <w:p w:rsidR="004F5419" w:rsidRPr="004F5419" w:rsidRDefault="004F5419" w:rsidP="004F5419">
      <w:pPr>
        <w:ind w:firstLine="709"/>
        <w:jc w:val="both"/>
        <w:rPr>
          <w:color w:val="000000" w:themeColor="text1"/>
          <w:sz w:val="20"/>
        </w:rPr>
      </w:pPr>
      <w:r w:rsidRPr="004F5419">
        <w:rPr>
          <w:color w:val="000000" w:themeColor="text1"/>
          <w:sz w:val="20"/>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Pr>
          <w:color w:val="000000" w:themeColor="text1"/>
          <w:sz w:val="20"/>
        </w:rPr>
        <w:t xml:space="preserve"> </w:t>
      </w:r>
      <w:r w:rsidRPr="004F5419">
        <w:rPr>
          <w:color w:val="000000" w:themeColor="text1"/>
          <w:sz w:val="20"/>
        </w:rPr>
        <w:t>в форме электронного документа, и в письменной форме по почтовому адресу, указанному в обращении, поступившем в многофункциональный центр</w:t>
      </w:r>
      <w:r>
        <w:rPr>
          <w:color w:val="000000" w:themeColor="text1"/>
          <w:sz w:val="20"/>
        </w:rPr>
        <w:t xml:space="preserve"> </w:t>
      </w:r>
      <w:r w:rsidRPr="004F5419">
        <w:rPr>
          <w:color w:val="000000" w:themeColor="text1"/>
          <w:sz w:val="20"/>
        </w:rPr>
        <w:t>в письменной форме.</w:t>
      </w:r>
    </w:p>
    <w:p w:rsidR="004F5419" w:rsidRPr="004F5419" w:rsidRDefault="004F5419" w:rsidP="004F5419">
      <w:pPr>
        <w:autoSpaceDE w:val="0"/>
        <w:autoSpaceDN w:val="0"/>
        <w:adjustRightInd w:val="0"/>
        <w:ind w:firstLine="709"/>
        <w:jc w:val="center"/>
        <w:rPr>
          <w:b/>
          <w:color w:val="000000" w:themeColor="text1"/>
          <w:sz w:val="20"/>
        </w:rPr>
      </w:pPr>
    </w:p>
    <w:p w:rsidR="004F5419" w:rsidRPr="004F5419" w:rsidRDefault="004F5419" w:rsidP="004F5419">
      <w:pPr>
        <w:autoSpaceDE w:val="0"/>
        <w:autoSpaceDN w:val="0"/>
        <w:adjustRightInd w:val="0"/>
        <w:ind w:firstLine="709"/>
        <w:jc w:val="center"/>
        <w:rPr>
          <w:b/>
          <w:color w:val="000000" w:themeColor="text1"/>
          <w:sz w:val="20"/>
        </w:rPr>
      </w:pPr>
      <w:r w:rsidRPr="004F5419">
        <w:rPr>
          <w:b/>
          <w:color w:val="000000" w:themeColor="text1"/>
          <w:sz w:val="20"/>
        </w:rPr>
        <w:t>Выдача заявителю результата предоставления муниципальной услуги</w:t>
      </w:r>
    </w:p>
    <w:p w:rsidR="004F5419" w:rsidRPr="004F5419" w:rsidRDefault="004F5419" w:rsidP="004F5419">
      <w:pPr>
        <w:ind w:firstLine="709"/>
        <w:jc w:val="both"/>
        <w:rPr>
          <w:color w:val="000000" w:themeColor="text1"/>
          <w:sz w:val="20"/>
        </w:rPr>
      </w:pP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 xml:space="preserve">6.3. При наличии в </w:t>
      </w:r>
      <w:r w:rsidRPr="004F5419">
        <w:rPr>
          <w:rFonts w:eastAsia="Calibri"/>
          <w:bCs/>
          <w:color w:val="000000" w:themeColor="text1"/>
          <w:sz w:val="20"/>
          <w:lang w:eastAsia="en-US"/>
        </w:rPr>
        <w:t>заявлении о выдаче разрешения на ввод объекта в эксплуатацию</w:t>
      </w:r>
      <w:r>
        <w:rPr>
          <w:rFonts w:eastAsia="Calibri"/>
          <w:bCs/>
          <w:color w:val="000000" w:themeColor="text1"/>
          <w:sz w:val="20"/>
          <w:lang w:eastAsia="en-US"/>
        </w:rPr>
        <w:t xml:space="preserve"> </w:t>
      </w:r>
      <w:r w:rsidRPr="004F5419">
        <w:rPr>
          <w:color w:val="000000" w:themeColor="text1"/>
          <w:sz w:val="20"/>
        </w:rPr>
        <w:t>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w:t>
      </w:r>
      <w:r>
        <w:rPr>
          <w:color w:val="000000" w:themeColor="text1"/>
          <w:sz w:val="20"/>
        </w:rPr>
        <w:t xml:space="preserve"> </w:t>
      </w:r>
      <w:r w:rsidRPr="004F5419">
        <w:rPr>
          <w:color w:val="000000" w:themeColor="text1"/>
          <w:sz w:val="20"/>
        </w:rPr>
        <w:t xml:space="preserve">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w:t>
      </w:r>
      <w:r>
        <w:rPr>
          <w:color w:val="000000" w:themeColor="text1"/>
          <w:sz w:val="20"/>
        </w:rPr>
        <w:t xml:space="preserve"> </w:t>
      </w:r>
      <w:r w:rsidRPr="004F5419">
        <w:rPr>
          <w:color w:val="000000" w:themeColor="text1"/>
          <w:sz w:val="20"/>
        </w:rPr>
        <w:t xml:space="preserve">определяются соглашением о взаимодействии, </w:t>
      </w:r>
      <w:r w:rsidRPr="004F5419">
        <w:rPr>
          <w:color w:val="000000" w:themeColor="text1"/>
          <w:sz w:val="20"/>
        </w:rPr>
        <w:lastRenderedPageBreak/>
        <w:t>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F5419" w:rsidRPr="004F5419" w:rsidRDefault="004F5419" w:rsidP="004F5419">
      <w:pPr>
        <w:autoSpaceDE w:val="0"/>
        <w:autoSpaceDN w:val="0"/>
        <w:adjustRightInd w:val="0"/>
        <w:ind w:firstLine="709"/>
        <w:jc w:val="both"/>
        <w:rPr>
          <w:color w:val="000000" w:themeColor="text1"/>
          <w:sz w:val="20"/>
        </w:rPr>
      </w:pPr>
      <w:r w:rsidRPr="004F5419">
        <w:rPr>
          <w:color w:val="000000" w:themeColor="text1"/>
          <w:sz w:val="20"/>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F5419" w:rsidRPr="004F5419" w:rsidRDefault="004F5419" w:rsidP="004F5419">
      <w:pPr>
        <w:tabs>
          <w:tab w:val="left" w:pos="7920"/>
        </w:tabs>
        <w:ind w:firstLine="709"/>
        <w:jc w:val="both"/>
        <w:rPr>
          <w:color w:val="000000" w:themeColor="text1"/>
          <w:sz w:val="20"/>
        </w:rPr>
      </w:pPr>
      <w:r w:rsidRPr="004F5419">
        <w:rPr>
          <w:color w:val="000000" w:themeColor="text1"/>
          <w:sz w:val="20"/>
        </w:rPr>
        <w:t>Работник многофункционального центра</w:t>
      </w:r>
      <w:r>
        <w:rPr>
          <w:color w:val="000000" w:themeColor="text1"/>
          <w:sz w:val="20"/>
        </w:rPr>
        <w:t xml:space="preserve"> </w:t>
      </w:r>
      <w:r w:rsidRPr="004F5419">
        <w:rPr>
          <w:color w:val="000000" w:themeColor="text1"/>
          <w:sz w:val="20"/>
        </w:rPr>
        <w:t>осуществляет следующие действия:</w:t>
      </w:r>
    </w:p>
    <w:p w:rsidR="004F5419" w:rsidRPr="004F5419" w:rsidRDefault="004F5419" w:rsidP="004F5419">
      <w:pPr>
        <w:tabs>
          <w:tab w:val="left" w:pos="7920"/>
        </w:tabs>
        <w:ind w:firstLine="709"/>
        <w:jc w:val="both"/>
        <w:rPr>
          <w:color w:val="000000" w:themeColor="text1"/>
          <w:sz w:val="20"/>
        </w:rPr>
      </w:pPr>
      <w:r w:rsidRPr="004F5419">
        <w:rPr>
          <w:color w:val="000000" w:themeColor="text1"/>
          <w:sz w:val="20"/>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F5419" w:rsidRPr="004F5419" w:rsidRDefault="004F5419" w:rsidP="004F5419">
      <w:pPr>
        <w:tabs>
          <w:tab w:val="left" w:pos="7920"/>
        </w:tabs>
        <w:ind w:firstLine="709"/>
        <w:jc w:val="both"/>
        <w:rPr>
          <w:color w:val="000000" w:themeColor="text1"/>
          <w:sz w:val="20"/>
        </w:rPr>
      </w:pPr>
      <w:r w:rsidRPr="004F5419">
        <w:rPr>
          <w:color w:val="000000" w:themeColor="text1"/>
          <w:sz w:val="20"/>
        </w:rPr>
        <w:t>проверяет полномочия представителя заявителя (в случае обращения представителя заявителя);</w:t>
      </w:r>
    </w:p>
    <w:p w:rsidR="004F5419" w:rsidRPr="004F5419" w:rsidRDefault="004F5419" w:rsidP="004F5419">
      <w:pPr>
        <w:tabs>
          <w:tab w:val="left" w:pos="7920"/>
        </w:tabs>
        <w:ind w:firstLine="709"/>
        <w:jc w:val="both"/>
        <w:rPr>
          <w:color w:val="000000" w:themeColor="text1"/>
          <w:sz w:val="20"/>
        </w:rPr>
      </w:pPr>
      <w:r w:rsidRPr="004F5419">
        <w:rPr>
          <w:color w:val="000000" w:themeColor="text1"/>
          <w:sz w:val="20"/>
        </w:rPr>
        <w:t xml:space="preserve">определяет статус исполнения </w:t>
      </w:r>
      <w:r w:rsidRPr="004F5419">
        <w:rPr>
          <w:bCs/>
          <w:color w:val="000000" w:themeColor="text1"/>
          <w:sz w:val="20"/>
        </w:rPr>
        <w:t>заявления о выдаче разрешения на ввод объекта в эксплуатацию</w:t>
      </w:r>
      <w:r>
        <w:rPr>
          <w:bCs/>
          <w:color w:val="000000" w:themeColor="text1"/>
          <w:sz w:val="20"/>
        </w:rPr>
        <w:t xml:space="preserve"> </w:t>
      </w:r>
      <w:r w:rsidRPr="004F5419">
        <w:rPr>
          <w:color w:val="000000" w:themeColor="text1"/>
          <w:sz w:val="20"/>
        </w:rPr>
        <w:t>в ГИС;</w:t>
      </w:r>
    </w:p>
    <w:p w:rsidR="004F5419" w:rsidRPr="004F5419" w:rsidRDefault="004F5419" w:rsidP="004F5419">
      <w:pPr>
        <w:tabs>
          <w:tab w:val="left" w:pos="7920"/>
        </w:tabs>
        <w:ind w:firstLine="709"/>
        <w:jc w:val="both"/>
        <w:rPr>
          <w:color w:val="000000" w:themeColor="text1"/>
          <w:sz w:val="20"/>
        </w:rPr>
      </w:pPr>
      <w:r w:rsidRPr="004F5419">
        <w:rPr>
          <w:color w:val="000000" w:themeColor="text1"/>
          <w:sz w:val="20"/>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F5419" w:rsidRPr="004F5419" w:rsidRDefault="004F5419" w:rsidP="004F5419">
      <w:pPr>
        <w:tabs>
          <w:tab w:val="left" w:pos="7920"/>
        </w:tabs>
        <w:ind w:firstLine="709"/>
        <w:jc w:val="both"/>
        <w:rPr>
          <w:color w:val="000000" w:themeColor="text1"/>
          <w:sz w:val="20"/>
        </w:rPr>
      </w:pPr>
      <w:r w:rsidRPr="004F5419">
        <w:rPr>
          <w:color w:val="000000" w:themeColor="text1"/>
          <w:sz w:val="20"/>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F5419" w:rsidRPr="004F5419" w:rsidRDefault="004F5419" w:rsidP="004F5419">
      <w:pPr>
        <w:tabs>
          <w:tab w:val="left" w:pos="7920"/>
        </w:tabs>
        <w:ind w:firstLine="709"/>
        <w:jc w:val="both"/>
        <w:rPr>
          <w:color w:val="000000" w:themeColor="text1"/>
          <w:sz w:val="20"/>
        </w:rPr>
      </w:pPr>
      <w:r w:rsidRPr="004F5419">
        <w:rPr>
          <w:color w:val="000000" w:themeColor="text1"/>
          <w:sz w:val="20"/>
        </w:rPr>
        <w:t>выдает документы заявителю, при необходимости запрашивает у заявителя подписи за каждый выданный документ;</w:t>
      </w:r>
    </w:p>
    <w:p w:rsidR="004F5419" w:rsidRPr="004F5419" w:rsidRDefault="004F5419" w:rsidP="004F5419">
      <w:pPr>
        <w:tabs>
          <w:tab w:val="left" w:pos="7920"/>
        </w:tabs>
        <w:ind w:firstLine="709"/>
        <w:jc w:val="both"/>
        <w:rPr>
          <w:b/>
          <w:bCs/>
          <w:color w:val="000000" w:themeColor="text1"/>
          <w:sz w:val="20"/>
        </w:rPr>
      </w:pPr>
      <w:r w:rsidRPr="004F5419">
        <w:rPr>
          <w:color w:val="000000" w:themeColor="text1"/>
          <w:sz w:val="20"/>
        </w:rPr>
        <w:t>запрашивает согласие заявителя на участие в смс-опросе для оценки качества предоставленных услуг многофункциональным центром.</w:t>
      </w:r>
    </w:p>
    <w:p w:rsidR="004F5419" w:rsidRPr="004F5419" w:rsidRDefault="004F5419" w:rsidP="004F5419">
      <w:pPr>
        <w:autoSpaceDE w:val="0"/>
        <w:autoSpaceDN w:val="0"/>
        <w:adjustRightInd w:val="0"/>
        <w:ind w:firstLine="709"/>
        <w:jc w:val="both"/>
        <w:rPr>
          <w:color w:val="000000" w:themeColor="text1"/>
          <w:sz w:val="20"/>
        </w:rPr>
        <w:sectPr w:rsidR="004F5419" w:rsidRPr="004F5419" w:rsidSect="004F5419">
          <w:headerReference w:type="default" r:id="rId15"/>
          <w:footnotePr>
            <w:numRestart w:val="eachSect"/>
          </w:footnotePr>
          <w:pgSz w:w="11906" w:h="16838" w:code="9"/>
          <w:pgMar w:top="567" w:right="851" w:bottom="1134" w:left="1276" w:header="709" w:footer="709" w:gutter="0"/>
          <w:pgNumType w:start="1"/>
          <w:cols w:space="708"/>
          <w:titlePg/>
          <w:docGrid w:linePitch="360"/>
        </w:sectPr>
      </w:pPr>
    </w:p>
    <w:p w:rsidR="004F5419" w:rsidRPr="004F5419" w:rsidRDefault="004F5419" w:rsidP="004F5419">
      <w:pPr>
        <w:autoSpaceDE w:val="0"/>
        <w:autoSpaceDN w:val="0"/>
        <w:spacing w:before="240"/>
        <w:ind w:left="5670"/>
        <w:jc w:val="right"/>
        <w:rPr>
          <w:rFonts w:eastAsia="Calibri"/>
          <w:color w:val="000000" w:themeColor="text1"/>
          <w:sz w:val="20"/>
          <w:lang w:eastAsia="en-US"/>
        </w:rPr>
      </w:pPr>
      <w:r w:rsidRPr="004F5419">
        <w:rPr>
          <w:rFonts w:eastAsia="Calibri"/>
          <w:color w:val="000000" w:themeColor="text1"/>
          <w:sz w:val="20"/>
          <w:lang w:eastAsia="en-US"/>
        </w:rPr>
        <w:lastRenderedPageBreak/>
        <w:t>ПРИЛОЖЕНИЕ № 1</w:t>
      </w:r>
      <w:r w:rsidRPr="004F5419">
        <w:rPr>
          <w:rFonts w:eastAsia="Calibri"/>
          <w:color w:val="000000" w:themeColor="text1"/>
          <w:sz w:val="20"/>
          <w:lang w:eastAsia="en-US"/>
        </w:rPr>
        <w:br/>
        <w:t>к Административному регламенту предоставления муниципальной услуги "Выдача разрешения на ввод объекта в эксплуатацию"</w:t>
      </w:r>
    </w:p>
    <w:p w:rsidR="004F5419" w:rsidRPr="004F5419" w:rsidRDefault="004F5419" w:rsidP="004F5419">
      <w:pPr>
        <w:autoSpaceDE w:val="0"/>
        <w:autoSpaceDN w:val="0"/>
        <w:spacing w:before="240"/>
        <w:jc w:val="right"/>
        <w:rPr>
          <w:color w:val="000000" w:themeColor="text1"/>
          <w:sz w:val="20"/>
        </w:rPr>
      </w:pPr>
      <w:r w:rsidRPr="004F5419">
        <w:rPr>
          <w:color w:val="000000" w:themeColor="text1"/>
          <w:sz w:val="20"/>
        </w:rPr>
        <w:t>ФОРМА</w:t>
      </w:r>
    </w:p>
    <w:p w:rsidR="004F5419" w:rsidRPr="004F5419" w:rsidRDefault="004F5419" w:rsidP="004F5419">
      <w:pPr>
        <w:autoSpaceDE w:val="0"/>
        <w:autoSpaceDN w:val="0"/>
        <w:spacing w:before="240"/>
        <w:jc w:val="center"/>
        <w:rPr>
          <w:b/>
          <w:color w:val="000000" w:themeColor="text1"/>
          <w:sz w:val="20"/>
        </w:rPr>
      </w:pPr>
      <w:r w:rsidRPr="004F5419">
        <w:rPr>
          <w:b/>
          <w:color w:val="000000" w:themeColor="text1"/>
          <w:sz w:val="20"/>
        </w:rPr>
        <w:t>З А Я В Л Е Н И Е</w:t>
      </w:r>
    </w:p>
    <w:p w:rsidR="004F5419" w:rsidRPr="004F5419" w:rsidRDefault="004F5419" w:rsidP="004F5419">
      <w:pPr>
        <w:autoSpaceDE w:val="0"/>
        <w:autoSpaceDN w:val="0"/>
        <w:jc w:val="center"/>
        <w:rPr>
          <w:b/>
          <w:color w:val="000000" w:themeColor="text1"/>
          <w:sz w:val="20"/>
        </w:rPr>
      </w:pPr>
      <w:r w:rsidRPr="004F5419">
        <w:rPr>
          <w:b/>
          <w:color w:val="000000" w:themeColor="text1"/>
          <w:sz w:val="20"/>
        </w:rPr>
        <w:t>о выдаче разрешения на ввод объекта в эксплуатацию</w:t>
      </w:r>
    </w:p>
    <w:p w:rsidR="004F5419" w:rsidRPr="004F5419" w:rsidRDefault="004F5419" w:rsidP="004F5419">
      <w:pPr>
        <w:autoSpaceDE w:val="0"/>
        <w:autoSpaceDN w:val="0"/>
        <w:jc w:val="center"/>
        <w:rPr>
          <w:b/>
          <w:color w:val="000000" w:themeColor="text1"/>
          <w:sz w:val="20"/>
        </w:rPr>
      </w:pPr>
    </w:p>
    <w:p w:rsidR="004F5419" w:rsidRPr="004F5419" w:rsidRDefault="004F5419" w:rsidP="004F5419">
      <w:pPr>
        <w:autoSpaceDE w:val="0"/>
        <w:autoSpaceDN w:val="0"/>
        <w:jc w:val="right"/>
        <w:rPr>
          <w:color w:val="000000" w:themeColor="text1"/>
          <w:sz w:val="20"/>
        </w:rPr>
      </w:pPr>
      <w:r w:rsidRPr="004F5419">
        <w:rPr>
          <w:color w:val="000000" w:themeColor="text1"/>
          <w:sz w:val="20"/>
        </w:rPr>
        <w:t>"__"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4F5419" w:rsidRPr="004F5419" w:rsidTr="004F5419">
        <w:trPr>
          <w:trHeight w:val="165"/>
        </w:trPr>
        <w:tc>
          <w:tcPr>
            <w:tcW w:w="9961" w:type="dxa"/>
            <w:tcBorders>
              <w:top w:val="nil"/>
              <w:left w:val="nil"/>
              <w:right w:val="nil"/>
            </w:tcBorders>
          </w:tcPr>
          <w:p w:rsidR="004F5419" w:rsidRPr="004F5419" w:rsidRDefault="004F5419" w:rsidP="004F5419">
            <w:pPr>
              <w:autoSpaceDE w:val="0"/>
              <w:autoSpaceDN w:val="0"/>
              <w:jc w:val="right"/>
              <w:rPr>
                <w:color w:val="000000" w:themeColor="text1"/>
                <w:sz w:val="20"/>
              </w:rPr>
            </w:pPr>
          </w:p>
          <w:p w:rsidR="004F5419" w:rsidRPr="004F5419" w:rsidRDefault="004F5419" w:rsidP="004F5419">
            <w:pPr>
              <w:autoSpaceDE w:val="0"/>
              <w:autoSpaceDN w:val="0"/>
              <w:jc w:val="center"/>
              <w:rPr>
                <w:color w:val="000000" w:themeColor="text1"/>
                <w:sz w:val="20"/>
              </w:rPr>
            </w:pPr>
            <w:r w:rsidRPr="004F5419">
              <w:rPr>
                <w:color w:val="000000" w:themeColor="text1"/>
                <w:sz w:val="20"/>
              </w:rPr>
              <w:t>Администрация Зональненского сель</w:t>
            </w:r>
            <w:r>
              <w:rPr>
                <w:color w:val="000000" w:themeColor="text1"/>
                <w:sz w:val="20"/>
              </w:rPr>
              <w:t>с</w:t>
            </w:r>
            <w:r w:rsidRPr="004F5419">
              <w:rPr>
                <w:color w:val="000000" w:themeColor="text1"/>
                <w:sz w:val="20"/>
              </w:rPr>
              <w:t>кого поселения</w:t>
            </w:r>
          </w:p>
        </w:tc>
      </w:tr>
    </w:tbl>
    <w:p w:rsidR="004F5419" w:rsidRPr="004F5419" w:rsidRDefault="004F5419" w:rsidP="004F5419">
      <w:pPr>
        <w:autoSpaceDE w:val="0"/>
        <w:autoSpaceDN w:val="0"/>
        <w:adjustRightInd w:val="0"/>
        <w:ind w:firstLine="708"/>
        <w:rPr>
          <w:rFonts w:eastAsia="Calibri"/>
          <w:bCs/>
          <w:strike/>
          <w:color w:val="000000" w:themeColor="text1"/>
          <w:sz w:val="20"/>
          <w:lang w:eastAsia="en-US"/>
        </w:rPr>
      </w:pPr>
    </w:p>
    <w:p w:rsidR="004F5419" w:rsidRPr="004F5419" w:rsidRDefault="004F5419" w:rsidP="004F5419">
      <w:pPr>
        <w:autoSpaceDE w:val="0"/>
        <w:autoSpaceDN w:val="0"/>
        <w:adjustRightInd w:val="0"/>
        <w:ind w:firstLine="708"/>
        <w:jc w:val="both"/>
        <w:rPr>
          <w:rFonts w:eastAsia="Calibri"/>
          <w:bCs/>
          <w:color w:val="000000" w:themeColor="text1"/>
          <w:sz w:val="20"/>
          <w:lang w:eastAsia="en-US"/>
        </w:rPr>
      </w:pPr>
      <w:r w:rsidRPr="004F5419">
        <w:rPr>
          <w:rFonts w:eastAsia="Calibri"/>
          <w:bCs/>
          <w:color w:val="000000" w:themeColor="text1"/>
          <w:sz w:val="20"/>
          <w:lang w:eastAsia="en-US"/>
        </w:rPr>
        <w:t xml:space="preserve">В соответствии со статьей 55 Градостроительного кодекса Российской Федерации прошу выдать разрешение на </w:t>
      </w:r>
      <w:r w:rsidRPr="004F5419">
        <w:rPr>
          <w:rFonts w:eastAsia="Calibri"/>
          <w:color w:val="000000" w:themeColor="text1"/>
          <w:sz w:val="20"/>
          <w:lang w:eastAsia="en-US"/>
        </w:rPr>
        <w:t>ввод объекта в эксплуатацию</w:t>
      </w:r>
      <w:r w:rsidRPr="004F5419">
        <w:rPr>
          <w:rFonts w:eastAsia="Calibri"/>
          <w:bCs/>
          <w:color w:val="000000" w:themeColor="text1"/>
          <w:sz w:val="20"/>
          <w:lang w:eastAsia="en-US"/>
        </w:rPr>
        <w:t>.</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510"/>
        <w:gridCol w:w="1686"/>
        <w:gridCol w:w="2567"/>
      </w:tblGrid>
      <w:tr w:rsidR="004F5419" w:rsidRPr="004F5419" w:rsidTr="004F5419">
        <w:trPr>
          <w:trHeight w:val="540"/>
        </w:trPr>
        <w:tc>
          <w:tcPr>
            <w:tcW w:w="9923" w:type="dxa"/>
            <w:gridSpan w:val="6"/>
            <w:tcBorders>
              <w:top w:val="nil"/>
              <w:left w:val="nil"/>
              <w:right w:val="nil"/>
            </w:tcBorders>
          </w:tcPr>
          <w:p w:rsidR="004F5419" w:rsidRPr="004F5419" w:rsidRDefault="004F5419" w:rsidP="004F5419">
            <w:pPr>
              <w:spacing w:after="200" w:line="276" w:lineRule="auto"/>
              <w:ind w:left="720"/>
              <w:contextualSpacing/>
              <w:jc w:val="center"/>
              <w:rPr>
                <w:rFonts w:eastAsia="Calibri"/>
                <w:color w:val="000000" w:themeColor="text1"/>
                <w:sz w:val="20"/>
              </w:rPr>
            </w:pPr>
            <w:r w:rsidRPr="004F5419">
              <w:rPr>
                <w:rFonts w:eastAsia="Calibri"/>
                <w:color w:val="000000" w:themeColor="text1"/>
                <w:sz w:val="20"/>
              </w:rPr>
              <w:t>1. Сведения о застройщике</w:t>
            </w:r>
          </w:p>
        </w:tc>
      </w:tr>
      <w:tr w:rsidR="004F5419" w:rsidRPr="004F5419" w:rsidTr="004F5419">
        <w:trPr>
          <w:trHeight w:val="868"/>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1.1</w:t>
            </w:r>
          </w:p>
        </w:tc>
        <w:tc>
          <w:tcPr>
            <w:tcW w:w="4627" w:type="dxa"/>
            <w:gridSpan w:val="3"/>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Сведения о физическом лице, в случае если застройщиком является физическое лицо:</w:t>
            </w:r>
          </w:p>
        </w:tc>
        <w:tc>
          <w:tcPr>
            <w:tcW w:w="4253" w:type="dxa"/>
            <w:gridSpan w:val="2"/>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798"/>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1.1.1</w:t>
            </w:r>
          </w:p>
        </w:tc>
        <w:tc>
          <w:tcPr>
            <w:tcW w:w="4627" w:type="dxa"/>
            <w:gridSpan w:val="3"/>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Фамилия, имя, отчество (при наличии)</w:t>
            </w:r>
          </w:p>
        </w:tc>
        <w:tc>
          <w:tcPr>
            <w:tcW w:w="4253" w:type="dxa"/>
            <w:gridSpan w:val="2"/>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753"/>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1.1.2</w:t>
            </w:r>
          </w:p>
        </w:tc>
        <w:tc>
          <w:tcPr>
            <w:tcW w:w="4627" w:type="dxa"/>
            <w:gridSpan w:val="3"/>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 xml:space="preserve">Реквизиты документа, удостоверяющего личность </w:t>
            </w:r>
            <w:r w:rsidRPr="004F5419">
              <w:rPr>
                <w:color w:val="000000" w:themeColor="text1"/>
                <w:sz w:val="20"/>
              </w:rPr>
              <w:t>(не указываются в случае, если застройщик является индивидуальным предпринимателем)</w:t>
            </w:r>
          </w:p>
        </w:tc>
        <w:tc>
          <w:tcPr>
            <w:tcW w:w="4253" w:type="dxa"/>
            <w:gridSpan w:val="2"/>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665"/>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1.1.3</w:t>
            </w:r>
          </w:p>
        </w:tc>
        <w:tc>
          <w:tcPr>
            <w:tcW w:w="4627" w:type="dxa"/>
            <w:gridSpan w:val="3"/>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Основной государственный регистрационный номер индивидуального предпринимателя</w:t>
            </w:r>
          </w:p>
        </w:tc>
        <w:tc>
          <w:tcPr>
            <w:tcW w:w="4253" w:type="dxa"/>
            <w:gridSpan w:val="2"/>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279"/>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1.2</w:t>
            </w:r>
          </w:p>
        </w:tc>
        <w:tc>
          <w:tcPr>
            <w:tcW w:w="4627" w:type="dxa"/>
            <w:gridSpan w:val="3"/>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Сведения о юридическом лице:</w:t>
            </w:r>
          </w:p>
        </w:tc>
        <w:tc>
          <w:tcPr>
            <w:tcW w:w="4253" w:type="dxa"/>
            <w:gridSpan w:val="2"/>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175"/>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1.2.1</w:t>
            </w:r>
          </w:p>
        </w:tc>
        <w:tc>
          <w:tcPr>
            <w:tcW w:w="4627" w:type="dxa"/>
            <w:gridSpan w:val="3"/>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Полное наименование</w:t>
            </w:r>
          </w:p>
        </w:tc>
        <w:tc>
          <w:tcPr>
            <w:tcW w:w="4253" w:type="dxa"/>
            <w:gridSpan w:val="2"/>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901"/>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lastRenderedPageBreak/>
              <w:t>1.2.2</w:t>
            </w:r>
          </w:p>
        </w:tc>
        <w:tc>
          <w:tcPr>
            <w:tcW w:w="4627" w:type="dxa"/>
            <w:gridSpan w:val="3"/>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Основной государственный регистрационный номер</w:t>
            </w:r>
          </w:p>
        </w:tc>
        <w:tc>
          <w:tcPr>
            <w:tcW w:w="4253" w:type="dxa"/>
            <w:gridSpan w:val="2"/>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1093"/>
        </w:trPr>
        <w:tc>
          <w:tcPr>
            <w:tcW w:w="1043" w:type="dxa"/>
            <w:tcBorders>
              <w:bottom w:val="single" w:sz="4" w:space="0" w:color="auto"/>
            </w:tcBorders>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1.2.3</w:t>
            </w:r>
          </w:p>
        </w:tc>
        <w:tc>
          <w:tcPr>
            <w:tcW w:w="4627" w:type="dxa"/>
            <w:gridSpan w:val="3"/>
            <w:tcBorders>
              <w:bottom w:val="single" w:sz="4" w:space="0" w:color="auto"/>
            </w:tcBorders>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Идентификационный номер налогоплательщика – юридического лица</w:t>
            </w:r>
          </w:p>
        </w:tc>
        <w:tc>
          <w:tcPr>
            <w:tcW w:w="4253" w:type="dxa"/>
            <w:gridSpan w:val="2"/>
            <w:tcBorders>
              <w:bottom w:val="single" w:sz="4" w:space="0" w:color="auto"/>
            </w:tcBorders>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1093"/>
        </w:trPr>
        <w:tc>
          <w:tcPr>
            <w:tcW w:w="9923" w:type="dxa"/>
            <w:gridSpan w:val="6"/>
            <w:tcBorders>
              <w:left w:val="nil"/>
              <w:bottom w:val="single" w:sz="4" w:space="0" w:color="auto"/>
              <w:right w:val="nil"/>
            </w:tcBorders>
          </w:tcPr>
          <w:p w:rsidR="004F5419" w:rsidRPr="004F5419" w:rsidRDefault="004F5419" w:rsidP="004F5419">
            <w:pPr>
              <w:spacing w:after="160" w:line="259" w:lineRule="auto"/>
              <w:jc w:val="center"/>
              <w:rPr>
                <w:rFonts w:eastAsia="Calibri"/>
                <w:b/>
                <w:color w:val="000000" w:themeColor="text1"/>
                <w:sz w:val="20"/>
                <w:lang w:eastAsia="en-US"/>
              </w:rPr>
            </w:pPr>
          </w:p>
          <w:p w:rsidR="004F5419" w:rsidRPr="004F5419" w:rsidRDefault="004F5419" w:rsidP="004F5419">
            <w:pPr>
              <w:spacing w:line="259" w:lineRule="auto"/>
              <w:jc w:val="center"/>
              <w:rPr>
                <w:rFonts w:eastAsia="Calibri"/>
                <w:color w:val="000000" w:themeColor="text1"/>
                <w:sz w:val="20"/>
                <w:lang w:eastAsia="en-US"/>
              </w:rPr>
            </w:pPr>
            <w:r w:rsidRPr="004F5419">
              <w:rPr>
                <w:rFonts w:eastAsia="Calibri"/>
                <w:color w:val="000000" w:themeColor="text1"/>
                <w:sz w:val="20"/>
                <w:lang w:eastAsia="en-US"/>
              </w:rPr>
              <w:t>2. Сведения об объекте</w:t>
            </w:r>
          </w:p>
        </w:tc>
      </w:tr>
      <w:tr w:rsidR="004F5419" w:rsidRPr="004F5419" w:rsidTr="004F5419">
        <w:trPr>
          <w:trHeight w:val="1093"/>
        </w:trPr>
        <w:tc>
          <w:tcPr>
            <w:tcW w:w="1043" w:type="dxa"/>
            <w:tcBorders>
              <w:bottom w:val="single" w:sz="4" w:space="0" w:color="auto"/>
            </w:tcBorders>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2.1</w:t>
            </w:r>
          </w:p>
        </w:tc>
        <w:tc>
          <w:tcPr>
            <w:tcW w:w="4627" w:type="dxa"/>
            <w:gridSpan w:val="3"/>
            <w:tcBorders>
              <w:bottom w:val="single" w:sz="4" w:space="0" w:color="auto"/>
            </w:tcBorders>
          </w:tcPr>
          <w:p w:rsidR="004F5419" w:rsidRPr="004F5419" w:rsidRDefault="004F5419" w:rsidP="004F5419">
            <w:pPr>
              <w:spacing w:line="259" w:lineRule="auto"/>
              <w:rPr>
                <w:rFonts w:eastAsia="Calibri"/>
                <w:color w:val="000000" w:themeColor="text1"/>
                <w:sz w:val="20"/>
                <w:lang w:eastAsia="en-US"/>
              </w:rPr>
            </w:pPr>
            <w:r w:rsidRPr="004F5419">
              <w:rPr>
                <w:rFonts w:eastAsia="Calibri"/>
                <w:color w:val="000000" w:themeColor="text1"/>
                <w:sz w:val="20"/>
                <w:lang w:eastAsia="en-US"/>
              </w:rPr>
              <w:t>Наименование объекта капитального строительства (этапа) в соответствии с проектной документацией</w:t>
            </w:r>
          </w:p>
          <w:p w:rsidR="004F5419" w:rsidRPr="004F5419" w:rsidRDefault="004F5419" w:rsidP="004F5419">
            <w:pPr>
              <w:spacing w:line="259" w:lineRule="auto"/>
              <w:rPr>
                <w:rFonts w:eastAsia="Calibri"/>
                <w:color w:val="000000" w:themeColor="text1"/>
                <w:sz w:val="20"/>
                <w:lang w:eastAsia="en-US"/>
              </w:rPr>
            </w:pPr>
            <w:r w:rsidRPr="004F5419">
              <w:rPr>
                <w:rFonts w:eastAsia="Calibri"/>
                <w:i/>
                <w:color w:val="000000" w:themeColor="text1"/>
                <w:sz w:val="20"/>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253" w:type="dxa"/>
            <w:gridSpan w:val="2"/>
            <w:tcBorders>
              <w:bottom w:val="single" w:sz="4" w:space="0" w:color="auto"/>
            </w:tcBorders>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1093"/>
        </w:trPr>
        <w:tc>
          <w:tcPr>
            <w:tcW w:w="1043" w:type="dxa"/>
            <w:tcBorders>
              <w:bottom w:val="single" w:sz="4" w:space="0" w:color="auto"/>
            </w:tcBorders>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2.2</w:t>
            </w:r>
          </w:p>
        </w:tc>
        <w:tc>
          <w:tcPr>
            <w:tcW w:w="4627" w:type="dxa"/>
            <w:gridSpan w:val="3"/>
            <w:tcBorders>
              <w:bottom w:val="single" w:sz="4" w:space="0" w:color="auto"/>
            </w:tcBorders>
          </w:tcPr>
          <w:p w:rsidR="004F5419" w:rsidRPr="004F5419" w:rsidRDefault="004F5419" w:rsidP="004F5419">
            <w:pPr>
              <w:spacing w:line="259" w:lineRule="auto"/>
              <w:rPr>
                <w:rFonts w:eastAsia="Calibri"/>
                <w:color w:val="000000" w:themeColor="text1"/>
                <w:sz w:val="20"/>
                <w:lang w:eastAsia="en-US"/>
              </w:rPr>
            </w:pPr>
            <w:r w:rsidRPr="004F5419">
              <w:rPr>
                <w:rFonts w:eastAsia="Calibri"/>
                <w:color w:val="000000" w:themeColor="text1"/>
                <w:sz w:val="20"/>
                <w:lang w:eastAsia="en-US"/>
              </w:rPr>
              <w:t>Адрес (местоположение) объекта:</w:t>
            </w:r>
          </w:p>
          <w:p w:rsidR="004F5419" w:rsidRPr="004F5419" w:rsidRDefault="004F5419" w:rsidP="004F5419">
            <w:pPr>
              <w:spacing w:line="259" w:lineRule="auto"/>
              <w:rPr>
                <w:rFonts w:eastAsia="Calibri"/>
                <w:color w:val="000000" w:themeColor="text1"/>
                <w:sz w:val="20"/>
                <w:lang w:eastAsia="en-US"/>
              </w:rPr>
            </w:pPr>
            <w:r w:rsidRPr="004F5419">
              <w:rPr>
                <w:rFonts w:eastAsia="Calibri"/>
                <w:i/>
                <w:color w:val="000000" w:themeColor="text1"/>
                <w:sz w:val="20"/>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253" w:type="dxa"/>
            <w:gridSpan w:val="2"/>
            <w:tcBorders>
              <w:bottom w:val="single" w:sz="4" w:space="0" w:color="auto"/>
            </w:tcBorders>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825"/>
        </w:trPr>
        <w:tc>
          <w:tcPr>
            <w:tcW w:w="9923" w:type="dxa"/>
            <w:gridSpan w:val="6"/>
            <w:tcBorders>
              <w:left w:val="nil"/>
              <w:bottom w:val="single" w:sz="4" w:space="0" w:color="auto"/>
              <w:right w:val="nil"/>
            </w:tcBorders>
          </w:tcPr>
          <w:p w:rsidR="004F5419" w:rsidRPr="004F5419" w:rsidRDefault="004F5419" w:rsidP="004F5419">
            <w:pPr>
              <w:spacing w:after="160" w:line="259" w:lineRule="auto"/>
              <w:rPr>
                <w:rFonts w:eastAsia="Calibri"/>
                <w:b/>
                <w:color w:val="000000" w:themeColor="text1"/>
                <w:sz w:val="20"/>
                <w:lang w:eastAsia="en-US"/>
              </w:rPr>
            </w:pPr>
          </w:p>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3. Сведения о земельном участке</w:t>
            </w:r>
          </w:p>
        </w:tc>
      </w:tr>
      <w:tr w:rsidR="004F5419" w:rsidRPr="004F5419" w:rsidTr="004F5419">
        <w:trPr>
          <w:trHeight w:val="600"/>
        </w:trPr>
        <w:tc>
          <w:tcPr>
            <w:tcW w:w="1110" w:type="dxa"/>
            <w:gridSpan w:val="2"/>
            <w:tcBorders>
              <w:bottom w:val="single" w:sz="4" w:space="0" w:color="auto"/>
            </w:tcBorders>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3.1</w:t>
            </w:r>
          </w:p>
        </w:tc>
        <w:tc>
          <w:tcPr>
            <w:tcW w:w="4050" w:type="dxa"/>
            <w:tcBorders>
              <w:bottom w:val="single" w:sz="4" w:space="0" w:color="auto"/>
            </w:tcBorders>
          </w:tcPr>
          <w:p w:rsidR="004F5419" w:rsidRPr="004F5419" w:rsidRDefault="004F5419" w:rsidP="004F5419">
            <w:pPr>
              <w:spacing w:line="259" w:lineRule="auto"/>
              <w:rPr>
                <w:rFonts w:eastAsia="Calibri"/>
                <w:color w:val="000000" w:themeColor="text1"/>
                <w:sz w:val="20"/>
                <w:lang w:eastAsia="en-US"/>
              </w:rPr>
            </w:pPr>
            <w:r w:rsidRPr="004F5419">
              <w:rPr>
                <w:rFonts w:eastAsia="Calibri"/>
                <w:color w:val="000000" w:themeColor="text1"/>
                <w:sz w:val="20"/>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4F5419" w:rsidRPr="004F5419" w:rsidRDefault="004F5419" w:rsidP="004F5419">
            <w:pPr>
              <w:spacing w:line="259" w:lineRule="auto"/>
              <w:rPr>
                <w:rFonts w:eastAsia="Calibri"/>
                <w:color w:val="000000" w:themeColor="text1"/>
                <w:sz w:val="20"/>
                <w:lang w:eastAsia="en-US"/>
              </w:rPr>
            </w:pPr>
            <w:r w:rsidRPr="004F5419">
              <w:rPr>
                <w:rFonts w:eastAsia="Calibri"/>
                <w:i/>
                <w:color w:val="000000" w:themeColor="text1"/>
                <w:sz w:val="20"/>
                <w:lang w:eastAsia="en-US"/>
              </w:rPr>
              <w:t>(заполнение не обязательно при выдаче разрешения на ввод  линейного объекта)</w:t>
            </w:r>
          </w:p>
        </w:tc>
        <w:tc>
          <w:tcPr>
            <w:tcW w:w="4763" w:type="dxa"/>
            <w:gridSpan w:val="3"/>
            <w:tcBorders>
              <w:bottom w:val="single" w:sz="4" w:space="0" w:color="auto"/>
            </w:tcBorders>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600"/>
        </w:trPr>
        <w:tc>
          <w:tcPr>
            <w:tcW w:w="9923" w:type="dxa"/>
            <w:gridSpan w:val="6"/>
            <w:tcBorders>
              <w:left w:val="nil"/>
              <w:right w:val="nil"/>
            </w:tcBorders>
          </w:tcPr>
          <w:p w:rsidR="004F5419" w:rsidRPr="004F5419" w:rsidRDefault="004F5419" w:rsidP="004F5419">
            <w:pPr>
              <w:spacing w:after="160" w:line="259" w:lineRule="auto"/>
              <w:jc w:val="center"/>
              <w:rPr>
                <w:rFonts w:eastAsia="Calibri"/>
                <w:b/>
                <w:color w:val="000000" w:themeColor="text1"/>
                <w:sz w:val="20"/>
                <w:lang w:eastAsia="en-US"/>
              </w:rPr>
            </w:pPr>
          </w:p>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4. Сведения о разрешении на строительство</w:t>
            </w:r>
          </w:p>
        </w:tc>
      </w:tr>
      <w:tr w:rsidR="004F5419" w:rsidRPr="004F5419" w:rsidTr="004F5419">
        <w:trPr>
          <w:trHeight w:val="600"/>
        </w:trPr>
        <w:tc>
          <w:tcPr>
            <w:tcW w:w="1110" w:type="dxa"/>
            <w:gridSpan w:val="2"/>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w:t>
            </w:r>
          </w:p>
        </w:tc>
        <w:tc>
          <w:tcPr>
            <w:tcW w:w="4050"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Орган (организация), выдавший (-</w:t>
            </w:r>
            <w:proofErr w:type="spellStart"/>
            <w:r w:rsidRPr="004F5419">
              <w:rPr>
                <w:rFonts w:eastAsia="Calibri"/>
                <w:color w:val="000000" w:themeColor="text1"/>
                <w:sz w:val="20"/>
                <w:lang w:eastAsia="en-US"/>
              </w:rPr>
              <w:t>ая</w:t>
            </w:r>
            <w:proofErr w:type="spellEnd"/>
            <w:r w:rsidRPr="004F5419">
              <w:rPr>
                <w:rFonts w:eastAsia="Calibri"/>
                <w:color w:val="000000" w:themeColor="text1"/>
                <w:sz w:val="20"/>
                <w:lang w:eastAsia="en-US"/>
              </w:rPr>
              <w:t>) разрешение на строительство</w:t>
            </w:r>
          </w:p>
        </w:tc>
        <w:tc>
          <w:tcPr>
            <w:tcW w:w="2196" w:type="dxa"/>
            <w:gridSpan w:val="2"/>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Номер документа</w:t>
            </w:r>
          </w:p>
        </w:tc>
        <w:tc>
          <w:tcPr>
            <w:tcW w:w="2567"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Дата документа</w:t>
            </w:r>
          </w:p>
        </w:tc>
      </w:tr>
      <w:tr w:rsidR="004F5419" w:rsidRPr="004F5419" w:rsidTr="004F5419">
        <w:trPr>
          <w:trHeight w:val="811"/>
        </w:trPr>
        <w:tc>
          <w:tcPr>
            <w:tcW w:w="1110" w:type="dxa"/>
            <w:gridSpan w:val="2"/>
            <w:tcBorders>
              <w:bottom w:val="single" w:sz="4" w:space="0" w:color="auto"/>
            </w:tcBorders>
          </w:tcPr>
          <w:p w:rsidR="004F5419" w:rsidRPr="004F5419" w:rsidRDefault="004F5419" w:rsidP="004F5419">
            <w:pPr>
              <w:spacing w:after="160" w:line="259" w:lineRule="auto"/>
              <w:jc w:val="center"/>
              <w:rPr>
                <w:rFonts w:eastAsia="Calibri"/>
                <w:color w:val="000000" w:themeColor="text1"/>
                <w:sz w:val="20"/>
                <w:lang w:eastAsia="en-US"/>
              </w:rPr>
            </w:pPr>
          </w:p>
        </w:tc>
        <w:tc>
          <w:tcPr>
            <w:tcW w:w="4050" w:type="dxa"/>
            <w:tcBorders>
              <w:bottom w:val="single" w:sz="4" w:space="0" w:color="auto"/>
            </w:tcBorders>
          </w:tcPr>
          <w:p w:rsidR="004F5419" w:rsidRPr="004F5419" w:rsidRDefault="004F5419" w:rsidP="004F5419">
            <w:pPr>
              <w:spacing w:after="160" w:line="259" w:lineRule="auto"/>
              <w:rPr>
                <w:rFonts w:eastAsia="Calibri"/>
                <w:color w:val="000000" w:themeColor="text1"/>
                <w:sz w:val="20"/>
                <w:lang w:eastAsia="en-US"/>
              </w:rPr>
            </w:pPr>
          </w:p>
        </w:tc>
        <w:tc>
          <w:tcPr>
            <w:tcW w:w="2196" w:type="dxa"/>
            <w:gridSpan w:val="2"/>
            <w:tcBorders>
              <w:bottom w:val="single" w:sz="4" w:space="0" w:color="auto"/>
            </w:tcBorders>
          </w:tcPr>
          <w:p w:rsidR="004F5419" w:rsidRPr="004F5419" w:rsidRDefault="004F5419" w:rsidP="004F5419">
            <w:pPr>
              <w:spacing w:after="160" w:line="259" w:lineRule="auto"/>
              <w:rPr>
                <w:rFonts w:eastAsia="Calibri"/>
                <w:color w:val="000000" w:themeColor="text1"/>
                <w:sz w:val="20"/>
                <w:lang w:eastAsia="en-US"/>
              </w:rPr>
            </w:pPr>
          </w:p>
        </w:tc>
        <w:tc>
          <w:tcPr>
            <w:tcW w:w="2567" w:type="dxa"/>
            <w:tcBorders>
              <w:bottom w:val="single" w:sz="4" w:space="0" w:color="auto"/>
            </w:tcBorders>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600"/>
        </w:trPr>
        <w:tc>
          <w:tcPr>
            <w:tcW w:w="9923" w:type="dxa"/>
            <w:gridSpan w:val="6"/>
            <w:tcBorders>
              <w:left w:val="nil"/>
              <w:right w:val="nil"/>
            </w:tcBorders>
          </w:tcPr>
          <w:p w:rsidR="004F5419" w:rsidRPr="004F5419" w:rsidRDefault="004F5419" w:rsidP="004F5419">
            <w:pPr>
              <w:spacing w:after="160" w:line="259" w:lineRule="auto"/>
              <w:jc w:val="center"/>
              <w:rPr>
                <w:rFonts w:eastAsia="Calibri"/>
                <w:b/>
                <w:color w:val="000000" w:themeColor="text1"/>
                <w:sz w:val="20"/>
                <w:lang w:eastAsia="en-US"/>
              </w:rPr>
            </w:pPr>
          </w:p>
          <w:p w:rsidR="004F5419" w:rsidRPr="004F5419" w:rsidRDefault="004F5419" w:rsidP="004F5419">
            <w:pPr>
              <w:spacing w:line="259" w:lineRule="auto"/>
              <w:jc w:val="center"/>
              <w:rPr>
                <w:rFonts w:eastAsia="Calibri"/>
                <w:color w:val="000000" w:themeColor="text1"/>
                <w:sz w:val="20"/>
                <w:lang w:eastAsia="en-US"/>
              </w:rPr>
            </w:pPr>
            <w:r w:rsidRPr="004F5419">
              <w:rPr>
                <w:rFonts w:eastAsia="Calibri"/>
                <w:color w:val="000000" w:themeColor="text1"/>
                <w:sz w:val="20"/>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4F5419" w:rsidRPr="004F5419" w:rsidRDefault="004F5419" w:rsidP="004F5419">
            <w:pPr>
              <w:spacing w:after="160" w:line="259" w:lineRule="auto"/>
              <w:jc w:val="center"/>
              <w:rPr>
                <w:rFonts w:eastAsia="Calibri"/>
                <w:i/>
                <w:color w:val="000000" w:themeColor="text1"/>
                <w:sz w:val="20"/>
                <w:lang w:eastAsia="en-US"/>
              </w:rPr>
            </w:pPr>
            <w:r w:rsidRPr="004F5419">
              <w:rPr>
                <w:rFonts w:eastAsia="Calibri"/>
                <w:i/>
                <w:color w:val="000000" w:themeColor="text1"/>
                <w:sz w:val="20"/>
                <w:lang w:eastAsia="en-US"/>
              </w:rPr>
              <w:t>(указывается в случае, предусмотренном частью 3</w:t>
            </w:r>
            <w:r w:rsidRPr="004F5419">
              <w:rPr>
                <w:rFonts w:eastAsia="Calibri"/>
                <w:i/>
                <w:color w:val="000000" w:themeColor="text1"/>
                <w:sz w:val="20"/>
                <w:vertAlign w:val="superscript"/>
                <w:lang w:eastAsia="en-US"/>
              </w:rPr>
              <w:t>5</w:t>
            </w:r>
            <w:r w:rsidRPr="004F5419">
              <w:rPr>
                <w:rFonts w:eastAsia="Calibri"/>
                <w:i/>
                <w:color w:val="000000" w:themeColor="text1"/>
                <w:sz w:val="20"/>
                <w:lang w:eastAsia="en-US"/>
              </w:rPr>
              <w:t xml:space="preserve"> статьи 5</w:t>
            </w:r>
            <w:r w:rsidRPr="004F5419">
              <w:rPr>
                <w:rFonts w:eastAsia="Calibri"/>
                <w:bCs/>
                <w:i/>
                <w:color w:val="000000" w:themeColor="text1"/>
                <w:sz w:val="20"/>
                <w:lang w:eastAsia="en-US"/>
              </w:rPr>
              <w:t xml:space="preserve">5 Градостроительного кодекса Российской Федерации) </w:t>
            </w:r>
          </w:p>
        </w:tc>
      </w:tr>
      <w:tr w:rsidR="004F5419" w:rsidRPr="004F5419" w:rsidTr="004F5419">
        <w:trPr>
          <w:trHeight w:val="600"/>
        </w:trPr>
        <w:tc>
          <w:tcPr>
            <w:tcW w:w="1110" w:type="dxa"/>
            <w:gridSpan w:val="2"/>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w:t>
            </w:r>
          </w:p>
        </w:tc>
        <w:tc>
          <w:tcPr>
            <w:tcW w:w="4050"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Орган (организация), выдавший (-</w:t>
            </w:r>
            <w:proofErr w:type="spellStart"/>
            <w:r w:rsidRPr="004F5419">
              <w:rPr>
                <w:rFonts w:eastAsia="Calibri"/>
                <w:color w:val="000000" w:themeColor="text1"/>
                <w:sz w:val="20"/>
                <w:lang w:eastAsia="en-US"/>
              </w:rPr>
              <w:t>ая</w:t>
            </w:r>
            <w:proofErr w:type="spellEnd"/>
            <w:r w:rsidRPr="004F5419">
              <w:rPr>
                <w:rFonts w:eastAsia="Calibri"/>
                <w:color w:val="000000" w:themeColor="text1"/>
                <w:sz w:val="20"/>
                <w:lang w:eastAsia="en-US"/>
              </w:rPr>
              <w:t xml:space="preserve">) </w:t>
            </w:r>
            <w:r w:rsidRPr="004F5419">
              <w:rPr>
                <w:color w:val="000000" w:themeColor="text1"/>
                <w:sz w:val="20"/>
              </w:rPr>
              <w:t>разрешение</w:t>
            </w:r>
            <w:r>
              <w:rPr>
                <w:color w:val="000000" w:themeColor="text1"/>
                <w:sz w:val="20"/>
              </w:rPr>
              <w:t xml:space="preserve"> </w:t>
            </w:r>
            <w:r w:rsidRPr="004F5419">
              <w:rPr>
                <w:rFonts w:eastAsia="Calibri"/>
                <w:color w:val="000000" w:themeColor="text1"/>
                <w:sz w:val="20"/>
                <w:lang w:eastAsia="en-US"/>
              </w:rPr>
              <w:t>на ввод объекта в эксплуатацию</w:t>
            </w:r>
          </w:p>
        </w:tc>
        <w:tc>
          <w:tcPr>
            <w:tcW w:w="2196" w:type="dxa"/>
            <w:gridSpan w:val="2"/>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Номер документа</w:t>
            </w:r>
          </w:p>
        </w:tc>
        <w:tc>
          <w:tcPr>
            <w:tcW w:w="2567"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Дата документа</w:t>
            </w:r>
          </w:p>
        </w:tc>
      </w:tr>
      <w:tr w:rsidR="004F5419" w:rsidRPr="004F5419" w:rsidTr="004F5419">
        <w:trPr>
          <w:trHeight w:val="600"/>
        </w:trPr>
        <w:tc>
          <w:tcPr>
            <w:tcW w:w="1110" w:type="dxa"/>
            <w:gridSpan w:val="2"/>
          </w:tcPr>
          <w:p w:rsidR="004F5419" w:rsidRPr="004F5419" w:rsidRDefault="004F5419" w:rsidP="004F5419">
            <w:pPr>
              <w:spacing w:after="160" w:line="259" w:lineRule="auto"/>
              <w:jc w:val="center"/>
              <w:rPr>
                <w:rFonts w:eastAsia="Calibri"/>
                <w:color w:val="000000" w:themeColor="text1"/>
                <w:sz w:val="20"/>
                <w:lang w:eastAsia="en-US"/>
              </w:rPr>
            </w:pPr>
          </w:p>
        </w:tc>
        <w:tc>
          <w:tcPr>
            <w:tcW w:w="4050" w:type="dxa"/>
          </w:tcPr>
          <w:p w:rsidR="004F5419" w:rsidRPr="004F5419" w:rsidRDefault="004F5419" w:rsidP="004F5419">
            <w:pPr>
              <w:spacing w:after="160" w:line="259" w:lineRule="auto"/>
              <w:rPr>
                <w:rFonts w:eastAsia="Calibri"/>
                <w:color w:val="000000" w:themeColor="text1"/>
                <w:sz w:val="20"/>
                <w:lang w:eastAsia="en-US"/>
              </w:rPr>
            </w:pPr>
          </w:p>
        </w:tc>
        <w:tc>
          <w:tcPr>
            <w:tcW w:w="2196" w:type="dxa"/>
            <w:gridSpan w:val="2"/>
          </w:tcPr>
          <w:p w:rsidR="004F5419" w:rsidRPr="004F5419" w:rsidRDefault="004F5419" w:rsidP="004F5419">
            <w:pPr>
              <w:spacing w:after="160" w:line="259" w:lineRule="auto"/>
              <w:rPr>
                <w:rFonts w:eastAsia="Calibri"/>
                <w:color w:val="000000" w:themeColor="text1"/>
                <w:sz w:val="20"/>
                <w:lang w:eastAsia="en-US"/>
              </w:rPr>
            </w:pPr>
          </w:p>
        </w:tc>
        <w:tc>
          <w:tcPr>
            <w:tcW w:w="2567" w:type="dxa"/>
          </w:tcPr>
          <w:p w:rsidR="004F5419" w:rsidRPr="004F5419" w:rsidRDefault="004F5419" w:rsidP="004F5419">
            <w:pPr>
              <w:spacing w:after="160" w:line="259" w:lineRule="auto"/>
              <w:rPr>
                <w:rFonts w:eastAsia="Calibri"/>
                <w:color w:val="000000" w:themeColor="text1"/>
                <w:sz w:val="20"/>
                <w:lang w:eastAsia="en-US"/>
              </w:rPr>
            </w:pPr>
          </w:p>
        </w:tc>
      </w:tr>
    </w:tbl>
    <w:p w:rsidR="004F5419" w:rsidRPr="004F5419" w:rsidRDefault="004F5419" w:rsidP="004F5419">
      <w:pPr>
        <w:autoSpaceDE w:val="0"/>
        <w:autoSpaceDN w:val="0"/>
        <w:adjustRightInd w:val="0"/>
        <w:ind w:firstLine="708"/>
        <w:rPr>
          <w:rFonts w:eastAsia="Calibri"/>
          <w:bCs/>
          <w:color w:val="000000" w:themeColor="text1"/>
          <w:sz w:val="20"/>
          <w:lang w:eastAsia="en-US"/>
        </w:rPr>
      </w:pPr>
    </w:p>
    <w:p w:rsidR="004F5419" w:rsidRPr="004F5419" w:rsidRDefault="004F5419" w:rsidP="004F5419">
      <w:pPr>
        <w:spacing w:line="276" w:lineRule="auto"/>
        <w:ind w:right="423" w:firstLine="708"/>
        <w:jc w:val="both"/>
        <w:rPr>
          <w:color w:val="000000" w:themeColor="text1"/>
          <w:sz w:val="20"/>
        </w:rPr>
      </w:pPr>
      <w:r w:rsidRPr="004F5419">
        <w:rPr>
          <w:color w:val="000000" w:themeColor="text1"/>
          <w:sz w:val="20"/>
        </w:rPr>
        <w:t>При этом сообщаю, что ввод объекта в эксплуатацию будет осуществляться на основании следующих документов:</w:t>
      </w:r>
    </w:p>
    <w:p w:rsidR="004F5419" w:rsidRPr="004F5419" w:rsidRDefault="004F5419" w:rsidP="004F5419">
      <w:pPr>
        <w:spacing w:line="276" w:lineRule="auto"/>
        <w:ind w:right="423"/>
        <w:jc w:val="both"/>
        <w:rPr>
          <w:color w:val="000000" w:themeColor="text1"/>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4F5419" w:rsidRPr="004F5419" w:rsidTr="004F541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4F5419" w:rsidRPr="004F5419" w:rsidRDefault="004F5419" w:rsidP="004F5419">
            <w:pPr>
              <w:suppressAutoHyphens/>
              <w:jc w:val="center"/>
              <w:rPr>
                <w:color w:val="000000" w:themeColor="text1"/>
                <w:sz w:val="20"/>
              </w:rPr>
            </w:pPr>
            <w:r w:rsidRPr="004F5419">
              <w:rPr>
                <w:color w:val="000000" w:themeColor="text1"/>
                <w:sz w:val="20"/>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4F5419" w:rsidRPr="004F5419" w:rsidRDefault="004F5419" w:rsidP="004F5419">
            <w:pPr>
              <w:suppressAutoHyphens/>
              <w:jc w:val="center"/>
              <w:rPr>
                <w:color w:val="000000" w:themeColor="text1"/>
                <w:sz w:val="20"/>
              </w:rPr>
            </w:pPr>
            <w:r w:rsidRPr="004F5419">
              <w:rPr>
                <w:color w:val="000000" w:themeColor="text1"/>
                <w:sz w:val="20"/>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4F5419" w:rsidRPr="004F5419" w:rsidRDefault="004F5419" w:rsidP="004F5419">
            <w:pPr>
              <w:suppressAutoHyphens/>
              <w:jc w:val="center"/>
              <w:rPr>
                <w:color w:val="000000" w:themeColor="text1"/>
                <w:sz w:val="20"/>
              </w:rPr>
            </w:pPr>
            <w:r w:rsidRPr="004F5419">
              <w:rPr>
                <w:color w:val="000000" w:themeColor="text1"/>
                <w:sz w:val="20"/>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4F5419" w:rsidRPr="004F5419" w:rsidRDefault="004F5419" w:rsidP="004F5419">
            <w:pPr>
              <w:suppressAutoHyphens/>
              <w:jc w:val="center"/>
              <w:rPr>
                <w:color w:val="000000" w:themeColor="text1"/>
                <w:sz w:val="20"/>
              </w:rPr>
            </w:pPr>
            <w:r w:rsidRPr="004F5419">
              <w:rPr>
                <w:color w:val="000000" w:themeColor="text1"/>
                <w:sz w:val="20"/>
              </w:rPr>
              <w:t>Дата документа</w:t>
            </w:r>
          </w:p>
        </w:tc>
      </w:tr>
      <w:tr w:rsidR="004F5419" w:rsidRPr="004F5419" w:rsidTr="004F54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4F5419" w:rsidRPr="004F5419" w:rsidRDefault="004F5419" w:rsidP="004F5419">
            <w:pPr>
              <w:suppressAutoHyphens/>
              <w:jc w:val="center"/>
              <w:rPr>
                <w:color w:val="000000" w:themeColor="text1"/>
                <w:sz w:val="20"/>
              </w:rPr>
            </w:pPr>
            <w:r w:rsidRPr="004F5419">
              <w:rPr>
                <w:color w:val="000000" w:themeColor="text1"/>
                <w:sz w:val="20"/>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4F5419" w:rsidRPr="004F5419" w:rsidRDefault="004F5419" w:rsidP="004F5419">
            <w:pPr>
              <w:suppressAutoHyphens/>
              <w:jc w:val="both"/>
              <w:rPr>
                <w:color w:val="000000" w:themeColor="text1"/>
                <w:sz w:val="20"/>
              </w:rPr>
            </w:pPr>
            <w:r w:rsidRPr="004F5419">
              <w:rPr>
                <w:color w:val="000000" w:themeColor="text1"/>
                <w:sz w:val="20"/>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F5419" w:rsidRPr="004F5419" w:rsidRDefault="004F5419" w:rsidP="004F5419">
            <w:pPr>
              <w:suppressAutoHyphens/>
              <w:rPr>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4F5419" w:rsidRPr="004F5419" w:rsidRDefault="004F5419" w:rsidP="004F5419">
            <w:pPr>
              <w:suppressAutoHyphens/>
              <w:rPr>
                <w:color w:val="000000" w:themeColor="text1"/>
                <w:sz w:val="20"/>
              </w:rPr>
            </w:pPr>
          </w:p>
        </w:tc>
      </w:tr>
      <w:tr w:rsidR="004F5419" w:rsidRPr="004F5419" w:rsidTr="004F54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4F5419" w:rsidRPr="004F5419" w:rsidRDefault="004F5419" w:rsidP="004F5419">
            <w:pPr>
              <w:suppressAutoHyphens/>
              <w:jc w:val="center"/>
              <w:rPr>
                <w:color w:val="000000" w:themeColor="text1"/>
                <w:sz w:val="20"/>
              </w:rPr>
            </w:pPr>
            <w:r w:rsidRPr="004F5419">
              <w:rPr>
                <w:color w:val="000000" w:themeColor="text1"/>
                <w:sz w:val="20"/>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4F5419" w:rsidRPr="004F5419" w:rsidRDefault="004F5419" w:rsidP="004F5419">
            <w:pPr>
              <w:suppressAutoHyphens/>
              <w:jc w:val="both"/>
              <w:rPr>
                <w:color w:val="000000" w:themeColor="text1"/>
                <w:sz w:val="20"/>
              </w:rPr>
            </w:pPr>
            <w:r w:rsidRPr="004F5419">
              <w:rPr>
                <w:color w:val="000000" w:themeColor="text1"/>
                <w:sz w:val="20"/>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4F5419">
              <w:rPr>
                <w:color w:val="000000" w:themeColor="text1"/>
                <w:sz w:val="20"/>
                <w:vertAlign w:val="superscript"/>
              </w:rPr>
              <w:t>8</w:t>
            </w:r>
            <w:r w:rsidRPr="004F5419">
              <w:rPr>
                <w:color w:val="000000" w:themeColor="text1"/>
                <w:sz w:val="20"/>
              </w:rPr>
              <w:t xml:space="preserve"> и 3</w:t>
            </w:r>
            <w:r w:rsidRPr="004F5419">
              <w:rPr>
                <w:color w:val="000000" w:themeColor="text1"/>
                <w:sz w:val="20"/>
                <w:vertAlign w:val="superscript"/>
              </w:rPr>
              <w:t>9</w:t>
            </w:r>
            <w:r w:rsidRPr="004F5419">
              <w:rPr>
                <w:color w:val="000000" w:themeColor="text1"/>
                <w:sz w:val="20"/>
              </w:rPr>
              <w:t xml:space="preserve"> статьи 49 Градостроительного кодекса Российской Федерации)</w:t>
            </w:r>
          </w:p>
          <w:p w:rsidR="004F5419" w:rsidRPr="004F5419" w:rsidRDefault="004F5419" w:rsidP="004F5419">
            <w:pPr>
              <w:suppressAutoHyphens/>
              <w:jc w:val="both"/>
              <w:rPr>
                <w:color w:val="000000" w:themeColor="text1"/>
                <w:sz w:val="20"/>
              </w:rPr>
            </w:pPr>
            <w:r w:rsidRPr="004F5419">
              <w:rPr>
                <w:color w:val="000000" w:themeColor="text1"/>
                <w:sz w:val="20"/>
              </w:rPr>
              <w:t>(</w:t>
            </w:r>
            <w:r>
              <w:rPr>
                <w:i/>
                <w:color w:val="000000" w:themeColor="text1"/>
                <w:sz w:val="20"/>
              </w:rPr>
              <w:t xml:space="preserve">указывается </w:t>
            </w:r>
            <w:r w:rsidRPr="004F5419">
              <w:rPr>
                <w:i/>
                <w:color w:val="000000" w:themeColor="text1"/>
                <w:sz w:val="20"/>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F5419" w:rsidRPr="004F5419" w:rsidRDefault="004F5419" w:rsidP="004F5419">
            <w:pPr>
              <w:suppressAutoHyphens/>
              <w:rPr>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4F5419" w:rsidRPr="004F5419" w:rsidRDefault="004F5419" w:rsidP="004F5419">
            <w:pPr>
              <w:suppressAutoHyphens/>
              <w:rPr>
                <w:color w:val="000000" w:themeColor="text1"/>
                <w:sz w:val="20"/>
              </w:rPr>
            </w:pPr>
          </w:p>
        </w:tc>
      </w:tr>
      <w:tr w:rsidR="004F5419" w:rsidRPr="004F5419" w:rsidTr="004F54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4F5419" w:rsidRPr="004F5419" w:rsidRDefault="004F5419" w:rsidP="004F5419">
            <w:pPr>
              <w:suppressAutoHyphens/>
              <w:jc w:val="center"/>
              <w:rPr>
                <w:color w:val="000000" w:themeColor="text1"/>
                <w:sz w:val="20"/>
              </w:rPr>
            </w:pPr>
            <w:r w:rsidRPr="004F5419">
              <w:rPr>
                <w:color w:val="000000" w:themeColor="text1"/>
                <w:sz w:val="20"/>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4F5419" w:rsidRPr="004F5419" w:rsidRDefault="004F5419" w:rsidP="004F5419">
            <w:pPr>
              <w:suppressAutoHyphens/>
              <w:rPr>
                <w:color w:val="000000" w:themeColor="text1"/>
                <w:sz w:val="20"/>
              </w:rPr>
            </w:pPr>
            <w:r w:rsidRPr="004F5419">
              <w:rPr>
                <w:color w:val="000000" w:themeColor="text1"/>
                <w:sz w:val="20"/>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4F5419" w:rsidRPr="004F5419" w:rsidRDefault="004F5419" w:rsidP="004F5419">
            <w:pPr>
              <w:suppressAutoHyphens/>
              <w:rPr>
                <w:i/>
                <w:color w:val="000000" w:themeColor="text1"/>
                <w:sz w:val="20"/>
              </w:rPr>
            </w:pPr>
            <w:r w:rsidRPr="004F5419">
              <w:rPr>
                <w:i/>
                <w:color w:val="000000" w:themeColor="text1"/>
                <w:sz w:val="20"/>
              </w:rPr>
              <w:t>(указывается в случаях, предусмотренных частью 7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F5419" w:rsidRPr="004F5419" w:rsidRDefault="004F5419" w:rsidP="004F5419">
            <w:pPr>
              <w:suppressAutoHyphens/>
              <w:rPr>
                <w:color w:val="000000" w:themeColor="text1"/>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4F5419" w:rsidRPr="004F5419" w:rsidRDefault="004F5419" w:rsidP="004F5419">
            <w:pPr>
              <w:suppressAutoHyphens/>
              <w:rPr>
                <w:color w:val="000000" w:themeColor="text1"/>
                <w:sz w:val="20"/>
              </w:rPr>
            </w:pPr>
          </w:p>
        </w:tc>
      </w:tr>
    </w:tbl>
    <w:p w:rsidR="004F5419" w:rsidRPr="004F5419" w:rsidRDefault="004F5419" w:rsidP="004F5419">
      <w:pPr>
        <w:rPr>
          <w:color w:val="000000" w:themeColor="text1"/>
          <w:sz w:val="20"/>
        </w:rPr>
      </w:pPr>
    </w:p>
    <w:p w:rsidR="004F5419" w:rsidRPr="004F5419" w:rsidRDefault="004F5419" w:rsidP="004F5419">
      <w:pPr>
        <w:rPr>
          <w:color w:val="000000" w:themeColor="text1"/>
          <w:sz w:val="20"/>
        </w:rPr>
      </w:pPr>
      <w:r w:rsidRPr="004F5419">
        <w:rPr>
          <w:color w:val="000000" w:themeColor="text1"/>
          <w:sz w:val="20"/>
        </w:rPr>
        <w:t>Приложение: ______________________________________________________________________</w:t>
      </w:r>
    </w:p>
    <w:p w:rsidR="004F5419" w:rsidRPr="004F5419" w:rsidRDefault="004F5419" w:rsidP="004F5419">
      <w:pPr>
        <w:rPr>
          <w:color w:val="000000" w:themeColor="text1"/>
          <w:sz w:val="20"/>
        </w:rPr>
      </w:pPr>
      <w:r w:rsidRPr="004F5419">
        <w:rPr>
          <w:color w:val="000000" w:themeColor="text1"/>
          <w:sz w:val="20"/>
        </w:rPr>
        <w:t>__________________________________________________________________________________</w:t>
      </w:r>
    </w:p>
    <w:p w:rsidR="004F5419" w:rsidRPr="004F5419" w:rsidRDefault="004F5419" w:rsidP="004F5419">
      <w:pPr>
        <w:rPr>
          <w:color w:val="000000" w:themeColor="text1"/>
          <w:sz w:val="20"/>
        </w:rPr>
      </w:pPr>
      <w:r w:rsidRPr="004F5419">
        <w:rPr>
          <w:color w:val="000000" w:themeColor="text1"/>
          <w:sz w:val="20"/>
        </w:rPr>
        <w:t xml:space="preserve">Номер телефона и адрес электронной почты для </w:t>
      </w:r>
      <w:proofErr w:type="gramStart"/>
      <w:r w:rsidRPr="004F5419">
        <w:rPr>
          <w:color w:val="000000" w:themeColor="text1"/>
          <w:sz w:val="20"/>
        </w:rPr>
        <w:t>связи:_</w:t>
      </w:r>
      <w:proofErr w:type="gramEnd"/>
      <w:r w:rsidRPr="004F5419">
        <w:rPr>
          <w:color w:val="000000" w:themeColor="text1"/>
          <w:sz w:val="20"/>
        </w:rPr>
        <w:t>____________________</w:t>
      </w:r>
    </w:p>
    <w:p w:rsidR="004F5419" w:rsidRPr="004F5419" w:rsidRDefault="004F5419" w:rsidP="004F5419">
      <w:pPr>
        <w:tabs>
          <w:tab w:val="left" w:pos="1968"/>
        </w:tabs>
        <w:rPr>
          <w:color w:val="000000" w:themeColor="text1"/>
          <w:sz w:val="20"/>
        </w:rPr>
      </w:pPr>
      <w:r w:rsidRPr="004F5419">
        <w:rPr>
          <w:color w:val="000000" w:themeColor="text1"/>
          <w:sz w:val="20"/>
        </w:rPr>
        <w:t>Результат предоставления услуги прошу выдать/</w:t>
      </w:r>
      <w:proofErr w:type="gramStart"/>
      <w:r w:rsidRPr="004F5419">
        <w:rPr>
          <w:color w:val="000000" w:themeColor="text1"/>
          <w:sz w:val="20"/>
        </w:rPr>
        <w:t>направить:_</w:t>
      </w:r>
      <w:proofErr w:type="gramEnd"/>
      <w:r w:rsidRPr="004F5419">
        <w:rPr>
          <w:color w:val="000000" w:themeColor="text1"/>
          <w:sz w:val="20"/>
        </w:rPr>
        <w:t>______________________________</w:t>
      </w:r>
    </w:p>
    <w:p w:rsidR="004F5419" w:rsidRPr="004F5419" w:rsidRDefault="004F5419" w:rsidP="004F5419">
      <w:pPr>
        <w:rPr>
          <w:color w:val="000000" w:themeColor="text1"/>
          <w:sz w:val="20"/>
        </w:rPr>
      </w:pPr>
    </w:p>
    <w:p w:rsidR="004F5419" w:rsidRPr="004F5419" w:rsidRDefault="004F5419" w:rsidP="004F5419">
      <w:pPr>
        <w:autoSpaceDE w:val="0"/>
        <w:autoSpaceDN w:val="0"/>
        <w:spacing w:before="120" w:after="120"/>
        <w:jc w:val="both"/>
        <w:rPr>
          <w:color w:val="000000" w:themeColor="text1"/>
          <w:sz w:val="20"/>
        </w:rPr>
      </w:pPr>
      <w:r w:rsidRPr="004F5419">
        <w:rPr>
          <w:color w:val="000000" w:themeColor="text1"/>
          <w:sz w:val="20"/>
        </w:rPr>
        <w:t xml:space="preserve">Даю согласие </w:t>
      </w:r>
      <w:r w:rsidRPr="004F5419">
        <w:rPr>
          <w:color w:val="000000"/>
          <w:sz w:val="20"/>
          <w:shd w:val="clear" w:color="auto" w:fill="FFFFFF"/>
        </w:rPr>
        <w:t xml:space="preserve">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4F5419">
        <w:rPr>
          <w:color w:val="000000"/>
          <w:sz w:val="20"/>
          <w:shd w:val="clear" w:color="auto" w:fill="FFFFFF"/>
        </w:rPr>
        <w:t>машино</w:t>
      </w:r>
      <w:proofErr w:type="spellEnd"/>
      <w:r w:rsidRPr="004F5419">
        <w:rPr>
          <w:color w:val="000000"/>
          <w:sz w:val="20"/>
          <w:shd w:val="clear" w:color="auto" w:fill="FFFFFF"/>
        </w:rPr>
        <w:t>-места: ДА/НЕТ (нужное подчеркнуть)</w:t>
      </w:r>
    </w:p>
    <w:p w:rsidR="004F5419" w:rsidRPr="004F5419" w:rsidRDefault="004F5419" w:rsidP="004F5419">
      <w:pPr>
        <w:autoSpaceDE w:val="0"/>
        <w:autoSpaceDN w:val="0"/>
        <w:spacing w:before="120" w:after="120"/>
        <w:jc w:val="both"/>
        <w:rPr>
          <w:color w:val="000000" w:themeColor="text1"/>
          <w:sz w:val="20"/>
        </w:rPr>
      </w:pPr>
    </w:p>
    <w:p w:rsidR="004F5419" w:rsidRPr="004F5419" w:rsidRDefault="004F5419" w:rsidP="004F5419">
      <w:pPr>
        <w:autoSpaceDE w:val="0"/>
        <w:autoSpaceDN w:val="0"/>
        <w:spacing w:before="120" w:after="120"/>
        <w:jc w:val="both"/>
        <w:rPr>
          <w:color w:val="000000" w:themeColor="text1"/>
          <w:sz w:val="20"/>
        </w:rPr>
      </w:pPr>
    </w:p>
    <w:p w:rsidR="004F5419" w:rsidRPr="004F5419" w:rsidRDefault="004F5419" w:rsidP="004F5419">
      <w:pPr>
        <w:autoSpaceDE w:val="0"/>
        <w:autoSpaceDN w:val="0"/>
        <w:spacing w:before="120" w:after="120"/>
        <w:jc w:val="both"/>
        <w:rPr>
          <w:color w:val="000000" w:themeColor="text1"/>
          <w:sz w:val="20"/>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4F5419" w:rsidRPr="004F5419" w:rsidTr="004F5419">
        <w:tc>
          <w:tcPr>
            <w:tcW w:w="3119" w:type="dxa"/>
            <w:tcBorders>
              <w:top w:val="nil"/>
              <w:left w:val="nil"/>
              <w:right w:val="nil"/>
            </w:tcBorders>
            <w:vAlign w:val="bottom"/>
          </w:tcPr>
          <w:p w:rsidR="004F5419" w:rsidRPr="004F5419" w:rsidRDefault="004F5419" w:rsidP="004F5419">
            <w:pPr>
              <w:spacing w:after="200" w:line="276" w:lineRule="auto"/>
              <w:jc w:val="center"/>
              <w:rPr>
                <w:color w:val="000000" w:themeColor="text1"/>
                <w:sz w:val="20"/>
              </w:rPr>
            </w:pPr>
          </w:p>
        </w:tc>
        <w:tc>
          <w:tcPr>
            <w:tcW w:w="283" w:type="dxa"/>
            <w:tcBorders>
              <w:top w:val="nil"/>
              <w:left w:val="nil"/>
              <w:bottom w:val="nil"/>
              <w:right w:val="nil"/>
            </w:tcBorders>
            <w:vAlign w:val="bottom"/>
          </w:tcPr>
          <w:p w:rsidR="004F5419" w:rsidRPr="004F5419" w:rsidRDefault="004F5419" w:rsidP="004F5419">
            <w:pPr>
              <w:spacing w:after="200" w:line="276" w:lineRule="auto"/>
              <w:rPr>
                <w:color w:val="000000" w:themeColor="text1"/>
                <w:sz w:val="20"/>
              </w:rPr>
            </w:pPr>
          </w:p>
        </w:tc>
        <w:tc>
          <w:tcPr>
            <w:tcW w:w="2269"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c>
          <w:tcPr>
            <w:tcW w:w="283" w:type="dxa"/>
            <w:tcBorders>
              <w:top w:val="nil"/>
              <w:left w:val="nil"/>
              <w:bottom w:val="nil"/>
              <w:right w:val="nil"/>
            </w:tcBorders>
            <w:vAlign w:val="bottom"/>
          </w:tcPr>
          <w:p w:rsidR="004F5419" w:rsidRPr="004F5419" w:rsidRDefault="004F5419" w:rsidP="004F5419">
            <w:pPr>
              <w:spacing w:after="200" w:line="276" w:lineRule="auto"/>
              <w:rPr>
                <w:color w:val="000000" w:themeColor="text1"/>
                <w:sz w:val="20"/>
              </w:rPr>
            </w:pPr>
          </w:p>
        </w:tc>
        <w:tc>
          <w:tcPr>
            <w:tcW w:w="3969"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r>
      <w:tr w:rsidR="004F5419" w:rsidRPr="004F5419" w:rsidTr="004F5419">
        <w:tc>
          <w:tcPr>
            <w:tcW w:w="3119" w:type="dxa"/>
            <w:tcBorders>
              <w:left w:val="nil"/>
              <w:bottom w:val="nil"/>
              <w:right w:val="nil"/>
            </w:tcBorders>
          </w:tcPr>
          <w:p w:rsidR="004F5419" w:rsidRPr="004F5419" w:rsidRDefault="004F5419" w:rsidP="004F5419">
            <w:pPr>
              <w:spacing w:after="200" w:line="276" w:lineRule="auto"/>
              <w:jc w:val="center"/>
              <w:rPr>
                <w:color w:val="000000" w:themeColor="text1"/>
                <w:sz w:val="20"/>
              </w:rPr>
            </w:pPr>
          </w:p>
        </w:tc>
        <w:tc>
          <w:tcPr>
            <w:tcW w:w="283" w:type="dxa"/>
            <w:tcBorders>
              <w:top w:val="nil"/>
              <w:left w:val="nil"/>
              <w:bottom w:val="nil"/>
              <w:right w:val="nil"/>
            </w:tcBorders>
          </w:tcPr>
          <w:p w:rsidR="004F5419" w:rsidRPr="004F5419" w:rsidRDefault="004F5419" w:rsidP="004F5419">
            <w:pPr>
              <w:spacing w:after="200" w:line="276" w:lineRule="auto"/>
              <w:rPr>
                <w:color w:val="000000" w:themeColor="text1"/>
                <w:sz w:val="20"/>
              </w:rPr>
            </w:pPr>
          </w:p>
        </w:tc>
        <w:tc>
          <w:tcPr>
            <w:tcW w:w="2269"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(подпись)</w:t>
            </w:r>
          </w:p>
        </w:tc>
        <w:tc>
          <w:tcPr>
            <w:tcW w:w="283" w:type="dxa"/>
            <w:tcBorders>
              <w:top w:val="nil"/>
              <w:left w:val="nil"/>
              <w:bottom w:val="nil"/>
              <w:right w:val="nil"/>
            </w:tcBorders>
          </w:tcPr>
          <w:p w:rsidR="004F5419" w:rsidRPr="004F5419" w:rsidRDefault="004F5419" w:rsidP="004F5419">
            <w:pPr>
              <w:spacing w:after="200" w:line="276" w:lineRule="auto"/>
              <w:rPr>
                <w:color w:val="000000" w:themeColor="text1"/>
                <w:sz w:val="20"/>
              </w:rPr>
            </w:pPr>
          </w:p>
        </w:tc>
        <w:tc>
          <w:tcPr>
            <w:tcW w:w="3969"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(фамилия, имя, отчество (при наличии)</w:t>
            </w:r>
          </w:p>
        </w:tc>
      </w:tr>
    </w:tbl>
    <w:p w:rsidR="004F5419" w:rsidRPr="004F5419" w:rsidRDefault="004F5419" w:rsidP="004F5419">
      <w:pPr>
        <w:spacing w:after="200" w:line="276" w:lineRule="auto"/>
        <w:rPr>
          <w:color w:val="000000" w:themeColor="text1"/>
          <w:sz w:val="20"/>
        </w:rPr>
      </w:pPr>
    </w:p>
    <w:p w:rsidR="004F5419" w:rsidRPr="004F5419" w:rsidRDefault="004F5419" w:rsidP="004F5419">
      <w:pPr>
        <w:rPr>
          <w:color w:val="000000" w:themeColor="text1"/>
          <w:sz w:val="20"/>
        </w:rPr>
      </w:pPr>
      <w:r w:rsidRPr="004F5419">
        <w:rPr>
          <w:color w:val="000000" w:themeColor="text1"/>
          <w:sz w:val="20"/>
        </w:rPr>
        <w:br w:type="page"/>
      </w:r>
    </w:p>
    <w:p w:rsidR="004F5419" w:rsidRPr="004F5419" w:rsidRDefault="004F5419" w:rsidP="004F5419">
      <w:pPr>
        <w:autoSpaceDE w:val="0"/>
        <w:autoSpaceDN w:val="0"/>
        <w:spacing w:before="240"/>
        <w:ind w:left="5670"/>
        <w:jc w:val="right"/>
        <w:rPr>
          <w:rFonts w:eastAsia="Calibri"/>
          <w:color w:val="000000" w:themeColor="text1"/>
          <w:sz w:val="20"/>
          <w:lang w:eastAsia="en-US"/>
        </w:rPr>
      </w:pPr>
      <w:r w:rsidRPr="004F5419">
        <w:rPr>
          <w:rFonts w:eastAsia="Calibri"/>
          <w:color w:val="000000" w:themeColor="text1"/>
          <w:sz w:val="20"/>
          <w:lang w:eastAsia="en-US"/>
        </w:rPr>
        <w:lastRenderedPageBreak/>
        <w:t xml:space="preserve">ПРИЛОЖЕНИЕ № 2 </w:t>
      </w:r>
      <w:r w:rsidRPr="004F5419">
        <w:rPr>
          <w:rFonts w:eastAsia="Calibri"/>
          <w:color w:val="000000" w:themeColor="text1"/>
          <w:sz w:val="20"/>
          <w:lang w:eastAsia="en-US"/>
        </w:rPr>
        <w:br/>
        <w:t>к Административному регламенту предоставления муниципальной услуги "Выдача разрешения на ввод объекта в эксплуатацию"</w:t>
      </w:r>
    </w:p>
    <w:p w:rsidR="004F5419" w:rsidRPr="004F5419" w:rsidRDefault="004F5419" w:rsidP="004F5419">
      <w:pPr>
        <w:autoSpaceDE w:val="0"/>
        <w:autoSpaceDN w:val="0"/>
        <w:spacing w:before="240"/>
        <w:jc w:val="right"/>
        <w:rPr>
          <w:color w:val="000000" w:themeColor="text1"/>
          <w:sz w:val="20"/>
        </w:rPr>
      </w:pPr>
      <w:r w:rsidRPr="004F5419">
        <w:rPr>
          <w:color w:val="000000" w:themeColor="text1"/>
          <w:sz w:val="20"/>
        </w:rPr>
        <w:t>ФОРМА</w:t>
      </w:r>
    </w:p>
    <w:p w:rsidR="004F5419" w:rsidRPr="004F5419" w:rsidRDefault="004F5419" w:rsidP="004F5419">
      <w:pPr>
        <w:ind w:left="5387"/>
        <w:jc w:val="center"/>
        <w:rPr>
          <w:rFonts w:eastAsia="Calibri"/>
          <w:color w:val="000000" w:themeColor="text1"/>
          <w:sz w:val="20"/>
          <w:lang w:eastAsia="en-US"/>
        </w:rPr>
      </w:pPr>
    </w:p>
    <w:p w:rsidR="004F5419" w:rsidRPr="004F5419" w:rsidRDefault="004F5419" w:rsidP="004F5419">
      <w:pPr>
        <w:autoSpaceDE w:val="0"/>
        <w:autoSpaceDN w:val="0"/>
        <w:adjustRightInd w:val="0"/>
        <w:spacing w:line="276" w:lineRule="auto"/>
        <w:jc w:val="right"/>
        <w:outlineLvl w:val="0"/>
        <w:rPr>
          <w:color w:val="000000" w:themeColor="text1"/>
          <w:sz w:val="20"/>
        </w:rPr>
      </w:pPr>
      <w:r w:rsidRPr="004F5419">
        <w:rPr>
          <w:color w:val="000000" w:themeColor="text1"/>
          <w:sz w:val="20"/>
        </w:rPr>
        <w:t>Кому ____________________________________</w:t>
      </w:r>
    </w:p>
    <w:p w:rsidR="004F5419" w:rsidRPr="004F5419" w:rsidRDefault="004F5419" w:rsidP="004F5419">
      <w:pPr>
        <w:autoSpaceDE w:val="0"/>
        <w:autoSpaceDN w:val="0"/>
        <w:adjustRightInd w:val="0"/>
        <w:spacing w:line="276" w:lineRule="auto"/>
        <w:ind w:left="4820"/>
        <w:jc w:val="center"/>
        <w:rPr>
          <w:color w:val="000000" w:themeColor="text1"/>
          <w:sz w:val="20"/>
        </w:rPr>
      </w:pPr>
      <w:r w:rsidRPr="004F5419">
        <w:rPr>
          <w:color w:val="000000" w:themeColor="text1"/>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F5419" w:rsidRPr="004F5419" w:rsidRDefault="004F5419" w:rsidP="004F5419">
      <w:pPr>
        <w:autoSpaceDE w:val="0"/>
        <w:autoSpaceDN w:val="0"/>
        <w:adjustRightInd w:val="0"/>
        <w:spacing w:line="276" w:lineRule="auto"/>
        <w:ind w:left="4820"/>
        <w:jc w:val="both"/>
        <w:rPr>
          <w:color w:val="000000" w:themeColor="text1"/>
          <w:sz w:val="20"/>
        </w:rPr>
      </w:pPr>
      <w:r w:rsidRPr="004F5419">
        <w:rPr>
          <w:color w:val="000000" w:themeColor="text1"/>
          <w:sz w:val="20"/>
        </w:rPr>
        <w:t>_____________________________________</w:t>
      </w:r>
    </w:p>
    <w:p w:rsidR="004F5419" w:rsidRPr="004F5419" w:rsidRDefault="004F5419" w:rsidP="004F5419">
      <w:pPr>
        <w:autoSpaceDE w:val="0"/>
        <w:autoSpaceDN w:val="0"/>
        <w:adjustRightInd w:val="0"/>
        <w:spacing w:line="276" w:lineRule="auto"/>
        <w:ind w:left="4820"/>
        <w:jc w:val="center"/>
        <w:rPr>
          <w:color w:val="000000" w:themeColor="text1"/>
          <w:sz w:val="20"/>
        </w:rPr>
      </w:pPr>
      <w:r w:rsidRPr="004F5419">
        <w:rPr>
          <w:color w:val="000000" w:themeColor="text1"/>
          <w:sz w:val="20"/>
        </w:rPr>
        <w:t>почтовый индекс и адрес, телефон, адрес электронной почты)</w:t>
      </w:r>
    </w:p>
    <w:p w:rsidR="004F5419" w:rsidRPr="004F5419" w:rsidRDefault="004F5419" w:rsidP="004F5419">
      <w:pPr>
        <w:spacing w:after="200"/>
        <w:jc w:val="right"/>
        <w:rPr>
          <w:color w:val="000000" w:themeColor="text1"/>
          <w:sz w:val="20"/>
        </w:rPr>
      </w:pPr>
    </w:p>
    <w:p w:rsidR="004F5419" w:rsidRPr="004F5419" w:rsidRDefault="004F5419" w:rsidP="004F5419">
      <w:pPr>
        <w:spacing w:after="200"/>
        <w:jc w:val="right"/>
        <w:rPr>
          <w:color w:val="000000" w:themeColor="text1"/>
          <w:sz w:val="20"/>
        </w:rPr>
      </w:pPr>
    </w:p>
    <w:p w:rsidR="004F5419" w:rsidRPr="004F5419" w:rsidRDefault="004F5419" w:rsidP="004F5419">
      <w:pPr>
        <w:spacing w:after="200"/>
        <w:jc w:val="right"/>
        <w:rPr>
          <w:color w:val="000000" w:themeColor="text1"/>
          <w:sz w:val="20"/>
        </w:rPr>
      </w:pPr>
    </w:p>
    <w:p w:rsidR="004F5419" w:rsidRPr="004F5419" w:rsidRDefault="004F5419" w:rsidP="004F5419">
      <w:pPr>
        <w:spacing w:after="200"/>
        <w:jc w:val="center"/>
        <w:rPr>
          <w:b/>
          <w:color w:val="000000" w:themeColor="text1"/>
          <w:sz w:val="20"/>
        </w:rPr>
      </w:pPr>
      <w:r w:rsidRPr="004F5419">
        <w:rPr>
          <w:b/>
          <w:color w:val="000000" w:themeColor="text1"/>
          <w:sz w:val="20"/>
        </w:rPr>
        <w:t>Р Е Ш Е Н И Е</w:t>
      </w:r>
      <w:r w:rsidRPr="004F5419">
        <w:rPr>
          <w:b/>
          <w:color w:val="000000" w:themeColor="text1"/>
          <w:sz w:val="20"/>
        </w:rPr>
        <w:br/>
        <w:t xml:space="preserve">об отказе в приеме документов </w:t>
      </w:r>
      <w:r w:rsidRPr="004F5419">
        <w:rPr>
          <w:b/>
          <w:color w:val="000000" w:themeColor="text1"/>
          <w:sz w:val="20"/>
        </w:rPr>
        <w:br/>
      </w:r>
    </w:p>
    <w:p w:rsidR="004F5419" w:rsidRPr="004F5419" w:rsidRDefault="004F5419" w:rsidP="004F5419">
      <w:pPr>
        <w:jc w:val="both"/>
        <w:rPr>
          <w:color w:val="000000" w:themeColor="text1"/>
          <w:sz w:val="20"/>
        </w:rPr>
      </w:pPr>
      <w:r w:rsidRPr="004F5419">
        <w:rPr>
          <w:color w:val="000000" w:themeColor="text1"/>
          <w:sz w:val="20"/>
        </w:rPr>
        <w:t xml:space="preserve">__________________________________________________________________________________ </w:t>
      </w:r>
    </w:p>
    <w:p w:rsidR="004F5419" w:rsidRPr="004F5419" w:rsidRDefault="004F5419" w:rsidP="004F5419">
      <w:pPr>
        <w:spacing w:after="200"/>
        <w:jc w:val="center"/>
        <w:rPr>
          <w:color w:val="000000" w:themeColor="text1"/>
          <w:sz w:val="20"/>
        </w:rPr>
      </w:pPr>
      <w:r w:rsidRPr="004F5419">
        <w:rPr>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4F5419" w:rsidRPr="004F5419" w:rsidRDefault="004F5419" w:rsidP="004F5419">
      <w:pPr>
        <w:ind w:firstLine="708"/>
        <w:jc w:val="both"/>
        <w:rPr>
          <w:color w:val="000000" w:themeColor="text1"/>
          <w:sz w:val="20"/>
        </w:rPr>
      </w:pPr>
      <w:r w:rsidRPr="004F5419">
        <w:rPr>
          <w:color w:val="000000" w:themeColor="text1"/>
          <w:sz w:val="20"/>
        </w:rPr>
        <w:t>В приеме документов для предоставления услуги "Выдача разрешения на ввод объекта в эксплуатацию" Вам отказано по следующим основаниям:</w:t>
      </w:r>
    </w:p>
    <w:p w:rsidR="004F5419" w:rsidRPr="004F5419" w:rsidRDefault="004F5419" w:rsidP="004F5419">
      <w:pPr>
        <w:jc w:val="both"/>
        <w:rPr>
          <w:color w:val="000000" w:themeColor="text1"/>
          <w:sz w:val="20"/>
        </w:rPr>
      </w:pP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543"/>
        <w:gridCol w:w="4312"/>
      </w:tblGrid>
      <w:tr w:rsidR="004F5419" w:rsidRPr="004F5419" w:rsidTr="004F5419">
        <w:tc>
          <w:tcPr>
            <w:tcW w:w="1276" w:type="dxa"/>
            <w:vAlign w:val="center"/>
          </w:tcPr>
          <w:p w:rsidR="004F5419" w:rsidRPr="004F5419" w:rsidRDefault="004F5419" w:rsidP="004F5419">
            <w:pPr>
              <w:spacing w:after="200"/>
              <w:jc w:val="center"/>
              <w:rPr>
                <w:color w:val="000000" w:themeColor="text1"/>
                <w:sz w:val="20"/>
              </w:rPr>
            </w:pPr>
            <w:r w:rsidRPr="004F5419">
              <w:rPr>
                <w:color w:val="000000" w:themeColor="text1"/>
                <w:sz w:val="20"/>
              </w:rPr>
              <w:t>№ пункта</w:t>
            </w:r>
            <w:r>
              <w:rPr>
                <w:color w:val="000000" w:themeColor="text1"/>
                <w:sz w:val="20"/>
              </w:rPr>
              <w:t xml:space="preserve"> </w:t>
            </w:r>
            <w:r w:rsidRPr="004F5419">
              <w:rPr>
                <w:color w:val="000000" w:themeColor="text1"/>
                <w:sz w:val="20"/>
              </w:rPr>
              <w:t>Административного регламента</w:t>
            </w:r>
          </w:p>
        </w:tc>
        <w:tc>
          <w:tcPr>
            <w:tcW w:w="4543" w:type="dxa"/>
            <w:vAlign w:val="center"/>
          </w:tcPr>
          <w:p w:rsidR="004F5419" w:rsidRPr="004F5419" w:rsidRDefault="004F5419" w:rsidP="004F5419">
            <w:pPr>
              <w:spacing w:after="200"/>
              <w:jc w:val="center"/>
              <w:rPr>
                <w:color w:val="000000" w:themeColor="text1"/>
                <w:sz w:val="20"/>
              </w:rPr>
            </w:pPr>
            <w:r w:rsidRPr="004F5419">
              <w:rPr>
                <w:color w:val="000000" w:themeColor="text1"/>
                <w:sz w:val="20"/>
              </w:rPr>
              <w:t>Наименование основания для отказа в соответствии с Административным регламентом</w:t>
            </w:r>
          </w:p>
        </w:tc>
        <w:tc>
          <w:tcPr>
            <w:tcW w:w="4312" w:type="dxa"/>
            <w:vAlign w:val="center"/>
          </w:tcPr>
          <w:p w:rsidR="004F5419" w:rsidRPr="004F5419" w:rsidRDefault="004F5419" w:rsidP="004F5419">
            <w:pPr>
              <w:spacing w:after="200"/>
              <w:jc w:val="center"/>
              <w:rPr>
                <w:color w:val="000000" w:themeColor="text1"/>
                <w:sz w:val="20"/>
              </w:rPr>
            </w:pPr>
            <w:r w:rsidRPr="004F5419">
              <w:rPr>
                <w:color w:val="000000" w:themeColor="text1"/>
                <w:sz w:val="20"/>
              </w:rPr>
              <w:t>Разъяснение причин отказа</w:t>
            </w:r>
            <w:r w:rsidRPr="004F5419">
              <w:rPr>
                <w:color w:val="000000" w:themeColor="text1"/>
                <w:sz w:val="20"/>
              </w:rPr>
              <w:br/>
              <w:t xml:space="preserve"> в приеме документов</w:t>
            </w:r>
          </w:p>
        </w:tc>
      </w:tr>
      <w:tr w:rsidR="004F5419" w:rsidRPr="004F5419" w:rsidTr="004F5419">
        <w:trPr>
          <w:trHeight w:val="806"/>
        </w:trPr>
        <w:tc>
          <w:tcPr>
            <w:tcW w:w="1276" w:type="dxa"/>
          </w:tcPr>
          <w:p w:rsidR="004F5419" w:rsidRPr="004F5419" w:rsidRDefault="004F5419" w:rsidP="004F5419">
            <w:pPr>
              <w:spacing w:after="200"/>
              <w:jc w:val="both"/>
              <w:rPr>
                <w:color w:val="000000" w:themeColor="text1"/>
                <w:sz w:val="20"/>
              </w:rPr>
            </w:pPr>
            <w:r w:rsidRPr="004F5419">
              <w:rPr>
                <w:color w:val="000000" w:themeColor="text1"/>
                <w:sz w:val="20"/>
              </w:rPr>
              <w:t>подпункт "а" пункта 2.16</w:t>
            </w:r>
          </w:p>
        </w:tc>
        <w:tc>
          <w:tcPr>
            <w:tcW w:w="4543" w:type="dxa"/>
          </w:tcPr>
          <w:p w:rsidR="004F5419" w:rsidRPr="004F5419" w:rsidRDefault="004F5419" w:rsidP="004F5419">
            <w:pPr>
              <w:spacing w:after="200"/>
              <w:rPr>
                <w:color w:val="000000" w:themeColor="text1"/>
                <w:sz w:val="20"/>
              </w:rPr>
            </w:pPr>
            <w:r w:rsidRPr="004F5419">
              <w:rPr>
                <w:rFonts w:eastAsia="Calibri"/>
                <w:bCs/>
                <w:color w:val="000000" w:themeColor="text1"/>
                <w:sz w:val="20"/>
                <w:lang w:eastAsia="en-US"/>
              </w:rPr>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312" w:type="dxa"/>
          </w:tcPr>
          <w:p w:rsidR="004F5419" w:rsidRPr="004F5419" w:rsidRDefault="004F5419" w:rsidP="004F5419">
            <w:pPr>
              <w:spacing w:after="200"/>
              <w:jc w:val="both"/>
              <w:rPr>
                <w:i/>
                <w:color w:val="000000" w:themeColor="text1"/>
                <w:sz w:val="20"/>
              </w:rPr>
            </w:pPr>
            <w:r w:rsidRPr="004F5419">
              <w:rPr>
                <w:i/>
                <w:color w:val="000000" w:themeColor="text1"/>
                <w:sz w:val="20"/>
              </w:rPr>
              <w:t>Указывается какое ведомство, организация предоставляет услугу, информация о его местонахождении</w:t>
            </w:r>
          </w:p>
        </w:tc>
      </w:tr>
      <w:tr w:rsidR="004F5419" w:rsidRPr="004F5419" w:rsidTr="004F5419">
        <w:trPr>
          <w:trHeight w:val="806"/>
        </w:trPr>
        <w:tc>
          <w:tcPr>
            <w:tcW w:w="1276" w:type="dxa"/>
          </w:tcPr>
          <w:p w:rsidR="004F5419" w:rsidRPr="004F5419" w:rsidRDefault="004F5419" w:rsidP="004F5419">
            <w:pPr>
              <w:spacing w:after="200"/>
              <w:jc w:val="both"/>
              <w:rPr>
                <w:color w:val="000000" w:themeColor="text1"/>
                <w:sz w:val="20"/>
              </w:rPr>
            </w:pPr>
            <w:r w:rsidRPr="004F5419">
              <w:rPr>
                <w:color w:val="000000" w:themeColor="text1"/>
                <w:sz w:val="20"/>
              </w:rPr>
              <w:t>подпункт "б" пункта 2.16</w:t>
            </w:r>
          </w:p>
        </w:tc>
        <w:tc>
          <w:tcPr>
            <w:tcW w:w="4543" w:type="dxa"/>
          </w:tcPr>
          <w:p w:rsidR="004F5419" w:rsidRPr="004F5419" w:rsidRDefault="004F5419" w:rsidP="004F5419">
            <w:pPr>
              <w:spacing w:after="200"/>
              <w:rPr>
                <w:rFonts w:eastAsia="Calibri"/>
                <w:bCs/>
                <w:color w:val="000000" w:themeColor="text1"/>
                <w:sz w:val="20"/>
                <w:lang w:eastAsia="en-US"/>
              </w:rPr>
            </w:pPr>
            <w:r w:rsidRPr="004F5419">
              <w:rPr>
                <w:rFonts w:eastAsia="Calibri"/>
                <w:bCs/>
                <w:color w:val="000000" w:themeColor="text1"/>
                <w:sz w:val="20"/>
                <w:lang w:eastAsia="en-US"/>
              </w:rPr>
              <w:t>неполное заполнение полей в форме заявления, в том числе в интерактивной форме заявления на Едином портале, региональном портале</w:t>
            </w:r>
          </w:p>
        </w:tc>
        <w:tc>
          <w:tcPr>
            <w:tcW w:w="4312" w:type="dxa"/>
          </w:tcPr>
          <w:p w:rsidR="004F5419" w:rsidRPr="004F5419" w:rsidRDefault="004F5419" w:rsidP="004F5419">
            <w:pPr>
              <w:spacing w:after="200"/>
              <w:jc w:val="both"/>
              <w:rPr>
                <w:i/>
                <w:color w:val="000000" w:themeColor="text1"/>
                <w:sz w:val="20"/>
              </w:rPr>
            </w:pPr>
            <w:r w:rsidRPr="004F5419">
              <w:rPr>
                <w:i/>
                <w:color w:val="000000" w:themeColor="text1"/>
                <w:sz w:val="20"/>
              </w:rPr>
              <w:t>Указываются основания такого вывода</w:t>
            </w:r>
          </w:p>
        </w:tc>
      </w:tr>
      <w:tr w:rsidR="004F5419" w:rsidRPr="004F5419" w:rsidTr="004F5419">
        <w:trPr>
          <w:trHeight w:val="806"/>
        </w:trPr>
        <w:tc>
          <w:tcPr>
            <w:tcW w:w="1276" w:type="dxa"/>
          </w:tcPr>
          <w:p w:rsidR="004F5419" w:rsidRPr="004F5419" w:rsidRDefault="004F5419" w:rsidP="004F5419">
            <w:pPr>
              <w:spacing w:after="200"/>
              <w:jc w:val="both"/>
              <w:rPr>
                <w:color w:val="000000" w:themeColor="text1"/>
                <w:sz w:val="20"/>
              </w:rPr>
            </w:pPr>
            <w:r w:rsidRPr="004F5419">
              <w:rPr>
                <w:color w:val="000000" w:themeColor="text1"/>
                <w:sz w:val="20"/>
              </w:rPr>
              <w:t>подпункт "в" пункта 2.16</w:t>
            </w:r>
          </w:p>
        </w:tc>
        <w:tc>
          <w:tcPr>
            <w:tcW w:w="4543" w:type="dxa"/>
          </w:tcPr>
          <w:p w:rsidR="004F5419" w:rsidRPr="004F5419" w:rsidRDefault="004F5419" w:rsidP="004F5419">
            <w:pPr>
              <w:spacing w:after="200"/>
              <w:rPr>
                <w:rFonts w:eastAsia="Calibri"/>
                <w:bCs/>
                <w:color w:val="000000" w:themeColor="text1"/>
                <w:sz w:val="20"/>
                <w:lang w:eastAsia="en-US"/>
              </w:rPr>
            </w:pPr>
            <w:r w:rsidRPr="004F5419">
              <w:rPr>
                <w:rFonts w:eastAsia="Calibri"/>
                <w:bCs/>
                <w:color w:val="000000" w:themeColor="text1"/>
                <w:sz w:val="20"/>
                <w:lang w:eastAsia="en-US"/>
              </w:rPr>
              <w:t>непредставление документов, предусмотренных подпунктами "а" - "в" пункта 2.8 настоящего Административного регламента</w:t>
            </w:r>
          </w:p>
        </w:tc>
        <w:tc>
          <w:tcPr>
            <w:tcW w:w="4312" w:type="dxa"/>
          </w:tcPr>
          <w:p w:rsidR="004F5419" w:rsidRPr="004F5419" w:rsidRDefault="004F5419" w:rsidP="004F5419">
            <w:pPr>
              <w:spacing w:after="200"/>
              <w:jc w:val="both"/>
              <w:rPr>
                <w:i/>
                <w:color w:val="000000" w:themeColor="text1"/>
                <w:sz w:val="20"/>
              </w:rPr>
            </w:pPr>
            <w:r w:rsidRPr="004F5419">
              <w:rPr>
                <w:i/>
                <w:color w:val="000000" w:themeColor="text1"/>
                <w:sz w:val="20"/>
              </w:rPr>
              <w:t>Указывается исчерпывающий перечень документов, не представленных заявителем</w:t>
            </w:r>
          </w:p>
        </w:tc>
      </w:tr>
      <w:tr w:rsidR="004F5419" w:rsidRPr="004F5419" w:rsidTr="004F5419">
        <w:trPr>
          <w:trHeight w:val="1457"/>
        </w:trPr>
        <w:tc>
          <w:tcPr>
            <w:tcW w:w="1276" w:type="dxa"/>
          </w:tcPr>
          <w:p w:rsidR="004F5419" w:rsidRPr="004F5419" w:rsidRDefault="004F5419" w:rsidP="004F5419">
            <w:pPr>
              <w:spacing w:after="200"/>
              <w:jc w:val="both"/>
              <w:rPr>
                <w:color w:val="000000" w:themeColor="text1"/>
                <w:sz w:val="20"/>
              </w:rPr>
            </w:pPr>
            <w:r w:rsidRPr="004F5419">
              <w:rPr>
                <w:color w:val="000000" w:themeColor="text1"/>
                <w:sz w:val="20"/>
              </w:rPr>
              <w:lastRenderedPageBreak/>
              <w:t>подпункт "г" пункта 2.16</w:t>
            </w:r>
          </w:p>
        </w:tc>
        <w:tc>
          <w:tcPr>
            <w:tcW w:w="4543" w:type="dxa"/>
          </w:tcPr>
          <w:p w:rsidR="004F5419" w:rsidRPr="004F5419" w:rsidRDefault="004F5419" w:rsidP="004F5419">
            <w:pPr>
              <w:spacing w:after="200"/>
              <w:rPr>
                <w:color w:val="000000" w:themeColor="text1"/>
                <w:sz w:val="20"/>
              </w:rPr>
            </w:pPr>
            <w:r w:rsidRPr="004F5419">
              <w:rPr>
                <w:rFonts w:eastAsia="Calibri"/>
                <w:bCs/>
                <w:color w:val="000000" w:themeColor="text1"/>
                <w:sz w:val="20"/>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312" w:type="dxa"/>
          </w:tcPr>
          <w:p w:rsidR="004F5419" w:rsidRPr="004F5419" w:rsidRDefault="004F5419" w:rsidP="004F5419">
            <w:pPr>
              <w:spacing w:after="200"/>
              <w:jc w:val="both"/>
              <w:rPr>
                <w:i/>
                <w:color w:val="000000" w:themeColor="text1"/>
                <w:sz w:val="20"/>
              </w:rPr>
            </w:pPr>
            <w:r w:rsidRPr="004F5419">
              <w:rPr>
                <w:i/>
                <w:color w:val="000000" w:themeColor="text1"/>
                <w:sz w:val="20"/>
              </w:rPr>
              <w:t>Указывается исчерпывающий перечень документов, утративших силу</w:t>
            </w:r>
          </w:p>
        </w:tc>
      </w:tr>
      <w:tr w:rsidR="004F5419" w:rsidRPr="004F5419" w:rsidTr="004F5419">
        <w:trPr>
          <w:trHeight w:val="1320"/>
        </w:trPr>
        <w:tc>
          <w:tcPr>
            <w:tcW w:w="1276" w:type="dxa"/>
          </w:tcPr>
          <w:p w:rsidR="004F5419" w:rsidRPr="004F5419" w:rsidRDefault="004F5419" w:rsidP="004F5419">
            <w:pPr>
              <w:spacing w:after="200"/>
              <w:jc w:val="both"/>
              <w:rPr>
                <w:color w:val="000000" w:themeColor="text1"/>
                <w:sz w:val="20"/>
              </w:rPr>
            </w:pPr>
            <w:r w:rsidRPr="004F5419">
              <w:rPr>
                <w:color w:val="000000" w:themeColor="text1"/>
                <w:sz w:val="20"/>
              </w:rPr>
              <w:t>подпункт "д" пункта 2.16</w:t>
            </w:r>
          </w:p>
        </w:tc>
        <w:tc>
          <w:tcPr>
            <w:tcW w:w="4543" w:type="dxa"/>
          </w:tcPr>
          <w:p w:rsidR="004F5419" w:rsidRPr="004F5419" w:rsidRDefault="004F5419" w:rsidP="004F5419">
            <w:pPr>
              <w:spacing w:after="200"/>
              <w:rPr>
                <w:color w:val="000000" w:themeColor="text1"/>
                <w:sz w:val="20"/>
              </w:rPr>
            </w:pPr>
            <w:r w:rsidRPr="004F5419">
              <w:rPr>
                <w:rFonts w:eastAsia="Calibri"/>
                <w:bCs/>
                <w:color w:val="000000" w:themeColor="text1"/>
                <w:sz w:val="20"/>
                <w:lang w:eastAsia="en-US"/>
              </w:rPr>
              <w:t>представленные документы содержат подчистки и исправления текста</w:t>
            </w:r>
          </w:p>
        </w:tc>
        <w:tc>
          <w:tcPr>
            <w:tcW w:w="4312" w:type="dxa"/>
          </w:tcPr>
          <w:p w:rsidR="004F5419" w:rsidRPr="004F5419" w:rsidRDefault="004F5419" w:rsidP="004F5419">
            <w:pPr>
              <w:spacing w:after="200"/>
              <w:rPr>
                <w:i/>
                <w:color w:val="000000" w:themeColor="text1"/>
                <w:sz w:val="20"/>
              </w:rPr>
            </w:pPr>
            <w:r w:rsidRPr="004F5419">
              <w:rPr>
                <w:i/>
                <w:color w:val="000000" w:themeColor="text1"/>
                <w:sz w:val="20"/>
              </w:rPr>
              <w:t>Указывается исчерпывающий перечень документов, содержащих подчистки и исправления текста</w:t>
            </w:r>
          </w:p>
        </w:tc>
      </w:tr>
      <w:tr w:rsidR="004F5419" w:rsidRPr="004F5419" w:rsidTr="004F5419">
        <w:trPr>
          <w:trHeight w:val="1560"/>
        </w:trPr>
        <w:tc>
          <w:tcPr>
            <w:tcW w:w="1276" w:type="dxa"/>
          </w:tcPr>
          <w:p w:rsidR="004F5419" w:rsidRPr="004F5419" w:rsidRDefault="004F5419" w:rsidP="004F5419">
            <w:pPr>
              <w:spacing w:after="200"/>
              <w:jc w:val="both"/>
              <w:rPr>
                <w:color w:val="000000" w:themeColor="text1"/>
                <w:sz w:val="20"/>
              </w:rPr>
            </w:pPr>
            <w:r w:rsidRPr="004F5419">
              <w:rPr>
                <w:color w:val="000000" w:themeColor="text1"/>
                <w:sz w:val="20"/>
              </w:rPr>
              <w:t>подпункт "е" пункта 2.16</w:t>
            </w:r>
          </w:p>
        </w:tc>
        <w:tc>
          <w:tcPr>
            <w:tcW w:w="4543" w:type="dxa"/>
          </w:tcPr>
          <w:p w:rsidR="004F5419" w:rsidRPr="004F5419" w:rsidRDefault="004F5419" w:rsidP="004F5419">
            <w:pPr>
              <w:spacing w:after="200"/>
              <w:rPr>
                <w:color w:val="000000" w:themeColor="text1"/>
                <w:sz w:val="20"/>
              </w:rPr>
            </w:pPr>
            <w:r w:rsidRPr="004F5419">
              <w:rPr>
                <w:rFonts w:eastAsia="Calibri"/>
                <w:bCs/>
                <w:color w:val="000000" w:themeColor="text1"/>
                <w:sz w:val="20"/>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312" w:type="dxa"/>
          </w:tcPr>
          <w:p w:rsidR="004F5419" w:rsidRPr="004F5419" w:rsidRDefault="004F5419" w:rsidP="004F5419">
            <w:pPr>
              <w:spacing w:after="200"/>
              <w:jc w:val="both"/>
              <w:rPr>
                <w:i/>
                <w:color w:val="000000" w:themeColor="text1"/>
                <w:sz w:val="20"/>
              </w:rPr>
            </w:pPr>
            <w:r w:rsidRPr="004F5419">
              <w:rPr>
                <w:i/>
                <w:color w:val="000000" w:themeColor="text1"/>
                <w:sz w:val="20"/>
              </w:rPr>
              <w:t>Указывается исчерпывающий перечень документов, содержащих повреждения</w:t>
            </w:r>
          </w:p>
        </w:tc>
      </w:tr>
      <w:tr w:rsidR="004F5419" w:rsidRPr="004F5419" w:rsidTr="004F5419">
        <w:trPr>
          <w:trHeight w:val="1825"/>
        </w:trPr>
        <w:tc>
          <w:tcPr>
            <w:tcW w:w="1276" w:type="dxa"/>
          </w:tcPr>
          <w:p w:rsidR="004F5419" w:rsidRPr="004F5419" w:rsidRDefault="004F5419" w:rsidP="004F5419">
            <w:pPr>
              <w:spacing w:after="200"/>
              <w:jc w:val="both"/>
              <w:rPr>
                <w:color w:val="000000" w:themeColor="text1"/>
                <w:sz w:val="20"/>
              </w:rPr>
            </w:pPr>
            <w:r w:rsidRPr="004F5419">
              <w:rPr>
                <w:color w:val="000000" w:themeColor="text1"/>
                <w:sz w:val="20"/>
              </w:rPr>
              <w:t>подпункт "ж" пункта 2.16</w:t>
            </w:r>
          </w:p>
        </w:tc>
        <w:tc>
          <w:tcPr>
            <w:tcW w:w="4543" w:type="dxa"/>
          </w:tcPr>
          <w:p w:rsidR="004F5419" w:rsidRPr="004F5419" w:rsidRDefault="004F5419" w:rsidP="004F5419">
            <w:pPr>
              <w:spacing w:after="200"/>
              <w:rPr>
                <w:color w:val="000000" w:themeColor="text1"/>
                <w:sz w:val="20"/>
              </w:rPr>
            </w:pPr>
            <w:r w:rsidRPr="004F5419">
              <w:rPr>
                <w:rFonts w:eastAsia="Calibri"/>
                <w:bCs/>
                <w:color w:val="000000" w:themeColor="text1"/>
                <w:sz w:val="20"/>
                <w:lang w:eastAsia="en-US"/>
              </w:rPr>
              <w:t>заявление о выдаче разрешения на ввод объекта в эксплуатацию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–2.7 Административного регламента</w:t>
            </w:r>
          </w:p>
        </w:tc>
        <w:tc>
          <w:tcPr>
            <w:tcW w:w="4312" w:type="dxa"/>
          </w:tcPr>
          <w:p w:rsidR="004F5419" w:rsidRPr="004F5419" w:rsidRDefault="004F5419" w:rsidP="004F5419">
            <w:pPr>
              <w:spacing w:after="200"/>
              <w:rPr>
                <w:i/>
                <w:color w:val="000000" w:themeColor="text1"/>
                <w:sz w:val="20"/>
              </w:rPr>
            </w:pPr>
            <w:r w:rsidRPr="004F5419">
              <w:rPr>
                <w:i/>
                <w:color w:val="000000" w:themeColor="text1"/>
                <w:sz w:val="20"/>
              </w:rPr>
              <w:t>Указывается исчерпывающий перечень электронных документов, не соответствующих указанному критерию</w:t>
            </w:r>
          </w:p>
        </w:tc>
      </w:tr>
      <w:tr w:rsidR="004F5419" w:rsidRPr="004F5419" w:rsidTr="004F5419">
        <w:trPr>
          <w:trHeight w:val="28"/>
        </w:trPr>
        <w:tc>
          <w:tcPr>
            <w:tcW w:w="1276" w:type="dxa"/>
          </w:tcPr>
          <w:p w:rsidR="004F5419" w:rsidRPr="004F5419" w:rsidRDefault="004F5419" w:rsidP="004F5419">
            <w:pPr>
              <w:spacing w:after="200"/>
              <w:jc w:val="both"/>
              <w:rPr>
                <w:color w:val="000000" w:themeColor="text1"/>
                <w:sz w:val="20"/>
              </w:rPr>
            </w:pPr>
            <w:r w:rsidRPr="004F5419">
              <w:rPr>
                <w:color w:val="000000" w:themeColor="text1"/>
                <w:sz w:val="20"/>
              </w:rPr>
              <w:t>подпункт "з" пункта 2.16</w:t>
            </w:r>
          </w:p>
        </w:tc>
        <w:tc>
          <w:tcPr>
            <w:tcW w:w="4543" w:type="dxa"/>
          </w:tcPr>
          <w:p w:rsidR="004F5419" w:rsidRPr="004F5419" w:rsidRDefault="004F5419" w:rsidP="004F5419">
            <w:pPr>
              <w:spacing w:after="200"/>
              <w:rPr>
                <w:color w:val="000000" w:themeColor="text1"/>
                <w:sz w:val="20"/>
              </w:rPr>
            </w:pPr>
            <w:r w:rsidRPr="004F5419">
              <w:rPr>
                <w:rFonts w:eastAsia="Calibri"/>
                <w:bCs/>
                <w:color w:val="000000" w:themeColor="text1"/>
                <w:sz w:val="20"/>
                <w:lang w:eastAsia="en-US"/>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w:t>
            </w:r>
            <w:r>
              <w:rPr>
                <w:rFonts w:eastAsia="Calibri"/>
                <w:bCs/>
                <w:color w:val="000000" w:themeColor="text1"/>
                <w:sz w:val="20"/>
                <w:lang w:eastAsia="en-US"/>
              </w:rPr>
              <w:t xml:space="preserve"> </w:t>
            </w:r>
            <w:r w:rsidRPr="004F5419">
              <w:rPr>
                <w:rFonts w:eastAsia="Calibri"/>
                <w:bCs/>
                <w:color w:val="000000" w:themeColor="text1"/>
                <w:sz w:val="20"/>
                <w:lang w:eastAsia="en-US"/>
              </w:rPr>
              <w:t>в документах, представленных в электронной форме</w:t>
            </w:r>
          </w:p>
        </w:tc>
        <w:tc>
          <w:tcPr>
            <w:tcW w:w="4312" w:type="dxa"/>
          </w:tcPr>
          <w:p w:rsidR="004F5419" w:rsidRPr="004F5419" w:rsidRDefault="004F5419" w:rsidP="004F5419">
            <w:pPr>
              <w:spacing w:after="200"/>
              <w:rPr>
                <w:i/>
                <w:color w:val="000000" w:themeColor="text1"/>
                <w:sz w:val="20"/>
              </w:rPr>
            </w:pPr>
            <w:r w:rsidRPr="004F5419">
              <w:rPr>
                <w:i/>
                <w:color w:val="000000" w:themeColor="text1"/>
                <w:sz w:val="20"/>
              </w:rPr>
              <w:t>Указывается исчерпывающий перечень электронных документов, не соответствующих указанному критерию</w:t>
            </w:r>
          </w:p>
        </w:tc>
      </w:tr>
    </w:tbl>
    <w:p w:rsidR="004F5419" w:rsidRPr="004F5419" w:rsidRDefault="004F5419" w:rsidP="004F5419">
      <w:pPr>
        <w:widowControl w:val="0"/>
        <w:jc w:val="center"/>
        <w:rPr>
          <w:color w:val="000000" w:themeColor="text1"/>
          <w:sz w:val="20"/>
        </w:rPr>
      </w:pPr>
    </w:p>
    <w:p w:rsidR="004F5419" w:rsidRPr="004F5419" w:rsidRDefault="004F5419" w:rsidP="004F5419">
      <w:pPr>
        <w:widowControl w:val="0"/>
        <w:jc w:val="center"/>
        <w:rPr>
          <w:color w:val="000000" w:themeColor="text1"/>
          <w:sz w:val="20"/>
        </w:rPr>
      </w:pPr>
      <w:r w:rsidRPr="004F5419">
        <w:rPr>
          <w:color w:val="000000" w:themeColor="text1"/>
          <w:sz w:val="20"/>
        </w:rPr>
        <w:t xml:space="preserve">Дополнительно информируем: ____________________________________________ </w:t>
      </w:r>
      <w:r w:rsidRPr="004F5419">
        <w:rPr>
          <w:color w:val="000000" w:themeColor="text1"/>
          <w:sz w:val="20"/>
        </w:rPr>
        <w:br/>
        <w:t>.(указывается информация, необходимая для устранения причин отказа в приеме документов, а также иная дополнительная информация при наличии)</w:t>
      </w: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4F5419" w:rsidRPr="004F5419" w:rsidTr="004F5419">
        <w:tc>
          <w:tcPr>
            <w:tcW w:w="3119"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c>
          <w:tcPr>
            <w:tcW w:w="283" w:type="dxa"/>
            <w:tcBorders>
              <w:top w:val="nil"/>
              <w:left w:val="nil"/>
              <w:bottom w:val="nil"/>
              <w:right w:val="nil"/>
            </w:tcBorders>
            <w:vAlign w:val="bottom"/>
          </w:tcPr>
          <w:p w:rsidR="004F5419" w:rsidRPr="004F5419" w:rsidRDefault="004F5419" w:rsidP="004F5419">
            <w:pPr>
              <w:spacing w:after="200" w:line="276" w:lineRule="auto"/>
              <w:rPr>
                <w:color w:val="000000" w:themeColor="text1"/>
                <w:sz w:val="20"/>
              </w:rPr>
            </w:pPr>
          </w:p>
        </w:tc>
        <w:tc>
          <w:tcPr>
            <w:tcW w:w="2269"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c>
          <w:tcPr>
            <w:tcW w:w="283" w:type="dxa"/>
            <w:tcBorders>
              <w:top w:val="nil"/>
              <w:left w:val="nil"/>
              <w:bottom w:val="nil"/>
              <w:right w:val="nil"/>
            </w:tcBorders>
            <w:vAlign w:val="bottom"/>
          </w:tcPr>
          <w:p w:rsidR="004F5419" w:rsidRPr="004F5419" w:rsidRDefault="004F5419" w:rsidP="004F5419">
            <w:pPr>
              <w:spacing w:after="200" w:line="276" w:lineRule="auto"/>
              <w:rPr>
                <w:color w:val="000000" w:themeColor="text1"/>
                <w:sz w:val="20"/>
              </w:rPr>
            </w:pPr>
          </w:p>
        </w:tc>
        <w:tc>
          <w:tcPr>
            <w:tcW w:w="3516"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r>
      <w:tr w:rsidR="004F5419" w:rsidRPr="004F5419" w:rsidTr="004F5419">
        <w:tc>
          <w:tcPr>
            <w:tcW w:w="3119"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(должность)</w:t>
            </w:r>
          </w:p>
        </w:tc>
        <w:tc>
          <w:tcPr>
            <w:tcW w:w="283" w:type="dxa"/>
            <w:tcBorders>
              <w:top w:val="nil"/>
              <w:left w:val="nil"/>
              <w:bottom w:val="nil"/>
              <w:right w:val="nil"/>
            </w:tcBorders>
          </w:tcPr>
          <w:p w:rsidR="004F5419" w:rsidRPr="004F5419" w:rsidRDefault="004F5419" w:rsidP="004F5419">
            <w:pPr>
              <w:spacing w:after="200" w:line="276" w:lineRule="auto"/>
              <w:rPr>
                <w:color w:val="000000" w:themeColor="text1"/>
                <w:sz w:val="20"/>
              </w:rPr>
            </w:pPr>
          </w:p>
        </w:tc>
        <w:tc>
          <w:tcPr>
            <w:tcW w:w="2269"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(подпись)</w:t>
            </w:r>
          </w:p>
        </w:tc>
        <w:tc>
          <w:tcPr>
            <w:tcW w:w="283" w:type="dxa"/>
            <w:tcBorders>
              <w:top w:val="nil"/>
              <w:left w:val="nil"/>
              <w:bottom w:val="nil"/>
              <w:right w:val="nil"/>
            </w:tcBorders>
          </w:tcPr>
          <w:p w:rsidR="004F5419" w:rsidRPr="004F5419" w:rsidRDefault="004F5419" w:rsidP="004F5419">
            <w:pPr>
              <w:spacing w:after="200" w:line="276" w:lineRule="auto"/>
              <w:rPr>
                <w:color w:val="000000" w:themeColor="text1"/>
                <w:sz w:val="20"/>
              </w:rPr>
            </w:pPr>
          </w:p>
        </w:tc>
        <w:tc>
          <w:tcPr>
            <w:tcW w:w="3516"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(фамилия, имя, отчество (при наличии)</w:t>
            </w:r>
          </w:p>
        </w:tc>
      </w:tr>
    </w:tbl>
    <w:p w:rsidR="004F5419" w:rsidRPr="004F5419" w:rsidRDefault="004F5419" w:rsidP="004F5419">
      <w:pPr>
        <w:autoSpaceDE w:val="0"/>
        <w:autoSpaceDN w:val="0"/>
        <w:spacing w:before="240"/>
        <w:rPr>
          <w:color w:val="000000" w:themeColor="text1"/>
          <w:sz w:val="20"/>
        </w:rPr>
      </w:pPr>
      <w:r w:rsidRPr="004F5419">
        <w:rPr>
          <w:color w:val="000000" w:themeColor="text1"/>
          <w:sz w:val="20"/>
        </w:rPr>
        <w:t>Дата</w:t>
      </w:r>
      <w:r w:rsidRPr="004F5419">
        <w:rPr>
          <w:color w:val="000000" w:themeColor="text1"/>
          <w:sz w:val="20"/>
        </w:rPr>
        <w:br w:type="page"/>
      </w:r>
    </w:p>
    <w:p w:rsidR="004F5419" w:rsidRPr="004F5419" w:rsidRDefault="004F5419" w:rsidP="004F5419">
      <w:pPr>
        <w:autoSpaceDE w:val="0"/>
        <w:autoSpaceDN w:val="0"/>
        <w:spacing w:before="240"/>
        <w:ind w:left="5670"/>
        <w:jc w:val="right"/>
        <w:rPr>
          <w:rFonts w:eastAsia="Calibri"/>
          <w:color w:val="000000" w:themeColor="text1"/>
          <w:sz w:val="20"/>
          <w:lang w:eastAsia="en-US"/>
        </w:rPr>
      </w:pPr>
      <w:r w:rsidRPr="004F5419">
        <w:rPr>
          <w:rFonts w:eastAsia="Calibri"/>
          <w:color w:val="000000" w:themeColor="text1"/>
          <w:sz w:val="20"/>
          <w:lang w:eastAsia="en-US"/>
        </w:rPr>
        <w:lastRenderedPageBreak/>
        <w:t xml:space="preserve">ПРИЛОЖЕНИЕ № 3 </w:t>
      </w:r>
      <w:r w:rsidRPr="004F5419">
        <w:rPr>
          <w:rFonts w:eastAsia="Calibri"/>
          <w:color w:val="000000" w:themeColor="text1"/>
          <w:sz w:val="20"/>
          <w:lang w:eastAsia="en-US"/>
        </w:rPr>
        <w:br/>
        <w:t>к Административному регламенту предоставления муниципальной услуги "Выдача разрешения на ввод объекта в эксплуатацию"</w:t>
      </w:r>
    </w:p>
    <w:p w:rsidR="004F5419" w:rsidRPr="004F5419" w:rsidRDefault="004F5419" w:rsidP="004F5419">
      <w:pPr>
        <w:autoSpaceDE w:val="0"/>
        <w:autoSpaceDN w:val="0"/>
        <w:spacing w:before="240"/>
        <w:jc w:val="right"/>
        <w:rPr>
          <w:color w:val="000000" w:themeColor="text1"/>
          <w:sz w:val="20"/>
        </w:rPr>
      </w:pPr>
      <w:r w:rsidRPr="004F5419">
        <w:rPr>
          <w:color w:val="000000" w:themeColor="text1"/>
          <w:sz w:val="20"/>
        </w:rPr>
        <w:t>ФОРМА</w:t>
      </w:r>
    </w:p>
    <w:p w:rsidR="004F5419" w:rsidRPr="004F5419" w:rsidRDefault="004F5419" w:rsidP="004F5419">
      <w:pPr>
        <w:spacing w:line="259" w:lineRule="auto"/>
        <w:ind w:left="4679" w:firstLine="708"/>
        <w:jc w:val="center"/>
        <w:rPr>
          <w:color w:val="000000" w:themeColor="text1"/>
          <w:sz w:val="20"/>
        </w:rPr>
      </w:pPr>
    </w:p>
    <w:p w:rsidR="004F5419" w:rsidRPr="004F5419" w:rsidRDefault="004F5419" w:rsidP="004F5419">
      <w:pPr>
        <w:autoSpaceDE w:val="0"/>
        <w:autoSpaceDN w:val="0"/>
        <w:adjustRightInd w:val="0"/>
        <w:spacing w:line="276" w:lineRule="auto"/>
        <w:jc w:val="right"/>
        <w:outlineLvl w:val="0"/>
        <w:rPr>
          <w:color w:val="000000" w:themeColor="text1"/>
          <w:sz w:val="20"/>
        </w:rPr>
      </w:pPr>
      <w:r w:rsidRPr="004F5419">
        <w:rPr>
          <w:color w:val="000000" w:themeColor="text1"/>
          <w:sz w:val="20"/>
        </w:rPr>
        <w:t>Кому ____________________________________</w:t>
      </w:r>
    </w:p>
    <w:p w:rsidR="004F5419" w:rsidRPr="004F5419" w:rsidRDefault="004F5419" w:rsidP="004F5419">
      <w:pPr>
        <w:autoSpaceDE w:val="0"/>
        <w:autoSpaceDN w:val="0"/>
        <w:adjustRightInd w:val="0"/>
        <w:spacing w:line="276" w:lineRule="auto"/>
        <w:ind w:left="4820"/>
        <w:jc w:val="center"/>
        <w:rPr>
          <w:color w:val="000000" w:themeColor="text1"/>
          <w:sz w:val="20"/>
        </w:rPr>
      </w:pPr>
      <w:r w:rsidRPr="004F5419">
        <w:rPr>
          <w:color w:val="000000" w:themeColor="text1"/>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F5419" w:rsidRPr="004F5419" w:rsidRDefault="004F5419" w:rsidP="004F5419">
      <w:pPr>
        <w:autoSpaceDE w:val="0"/>
        <w:autoSpaceDN w:val="0"/>
        <w:adjustRightInd w:val="0"/>
        <w:spacing w:line="276" w:lineRule="auto"/>
        <w:jc w:val="right"/>
        <w:rPr>
          <w:color w:val="000000" w:themeColor="text1"/>
          <w:sz w:val="20"/>
        </w:rPr>
      </w:pPr>
      <w:r w:rsidRPr="004F5419">
        <w:rPr>
          <w:color w:val="000000" w:themeColor="text1"/>
          <w:sz w:val="20"/>
        </w:rPr>
        <w:t>_________________________________________</w:t>
      </w:r>
    </w:p>
    <w:p w:rsidR="004F5419" w:rsidRPr="004F5419" w:rsidRDefault="004F5419" w:rsidP="004F5419">
      <w:pPr>
        <w:autoSpaceDE w:val="0"/>
        <w:autoSpaceDN w:val="0"/>
        <w:adjustRightInd w:val="0"/>
        <w:spacing w:line="276" w:lineRule="auto"/>
        <w:ind w:left="4820"/>
        <w:jc w:val="center"/>
        <w:rPr>
          <w:color w:val="000000" w:themeColor="text1"/>
          <w:sz w:val="20"/>
        </w:rPr>
      </w:pPr>
      <w:r w:rsidRPr="004F5419">
        <w:rPr>
          <w:color w:val="000000" w:themeColor="text1"/>
          <w:sz w:val="20"/>
        </w:rPr>
        <w:t>почтовый индекс и адрес, телефон, адрес электронной почты)</w:t>
      </w:r>
    </w:p>
    <w:p w:rsidR="004F5419" w:rsidRPr="004F5419" w:rsidRDefault="004F5419" w:rsidP="004F5419">
      <w:pPr>
        <w:spacing w:after="200"/>
        <w:jc w:val="right"/>
        <w:rPr>
          <w:color w:val="000000" w:themeColor="text1"/>
          <w:sz w:val="20"/>
        </w:rPr>
      </w:pPr>
    </w:p>
    <w:p w:rsidR="004F5419" w:rsidRPr="004F5419" w:rsidRDefault="004F5419" w:rsidP="004F5419">
      <w:pPr>
        <w:spacing w:after="200"/>
        <w:jc w:val="center"/>
        <w:rPr>
          <w:b/>
          <w:color w:val="000000" w:themeColor="text1"/>
          <w:sz w:val="20"/>
        </w:rPr>
      </w:pPr>
      <w:r w:rsidRPr="004F5419">
        <w:rPr>
          <w:b/>
          <w:color w:val="000000" w:themeColor="text1"/>
          <w:sz w:val="20"/>
        </w:rPr>
        <w:t>РЕШЕНИЕ</w:t>
      </w:r>
      <w:r w:rsidRPr="004F5419">
        <w:rPr>
          <w:b/>
          <w:color w:val="000000" w:themeColor="text1"/>
          <w:sz w:val="20"/>
        </w:rPr>
        <w:br/>
        <w:t>об отказе в выдаче разрешения на ввод объекта в эксплуатацию</w:t>
      </w:r>
    </w:p>
    <w:p w:rsidR="004F5419" w:rsidRPr="004F5419" w:rsidRDefault="004F5419" w:rsidP="004F5419">
      <w:pPr>
        <w:jc w:val="both"/>
        <w:rPr>
          <w:color w:val="000000" w:themeColor="text1"/>
          <w:sz w:val="20"/>
        </w:rPr>
      </w:pPr>
      <w:r w:rsidRPr="004F5419">
        <w:rPr>
          <w:color w:val="000000" w:themeColor="text1"/>
          <w:sz w:val="20"/>
        </w:rPr>
        <w:t xml:space="preserve">__________________________________________________________________________________ </w:t>
      </w:r>
    </w:p>
    <w:p w:rsidR="004F5419" w:rsidRPr="004F5419" w:rsidRDefault="004F5419" w:rsidP="004F5419">
      <w:pPr>
        <w:spacing w:after="200"/>
        <w:jc w:val="center"/>
        <w:rPr>
          <w:color w:val="000000" w:themeColor="text1"/>
          <w:sz w:val="20"/>
        </w:rPr>
      </w:pPr>
      <w:r w:rsidRPr="004F5419">
        <w:rPr>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4F5419" w:rsidRPr="004F5419" w:rsidRDefault="004F5419" w:rsidP="004F5419">
      <w:pPr>
        <w:rPr>
          <w:color w:val="000000" w:themeColor="text1"/>
          <w:sz w:val="20"/>
        </w:rPr>
      </w:pPr>
      <w:r w:rsidRPr="004F5419">
        <w:rPr>
          <w:color w:val="000000" w:themeColor="text1"/>
          <w:sz w:val="20"/>
        </w:rPr>
        <w:t xml:space="preserve">по результатам рассмотрения заявления от ___________№____________ принято </w:t>
      </w:r>
    </w:p>
    <w:p w:rsidR="004F5419" w:rsidRPr="004F5419" w:rsidRDefault="004F5419" w:rsidP="004F5419">
      <w:pPr>
        <w:jc w:val="both"/>
        <w:rPr>
          <w:color w:val="000000" w:themeColor="text1"/>
          <w:sz w:val="20"/>
        </w:rPr>
      </w:pPr>
      <w:r w:rsidRPr="004F5419">
        <w:rPr>
          <w:color w:val="000000" w:themeColor="text1"/>
          <w:sz w:val="20"/>
        </w:rPr>
        <w:t>(дата и номер регистрации)</w:t>
      </w:r>
    </w:p>
    <w:p w:rsidR="004F5419" w:rsidRPr="004F5419" w:rsidRDefault="004F5419" w:rsidP="004F5419">
      <w:pPr>
        <w:jc w:val="both"/>
        <w:rPr>
          <w:b/>
          <w:color w:val="000000" w:themeColor="text1"/>
          <w:sz w:val="20"/>
        </w:rPr>
      </w:pPr>
      <w:r w:rsidRPr="004F5419">
        <w:rPr>
          <w:color w:val="000000" w:themeColor="text1"/>
          <w:sz w:val="20"/>
        </w:rPr>
        <w:t>решение об отказе в выдаче разрешения на ввод объекта в эксплуатацию.</w:t>
      </w:r>
    </w:p>
    <w:p w:rsidR="004F5419" w:rsidRPr="004F5419" w:rsidRDefault="004F5419" w:rsidP="004F5419">
      <w:pPr>
        <w:jc w:val="both"/>
        <w:rPr>
          <w:i/>
          <w:color w:val="000000" w:themeColor="text1"/>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827"/>
      </w:tblGrid>
      <w:tr w:rsidR="004F5419" w:rsidRPr="004F5419" w:rsidTr="004F5419">
        <w:tc>
          <w:tcPr>
            <w:tcW w:w="1418" w:type="dxa"/>
            <w:vAlign w:val="center"/>
          </w:tcPr>
          <w:p w:rsidR="004F5419" w:rsidRPr="004F5419" w:rsidRDefault="004F5419" w:rsidP="004F5419">
            <w:pPr>
              <w:spacing w:after="200"/>
              <w:jc w:val="center"/>
              <w:rPr>
                <w:color w:val="000000" w:themeColor="text1"/>
                <w:sz w:val="20"/>
              </w:rPr>
            </w:pPr>
            <w:r w:rsidRPr="004F5419">
              <w:rPr>
                <w:color w:val="000000" w:themeColor="text1"/>
                <w:sz w:val="20"/>
              </w:rPr>
              <w:t xml:space="preserve">№ пункта </w:t>
            </w:r>
            <w:proofErr w:type="spellStart"/>
            <w:r w:rsidRPr="004F5419">
              <w:rPr>
                <w:color w:val="000000" w:themeColor="text1"/>
                <w:sz w:val="20"/>
              </w:rPr>
              <w:t>Админи-стративного</w:t>
            </w:r>
            <w:proofErr w:type="spellEnd"/>
            <w:r w:rsidRPr="004F5419">
              <w:rPr>
                <w:color w:val="000000" w:themeColor="text1"/>
                <w:sz w:val="20"/>
              </w:rPr>
              <w:t xml:space="preserve"> регламента</w:t>
            </w:r>
          </w:p>
        </w:tc>
        <w:tc>
          <w:tcPr>
            <w:tcW w:w="4820" w:type="dxa"/>
            <w:vAlign w:val="center"/>
          </w:tcPr>
          <w:p w:rsidR="004F5419" w:rsidRPr="004F5419" w:rsidRDefault="004F5419" w:rsidP="004F5419">
            <w:pPr>
              <w:spacing w:after="200"/>
              <w:jc w:val="center"/>
              <w:rPr>
                <w:color w:val="000000" w:themeColor="text1"/>
                <w:sz w:val="20"/>
              </w:rPr>
            </w:pPr>
            <w:r w:rsidRPr="004F5419">
              <w:rPr>
                <w:color w:val="000000" w:themeColor="text1"/>
                <w:sz w:val="20"/>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827" w:type="dxa"/>
            <w:vAlign w:val="center"/>
          </w:tcPr>
          <w:p w:rsidR="004F5419" w:rsidRPr="004F5419" w:rsidRDefault="004F5419" w:rsidP="004F5419">
            <w:pPr>
              <w:spacing w:after="200"/>
              <w:jc w:val="center"/>
              <w:rPr>
                <w:color w:val="000000" w:themeColor="text1"/>
                <w:sz w:val="20"/>
              </w:rPr>
            </w:pPr>
            <w:r w:rsidRPr="004F5419">
              <w:rPr>
                <w:color w:val="000000" w:themeColor="text1"/>
                <w:sz w:val="20"/>
              </w:rPr>
              <w:t>Разъяснение причин отказа в выдаче разрешения на ввод объекта в эксплуатацию</w:t>
            </w:r>
          </w:p>
        </w:tc>
      </w:tr>
      <w:tr w:rsidR="004F5419" w:rsidRPr="004F5419" w:rsidTr="004F5419">
        <w:trPr>
          <w:trHeight w:val="837"/>
        </w:trPr>
        <w:tc>
          <w:tcPr>
            <w:tcW w:w="1418" w:type="dxa"/>
          </w:tcPr>
          <w:p w:rsidR="004F5419" w:rsidRPr="004F5419" w:rsidRDefault="004F5419" w:rsidP="004F5419">
            <w:pPr>
              <w:spacing w:after="200"/>
              <w:rPr>
                <w:color w:val="000000" w:themeColor="text1"/>
                <w:sz w:val="20"/>
                <w:lang w:val="en-US"/>
              </w:rPr>
            </w:pPr>
            <w:r w:rsidRPr="004F5419">
              <w:rPr>
                <w:color w:val="000000" w:themeColor="text1"/>
                <w:sz w:val="20"/>
              </w:rPr>
              <w:t>подпункт "а" пункта 2.22</w:t>
            </w:r>
          </w:p>
        </w:tc>
        <w:tc>
          <w:tcPr>
            <w:tcW w:w="4820" w:type="dxa"/>
          </w:tcPr>
          <w:p w:rsidR="004F5419" w:rsidRPr="004F5419" w:rsidRDefault="004F5419" w:rsidP="004F5419">
            <w:pPr>
              <w:spacing w:after="200"/>
              <w:rPr>
                <w:color w:val="000000" w:themeColor="text1"/>
                <w:sz w:val="20"/>
              </w:rPr>
            </w:pPr>
            <w:r w:rsidRPr="004F5419">
              <w:rPr>
                <w:rFonts w:eastAsia="Calibri"/>
                <w:bCs/>
                <w:color w:val="000000" w:themeColor="text1"/>
                <w:sz w:val="20"/>
                <w:lang w:eastAsia="en-US"/>
              </w:rPr>
              <w:t>отсутствие документов, предусмотренных подпунктами "г"-"д" пункта 2.8, пунктом 2.9 Административного регламента</w:t>
            </w:r>
          </w:p>
        </w:tc>
        <w:tc>
          <w:tcPr>
            <w:tcW w:w="3827" w:type="dxa"/>
          </w:tcPr>
          <w:p w:rsidR="004F5419" w:rsidRPr="004F5419" w:rsidRDefault="004F5419" w:rsidP="004F5419">
            <w:pPr>
              <w:spacing w:after="200"/>
              <w:jc w:val="both"/>
              <w:rPr>
                <w:i/>
                <w:color w:val="000000" w:themeColor="text1"/>
                <w:sz w:val="20"/>
              </w:rPr>
            </w:pPr>
            <w:r w:rsidRPr="004F5419">
              <w:rPr>
                <w:i/>
                <w:color w:val="000000" w:themeColor="text1"/>
                <w:sz w:val="20"/>
              </w:rPr>
              <w:t>Указываются основания такого вывода</w:t>
            </w:r>
          </w:p>
        </w:tc>
      </w:tr>
      <w:tr w:rsidR="004F5419" w:rsidRPr="004F5419" w:rsidTr="004F5419">
        <w:trPr>
          <w:trHeight w:val="1537"/>
        </w:trPr>
        <w:tc>
          <w:tcPr>
            <w:tcW w:w="1418" w:type="dxa"/>
          </w:tcPr>
          <w:p w:rsidR="004F5419" w:rsidRPr="004F5419" w:rsidRDefault="004F5419" w:rsidP="004F5419">
            <w:pPr>
              <w:spacing w:after="200"/>
              <w:rPr>
                <w:color w:val="000000" w:themeColor="text1"/>
                <w:sz w:val="20"/>
              </w:rPr>
            </w:pPr>
            <w:r w:rsidRPr="004F5419">
              <w:rPr>
                <w:color w:val="000000" w:themeColor="text1"/>
                <w:sz w:val="20"/>
              </w:rPr>
              <w:t>подпункт "б" пункта 2.22</w:t>
            </w:r>
          </w:p>
        </w:tc>
        <w:tc>
          <w:tcPr>
            <w:tcW w:w="4820" w:type="dxa"/>
          </w:tcPr>
          <w:p w:rsidR="004F5419" w:rsidRPr="004F5419" w:rsidRDefault="004F5419" w:rsidP="004F5419">
            <w:pPr>
              <w:spacing w:after="200"/>
              <w:rPr>
                <w:color w:val="000000" w:themeColor="text1"/>
                <w:sz w:val="20"/>
              </w:rPr>
            </w:pPr>
            <w:r w:rsidRPr="004F5419">
              <w:rPr>
                <w:rFonts w:eastAsia="Calibri"/>
                <w:bCs/>
                <w:color w:val="000000" w:themeColor="text1"/>
                <w:sz w:val="20"/>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27" w:type="dxa"/>
          </w:tcPr>
          <w:p w:rsidR="004F5419" w:rsidRPr="004F5419" w:rsidRDefault="004F5419" w:rsidP="004F5419">
            <w:pPr>
              <w:spacing w:after="200"/>
              <w:jc w:val="both"/>
              <w:rPr>
                <w:i/>
                <w:color w:val="000000" w:themeColor="text1"/>
                <w:sz w:val="20"/>
              </w:rPr>
            </w:pPr>
            <w:r w:rsidRPr="004F5419">
              <w:rPr>
                <w:i/>
                <w:color w:val="000000" w:themeColor="text1"/>
                <w:sz w:val="20"/>
              </w:rPr>
              <w:t>Указываются основания такого вывода</w:t>
            </w:r>
          </w:p>
        </w:tc>
      </w:tr>
      <w:tr w:rsidR="004F5419" w:rsidRPr="004F5419" w:rsidTr="004F5419">
        <w:trPr>
          <w:trHeight w:val="28"/>
        </w:trPr>
        <w:tc>
          <w:tcPr>
            <w:tcW w:w="1418" w:type="dxa"/>
          </w:tcPr>
          <w:p w:rsidR="004F5419" w:rsidRPr="004F5419" w:rsidRDefault="004F5419" w:rsidP="004F5419">
            <w:pPr>
              <w:spacing w:after="200"/>
              <w:rPr>
                <w:color w:val="000000" w:themeColor="text1"/>
                <w:sz w:val="20"/>
              </w:rPr>
            </w:pPr>
            <w:r w:rsidRPr="004F5419">
              <w:rPr>
                <w:color w:val="000000" w:themeColor="text1"/>
                <w:sz w:val="20"/>
              </w:rPr>
              <w:lastRenderedPageBreak/>
              <w:t>подпункт "в" пункта 2.22</w:t>
            </w:r>
          </w:p>
        </w:tc>
        <w:tc>
          <w:tcPr>
            <w:tcW w:w="4820" w:type="dxa"/>
          </w:tcPr>
          <w:p w:rsidR="004F5419" w:rsidRPr="004F5419" w:rsidRDefault="004F5419" w:rsidP="004F5419">
            <w:pPr>
              <w:spacing w:after="200"/>
              <w:rPr>
                <w:color w:val="000000" w:themeColor="text1"/>
                <w:sz w:val="20"/>
              </w:rPr>
            </w:pPr>
            <w:r w:rsidRPr="004F5419">
              <w:rPr>
                <w:rFonts w:eastAsia="Calibri"/>
                <w:bCs/>
                <w:color w:val="000000" w:themeColor="text1"/>
                <w:sz w:val="20"/>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4F5419">
              <w:rPr>
                <w:rFonts w:eastAsia="Calibri"/>
                <w:bCs/>
                <w:color w:val="000000" w:themeColor="text1"/>
                <w:sz w:val="20"/>
                <w:vertAlign w:val="superscript"/>
                <w:lang w:eastAsia="en-US"/>
              </w:rPr>
              <w:t>2</w:t>
            </w:r>
            <w:r w:rsidRPr="004F5419">
              <w:rPr>
                <w:rFonts w:eastAsia="Calibri"/>
                <w:bCs/>
                <w:color w:val="000000" w:themeColor="text1"/>
                <w:sz w:val="20"/>
                <w:lang w:eastAsia="en-US"/>
              </w:rPr>
              <w:t xml:space="preserve"> статьи 55 Градостроительного кодекса Российской Федерации</w:t>
            </w:r>
          </w:p>
        </w:tc>
        <w:tc>
          <w:tcPr>
            <w:tcW w:w="3827" w:type="dxa"/>
          </w:tcPr>
          <w:p w:rsidR="004F5419" w:rsidRPr="004F5419" w:rsidRDefault="004F5419" w:rsidP="004F5419">
            <w:pPr>
              <w:spacing w:after="200"/>
              <w:jc w:val="both"/>
              <w:rPr>
                <w:i/>
                <w:color w:val="000000" w:themeColor="text1"/>
                <w:sz w:val="20"/>
              </w:rPr>
            </w:pPr>
            <w:r w:rsidRPr="004F5419">
              <w:rPr>
                <w:i/>
                <w:color w:val="000000" w:themeColor="text1"/>
                <w:sz w:val="20"/>
              </w:rPr>
              <w:t>Указываются основания такого вывода</w:t>
            </w:r>
          </w:p>
        </w:tc>
      </w:tr>
      <w:tr w:rsidR="004F5419" w:rsidRPr="004F5419" w:rsidTr="004F5419">
        <w:trPr>
          <w:trHeight w:val="1548"/>
        </w:trPr>
        <w:tc>
          <w:tcPr>
            <w:tcW w:w="1418" w:type="dxa"/>
          </w:tcPr>
          <w:p w:rsidR="004F5419" w:rsidRPr="004F5419" w:rsidRDefault="004F5419" w:rsidP="004F5419">
            <w:pPr>
              <w:spacing w:after="200"/>
              <w:rPr>
                <w:color w:val="000000" w:themeColor="text1"/>
                <w:sz w:val="20"/>
              </w:rPr>
            </w:pPr>
            <w:r w:rsidRPr="004F5419">
              <w:rPr>
                <w:color w:val="000000" w:themeColor="text1"/>
                <w:sz w:val="20"/>
              </w:rPr>
              <w:t>подпункт "г" пункта 2.22</w:t>
            </w:r>
          </w:p>
        </w:tc>
        <w:tc>
          <w:tcPr>
            <w:tcW w:w="4820" w:type="dxa"/>
          </w:tcPr>
          <w:p w:rsidR="004F5419" w:rsidRPr="004F5419" w:rsidRDefault="004F5419" w:rsidP="004F5419">
            <w:pPr>
              <w:spacing w:after="200"/>
              <w:rPr>
                <w:color w:val="000000" w:themeColor="text1"/>
                <w:sz w:val="20"/>
              </w:rPr>
            </w:pPr>
            <w:r w:rsidRPr="004F5419">
              <w:rPr>
                <w:rFonts w:eastAsia="Calibri"/>
                <w:bCs/>
                <w:color w:val="000000" w:themeColor="text1"/>
                <w:sz w:val="20"/>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4F5419">
              <w:rPr>
                <w:rFonts w:eastAsia="Calibri"/>
                <w:bCs/>
                <w:color w:val="000000" w:themeColor="text1"/>
                <w:sz w:val="20"/>
                <w:vertAlign w:val="superscript"/>
                <w:lang w:eastAsia="en-US"/>
              </w:rPr>
              <w:t>2</w:t>
            </w:r>
            <w:r w:rsidRPr="004F5419">
              <w:rPr>
                <w:rFonts w:eastAsia="Calibri"/>
                <w:bCs/>
                <w:color w:val="000000" w:themeColor="text1"/>
                <w:sz w:val="20"/>
                <w:lang w:eastAsia="en-US"/>
              </w:rPr>
              <w:t xml:space="preserve"> статьи 55 Градостроительного кодекса Российской Федерации</w:t>
            </w:r>
          </w:p>
        </w:tc>
        <w:tc>
          <w:tcPr>
            <w:tcW w:w="3827" w:type="dxa"/>
          </w:tcPr>
          <w:p w:rsidR="004F5419" w:rsidRPr="004F5419" w:rsidRDefault="004F5419" w:rsidP="004F5419">
            <w:pPr>
              <w:spacing w:after="200"/>
              <w:jc w:val="both"/>
              <w:rPr>
                <w:i/>
                <w:color w:val="000000" w:themeColor="text1"/>
                <w:sz w:val="20"/>
              </w:rPr>
            </w:pPr>
            <w:r w:rsidRPr="004F5419">
              <w:rPr>
                <w:i/>
                <w:color w:val="000000" w:themeColor="text1"/>
                <w:sz w:val="20"/>
              </w:rPr>
              <w:t>Указываются основания такого вывода</w:t>
            </w:r>
          </w:p>
        </w:tc>
      </w:tr>
      <w:tr w:rsidR="004F5419" w:rsidRPr="004F5419" w:rsidTr="004F5419">
        <w:trPr>
          <w:trHeight w:val="1244"/>
        </w:trPr>
        <w:tc>
          <w:tcPr>
            <w:tcW w:w="1418" w:type="dxa"/>
          </w:tcPr>
          <w:p w:rsidR="004F5419" w:rsidRPr="004F5419" w:rsidRDefault="004F5419" w:rsidP="004F5419">
            <w:pPr>
              <w:spacing w:after="200"/>
              <w:rPr>
                <w:color w:val="000000" w:themeColor="text1"/>
                <w:sz w:val="20"/>
              </w:rPr>
            </w:pPr>
            <w:r w:rsidRPr="004F5419">
              <w:rPr>
                <w:color w:val="000000" w:themeColor="text1"/>
                <w:sz w:val="20"/>
              </w:rPr>
              <w:t>подпункт "д" пункта 2.22</w:t>
            </w:r>
          </w:p>
        </w:tc>
        <w:tc>
          <w:tcPr>
            <w:tcW w:w="4820" w:type="dxa"/>
          </w:tcPr>
          <w:p w:rsidR="004F5419" w:rsidRPr="004F5419" w:rsidRDefault="004F5419" w:rsidP="004F5419">
            <w:pPr>
              <w:spacing w:after="200"/>
              <w:rPr>
                <w:color w:val="000000" w:themeColor="text1"/>
                <w:sz w:val="20"/>
              </w:rPr>
            </w:pPr>
            <w:r w:rsidRPr="004F5419">
              <w:rPr>
                <w:rFonts w:eastAsia="Calibri"/>
                <w:bCs/>
                <w:color w:val="000000" w:themeColor="text1"/>
                <w:sz w:val="20"/>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827" w:type="dxa"/>
          </w:tcPr>
          <w:p w:rsidR="004F5419" w:rsidRPr="004F5419" w:rsidRDefault="004F5419" w:rsidP="004F5419">
            <w:pPr>
              <w:spacing w:after="200"/>
              <w:jc w:val="both"/>
              <w:rPr>
                <w:i/>
                <w:color w:val="000000" w:themeColor="text1"/>
                <w:sz w:val="20"/>
              </w:rPr>
            </w:pPr>
            <w:r w:rsidRPr="004F5419">
              <w:rPr>
                <w:i/>
                <w:color w:val="000000" w:themeColor="text1"/>
                <w:sz w:val="20"/>
              </w:rPr>
              <w:t>Указываются основания такого вывода</w:t>
            </w:r>
          </w:p>
        </w:tc>
      </w:tr>
    </w:tbl>
    <w:p w:rsidR="004F5419" w:rsidRPr="004F5419" w:rsidRDefault="004F5419" w:rsidP="004F5419">
      <w:pPr>
        <w:widowControl w:val="0"/>
        <w:ind w:firstLine="708"/>
        <w:jc w:val="both"/>
        <w:rPr>
          <w:color w:val="000000" w:themeColor="text1"/>
          <w:sz w:val="20"/>
        </w:rPr>
      </w:pPr>
    </w:p>
    <w:p w:rsidR="004F5419" w:rsidRPr="004F5419" w:rsidRDefault="004F5419" w:rsidP="004F5419">
      <w:pPr>
        <w:widowControl w:val="0"/>
        <w:ind w:firstLine="708"/>
        <w:jc w:val="both"/>
        <w:rPr>
          <w:color w:val="000000" w:themeColor="text1"/>
          <w:sz w:val="20"/>
        </w:rPr>
      </w:pPr>
      <w:r w:rsidRPr="004F5419">
        <w:rPr>
          <w:color w:val="000000" w:themeColor="text1"/>
          <w:sz w:val="20"/>
        </w:rPr>
        <w:t>Вы вправе повторно обратиться с заявлением о выдаче разрешения на ввод объекта в эксплуатацию после устранения указанных нарушений.</w:t>
      </w:r>
    </w:p>
    <w:p w:rsidR="004F5419" w:rsidRPr="004F5419" w:rsidRDefault="004F5419" w:rsidP="004F5419">
      <w:pPr>
        <w:widowControl w:val="0"/>
        <w:ind w:firstLine="708"/>
        <w:jc w:val="both"/>
        <w:rPr>
          <w:color w:val="000000" w:themeColor="text1"/>
          <w:sz w:val="20"/>
        </w:rPr>
      </w:pPr>
      <w:r w:rsidRPr="004F5419">
        <w:rPr>
          <w:color w:val="000000" w:themeColor="text1"/>
          <w:sz w:val="20"/>
        </w:rPr>
        <w:t>Данный отказ может быть обжалован в досудебном порядке путем направления жалобы в __________________________, а также в судебном порядке.</w:t>
      </w:r>
    </w:p>
    <w:p w:rsidR="004F5419" w:rsidRPr="004F5419" w:rsidRDefault="004F5419" w:rsidP="004F5419">
      <w:pPr>
        <w:widowControl w:val="0"/>
        <w:ind w:firstLine="708"/>
        <w:rPr>
          <w:color w:val="000000" w:themeColor="text1"/>
          <w:sz w:val="20"/>
        </w:rPr>
      </w:pPr>
      <w:r w:rsidRPr="004F5419">
        <w:rPr>
          <w:color w:val="000000" w:themeColor="text1"/>
          <w:sz w:val="20"/>
        </w:rPr>
        <w:t xml:space="preserve">Дополнительно информируем:_______________________________________ </w:t>
      </w:r>
      <w:r w:rsidRPr="004F5419">
        <w:rPr>
          <w:color w:val="000000" w:themeColor="text1"/>
          <w:sz w:val="20"/>
        </w:rPr>
        <w:br/>
        <w:t xml:space="preserve">______________________________________________________________________.   </w:t>
      </w:r>
    </w:p>
    <w:p w:rsidR="004F5419" w:rsidRPr="004F5419" w:rsidRDefault="004F5419" w:rsidP="004F5419">
      <w:pPr>
        <w:widowControl w:val="0"/>
        <w:ind w:firstLine="708"/>
        <w:jc w:val="center"/>
        <w:rPr>
          <w:color w:val="000000" w:themeColor="text1"/>
          <w:sz w:val="20"/>
        </w:rPr>
      </w:pPr>
      <w:r w:rsidRPr="004F5419">
        <w:rPr>
          <w:color w:val="000000" w:themeColor="text1"/>
          <w:sz w:val="2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4F5419" w:rsidRPr="004F5419" w:rsidRDefault="004F5419" w:rsidP="004F5419">
      <w:pPr>
        <w:widowControl w:val="0"/>
        <w:jc w:val="both"/>
        <w:rPr>
          <w:color w:val="000000" w:themeColor="text1"/>
          <w:sz w:val="20"/>
        </w:rPr>
      </w:pPr>
    </w:p>
    <w:p w:rsidR="004F5419" w:rsidRPr="004F5419" w:rsidRDefault="004F5419" w:rsidP="004F5419">
      <w:pPr>
        <w:widowControl w:val="0"/>
        <w:jc w:val="both"/>
        <w:rPr>
          <w:color w:val="000000" w:themeColor="text1"/>
          <w:sz w:val="20"/>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4F5419" w:rsidRPr="004F5419" w:rsidTr="004F5419">
        <w:tc>
          <w:tcPr>
            <w:tcW w:w="3119"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c>
          <w:tcPr>
            <w:tcW w:w="283" w:type="dxa"/>
            <w:tcBorders>
              <w:top w:val="nil"/>
              <w:left w:val="nil"/>
              <w:bottom w:val="nil"/>
              <w:right w:val="nil"/>
            </w:tcBorders>
            <w:vAlign w:val="bottom"/>
          </w:tcPr>
          <w:p w:rsidR="004F5419" w:rsidRPr="004F5419" w:rsidRDefault="004F5419" w:rsidP="004F5419">
            <w:pPr>
              <w:spacing w:after="200" w:line="276" w:lineRule="auto"/>
              <w:rPr>
                <w:color w:val="000000" w:themeColor="text1"/>
                <w:sz w:val="20"/>
              </w:rPr>
            </w:pPr>
          </w:p>
        </w:tc>
        <w:tc>
          <w:tcPr>
            <w:tcW w:w="2269"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c>
          <w:tcPr>
            <w:tcW w:w="283" w:type="dxa"/>
            <w:tcBorders>
              <w:top w:val="nil"/>
              <w:left w:val="nil"/>
              <w:bottom w:val="nil"/>
              <w:right w:val="nil"/>
            </w:tcBorders>
            <w:vAlign w:val="bottom"/>
          </w:tcPr>
          <w:p w:rsidR="004F5419" w:rsidRPr="004F5419" w:rsidRDefault="004F5419" w:rsidP="004F5419">
            <w:pPr>
              <w:spacing w:after="200" w:line="276" w:lineRule="auto"/>
              <w:rPr>
                <w:color w:val="000000" w:themeColor="text1"/>
                <w:sz w:val="20"/>
              </w:rPr>
            </w:pPr>
          </w:p>
        </w:tc>
        <w:tc>
          <w:tcPr>
            <w:tcW w:w="4111"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r>
      <w:tr w:rsidR="004F5419" w:rsidRPr="004F5419" w:rsidTr="004F5419">
        <w:tc>
          <w:tcPr>
            <w:tcW w:w="3119"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(должность)</w:t>
            </w:r>
          </w:p>
        </w:tc>
        <w:tc>
          <w:tcPr>
            <w:tcW w:w="283" w:type="dxa"/>
            <w:tcBorders>
              <w:top w:val="nil"/>
              <w:left w:val="nil"/>
              <w:bottom w:val="nil"/>
              <w:right w:val="nil"/>
            </w:tcBorders>
          </w:tcPr>
          <w:p w:rsidR="004F5419" w:rsidRPr="004F5419" w:rsidRDefault="004F5419" w:rsidP="004F5419">
            <w:pPr>
              <w:spacing w:after="200" w:line="276" w:lineRule="auto"/>
              <w:rPr>
                <w:color w:val="000000" w:themeColor="text1"/>
                <w:sz w:val="20"/>
              </w:rPr>
            </w:pPr>
          </w:p>
        </w:tc>
        <w:tc>
          <w:tcPr>
            <w:tcW w:w="2269"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(подпись)</w:t>
            </w:r>
          </w:p>
        </w:tc>
        <w:tc>
          <w:tcPr>
            <w:tcW w:w="283" w:type="dxa"/>
            <w:tcBorders>
              <w:top w:val="nil"/>
              <w:left w:val="nil"/>
              <w:bottom w:val="nil"/>
              <w:right w:val="nil"/>
            </w:tcBorders>
          </w:tcPr>
          <w:p w:rsidR="004F5419" w:rsidRPr="004F5419" w:rsidRDefault="004F5419" w:rsidP="004F5419">
            <w:pPr>
              <w:spacing w:after="200" w:line="276" w:lineRule="auto"/>
              <w:rPr>
                <w:color w:val="000000" w:themeColor="text1"/>
                <w:sz w:val="20"/>
              </w:rPr>
            </w:pPr>
          </w:p>
        </w:tc>
        <w:tc>
          <w:tcPr>
            <w:tcW w:w="4111"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(фамилия, имя, отчество (при наличии)</w:t>
            </w:r>
          </w:p>
        </w:tc>
      </w:tr>
    </w:tbl>
    <w:p w:rsidR="004F5419" w:rsidRPr="004F5419" w:rsidRDefault="004F5419" w:rsidP="004F5419">
      <w:pPr>
        <w:spacing w:after="240" w:line="276" w:lineRule="auto"/>
        <w:rPr>
          <w:color w:val="000000" w:themeColor="text1"/>
          <w:sz w:val="20"/>
        </w:rPr>
      </w:pPr>
    </w:p>
    <w:p w:rsidR="004F5419" w:rsidRPr="004F5419" w:rsidRDefault="004F5419" w:rsidP="004F5419">
      <w:pPr>
        <w:spacing w:before="120" w:after="200" w:line="276" w:lineRule="auto"/>
        <w:outlineLvl w:val="0"/>
        <w:rPr>
          <w:color w:val="000000" w:themeColor="text1"/>
          <w:sz w:val="20"/>
        </w:rPr>
      </w:pPr>
      <w:r w:rsidRPr="004F5419">
        <w:rPr>
          <w:color w:val="000000" w:themeColor="text1"/>
          <w:sz w:val="20"/>
        </w:rPr>
        <w:t>Дата</w:t>
      </w:r>
    </w:p>
    <w:p w:rsidR="004F5419" w:rsidRPr="004F5419" w:rsidRDefault="004F5419" w:rsidP="004F5419">
      <w:pPr>
        <w:rPr>
          <w:rFonts w:eastAsia="Calibri"/>
          <w:bCs/>
          <w:color w:val="000000" w:themeColor="text1"/>
          <w:sz w:val="20"/>
          <w:lang w:eastAsia="en-US"/>
        </w:rPr>
      </w:pPr>
      <w:r w:rsidRPr="004F5419">
        <w:rPr>
          <w:rFonts w:eastAsia="Calibri"/>
          <w:bCs/>
          <w:color w:val="000000" w:themeColor="text1"/>
          <w:sz w:val="20"/>
          <w:lang w:eastAsia="en-US"/>
        </w:rPr>
        <w:br w:type="page"/>
      </w:r>
    </w:p>
    <w:p w:rsidR="004F5419" w:rsidRPr="004F5419" w:rsidRDefault="004F5419" w:rsidP="004F5419">
      <w:pPr>
        <w:tabs>
          <w:tab w:val="left" w:pos="5670"/>
        </w:tabs>
        <w:autoSpaceDE w:val="0"/>
        <w:autoSpaceDN w:val="0"/>
        <w:spacing w:before="240"/>
        <w:ind w:left="5670"/>
        <w:jc w:val="right"/>
        <w:rPr>
          <w:rFonts w:eastAsia="Calibri"/>
          <w:color w:val="000000" w:themeColor="text1"/>
          <w:sz w:val="20"/>
          <w:lang w:eastAsia="en-US"/>
        </w:rPr>
      </w:pPr>
      <w:r w:rsidRPr="004F5419">
        <w:rPr>
          <w:rFonts w:eastAsia="Calibri"/>
          <w:color w:val="000000" w:themeColor="text1"/>
          <w:sz w:val="20"/>
          <w:lang w:eastAsia="en-US"/>
        </w:rPr>
        <w:lastRenderedPageBreak/>
        <w:t>ПРИЛОЖЕНИЕ № 4</w:t>
      </w:r>
      <w:r w:rsidRPr="004F5419">
        <w:rPr>
          <w:rFonts w:eastAsia="Calibri"/>
          <w:color w:val="000000" w:themeColor="text1"/>
          <w:sz w:val="20"/>
          <w:lang w:eastAsia="en-US"/>
        </w:rPr>
        <w:br/>
        <w:t xml:space="preserve">к Административному регламенту предоставления муниципальной услуги </w:t>
      </w:r>
      <w:r w:rsidRPr="004F5419">
        <w:rPr>
          <w:rFonts w:eastAsia="Calibri"/>
          <w:color w:val="000000" w:themeColor="text1"/>
          <w:sz w:val="20"/>
          <w:lang w:eastAsia="en-US"/>
        </w:rPr>
        <w:br/>
        <w:t>"Выдача разрешения на ввод объекта в эксплуатацию"</w:t>
      </w:r>
    </w:p>
    <w:p w:rsidR="004F5419" w:rsidRPr="004F5419" w:rsidRDefault="004F5419" w:rsidP="004F5419">
      <w:pPr>
        <w:autoSpaceDE w:val="0"/>
        <w:autoSpaceDN w:val="0"/>
        <w:spacing w:before="240"/>
        <w:jc w:val="right"/>
        <w:rPr>
          <w:color w:val="000000" w:themeColor="text1"/>
          <w:sz w:val="20"/>
        </w:rPr>
      </w:pPr>
      <w:r w:rsidRPr="004F5419">
        <w:rPr>
          <w:color w:val="000000" w:themeColor="text1"/>
          <w:sz w:val="20"/>
        </w:rPr>
        <w:t>ФОРМА</w:t>
      </w:r>
    </w:p>
    <w:p w:rsidR="004F5419" w:rsidRPr="004F5419" w:rsidRDefault="004F5419" w:rsidP="004F5419">
      <w:pPr>
        <w:autoSpaceDE w:val="0"/>
        <w:autoSpaceDN w:val="0"/>
        <w:jc w:val="center"/>
        <w:rPr>
          <w:b/>
          <w:bCs/>
          <w:color w:val="000000" w:themeColor="text1"/>
          <w:sz w:val="20"/>
        </w:rPr>
      </w:pPr>
      <w:r w:rsidRPr="004F5419">
        <w:rPr>
          <w:b/>
          <w:bCs/>
          <w:color w:val="000000" w:themeColor="text1"/>
          <w:sz w:val="20"/>
        </w:rPr>
        <w:t xml:space="preserve">З А Я В Л Е Н И Е </w:t>
      </w:r>
    </w:p>
    <w:p w:rsidR="004F5419" w:rsidRPr="004F5419" w:rsidRDefault="004F5419" w:rsidP="004F5419">
      <w:pPr>
        <w:autoSpaceDE w:val="0"/>
        <w:autoSpaceDN w:val="0"/>
        <w:jc w:val="center"/>
        <w:rPr>
          <w:b/>
          <w:bCs/>
          <w:color w:val="000000" w:themeColor="text1"/>
          <w:sz w:val="20"/>
        </w:rPr>
      </w:pPr>
      <w:r w:rsidRPr="004F5419">
        <w:rPr>
          <w:b/>
          <w:bCs/>
          <w:color w:val="000000" w:themeColor="text1"/>
          <w:sz w:val="20"/>
        </w:rPr>
        <w:t>об исправлении допущенных опечаток и ошибок</w:t>
      </w:r>
      <w:r w:rsidRPr="004F5419">
        <w:rPr>
          <w:b/>
          <w:bCs/>
          <w:color w:val="000000" w:themeColor="text1"/>
          <w:sz w:val="20"/>
        </w:rPr>
        <w:br/>
        <w:t>в разрешении на ввод объекта в эксплуатацию</w:t>
      </w:r>
    </w:p>
    <w:p w:rsidR="004F5419" w:rsidRPr="004F5419" w:rsidRDefault="004F5419" w:rsidP="004F5419">
      <w:pPr>
        <w:autoSpaceDE w:val="0"/>
        <w:autoSpaceDN w:val="0"/>
        <w:jc w:val="center"/>
        <w:rPr>
          <w:b/>
          <w:color w:val="000000" w:themeColor="text1"/>
          <w:sz w:val="20"/>
        </w:rPr>
      </w:pPr>
    </w:p>
    <w:p w:rsidR="004F5419" w:rsidRPr="004F5419" w:rsidRDefault="004F5419" w:rsidP="004F5419">
      <w:pPr>
        <w:autoSpaceDE w:val="0"/>
        <w:autoSpaceDN w:val="0"/>
        <w:jc w:val="right"/>
        <w:rPr>
          <w:color w:val="000000" w:themeColor="text1"/>
          <w:sz w:val="20"/>
        </w:rPr>
      </w:pPr>
      <w:r w:rsidRPr="004F5419">
        <w:rPr>
          <w:color w:val="000000" w:themeColor="text1"/>
          <w:sz w:val="20"/>
        </w:rPr>
        <w:t>"__" __________ 20___ г.</w:t>
      </w:r>
    </w:p>
    <w:p w:rsidR="004F5419" w:rsidRPr="004F5419" w:rsidRDefault="004F5419" w:rsidP="004F5419">
      <w:pPr>
        <w:autoSpaceDE w:val="0"/>
        <w:autoSpaceDN w:val="0"/>
        <w:jc w:val="right"/>
        <w:rPr>
          <w:color w:val="000000" w:themeColor="text1"/>
          <w:sz w:val="20"/>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4F5419" w:rsidRPr="004F5419" w:rsidTr="004F5419">
        <w:trPr>
          <w:trHeight w:val="165"/>
        </w:trPr>
        <w:tc>
          <w:tcPr>
            <w:tcW w:w="9780" w:type="dxa"/>
            <w:tcBorders>
              <w:top w:val="nil"/>
              <w:left w:val="nil"/>
              <w:right w:val="nil"/>
            </w:tcBorders>
          </w:tcPr>
          <w:p w:rsidR="004F5419" w:rsidRPr="004F5419" w:rsidRDefault="004F5419" w:rsidP="004F5419">
            <w:pPr>
              <w:autoSpaceDE w:val="0"/>
              <w:autoSpaceDN w:val="0"/>
              <w:jc w:val="right"/>
              <w:rPr>
                <w:color w:val="000000" w:themeColor="text1"/>
                <w:sz w:val="20"/>
              </w:rPr>
            </w:pPr>
          </w:p>
        </w:tc>
      </w:tr>
      <w:tr w:rsidR="004F5419" w:rsidRPr="004F5419" w:rsidTr="004F5419">
        <w:trPr>
          <w:trHeight w:val="126"/>
        </w:trPr>
        <w:tc>
          <w:tcPr>
            <w:tcW w:w="9780" w:type="dxa"/>
            <w:tcBorders>
              <w:left w:val="nil"/>
              <w:bottom w:val="single" w:sz="4" w:space="0" w:color="auto"/>
              <w:right w:val="nil"/>
            </w:tcBorders>
          </w:tcPr>
          <w:p w:rsidR="004F5419" w:rsidRPr="004F5419" w:rsidRDefault="004F5419" w:rsidP="004F5419">
            <w:pPr>
              <w:autoSpaceDE w:val="0"/>
              <w:autoSpaceDN w:val="0"/>
              <w:jc w:val="right"/>
              <w:rPr>
                <w:color w:val="000000" w:themeColor="text1"/>
                <w:sz w:val="20"/>
              </w:rPr>
            </w:pPr>
          </w:p>
        </w:tc>
      </w:tr>
      <w:tr w:rsidR="004F5419" w:rsidRPr="004F5419" w:rsidTr="004F5419">
        <w:trPr>
          <w:trHeight w:val="135"/>
        </w:trPr>
        <w:tc>
          <w:tcPr>
            <w:tcW w:w="9780" w:type="dxa"/>
            <w:tcBorders>
              <w:left w:val="nil"/>
              <w:bottom w:val="nil"/>
              <w:right w:val="nil"/>
            </w:tcBorders>
          </w:tcPr>
          <w:p w:rsidR="004F5419" w:rsidRPr="004F5419" w:rsidRDefault="004F5419" w:rsidP="004F5419">
            <w:pPr>
              <w:autoSpaceDE w:val="0"/>
              <w:autoSpaceDN w:val="0"/>
              <w:jc w:val="center"/>
              <w:rPr>
                <w:color w:val="000000" w:themeColor="text1"/>
                <w:sz w:val="20"/>
              </w:rPr>
            </w:pPr>
            <w:r w:rsidRPr="004F5419">
              <w:rPr>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4F5419" w:rsidRPr="004F5419" w:rsidRDefault="004F5419" w:rsidP="004F5419">
            <w:pPr>
              <w:autoSpaceDE w:val="0"/>
              <w:autoSpaceDN w:val="0"/>
              <w:jc w:val="center"/>
              <w:rPr>
                <w:color w:val="000000" w:themeColor="text1"/>
                <w:sz w:val="20"/>
              </w:rPr>
            </w:pPr>
          </w:p>
        </w:tc>
      </w:tr>
    </w:tbl>
    <w:p w:rsidR="004F5419" w:rsidRPr="004F5419" w:rsidRDefault="004F5419" w:rsidP="004F5419">
      <w:pPr>
        <w:autoSpaceDE w:val="0"/>
        <w:autoSpaceDN w:val="0"/>
        <w:adjustRightInd w:val="0"/>
        <w:ind w:firstLine="567"/>
        <w:jc w:val="both"/>
        <w:rPr>
          <w:rFonts w:eastAsia="Calibri"/>
          <w:bCs/>
          <w:color w:val="000000" w:themeColor="text1"/>
          <w:sz w:val="20"/>
          <w:lang w:eastAsia="en-US"/>
        </w:rPr>
      </w:pPr>
      <w:r w:rsidRPr="004F5419">
        <w:rPr>
          <w:color w:val="000000" w:themeColor="text1"/>
          <w:sz w:val="20"/>
        </w:rPr>
        <w:t>Прошу исправить допущенную опечатку/ошибку в разрешении на ввод объекта в эксплуатацию.</w:t>
      </w:r>
    </w:p>
    <w:p w:rsidR="004F5419" w:rsidRPr="004F5419" w:rsidRDefault="004F5419" w:rsidP="004F5419">
      <w:pPr>
        <w:autoSpaceDE w:val="0"/>
        <w:autoSpaceDN w:val="0"/>
        <w:adjustRightInd w:val="0"/>
        <w:ind w:firstLine="708"/>
        <w:rPr>
          <w:rFonts w:eastAsia="Calibri"/>
          <w:bCs/>
          <w:color w:val="000000" w:themeColor="text1"/>
          <w:sz w:val="20"/>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4F5419" w:rsidRPr="004F5419" w:rsidTr="004F5419">
        <w:trPr>
          <w:trHeight w:val="540"/>
        </w:trPr>
        <w:tc>
          <w:tcPr>
            <w:tcW w:w="9923" w:type="dxa"/>
            <w:gridSpan w:val="6"/>
            <w:tcBorders>
              <w:top w:val="nil"/>
              <w:left w:val="nil"/>
              <w:right w:val="nil"/>
            </w:tcBorders>
          </w:tcPr>
          <w:p w:rsidR="004F5419" w:rsidRPr="004F5419" w:rsidRDefault="004F5419" w:rsidP="004F5419">
            <w:pPr>
              <w:spacing w:after="160" w:line="259" w:lineRule="auto"/>
              <w:ind w:left="360"/>
              <w:jc w:val="center"/>
              <w:rPr>
                <w:rFonts w:eastAsia="Calibri"/>
                <w:color w:val="000000" w:themeColor="text1"/>
                <w:sz w:val="20"/>
                <w:lang w:eastAsia="en-US"/>
              </w:rPr>
            </w:pPr>
            <w:r w:rsidRPr="004F5419">
              <w:rPr>
                <w:rFonts w:eastAsia="Calibri"/>
                <w:color w:val="000000" w:themeColor="text1"/>
                <w:sz w:val="20"/>
                <w:lang w:eastAsia="en-US"/>
              </w:rPr>
              <w:t>1. Сведения о застройщике</w:t>
            </w:r>
          </w:p>
        </w:tc>
      </w:tr>
      <w:tr w:rsidR="004F5419" w:rsidRPr="004F5419" w:rsidTr="004F5419">
        <w:trPr>
          <w:trHeight w:val="605"/>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1.1</w:t>
            </w:r>
          </w:p>
        </w:tc>
        <w:tc>
          <w:tcPr>
            <w:tcW w:w="4769" w:type="dxa"/>
            <w:gridSpan w:val="2"/>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Сведения о физическом лице, в случае если застройщиком является физическое лицо:</w:t>
            </w:r>
          </w:p>
        </w:tc>
        <w:tc>
          <w:tcPr>
            <w:tcW w:w="4111" w:type="dxa"/>
            <w:gridSpan w:val="3"/>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428"/>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1.1.1</w:t>
            </w:r>
          </w:p>
        </w:tc>
        <w:tc>
          <w:tcPr>
            <w:tcW w:w="4769" w:type="dxa"/>
            <w:gridSpan w:val="2"/>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Фамилия, имя, отчество (при наличии)</w:t>
            </w:r>
          </w:p>
        </w:tc>
        <w:tc>
          <w:tcPr>
            <w:tcW w:w="4111" w:type="dxa"/>
            <w:gridSpan w:val="3"/>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753"/>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1.1.2</w:t>
            </w:r>
          </w:p>
        </w:tc>
        <w:tc>
          <w:tcPr>
            <w:tcW w:w="4769" w:type="dxa"/>
            <w:gridSpan w:val="2"/>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 xml:space="preserve">Реквизиты документа, удостоверяющего личность </w:t>
            </w:r>
            <w:r w:rsidRPr="004F5419">
              <w:rPr>
                <w:color w:val="000000" w:themeColor="text1"/>
                <w:sz w:val="20"/>
              </w:rPr>
              <w:t>(не указываются в случае, если застройщик является индивидуальным предпринимателем)</w:t>
            </w:r>
          </w:p>
        </w:tc>
        <w:tc>
          <w:tcPr>
            <w:tcW w:w="4111" w:type="dxa"/>
            <w:gridSpan w:val="3"/>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665"/>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1.1.3</w:t>
            </w:r>
          </w:p>
        </w:tc>
        <w:tc>
          <w:tcPr>
            <w:tcW w:w="4769" w:type="dxa"/>
            <w:gridSpan w:val="2"/>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Основной государственный регистрационный номер индивидуального предпринимателя</w:t>
            </w:r>
          </w:p>
        </w:tc>
        <w:tc>
          <w:tcPr>
            <w:tcW w:w="4111" w:type="dxa"/>
            <w:gridSpan w:val="3"/>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279"/>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1.2</w:t>
            </w:r>
          </w:p>
        </w:tc>
        <w:tc>
          <w:tcPr>
            <w:tcW w:w="4769" w:type="dxa"/>
            <w:gridSpan w:val="2"/>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Сведения о юридическом лице:</w:t>
            </w:r>
          </w:p>
        </w:tc>
        <w:tc>
          <w:tcPr>
            <w:tcW w:w="4111" w:type="dxa"/>
            <w:gridSpan w:val="3"/>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175"/>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1.2.1</w:t>
            </w:r>
          </w:p>
        </w:tc>
        <w:tc>
          <w:tcPr>
            <w:tcW w:w="4769" w:type="dxa"/>
            <w:gridSpan w:val="2"/>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Полное наименование</w:t>
            </w:r>
          </w:p>
        </w:tc>
        <w:tc>
          <w:tcPr>
            <w:tcW w:w="4111" w:type="dxa"/>
            <w:gridSpan w:val="3"/>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901"/>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1.2.2</w:t>
            </w:r>
          </w:p>
        </w:tc>
        <w:tc>
          <w:tcPr>
            <w:tcW w:w="4769" w:type="dxa"/>
            <w:gridSpan w:val="2"/>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Основной государственный регистрационный номер</w:t>
            </w:r>
          </w:p>
        </w:tc>
        <w:tc>
          <w:tcPr>
            <w:tcW w:w="4111" w:type="dxa"/>
            <w:gridSpan w:val="3"/>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1093"/>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1.2.3</w:t>
            </w:r>
          </w:p>
        </w:tc>
        <w:tc>
          <w:tcPr>
            <w:tcW w:w="4769" w:type="dxa"/>
            <w:gridSpan w:val="2"/>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Идентификационный номер налогоплательщика – юридического лица</w:t>
            </w:r>
          </w:p>
        </w:tc>
        <w:tc>
          <w:tcPr>
            <w:tcW w:w="4111" w:type="dxa"/>
            <w:gridSpan w:val="3"/>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1093"/>
        </w:trPr>
        <w:tc>
          <w:tcPr>
            <w:tcW w:w="9923" w:type="dxa"/>
            <w:gridSpan w:val="6"/>
            <w:tcBorders>
              <w:left w:val="nil"/>
              <w:right w:val="nil"/>
            </w:tcBorders>
          </w:tcPr>
          <w:p w:rsidR="004F5419" w:rsidRPr="004F5419" w:rsidRDefault="004F5419" w:rsidP="004F5419">
            <w:pPr>
              <w:spacing w:after="160" w:line="259" w:lineRule="auto"/>
              <w:contextualSpacing/>
              <w:rPr>
                <w:rFonts w:eastAsia="Calibri"/>
                <w:b/>
                <w:color w:val="000000" w:themeColor="text1"/>
                <w:sz w:val="20"/>
                <w:lang w:eastAsia="en-US"/>
              </w:rPr>
            </w:pPr>
          </w:p>
          <w:p w:rsidR="004F5419" w:rsidRPr="004F5419" w:rsidRDefault="004F5419" w:rsidP="004F5419">
            <w:pPr>
              <w:spacing w:after="160" w:line="259" w:lineRule="auto"/>
              <w:ind w:left="360"/>
              <w:jc w:val="center"/>
              <w:rPr>
                <w:rFonts w:eastAsia="Calibri"/>
                <w:color w:val="000000" w:themeColor="text1"/>
                <w:sz w:val="20"/>
                <w:lang w:eastAsia="en-US"/>
              </w:rPr>
            </w:pPr>
            <w:r w:rsidRPr="004F5419">
              <w:rPr>
                <w:rFonts w:eastAsia="Calibri"/>
                <w:color w:val="000000" w:themeColor="text1"/>
                <w:sz w:val="20"/>
                <w:lang w:eastAsia="en-US"/>
              </w:rPr>
              <w:t>2. Сведения о выданном разрешении на ввод объекта в эксплуатацию, содержащем</w:t>
            </w:r>
            <w:r>
              <w:rPr>
                <w:rFonts w:eastAsia="Calibri"/>
                <w:color w:val="000000" w:themeColor="text1"/>
                <w:sz w:val="20"/>
                <w:lang w:eastAsia="en-US"/>
              </w:rPr>
              <w:t xml:space="preserve"> </w:t>
            </w:r>
            <w:r w:rsidRPr="004F5419">
              <w:rPr>
                <w:rFonts w:eastAsia="Calibri"/>
                <w:color w:val="000000" w:themeColor="text1"/>
                <w:sz w:val="20"/>
                <w:lang w:eastAsia="en-US"/>
              </w:rPr>
              <w:t>опечатку/ ошибку</w:t>
            </w:r>
          </w:p>
        </w:tc>
      </w:tr>
      <w:tr w:rsidR="004F5419" w:rsidRPr="004F5419" w:rsidTr="004F5419">
        <w:trPr>
          <w:trHeight w:val="737"/>
        </w:trPr>
        <w:tc>
          <w:tcPr>
            <w:tcW w:w="1043" w:type="dxa"/>
            <w:tcBorders>
              <w:bottom w:val="single" w:sz="4" w:space="0" w:color="auto"/>
            </w:tcBorders>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w:t>
            </w:r>
          </w:p>
        </w:tc>
        <w:tc>
          <w:tcPr>
            <w:tcW w:w="4769" w:type="dxa"/>
            <w:gridSpan w:val="2"/>
            <w:tcBorders>
              <w:bottom w:val="single" w:sz="4" w:space="0" w:color="auto"/>
            </w:tcBorders>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Орган (организация), выдавший (-</w:t>
            </w:r>
            <w:proofErr w:type="spellStart"/>
            <w:r w:rsidRPr="004F5419">
              <w:rPr>
                <w:rFonts w:eastAsia="Calibri"/>
                <w:color w:val="000000" w:themeColor="text1"/>
                <w:sz w:val="20"/>
                <w:lang w:eastAsia="en-US"/>
              </w:rPr>
              <w:t>ая</w:t>
            </w:r>
            <w:proofErr w:type="spellEnd"/>
            <w:r w:rsidRPr="004F5419">
              <w:rPr>
                <w:rFonts w:eastAsia="Calibri"/>
                <w:color w:val="000000" w:themeColor="text1"/>
                <w:sz w:val="20"/>
                <w:lang w:eastAsia="en-US"/>
              </w:rPr>
              <w:t>) разрешение на ввод объекта в эксплуатацию</w:t>
            </w:r>
          </w:p>
        </w:tc>
        <w:tc>
          <w:tcPr>
            <w:tcW w:w="2126" w:type="dxa"/>
            <w:gridSpan w:val="2"/>
            <w:tcBorders>
              <w:bottom w:val="single" w:sz="4" w:space="0" w:color="auto"/>
            </w:tcBorders>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Номер документа</w:t>
            </w:r>
          </w:p>
        </w:tc>
        <w:tc>
          <w:tcPr>
            <w:tcW w:w="1985" w:type="dxa"/>
            <w:tcBorders>
              <w:bottom w:val="single" w:sz="4" w:space="0" w:color="auto"/>
            </w:tcBorders>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Дата документа</w:t>
            </w:r>
          </w:p>
        </w:tc>
      </w:tr>
      <w:tr w:rsidR="004F5419" w:rsidRPr="004F5419" w:rsidTr="004F5419">
        <w:trPr>
          <w:trHeight w:val="625"/>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p>
        </w:tc>
        <w:tc>
          <w:tcPr>
            <w:tcW w:w="4769" w:type="dxa"/>
            <w:gridSpan w:val="2"/>
          </w:tcPr>
          <w:p w:rsidR="004F5419" w:rsidRPr="004F5419" w:rsidRDefault="004F5419" w:rsidP="004F5419">
            <w:pPr>
              <w:spacing w:after="160" w:line="259" w:lineRule="auto"/>
              <w:rPr>
                <w:rFonts w:eastAsia="Calibri"/>
                <w:color w:val="000000" w:themeColor="text1"/>
                <w:sz w:val="20"/>
                <w:lang w:eastAsia="en-US"/>
              </w:rPr>
            </w:pPr>
          </w:p>
        </w:tc>
        <w:tc>
          <w:tcPr>
            <w:tcW w:w="2126" w:type="dxa"/>
            <w:gridSpan w:val="2"/>
          </w:tcPr>
          <w:p w:rsidR="004F5419" w:rsidRPr="004F5419" w:rsidRDefault="004F5419" w:rsidP="004F5419">
            <w:pPr>
              <w:spacing w:after="160" w:line="259" w:lineRule="auto"/>
              <w:rPr>
                <w:rFonts w:eastAsia="Calibri"/>
                <w:color w:val="000000" w:themeColor="text1"/>
                <w:sz w:val="20"/>
                <w:lang w:eastAsia="en-US"/>
              </w:rPr>
            </w:pPr>
          </w:p>
        </w:tc>
        <w:tc>
          <w:tcPr>
            <w:tcW w:w="1985" w:type="dxa"/>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1093"/>
        </w:trPr>
        <w:tc>
          <w:tcPr>
            <w:tcW w:w="9923" w:type="dxa"/>
            <w:gridSpan w:val="6"/>
            <w:tcBorders>
              <w:left w:val="nil"/>
              <w:right w:val="nil"/>
            </w:tcBorders>
          </w:tcPr>
          <w:p w:rsidR="004F5419" w:rsidRPr="004F5419" w:rsidRDefault="004F5419" w:rsidP="004F5419">
            <w:pPr>
              <w:spacing w:after="160" w:line="259" w:lineRule="auto"/>
              <w:rPr>
                <w:rFonts w:eastAsia="Calibri"/>
                <w:color w:val="000000" w:themeColor="text1"/>
                <w:sz w:val="20"/>
                <w:lang w:eastAsia="en-US"/>
              </w:rPr>
            </w:pPr>
          </w:p>
          <w:p w:rsidR="004F5419" w:rsidRPr="004F5419" w:rsidRDefault="004F5419" w:rsidP="004F5419">
            <w:pPr>
              <w:spacing w:after="160" w:line="259" w:lineRule="auto"/>
              <w:ind w:left="360"/>
              <w:jc w:val="center"/>
              <w:rPr>
                <w:rFonts w:eastAsia="Calibri"/>
                <w:color w:val="000000" w:themeColor="text1"/>
                <w:sz w:val="20"/>
                <w:lang w:eastAsia="en-US"/>
              </w:rPr>
            </w:pPr>
            <w:r w:rsidRPr="004F5419">
              <w:rPr>
                <w:rFonts w:eastAsia="Calibri"/>
                <w:color w:val="000000" w:themeColor="text1"/>
                <w:sz w:val="20"/>
                <w:lang w:eastAsia="en-US"/>
              </w:rPr>
              <w:t>3. Обоснование для внесения исправлений в разрешении на ввод объекта в эксплуатацию</w:t>
            </w:r>
          </w:p>
        </w:tc>
      </w:tr>
      <w:tr w:rsidR="004F5419" w:rsidRPr="004F5419" w:rsidTr="004F5419">
        <w:trPr>
          <w:trHeight w:val="1093"/>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3.1.</w:t>
            </w:r>
          </w:p>
        </w:tc>
        <w:tc>
          <w:tcPr>
            <w:tcW w:w="3068"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Данные (сведения), указанные в разрешении на ввод объекта в эксплуатацию</w:t>
            </w:r>
          </w:p>
        </w:tc>
        <w:tc>
          <w:tcPr>
            <w:tcW w:w="2693" w:type="dxa"/>
            <w:gridSpan w:val="2"/>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Данные (сведения), которые необходимо указать в разрешении на ввод объекта в эксплуатацию</w:t>
            </w:r>
          </w:p>
        </w:tc>
        <w:tc>
          <w:tcPr>
            <w:tcW w:w="3119" w:type="dxa"/>
            <w:gridSpan w:val="2"/>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Обоснование с указанием реквизита</w:t>
            </w:r>
            <w:r w:rsidRPr="004F5419">
              <w:rPr>
                <w:rFonts w:eastAsia="Calibri"/>
                <w:color w:val="000000" w:themeColor="text1"/>
                <w:sz w:val="20"/>
                <w:lang w:eastAsia="en-US"/>
              </w:rPr>
              <w:br/>
              <w:t>(-</w:t>
            </w:r>
            <w:proofErr w:type="spellStart"/>
            <w:r w:rsidRPr="004F5419">
              <w:rPr>
                <w:rFonts w:eastAsia="Calibri"/>
                <w:color w:val="000000" w:themeColor="text1"/>
                <w:sz w:val="20"/>
                <w:lang w:eastAsia="en-US"/>
              </w:rPr>
              <w:t>ов</w:t>
            </w:r>
            <w:proofErr w:type="spellEnd"/>
            <w:r w:rsidRPr="004F5419">
              <w:rPr>
                <w:rFonts w:eastAsia="Calibri"/>
                <w:color w:val="000000" w:themeColor="text1"/>
                <w:sz w:val="20"/>
                <w:lang w:eastAsia="en-US"/>
              </w:rPr>
              <w:t>) документа(-</w:t>
            </w:r>
            <w:proofErr w:type="spellStart"/>
            <w:r w:rsidRPr="004F5419">
              <w:rPr>
                <w:rFonts w:eastAsia="Calibri"/>
                <w:color w:val="000000" w:themeColor="text1"/>
                <w:sz w:val="20"/>
                <w:lang w:eastAsia="en-US"/>
              </w:rPr>
              <w:t>ов</w:t>
            </w:r>
            <w:proofErr w:type="spellEnd"/>
            <w:r w:rsidRPr="004F5419">
              <w:rPr>
                <w:rFonts w:eastAsia="Calibri"/>
                <w:color w:val="000000" w:themeColor="text1"/>
                <w:sz w:val="20"/>
                <w:lang w:eastAsia="en-US"/>
              </w:rPr>
              <w:t>), документации, на основании которых принималось решение о выдаче разрешения на ввод объекта в эксплуатацию</w:t>
            </w:r>
          </w:p>
        </w:tc>
      </w:tr>
      <w:tr w:rsidR="004F5419" w:rsidRPr="004F5419" w:rsidTr="004F5419">
        <w:trPr>
          <w:trHeight w:val="1093"/>
        </w:trPr>
        <w:tc>
          <w:tcPr>
            <w:tcW w:w="1043" w:type="dxa"/>
            <w:tcBorders>
              <w:bottom w:val="single" w:sz="4" w:space="0" w:color="auto"/>
            </w:tcBorders>
          </w:tcPr>
          <w:p w:rsidR="004F5419" w:rsidRPr="004F5419" w:rsidRDefault="004F5419" w:rsidP="004F5419">
            <w:pPr>
              <w:spacing w:after="160" w:line="259" w:lineRule="auto"/>
              <w:jc w:val="center"/>
              <w:rPr>
                <w:rFonts w:eastAsia="Calibri"/>
                <w:color w:val="000000" w:themeColor="text1"/>
                <w:sz w:val="20"/>
                <w:lang w:eastAsia="en-US"/>
              </w:rPr>
            </w:pPr>
          </w:p>
        </w:tc>
        <w:tc>
          <w:tcPr>
            <w:tcW w:w="3068" w:type="dxa"/>
            <w:tcBorders>
              <w:bottom w:val="single" w:sz="4" w:space="0" w:color="auto"/>
            </w:tcBorders>
          </w:tcPr>
          <w:p w:rsidR="004F5419" w:rsidRPr="004F5419" w:rsidRDefault="004F5419" w:rsidP="004F5419">
            <w:pPr>
              <w:spacing w:after="160" w:line="259" w:lineRule="auto"/>
              <w:rPr>
                <w:rFonts w:eastAsia="Calibri"/>
                <w:color w:val="000000" w:themeColor="text1"/>
                <w:sz w:val="20"/>
                <w:lang w:eastAsia="en-US"/>
              </w:rPr>
            </w:pPr>
          </w:p>
        </w:tc>
        <w:tc>
          <w:tcPr>
            <w:tcW w:w="2693" w:type="dxa"/>
            <w:gridSpan w:val="2"/>
            <w:tcBorders>
              <w:bottom w:val="single" w:sz="4" w:space="0" w:color="auto"/>
            </w:tcBorders>
          </w:tcPr>
          <w:p w:rsidR="004F5419" w:rsidRPr="004F5419" w:rsidRDefault="004F5419" w:rsidP="004F5419">
            <w:pPr>
              <w:spacing w:after="160" w:line="259" w:lineRule="auto"/>
              <w:rPr>
                <w:rFonts w:eastAsia="Calibri"/>
                <w:color w:val="000000" w:themeColor="text1"/>
                <w:sz w:val="20"/>
                <w:lang w:eastAsia="en-US"/>
              </w:rPr>
            </w:pPr>
          </w:p>
        </w:tc>
        <w:tc>
          <w:tcPr>
            <w:tcW w:w="3119" w:type="dxa"/>
            <w:gridSpan w:val="2"/>
            <w:tcBorders>
              <w:bottom w:val="single" w:sz="4" w:space="0" w:color="auto"/>
            </w:tcBorders>
          </w:tcPr>
          <w:p w:rsidR="004F5419" w:rsidRPr="004F5419" w:rsidRDefault="004F5419" w:rsidP="004F5419">
            <w:pPr>
              <w:spacing w:after="160" w:line="259" w:lineRule="auto"/>
              <w:rPr>
                <w:rFonts w:eastAsia="Calibri"/>
                <w:color w:val="000000" w:themeColor="text1"/>
                <w:sz w:val="20"/>
                <w:lang w:eastAsia="en-US"/>
              </w:rPr>
            </w:pPr>
          </w:p>
        </w:tc>
      </w:tr>
    </w:tbl>
    <w:p w:rsidR="004F5419" w:rsidRPr="004F5419" w:rsidRDefault="004F5419" w:rsidP="004F5419">
      <w:pPr>
        <w:rPr>
          <w:color w:val="000000" w:themeColor="text1"/>
          <w:sz w:val="20"/>
        </w:rPr>
      </w:pPr>
    </w:p>
    <w:p w:rsidR="004F5419" w:rsidRPr="004F5419" w:rsidRDefault="004F5419" w:rsidP="004F5419">
      <w:pPr>
        <w:ind w:firstLine="708"/>
        <w:rPr>
          <w:color w:val="000000" w:themeColor="text1"/>
          <w:sz w:val="20"/>
        </w:rPr>
      </w:pPr>
    </w:p>
    <w:p w:rsidR="004F5419" w:rsidRPr="004F5419" w:rsidRDefault="004F5419" w:rsidP="004F5419">
      <w:pPr>
        <w:rPr>
          <w:color w:val="000000" w:themeColor="text1"/>
          <w:sz w:val="20"/>
        </w:rPr>
      </w:pPr>
      <w:r w:rsidRPr="004F5419">
        <w:rPr>
          <w:color w:val="000000" w:themeColor="text1"/>
          <w:sz w:val="20"/>
        </w:rPr>
        <w:t>Приложение: __________________________________________________________</w:t>
      </w:r>
    </w:p>
    <w:p w:rsidR="004F5419" w:rsidRPr="004F5419" w:rsidRDefault="004F5419" w:rsidP="004F5419">
      <w:pPr>
        <w:rPr>
          <w:color w:val="000000" w:themeColor="text1"/>
          <w:sz w:val="20"/>
        </w:rPr>
      </w:pPr>
      <w:r w:rsidRPr="004F5419">
        <w:rPr>
          <w:color w:val="000000" w:themeColor="text1"/>
          <w:sz w:val="20"/>
        </w:rPr>
        <w:t xml:space="preserve">Номер телефона и адрес электронной почты для </w:t>
      </w:r>
      <w:proofErr w:type="gramStart"/>
      <w:r w:rsidRPr="004F5419">
        <w:rPr>
          <w:color w:val="000000" w:themeColor="text1"/>
          <w:sz w:val="20"/>
        </w:rPr>
        <w:t>связи:_</w:t>
      </w:r>
      <w:proofErr w:type="gramEnd"/>
      <w:r w:rsidRPr="004F5419">
        <w:rPr>
          <w:color w:val="000000" w:themeColor="text1"/>
          <w:sz w:val="20"/>
        </w:rPr>
        <w:t>_____________________</w:t>
      </w:r>
    </w:p>
    <w:p w:rsidR="004F5419" w:rsidRPr="004F5419" w:rsidRDefault="004F5419" w:rsidP="004F5419">
      <w:pPr>
        <w:tabs>
          <w:tab w:val="left" w:pos="1968"/>
        </w:tabs>
        <w:rPr>
          <w:color w:val="000000" w:themeColor="text1"/>
          <w:sz w:val="20"/>
        </w:rPr>
      </w:pPr>
      <w:r w:rsidRPr="004F5419">
        <w:rPr>
          <w:color w:val="000000" w:themeColor="text1"/>
          <w:sz w:val="20"/>
        </w:rPr>
        <w:t>Результат рассмотрения настоящего заявления</w:t>
      </w:r>
      <w:r>
        <w:rPr>
          <w:color w:val="000000" w:themeColor="text1"/>
          <w:sz w:val="20"/>
        </w:rPr>
        <w:t xml:space="preserve"> </w:t>
      </w:r>
      <w:r w:rsidRPr="004F5419">
        <w:rPr>
          <w:color w:val="000000" w:themeColor="text1"/>
          <w:sz w:val="20"/>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4F5419" w:rsidRPr="004F5419" w:rsidTr="004F5419">
        <w:tc>
          <w:tcPr>
            <w:tcW w:w="9137" w:type="dxa"/>
            <w:shd w:val="clear" w:color="auto" w:fill="auto"/>
          </w:tcPr>
          <w:p w:rsidR="004F5419" w:rsidRPr="004F5419" w:rsidRDefault="004F5419" w:rsidP="004F5419">
            <w:pPr>
              <w:autoSpaceDE w:val="0"/>
              <w:autoSpaceDN w:val="0"/>
              <w:spacing w:before="120" w:after="120"/>
              <w:rPr>
                <w:i/>
                <w:color w:val="000000" w:themeColor="text1"/>
                <w:sz w:val="20"/>
              </w:rPr>
            </w:pPr>
            <w:r w:rsidRPr="004F5419">
              <w:rPr>
                <w:color w:val="000000" w:themeColor="text1"/>
                <w:sz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rsidR="004F5419" w:rsidRPr="004F5419" w:rsidRDefault="004F5419" w:rsidP="004F5419">
            <w:pPr>
              <w:autoSpaceDE w:val="0"/>
              <w:autoSpaceDN w:val="0"/>
              <w:spacing w:before="120" w:after="120"/>
              <w:rPr>
                <w:color w:val="000000" w:themeColor="text1"/>
                <w:sz w:val="20"/>
              </w:rPr>
            </w:pPr>
          </w:p>
        </w:tc>
      </w:tr>
      <w:tr w:rsidR="004F5419" w:rsidRPr="004F5419" w:rsidTr="004F5419">
        <w:tc>
          <w:tcPr>
            <w:tcW w:w="9137" w:type="dxa"/>
            <w:shd w:val="clear" w:color="auto" w:fill="auto"/>
          </w:tcPr>
          <w:p w:rsidR="004F5419" w:rsidRPr="004F5419" w:rsidRDefault="004F5419" w:rsidP="004F5419">
            <w:pPr>
              <w:autoSpaceDE w:val="0"/>
              <w:autoSpaceDN w:val="0"/>
              <w:spacing w:before="120" w:after="120"/>
              <w:rPr>
                <w:color w:val="000000" w:themeColor="text1"/>
                <w:sz w:val="20"/>
              </w:rPr>
            </w:pPr>
            <w:r w:rsidRPr="004F5419">
              <w:rPr>
                <w:color w:val="000000" w:themeColor="text1"/>
                <w:sz w:val="2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4F5419">
              <w:rPr>
                <w:color w:val="000000" w:themeColor="text1"/>
                <w:sz w:val="20"/>
              </w:rPr>
              <w:br/>
              <w:t>_______________________________________________________</w:t>
            </w:r>
          </w:p>
        </w:tc>
        <w:tc>
          <w:tcPr>
            <w:tcW w:w="781" w:type="dxa"/>
            <w:shd w:val="clear" w:color="auto" w:fill="auto"/>
          </w:tcPr>
          <w:p w:rsidR="004F5419" w:rsidRPr="004F5419" w:rsidRDefault="004F5419" w:rsidP="004F5419">
            <w:pPr>
              <w:autoSpaceDE w:val="0"/>
              <w:autoSpaceDN w:val="0"/>
              <w:spacing w:before="120" w:after="120"/>
              <w:rPr>
                <w:color w:val="000000" w:themeColor="text1"/>
                <w:sz w:val="20"/>
              </w:rPr>
            </w:pPr>
          </w:p>
        </w:tc>
      </w:tr>
      <w:tr w:rsidR="004F5419" w:rsidRPr="004F5419" w:rsidTr="004F5419">
        <w:tc>
          <w:tcPr>
            <w:tcW w:w="9137" w:type="dxa"/>
            <w:shd w:val="clear" w:color="auto" w:fill="auto"/>
          </w:tcPr>
          <w:p w:rsidR="004F5419" w:rsidRPr="004F5419" w:rsidRDefault="004F5419" w:rsidP="004F5419">
            <w:pPr>
              <w:autoSpaceDE w:val="0"/>
              <w:autoSpaceDN w:val="0"/>
              <w:spacing w:before="120" w:after="120"/>
              <w:rPr>
                <w:color w:val="000000" w:themeColor="text1"/>
                <w:sz w:val="20"/>
              </w:rPr>
            </w:pPr>
            <w:r w:rsidRPr="004F5419">
              <w:rPr>
                <w:color w:val="000000" w:themeColor="text1"/>
                <w:sz w:val="20"/>
              </w:rPr>
              <w:t>направить на бумажном носителе на почтовый адрес: _______________________________________________________</w:t>
            </w:r>
          </w:p>
        </w:tc>
        <w:tc>
          <w:tcPr>
            <w:tcW w:w="781" w:type="dxa"/>
            <w:shd w:val="clear" w:color="auto" w:fill="auto"/>
          </w:tcPr>
          <w:p w:rsidR="004F5419" w:rsidRPr="004F5419" w:rsidRDefault="004F5419" w:rsidP="004F5419">
            <w:pPr>
              <w:autoSpaceDE w:val="0"/>
              <w:autoSpaceDN w:val="0"/>
              <w:spacing w:before="120" w:after="120"/>
              <w:rPr>
                <w:color w:val="000000" w:themeColor="text1"/>
                <w:sz w:val="20"/>
              </w:rPr>
            </w:pPr>
          </w:p>
        </w:tc>
      </w:tr>
      <w:tr w:rsidR="004F5419" w:rsidRPr="004F5419" w:rsidTr="004F5419">
        <w:tc>
          <w:tcPr>
            <w:tcW w:w="9137" w:type="dxa"/>
            <w:shd w:val="clear" w:color="auto" w:fill="auto"/>
          </w:tcPr>
          <w:p w:rsidR="004F5419" w:rsidRPr="004F5419" w:rsidRDefault="004F5419" w:rsidP="004F5419">
            <w:pPr>
              <w:autoSpaceDE w:val="0"/>
              <w:autoSpaceDN w:val="0"/>
              <w:spacing w:before="120" w:after="120"/>
              <w:rPr>
                <w:color w:val="000000" w:themeColor="text1"/>
                <w:sz w:val="20"/>
              </w:rPr>
            </w:pPr>
            <w:r w:rsidRPr="004F5419">
              <w:rPr>
                <w:color w:val="000000" w:themeColor="text1"/>
                <w:sz w:val="20"/>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rsidR="004F5419" w:rsidRPr="004F5419" w:rsidRDefault="004F5419" w:rsidP="004F5419">
            <w:pPr>
              <w:autoSpaceDE w:val="0"/>
              <w:autoSpaceDN w:val="0"/>
              <w:spacing w:before="120" w:after="120"/>
              <w:rPr>
                <w:color w:val="000000" w:themeColor="text1"/>
                <w:sz w:val="20"/>
              </w:rPr>
            </w:pPr>
          </w:p>
        </w:tc>
      </w:tr>
      <w:tr w:rsidR="004F5419" w:rsidRPr="004F5419" w:rsidTr="004F5419">
        <w:tc>
          <w:tcPr>
            <w:tcW w:w="9918" w:type="dxa"/>
            <w:gridSpan w:val="2"/>
            <w:shd w:val="clear" w:color="auto" w:fill="auto"/>
          </w:tcPr>
          <w:p w:rsidR="004F5419" w:rsidRPr="004F5419" w:rsidRDefault="004F5419" w:rsidP="004F5419">
            <w:pPr>
              <w:autoSpaceDE w:val="0"/>
              <w:autoSpaceDN w:val="0"/>
              <w:spacing w:before="120" w:after="120"/>
              <w:ind w:right="255"/>
              <w:jc w:val="center"/>
              <w:rPr>
                <w:i/>
                <w:color w:val="000000" w:themeColor="text1"/>
                <w:sz w:val="20"/>
              </w:rPr>
            </w:pPr>
            <w:r w:rsidRPr="004F5419">
              <w:rPr>
                <w:i/>
                <w:color w:val="000000" w:themeColor="text1"/>
                <w:sz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4F5419" w:rsidRPr="004F5419" w:rsidTr="004F5419">
        <w:trPr>
          <w:trHeight w:val="740"/>
        </w:trPr>
        <w:tc>
          <w:tcPr>
            <w:tcW w:w="3119" w:type="dxa"/>
            <w:tcBorders>
              <w:top w:val="nil"/>
              <w:left w:val="nil"/>
              <w:right w:val="nil"/>
            </w:tcBorders>
            <w:vAlign w:val="bottom"/>
          </w:tcPr>
          <w:p w:rsidR="004F5419" w:rsidRPr="004F5419" w:rsidRDefault="004F5419" w:rsidP="004F5419">
            <w:pPr>
              <w:spacing w:after="200" w:line="276" w:lineRule="auto"/>
              <w:jc w:val="center"/>
              <w:rPr>
                <w:color w:val="000000" w:themeColor="text1"/>
                <w:sz w:val="20"/>
              </w:rPr>
            </w:pPr>
          </w:p>
        </w:tc>
        <w:tc>
          <w:tcPr>
            <w:tcW w:w="283" w:type="dxa"/>
            <w:tcBorders>
              <w:top w:val="nil"/>
              <w:left w:val="nil"/>
              <w:bottom w:val="nil"/>
              <w:right w:val="nil"/>
            </w:tcBorders>
            <w:vAlign w:val="bottom"/>
          </w:tcPr>
          <w:p w:rsidR="004F5419" w:rsidRPr="004F5419" w:rsidRDefault="004F5419" w:rsidP="004F5419">
            <w:pPr>
              <w:spacing w:after="200" w:line="276" w:lineRule="auto"/>
              <w:rPr>
                <w:color w:val="000000" w:themeColor="text1"/>
                <w:sz w:val="20"/>
              </w:rPr>
            </w:pPr>
          </w:p>
        </w:tc>
        <w:tc>
          <w:tcPr>
            <w:tcW w:w="2269" w:type="dxa"/>
            <w:tcBorders>
              <w:top w:val="nil"/>
              <w:left w:val="nil"/>
              <w:bottom w:val="single" w:sz="4" w:space="0" w:color="auto"/>
              <w:right w:val="nil"/>
            </w:tcBorders>
            <w:vAlign w:val="bottom"/>
          </w:tcPr>
          <w:p w:rsidR="004F5419" w:rsidRPr="004F5419" w:rsidRDefault="004F5419" w:rsidP="004F5419">
            <w:pPr>
              <w:spacing w:after="200" w:line="276" w:lineRule="auto"/>
              <w:rPr>
                <w:color w:val="000000" w:themeColor="text1"/>
                <w:sz w:val="20"/>
              </w:rPr>
            </w:pPr>
          </w:p>
        </w:tc>
        <w:tc>
          <w:tcPr>
            <w:tcW w:w="283" w:type="dxa"/>
            <w:tcBorders>
              <w:top w:val="nil"/>
              <w:left w:val="nil"/>
              <w:bottom w:val="nil"/>
              <w:right w:val="nil"/>
            </w:tcBorders>
            <w:vAlign w:val="bottom"/>
          </w:tcPr>
          <w:p w:rsidR="004F5419" w:rsidRPr="004F5419" w:rsidRDefault="004F5419" w:rsidP="004F5419">
            <w:pPr>
              <w:spacing w:after="200" w:line="276" w:lineRule="auto"/>
              <w:rPr>
                <w:color w:val="000000" w:themeColor="text1"/>
                <w:sz w:val="20"/>
              </w:rPr>
            </w:pPr>
          </w:p>
        </w:tc>
        <w:tc>
          <w:tcPr>
            <w:tcW w:w="3969"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r>
      <w:tr w:rsidR="004F5419" w:rsidRPr="004F5419" w:rsidTr="004F5419">
        <w:trPr>
          <w:trHeight w:val="557"/>
        </w:trPr>
        <w:tc>
          <w:tcPr>
            <w:tcW w:w="3119" w:type="dxa"/>
            <w:tcBorders>
              <w:left w:val="nil"/>
              <w:bottom w:val="nil"/>
              <w:right w:val="nil"/>
            </w:tcBorders>
          </w:tcPr>
          <w:p w:rsidR="004F5419" w:rsidRPr="004F5419" w:rsidRDefault="004F5419" w:rsidP="004F5419">
            <w:pPr>
              <w:spacing w:after="200" w:line="276" w:lineRule="auto"/>
              <w:jc w:val="center"/>
              <w:rPr>
                <w:color w:val="000000" w:themeColor="text1"/>
                <w:sz w:val="20"/>
              </w:rPr>
            </w:pPr>
          </w:p>
        </w:tc>
        <w:tc>
          <w:tcPr>
            <w:tcW w:w="283" w:type="dxa"/>
            <w:tcBorders>
              <w:top w:val="nil"/>
              <w:left w:val="nil"/>
              <w:bottom w:val="nil"/>
              <w:right w:val="nil"/>
            </w:tcBorders>
          </w:tcPr>
          <w:p w:rsidR="004F5419" w:rsidRPr="004F5419" w:rsidRDefault="004F5419" w:rsidP="004F5419">
            <w:pPr>
              <w:spacing w:after="200" w:line="276" w:lineRule="auto"/>
              <w:rPr>
                <w:color w:val="000000" w:themeColor="text1"/>
                <w:sz w:val="20"/>
              </w:rPr>
            </w:pPr>
          </w:p>
        </w:tc>
        <w:tc>
          <w:tcPr>
            <w:tcW w:w="2269"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(подпись)</w:t>
            </w:r>
          </w:p>
        </w:tc>
        <w:tc>
          <w:tcPr>
            <w:tcW w:w="283" w:type="dxa"/>
            <w:tcBorders>
              <w:top w:val="nil"/>
              <w:left w:val="nil"/>
              <w:bottom w:val="nil"/>
              <w:right w:val="nil"/>
            </w:tcBorders>
          </w:tcPr>
          <w:p w:rsidR="004F5419" w:rsidRPr="004F5419" w:rsidRDefault="004F5419" w:rsidP="004F5419">
            <w:pPr>
              <w:spacing w:after="200" w:line="276" w:lineRule="auto"/>
              <w:rPr>
                <w:color w:val="000000" w:themeColor="text1"/>
                <w:sz w:val="20"/>
              </w:rPr>
            </w:pPr>
          </w:p>
        </w:tc>
        <w:tc>
          <w:tcPr>
            <w:tcW w:w="3969"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(фамилия, имя, отчество (при наличии)</w:t>
            </w:r>
          </w:p>
        </w:tc>
      </w:tr>
    </w:tbl>
    <w:p w:rsidR="004F5419" w:rsidRPr="004F5419" w:rsidRDefault="004F5419" w:rsidP="004F5419">
      <w:pPr>
        <w:rPr>
          <w:rFonts w:eastAsia="Calibri"/>
          <w:color w:val="000000" w:themeColor="text1"/>
          <w:sz w:val="20"/>
          <w:lang w:eastAsia="en-US"/>
        </w:rPr>
      </w:pPr>
      <w:r w:rsidRPr="004F5419">
        <w:rPr>
          <w:rFonts w:eastAsia="Calibri"/>
          <w:color w:val="000000" w:themeColor="text1"/>
          <w:sz w:val="20"/>
          <w:lang w:eastAsia="en-US"/>
        </w:rPr>
        <w:br w:type="page"/>
      </w:r>
    </w:p>
    <w:p w:rsidR="004F5419" w:rsidRPr="004F5419" w:rsidRDefault="004F5419" w:rsidP="004F5419">
      <w:pPr>
        <w:tabs>
          <w:tab w:val="left" w:pos="6600"/>
        </w:tabs>
        <w:ind w:left="5670"/>
        <w:jc w:val="right"/>
        <w:outlineLvl w:val="0"/>
        <w:rPr>
          <w:rFonts w:eastAsia="Calibri"/>
          <w:color w:val="000000" w:themeColor="text1"/>
          <w:sz w:val="20"/>
          <w:lang w:eastAsia="en-US"/>
        </w:rPr>
      </w:pPr>
      <w:r w:rsidRPr="004F5419">
        <w:rPr>
          <w:rFonts w:eastAsia="Calibri"/>
          <w:color w:val="000000" w:themeColor="text1"/>
          <w:sz w:val="20"/>
          <w:lang w:eastAsia="en-US"/>
        </w:rPr>
        <w:lastRenderedPageBreak/>
        <w:t>ПРИЛОЖЕНИЕ № 5</w:t>
      </w:r>
    </w:p>
    <w:p w:rsidR="004F5419" w:rsidRPr="004F5419" w:rsidRDefault="004F5419" w:rsidP="004F5419">
      <w:pPr>
        <w:ind w:left="5670"/>
        <w:jc w:val="right"/>
        <w:rPr>
          <w:rFonts w:eastAsia="Calibri"/>
          <w:color w:val="000000" w:themeColor="text1"/>
          <w:sz w:val="20"/>
          <w:lang w:eastAsia="en-US"/>
        </w:rPr>
      </w:pPr>
      <w:r w:rsidRPr="004F5419">
        <w:rPr>
          <w:rFonts w:eastAsia="Calibri"/>
          <w:color w:val="000000" w:themeColor="text1"/>
          <w:sz w:val="20"/>
          <w:lang w:eastAsia="en-US"/>
        </w:rPr>
        <w:t>к Административному регламенту предоставления муниципальной услуги "Выдача разрешения на ввод объекта в эксплуатацию"</w:t>
      </w:r>
    </w:p>
    <w:p w:rsidR="004F5419" w:rsidRPr="004F5419" w:rsidRDefault="004F5419" w:rsidP="004F5419">
      <w:pPr>
        <w:autoSpaceDE w:val="0"/>
        <w:autoSpaceDN w:val="0"/>
        <w:spacing w:before="240"/>
        <w:jc w:val="right"/>
        <w:rPr>
          <w:color w:val="000000" w:themeColor="text1"/>
          <w:sz w:val="20"/>
        </w:rPr>
      </w:pPr>
      <w:r w:rsidRPr="004F5419">
        <w:rPr>
          <w:color w:val="000000" w:themeColor="text1"/>
          <w:sz w:val="20"/>
        </w:rPr>
        <w:t>ФОРМА</w:t>
      </w:r>
    </w:p>
    <w:p w:rsidR="004F5419" w:rsidRPr="004F5419" w:rsidRDefault="004F5419" w:rsidP="004F5419">
      <w:pPr>
        <w:autoSpaceDE w:val="0"/>
        <w:autoSpaceDN w:val="0"/>
        <w:spacing w:before="240"/>
        <w:jc w:val="right"/>
        <w:rPr>
          <w:color w:val="000000" w:themeColor="text1"/>
          <w:sz w:val="20"/>
        </w:rPr>
      </w:pPr>
    </w:p>
    <w:p w:rsidR="004F5419" w:rsidRPr="004F5419" w:rsidRDefault="004F5419" w:rsidP="004F5419">
      <w:pPr>
        <w:autoSpaceDE w:val="0"/>
        <w:autoSpaceDN w:val="0"/>
        <w:adjustRightInd w:val="0"/>
        <w:spacing w:line="276" w:lineRule="auto"/>
        <w:jc w:val="right"/>
        <w:outlineLvl w:val="0"/>
        <w:rPr>
          <w:color w:val="000000" w:themeColor="text1"/>
          <w:sz w:val="20"/>
        </w:rPr>
      </w:pPr>
      <w:r w:rsidRPr="004F5419">
        <w:rPr>
          <w:color w:val="000000" w:themeColor="text1"/>
          <w:sz w:val="20"/>
        </w:rPr>
        <w:t>Кому ____________________________________</w:t>
      </w:r>
    </w:p>
    <w:p w:rsidR="004F5419" w:rsidRPr="004F5419" w:rsidRDefault="004F5419" w:rsidP="004F5419">
      <w:pPr>
        <w:autoSpaceDE w:val="0"/>
        <w:autoSpaceDN w:val="0"/>
        <w:adjustRightInd w:val="0"/>
        <w:spacing w:line="276" w:lineRule="auto"/>
        <w:ind w:left="4820"/>
        <w:jc w:val="center"/>
        <w:rPr>
          <w:color w:val="000000" w:themeColor="text1"/>
          <w:sz w:val="20"/>
        </w:rPr>
      </w:pPr>
      <w:r w:rsidRPr="004F5419">
        <w:rPr>
          <w:color w:val="000000" w:themeColor="text1"/>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F5419" w:rsidRPr="004F5419" w:rsidRDefault="004F5419" w:rsidP="004F5419">
      <w:pPr>
        <w:autoSpaceDE w:val="0"/>
        <w:autoSpaceDN w:val="0"/>
        <w:adjustRightInd w:val="0"/>
        <w:spacing w:line="276" w:lineRule="auto"/>
        <w:jc w:val="right"/>
        <w:rPr>
          <w:color w:val="000000" w:themeColor="text1"/>
          <w:sz w:val="20"/>
        </w:rPr>
      </w:pPr>
      <w:r w:rsidRPr="004F5419">
        <w:rPr>
          <w:color w:val="000000" w:themeColor="text1"/>
          <w:sz w:val="20"/>
        </w:rPr>
        <w:t>_________________________________________</w:t>
      </w:r>
    </w:p>
    <w:p w:rsidR="004F5419" w:rsidRPr="004F5419" w:rsidRDefault="004F5419" w:rsidP="004F5419">
      <w:pPr>
        <w:autoSpaceDE w:val="0"/>
        <w:autoSpaceDN w:val="0"/>
        <w:adjustRightInd w:val="0"/>
        <w:spacing w:line="276" w:lineRule="auto"/>
        <w:ind w:left="4820"/>
        <w:jc w:val="center"/>
        <w:rPr>
          <w:color w:val="000000" w:themeColor="text1"/>
          <w:sz w:val="20"/>
        </w:rPr>
      </w:pPr>
      <w:r w:rsidRPr="004F5419">
        <w:rPr>
          <w:color w:val="000000" w:themeColor="text1"/>
          <w:sz w:val="20"/>
        </w:rPr>
        <w:t>почтовый индекс и адрес, телефон, адрес электронной почты)</w:t>
      </w:r>
    </w:p>
    <w:p w:rsidR="004F5419" w:rsidRPr="004F5419" w:rsidRDefault="004F5419" w:rsidP="004F5419">
      <w:pPr>
        <w:spacing w:after="200"/>
        <w:jc w:val="right"/>
        <w:rPr>
          <w:b/>
          <w:color w:val="000000" w:themeColor="text1"/>
          <w:sz w:val="20"/>
        </w:rPr>
      </w:pPr>
    </w:p>
    <w:p w:rsidR="004F5419" w:rsidRPr="004F5419" w:rsidRDefault="004F5419" w:rsidP="004F5419">
      <w:pPr>
        <w:spacing w:after="200"/>
        <w:jc w:val="center"/>
        <w:rPr>
          <w:b/>
          <w:color w:val="000000" w:themeColor="text1"/>
          <w:sz w:val="20"/>
        </w:rPr>
      </w:pPr>
      <w:r w:rsidRPr="004F5419">
        <w:rPr>
          <w:b/>
          <w:color w:val="000000" w:themeColor="text1"/>
          <w:sz w:val="20"/>
        </w:rPr>
        <w:t>Р Е Ш Е Н И Е</w:t>
      </w:r>
      <w:r w:rsidRPr="004F5419">
        <w:rPr>
          <w:b/>
          <w:color w:val="000000" w:themeColor="text1"/>
          <w:sz w:val="20"/>
        </w:rPr>
        <w:br/>
        <w:t>об отказе во внесении исправлений в разрешение</w:t>
      </w:r>
      <w:r w:rsidRPr="004F5419">
        <w:rPr>
          <w:b/>
          <w:color w:val="000000" w:themeColor="text1"/>
          <w:sz w:val="20"/>
        </w:rPr>
        <w:br/>
        <w:t>на ввод объекта в эксплуатацию</w:t>
      </w:r>
    </w:p>
    <w:p w:rsidR="004F5419" w:rsidRPr="004F5419" w:rsidRDefault="004F5419" w:rsidP="004F5419">
      <w:pPr>
        <w:spacing w:after="200"/>
        <w:jc w:val="center"/>
        <w:rPr>
          <w:b/>
          <w:color w:val="000000" w:themeColor="text1"/>
          <w:sz w:val="20"/>
        </w:rPr>
      </w:pPr>
    </w:p>
    <w:p w:rsidR="004F5419" w:rsidRPr="004F5419" w:rsidRDefault="004F5419" w:rsidP="004F5419">
      <w:pPr>
        <w:jc w:val="both"/>
        <w:rPr>
          <w:color w:val="000000" w:themeColor="text1"/>
          <w:sz w:val="20"/>
        </w:rPr>
      </w:pPr>
      <w:r w:rsidRPr="004F5419">
        <w:rPr>
          <w:color w:val="000000" w:themeColor="text1"/>
          <w:sz w:val="20"/>
        </w:rPr>
        <w:t xml:space="preserve">__________________________________________________________________________________ </w:t>
      </w:r>
    </w:p>
    <w:p w:rsidR="004F5419" w:rsidRPr="004F5419" w:rsidRDefault="004F5419" w:rsidP="004F5419">
      <w:pPr>
        <w:spacing w:after="200"/>
        <w:jc w:val="center"/>
        <w:rPr>
          <w:color w:val="000000" w:themeColor="text1"/>
          <w:sz w:val="20"/>
        </w:rPr>
      </w:pPr>
      <w:r w:rsidRPr="004F5419">
        <w:rPr>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4F5419" w:rsidRPr="004F5419" w:rsidRDefault="004F5419" w:rsidP="004F5419">
      <w:pPr>
        <w:jc w:val="both"/>
        <w:rPr>
          <w:color w:val="000000" w:themeColor="text1"/>
          <w:sz w:val="20"/>
        </w:rPr>
      </w:pPr>
      <w:r w:rsidRPr="004F5419">
        <w:rPr>
          <w:color w:val="000000" w:themeColor="text1"/>
          <w:sz w:val="20"/>
        </w:rPr>
        <w:t>по результатам рассмотрения заявления об исправлении допущенных опечаток и ошибок в разрешении на ввод объекта в эксплуатацию от ________________ № _______________ принято решение об отказе во внесении</w:t>
      </w:r>
    </w:p>
    <w:p w:rsidR="004F5419" w:rsidRPr="004F5419" w:rsidRDefault="004F5419" w:rsidP="004F5419">
      <w:pPr>
        <w:ind w:left="708" w:firstLine="708"/>
        <w:jc w:val="both"/>
        <w:rPr>
          <w:color w:val="000000" w:themeColor="text1"/>
          <w:sz w:val="20"/>
        </w:rPr>
      </w:pPr>
      <w:r w:rsidRPr="004F5419">
        <w:rPr>
          <w:color w:val="000000" w:themeColor="text1"/>
          <w:sz w:val="20"/>
        </w:rPr>
        <w:t>(дата и номер регистрации)</w:t>
      </w:r>
    </w:p>
    <w:p w:rsidR="004F5419" w:rsidRPr="004F5419" w:rsidRDefault="004F5419" w:rsidP="004F5419">
      <w:pPr>
        <w:jc w:val="both"/>
        <w:rPr>
          <w:color w:val="000000" w:themeColor="text1"/>
          <w:sz w:val="20"/>
        </w:rPr>
      </w:pPr>
      <w:r w:rsidRPr="004F5419">
        <w:rPr>
          <w:color w:val="000000" w:themeColor="text1"/>
          <w:sz w:val="20"/>
        </w:rPr>
        <w:t xml:space="preserve">исправлений в разрешение на ввод объекта в эксплуатацию. </w:t>
      </w:r>
    </w:p>
    <w:p w:rsidR="004F5419" w:rsidRPr="004F5419" w:rsidRDefault="004F5419" w:rsidP="004F5419">
      <w:pPr>
        <w:jc w:val="both"/>
        <w:rPr>
          <w:i/>
          <w:color w:val="000000" w:themeColor="text1"/>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4F5419" w:rsidRPr="004F5419" w:rsidTr="004F5419">
        <w:trPr>
          <w:trHeight w:val="871"/>
        </w:trPr>
        <w:tc>
          <w:tcPr>
            <w:tcW w:w="1276" w:type="dxa"/>
          </w:tcPr>
          <w:p w:rsidR="004F5419" w:rsidRPr="004F5419" w:rsidRDefault="004F5419" w:rsidP="004F5419">
            <w:pPr>
              <w:spacing w:after="200"/>
              <w:jc w:val="both"/>
              <w:rPr>
                <w:color w:val="000000" w:themeColor="text1"/>
                <w:sz w:val="20"/>
              </w:rPr>
            </w:pPr>
            <w:r w:rsidRPr="004F5419">
              <w:rPr>
                <w:color w:val="000000" w:themeColor="text1"/>
                <w:sz w:val="20"/>
              </w:rPr>
              <w:t>№ пункта</w:t>
            </w:r>
            <w:r>
              <w:rPr>
                <w:color w:val="000000" w:themeColor="text1"/>
                <w:sz w:val="20"/>
              </w:rPr>
              <w:t xml:space="preserve"> </w:t>
            </w:r>
            <w:r w:rsidRPr="004F5419">
              <w:rPr>
                <w:color w:val="000000" w:themeColor="text1"/>
                <w:sz w:val="20"/>
              </w:rPr>
              <w:t>Административного регламента</w:t>
            </w:r>
          </w:p>
        </w:tc>
        <w:tc>
          <w:tcPr>
            <w:tcW w:w="4603" w:type="dxa"/>
          </w:tcPr>
          <w:p w:rsidR="004F5419" w:rsidRPr="004F5419" w:rsidRDefault="004F5419" w:rsidP="004F5419">
            <w:pPr>
              <w:spacing w:after="200"/>
              <w:jc w:val="center"/>
              <w:rPr>
                <w:color w:val="000000" w:themeColor="text1"/>
                <w:sz w:val="20"/>
              </w:rPr>
            </w:pPr>
            <w:r w:rsidRPr="004F5419">
              <w:rPr>
                <w:color w:val="000000" w:themeColor="text1"/>
                <w:sz w:val="20"/>
              </w:rPr>
              <w:t xml:space="preserve">Наименование основания для отказа во внесении исправлений в разрешение </w:t>
            </w:r>
            <w:r w:rsidRPr="004F5419">
              <w:rPr>
                <w:bCs/>
                <w:color w:val="000000" w:themeColor="text1"/>
                <w:sz w:val="20"/>
              </w:rPr>
              <w:t xml:space="preserve">на ввод объекта в эксплуатацию </w:t>
            </w:r>
            <w:r w:rsidRPr="004F5419">
              <w:rPr>
                <w:color w:val="000000" w:themeColor="text1"/>
                <w:sz w:val="20"/>
              </w:rPr>
              <w:t>в соответствии с Административным регламентом</w:t>
            </w:r>
          </w:p>
        </w:tc>
        <w:tc>
          <w:tcPr>
            <w:tcW w:w="4044" w:type="dxa"/>
          </w:tcPr>
          <w:p w:rsidR="004F5419" w:rsidRPr="004F5419" w:rsidRDefault="004F5419" w:rsidP="004F5419">
            <w:pPr>
              <w:spacing w:after="200"/>
              <w:jc w:val="center"/>
              <w:rPr>
                <w:color w:val="000000" w:themeColor="text1"/>
                <w:sz w:val="20"/>
              </w:rPr>
            </w:pPr>
            <w:r w:rsidRPr="004F5419">
              <w:rPr>
                <w:color w:val="000000" w:themeColor="text1"/>
                <w:sz w:val="20"/>
              </w:rPr>
              <w:t>Разъяснение причин отказа во внесении исправлений в разрешение на ввод объекта в эксплуатацию</w:t>
            </w:r>
          </w:p>
        </w:tc>
      </w:tr>
      <w:tr w:rsidR="004F5419" w:rsidRPr="004F5419" w:rsidTr="004F5419">
        <w:trPr>
          <w:trHeight w:val="1335"/>
        </w:trPr>
        <w:tc>
          <w:tcPr>
            <w:tcW w:w="1276" w:type="dxa"/>
          </w:tcPr>
          <w:p w:rsidR="004F5419" w:rsidRPr="004F5419" w:rsidRDefault="004F5419" w:rsidP="004F5419">
            <w:pPr>
              <w:spacing w:after="200"/>
              <w:jc w:val="both"/>
              <w:rPr>
                <w:color w:val="000000" w:themeColor="text1"/>
                <w:sz w:val="20"/>
              </w:rPr>
            </w:pPr>
            <w:r w:rsidRPr="004F5419">
              <w:rPr>
                <w:color w:val="000000" w:themeColor="text1"/>
                <w:sz w:val="20"/>
              </w:rPr>
              <w:t>подпункт "а" пункта 2.28</w:t>
            </w:r>
          </w:p>
        </w:tc>
        <w:tc>
          <w:tcPr>
            <w:tcW w:w="4603" w:type="dxa"/>
          </w:tcPr>
          <w:p w:rsidR="004F5419" w:rsidRPr="004F5419" w:rsidRDefault="004F5419" w:rsidP="004F5419">
            <w:pPr>
              <w:spacing w:after="200"/>
              <w:jc w:val="both"/>
              <w:rPr>
                <w:color w:val="000000" w:themeColor="text1"/>
                <w:sz w:val="20"/>
              </w:rPr>
            </w:pPr>
            <w:r w:rsidRPr="004F5419">
              <w:rPr>
                <w:color w:val="000000" w:themeColor="text1"/>
                <w:sz w:val="20"/>
              </w:rPr>
              <w:t>несоответствие заявителя кругу лиц, указанных в пункте 2.2 Административного регламента</w:t>
            </w:r>
          </w:p>
        </w:tc>
        <w:tc>
          <w:tcPr>
            <w:tcW w:w="4044" w:type="dxa"/>
          </w:tcPr>
          <w:p w:rsidR="004F5419" w:rsidRPr="004F5419" w:rsidRDefault="004F5419" w:rsidP="004F5419">
            <w:pPr>
              <w:spacing w:after="200"/>
              <w:rPr>
                <w:i/>
                <w:color w:val="000000" w:themeColor="text1"/>
                <w:sz w:val="20"/>
              </w:rPr>
            </w:pPr>
            <w:r w:rsidRPr="004F5419">
              <w:rPr>
                <w:i/>
                <w:color w:val="000000" w:themeColor="text1"/>
                <w:sz w:val="20"/>
              </w:rPr>
              <w:t>Указываются основания такого вывода</w:t>
            </w:r>
          </w:p>
        </w:tc>
      </w:tr>
      <w:tr w:rsidR="004F5419" w:rsidRPr="004F5419" w:rsidTr="004F5419">
        <w:trPr>
          <w:trHeight w:val="13"/>
        </w:trPr>
        <w:tc>
          <w:tcPr>
            <w:tcW w:w="1276" w:type="dxa"/>
          </w:tcPr>
          <w:p w:rsidR="004F5419" w:rsidRPr="004F5419" w:rsidRDefault="004F5419" w:rsidP="004F5419">
            <w:pPr>
              <w:spacing w:after="200"/>
              <w:jc w:val="both"/>
              <w:rPr>
                <w:color w:val="000000" w:themeColor="text1"/>
                <w:sz w:val="20"/>
              </w:rPr>
            </w:pPr>
            <w:r w:rsidRPr="004F5419">
              <w:rPr>
                <w:color w:val="000000" w:themeColor="text1"/>
                <w:sz w:val="20"/>
              </w:rPr>
              <w:t>подпункт "б" пункта 2.28</w:t>
            </w:r>
          </w:p>
        </w:tc>
        <w:tc>
          <w:tcPr>
            <w:tcW w:w="4603" w:type="dxa"/>
          </w:tcPr>
          <w:p w:rsidR="004F5419" w:rsidRPr="004F5419" w:rsidRDefault="004F5419" w:rsidP="004F5419">
            <w:pPr>
              <w:spacing w:after="200"/>
              <w:jc w:val="both"/>
              <w:rPr>
                <w:color w:val="000000" w:themeColor="text1"/>
                <w:sz w:val="20"/>
              </w:rPr>
            </w:pPr>
            <w:r w:rsidRPr="004F5419">
              <w:rPr>
                <w:color w:val="000000" w:themeColor="text1"/>
                <w:sz w:val="20"/>
              </w:rPr>
              <w:t>отсутствие факта допущения опечаток и ошибок в разрешении на ввод объекта в эксплуатацию</w:t>
            </w:r>
          </w:p>
        </w:tc>
        <w:tc>
          <w:tcPr>
            <w:tcW w:w="4044" w:type="dxa"/>
          </w:tcPr>
          <w:p w:rsidR="004F5419" w:rsidRPr="004F5419" w:rsidRDefault="004F5419" w:rsidP="004F5419">
            <w:pPr>
              <w:spacing w:after="200"/>
              <w:rPr>
                <w:i/>
                <w:color w:val="000000" w:themeColor="text1"/>
                <w:sz w:val="20"/>
              </w:rPr>
            </w:pPr>
            <w:r w:rsidRPr="004F5419">
              <w:rPr>
                <w:i/>
                <w:color w:val="000000" w:themeColor="text1"/>
                <w:sz w:val="20"/>
              </w:rPr>
              <w:t>Указываются основания такого вывода</w:t>
            </w:r>
          </w:p>
        </w:tc>
      </w:tr>
    </w:tbl>
    <w:p w:rsidR="004F5419" w:rsidRPr="004F5419" w:rsidRDefault="004F5419" w:rsidP="004F5419">
      <w:pPr>
        <w:widowControl w:val="0"/>
        <w:ind w:firstLine="708"/>
        <w:jc w:val="both"/>
        <w:rPr>
          <w:color w:val="000000" w:themeColor="text1"/>
          <w:sz w:val="20"/>
        </w:rPr>
      </w:pPr>
      <w:r w:rsidRPr="004F5419">
        <w:rPr>
          <w:color w:val="000000" w:themeColor="text1"/>
          <w:sz w:val="20"/>
        </w:rP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rsidR="004F5419" w:rsidRPr="004F5419" w:rsidRDefault="004F5419" w:rsidP="004F5419">
      <w:pPr>
        <w:widowControl w:val="0"/>
        <w:ind w:firstLine="708"/>
        <w:jc w:val="both"/>
        <w:rPr>
          <w:color w:val="000000" w:themeColor="text1"/>
          <w:sz w:val="20"/>
        </w:rPr>
      </w:pPr>
      <w:r w:rsidRPr="004F5419">
        <w:rPr>
          <w:color w:val="000000" w:themeColor="text1"/>
          <w:sz w:val="20"/>
        </w:rPr>
        <w:t>Данный отказ может быть обжалован в досудебном порядке путем направления жалобы в __________________________________________________, а также в судебном порядке.</w:t>
      </w:r>
    </w:p>
    <w:p w:rsidR="004F5419" w:rsidRPr="004F5419" w:rsidRDefault="004F5419" w:rsidP="004F5419">
      <w:pPr>
        <w:widowControl w:val="0"/>
        <w:ind w:firstLine="708"/>
        <w:jc w:val="both"/>
        <w:rPr>
          <w:color w:val="000000" w:themeColor="text1"/>
          <w:sz w:val="20"/>
        </w:rPr>
      </w:pPr>
      <w:r w:rsidRPr="004F5419">
        <w:rPr>
          <w:color w:val="000000" w:themeColor="text1"/>
          <w:sz w:val="20"/>
        </w:rPr>
        <w:t>Дополнительно информируем:_______________________________________</w:t>
      </w:r>
      <w:r w:rsidRPr="004F5419">
        <w:rPr>
          <w:color w:val="000000" w:themeColor="text1"/>
          <w:sz w:val="20"/>
        </w:rPr>
        <w:br/>
        <w:t>______________________________________________________________________.</w:t>
      </w:r>
    </w:p>
    <w:p w:rsidR="004F5419" w:rsidRPr="004F5419" w:rsidRDefault="004F5419" w:rsidP="004F5419">
      <w:pPr>
        <w:widowControl w:val="0"/>
        <w:ind w:firstLine="708"/>
        <w:jc w:val="center"/>
        <w:rPr>
          <w:color w:val="000000" w:themeColor="text1"/>
          <w:sz w:val="20"/>
        </w:rPr>
      </w:pPr>
      <w:r w:rsidRPr="004F5419">
        <w:rPr>
          <w:color w:val="000000" w:themeColor="text1"/>
          <w:sz w:val="20"/>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4F5419" w:rsidRPr="004F5419" w:rsidRDefault="004F5419" w:rsidP="004F5419">
      <w:pPr>
        <w:widowControl w:val="0"/>
        <w:ind w:firstLine="708"/>
        <w:jc w:val="center"/>
        <w:rPr>
          <w:color w:val="000000" w:themeColor="text1"/>
          <w:sz w:val="20"/>
        </w:rPr>
      </w:pPr>
    </w:p>
    <w:p w:rsidR="004F5419" w:rsidRPr="004F5419" w:rsidRDefault="004F5419" w:rsidP="004F5419">
      <w:pPr>
        <w:widowControl w:val="0"/>
        <w:ind w:firstLine="708"/>
        <w:jc w:val="center"/>
        <w:rPr>
          <w:color w:val="000000" w:themeColor="text1"/>
          <w:sz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4F5419" w:rsidRPr="004F5419" w:rsidTr="004F5419">
        <w:tc>
          <w:tcPr>
            <w:tcW w:w="3119"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c>
          <w:tcPr>
            <w:tcW w:w="283" w:type="dxa"/>
            <w:tcBorders>
              <w:top w:val="nil"/>
              <w:left w:val="nil"/>
              <w:bottom w:val="nil"/>
              <w:right w:val="nil"/>
            </w:tcBorders>
            <w:vAlign w:val="bottom"/>
          </w:tcPr>
          <w:p w:rsidR="004F5419" w:rsidRPr="004F5419" w:rsidRDefault="004F5419" w:rsidP="004F5419">
            <w:pPr>
              <w:spacing w:after="200" w:line="276" w:lineRule="auto"/>
              <w:rPr>
                <w:color w:val="000000" w:themeColor="text1"/>
                <w:sz w:val="20"/>
              </w:rPr>
            </w:pPr>
          </w:p>
        </w:tc>
        <w:tc>
          <w:tcPr>
            <w:tcW w:w="2269"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c>
          <w:tcPr>
            <w:tcW w:w="283" w:type="dxa"/>
            <w:tcBorders>
              <w:top w:val="nil"/>
              <w:left w:val="nil"/>
              <w:bottom w:val="nil"/>
              <w:right w:val="nil"/>
            </w:tcBorders>
            <w:vAlign w:val="bottom"/>
          </w:tcPr>
          <w:p w:rsidR="004F5419" w:rsidRPr="004F5419" w:rsidRDefault="004F5419" w:rsidP="004F5419">
            <w:pPr>
              <w:spacing w:after="200" w:line="276" w:lineRule="auto"/>
              <w:rPr>
                <w:color w:val="000000" w:themeColor="text1"/>
                <w:sz w:val="20"/>
              </w:rPr>
            </w:pPr>
          </w:p>
        </w:tc>
        <w:tc>
          <w:tcPr>
            <w:tcW w:w="3969"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r>
      <w:tr w:rsidR="004F5419" w:rsidRPr="004F5419" w:rsidTr="004F5419">
        <w:tc>
          <w:tcPr>
            <w:tcW w:w="3119"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(должность)</w:t>
            </w:r>
          </w:p>
        </w:tc>
        <w:tc>
          <w:tcPr>
            <w:tcW w:w="283" w:type="dxa"/>
            <w:tcBorders>
              <w:top w:val="nil"/>
              <w:left w:val="nil"/>
              <w:bottom w:val="nil"/>
              <w:right w:val="nil"/>
            </w:tcBorders>
          </w:tcPr>
          <w:p w:rsidR="004F5419" w:rsidRPr="004F5419" w:rsidRDefault="004F5419" w:rsidP="004F5419">
            <w:pPr>
              <w:spacing w:after="200" w:line="276" w:lineRule="auto"/>
              <w:rPr>
                <w:color w:val="000000" w:themeColor="text1"/>
                <w:sz w:val="20"/>
              </w:rPr>
            </w:pPr>
          </w:p>
        </w:tc>
        <w:tc>
          <w:tcPr>
            <w:tcW w:w="2269"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(подпись)</w:t>
            </w:r>
          </w:p>
        </w:tc>
        <w:tc>
          <w:tcPr>
            <w:tcW w:w="283" w:type="dxa"/>
            <w:tcBorders>
              <w:top w:val="nil"/>
              <w:left w:val="nil"/>
              <w:bottom w:val="nil"/>
              <w:right w:val="nil"/>
            </w:tcBorders>
          </w:tcPr>
          <w:p w:rsidR="004F5419" w:rsidRPr="004F5419" w:rsidRDefault="004F5419" w:rsidP="004F5419">
            <w:pPr>
              <w:spacing w:after="200" w:line="276" w:lineRule="auto"/>
              <w:rPr>
                <w:color w:val="000000" w:themeColor="text1"/>
                <w:sz w:val="20"/>
              </w:rPr>
            </w:pPr>
          </w:p>
        </w:tc>
        <w:tc>
          <w:tcPr>
            <w:tcW w:w="3969"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(фамилия, имя, отчество (при наличии)</w:t>
            </w:r>
          </w:p>
        </w:tc>
      </w:tr>
    </w:tbl>
    <w:p w:rsidR="004F5419" w:rsidRPr="004F5419" w:rsidRDefault="004F5419" w:rsidP="004F5419">
      <w:pPr>
        <w:spacing w:before="120" w:after="200" w:line="276" w:lineRule="auto"/>
        <w:rPr>
          <w:color w:val="000000" w:themeColor="text1"/>
          <w:sz w:val="20"/>
        </w:rPr>
      </w:pPr>
      <w:r w:rsidRPr="004F5419">
        <w:rPr>
          <w:color w:val="000000" w:themeColor="text1"/>
          <w:sz w:val="20"/>
        </w:rPr>
        <w:t>Дата</w:t>
      </w:r>
    </w:p>
    <w:p w:rsidR="004F5419" w:rsidRPr="004F5419" w:rsidRDefault="004F5419" w:rsidP="004F5419">
      <w:pPr>
        <w:rPr>
          <w:rFonts w:eastAsia="Calibri"/>
          <w:color w:val="000000" w:themeColor="text1"/>
          <w:sz w:val="20"/>
          <w:lang w:eastAsia="en-US"/>
        </w:rPr>
      </w:pPr>
      <w:r w:rsidRPr="004F5419">
        <w:rPr>
          <w:rFonts w:eastAsia="Calibri"/>
          <w:color w:val="000000" w:themeColor="text1"/>
          <w:sz w:val="20"/>
          <w:lang w:eastAsia="en-US"/>
        </w:rPr>
        <w:br w:type="page"/>
      </w:r>
    </w:p>
    <w:p w:rsidR="004F5419" w:rsidRPr="004F5419" w:rsidRDefault="004F5419" w:rsidP="004F5419">
      <w:pPr>
        <w:autoSpaceDE w:val="0"/>
        <w:autoSpaceDN w:val="0"/>
        <w:spacing w:before="240"/>
        <w:ind w:left="5670"/>
        <w:jc w:val="right"/>
        <w:rPr>
          <w:rFonts w:eastAsia="Calibri"/>
          <w:color w:val="000000" w:themeColor="text1"/>
          <w:sz w:val="20"/>
          <w:lang w:eastAsia="en-US"/>
        </w:rPr>
      </w:pPr>
      <w:r w:rsidRPr="004F5419">
        <w:rPr>
          <w:rFonts w:eastAsia="Calibri"/>
          <w:color w:val="000000" w:themeColor="text1"/>
          <w:sz w:val="20"/>
          <w:lang w:eastAsia="en-US"/>
        </w:rPr>
        <w:lastRenderedPageBreak/>
        <w:t xml:space="preserve">ПРИЛОЖЕНИЕ № 6 </w:t>
      </w:r>
      <w:r w:rsidRPr="004F5419">
        <w:rPr>
          <w:rFonts w:eastAsia="Calibri"/>
          <w:color w:val="000000" w:themeColor="text1"/>
          <w:sz w:val="20"/>
          <w:lang w:eastAsia="en-US"/>
        </w:rPr>
        <w:br/>
        <w:t>к Административному регламенту предоставления муниципальной услуги "Выдача разрешения на ввод объекта в эксплуатацию"</w:t>
      </w:r>
    </w:p>
    <w:p w:rsidR="004F5419" w:rsidRPr="004F5419" w:rsidRDefault="004F5419" w:rsidP="004F5419">
      <w:pPr>
        <w:autoSpaceDE w:val="0"/>
        <w:autoSpaceDN w:val="0"/>
        <w:spacing w:before="240"/>
        <w:jc w:val="right"/>
        <w:rPr>
          <w:color w:val="000000" w:themeColor="text1"/>
          <w:sz w:val="20"/>
        </w:rPr>
      </w:pPr>
      <w:r w:rsidRPr="004F5419">
        <w:rPr>
          <w:color w:val="000000" w:themeColor="text1"/>
          <w:sz w:val="20"/>
        </w:rPr>
        <w:t>ФОРМА</w:t>
      </w:r>
    </w:p>
    <w:p w:rsidR="004F5419" w:rsidRPr="004F5419" w:rsidRDefault="004F5419" w:rsidP="004F5419">
      <w:pPr>
        <w:autoSpaceDE w:val="0"/>
        <w:autoSpaceDN w:val="0"/>
        <w:jc w:val="center"/>
        <w:rPr>
          <w:b/>
          <w:bCs/>
          <w:color w:val="000000" w:themeColor="text1"/>
          <w:sz w:val="20"/>
        </w:rPr>
      </w:pPr>
      <w:r w:rsidRPr="004F5419">
        <w:rPr>
          <w:b/>
          <w:bCs/>
          <w:color w:val="000000" w:themeColor="text1"/>
          <w:sz w:val="20"/>
        </w:rPr>
        <w:t>З А Я В Л Е Н И Е</w:t>
      </w:r>
    </w:p>
    <w:p w:rsidR="004F5419" w:rsidRPr="004F5419" w:rsidRDefault="004F5419" w:rsidP="004F5419">
      <w:pPr>
        <w:autoSpaceDE w:val="0"/>
        <w:autoSpaceDN w:val="0"/>
        <w:jc w:val="center"/>
        <w:rPr>
          <w:b/>
          <w:bCs/>
          <w:color w:val="000000" w:themeColor="text1"/>
          <w:sz w:val="20"/>
        </w:rPr>
      </w:pPr>
      <w:r w:rsidRPr="004F5419">
        <w:rPr>
          <w:b/>
          <w:bCs/>
          <w:color w:val="000000" w:themeColor="text1"/>
          <w:sz w:val="20"/>
        </w:rPr>
        <w:t>о выдаче дубликата разрешения на ввод объекта в эксплуатацию</w:t>
      </w:r>
    </w:p>
    <w:p w:rsidR="004F5419" w:rsidRPr="004F5419" w:rsidRDefault="004F5419" w:rsidP="004F5419">
      <w:pPr>
        <w:autoSpaceDE w:val="0"/>
        <w:autoSpaceDN w:val="0"/>
        <w:jc w:val="center"/>
        <w:rPr>
          <w:b/>
          <w:color w:val="000000" w:themeColor="text1"/>
          <w:sz w:val="20"/>
        </w:rPr>
      </w:pPr>
    </w:p>
    <w:p w:rsidR="004F5419" w:rsidRPr="004F5419" w:rsidRDefault="004F5419" w:rsidP="004F5419">
      <w:pPr>
        <w:autoSpaceDE w:val="0"/>
        <w:autoSpaceDN w:val="0"/>
        <w:jc w:val="right"/>
        <w:rPr>
          <w:color w:val="000000" w:themeColor="text1"/>
          <w:sz w:val="20"/>
        </w:rPr>
      </w:pPr>
      <w:r w:rsidRPr="004F5419">
        <w:rPr>
          <w:color w:val="000000" w:themeColor="text1"/>
          <w:sz w:val="20"/>
        </w:rPr>
        <w:t>"__" __________ 20___ г.</w:t>
      </w:r>
    </w:p>
    <w:p w:rsidR="004F5419" w:rsidRPr="004F5419" w:rsidRDefault="004F5419" w:rsidP="004F5419">
      <w:pPr>
        <w:autoSpaceDE w:val="0"/>
        <w:autoSpaceDN w:val="0"/>
        <w:jc w:val="right"/>
        <w:rPr>
          <w:color w:val="000000" w:themeColor="text1"/>
          <w:sz w:val="20"/>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4F5419" w:rsidRPr="004F5419" w:rsidTr="004F5419">
        <w:trPr>
          <w:trHeight w:val="165"/>
        </w:trPr>
        <w:tc>
          <w:tcPr>
            <w:tcW w:w="9923" w:type="dxa"/>
            <w:tcBorders>
              <w:top w:val="nil"/>
              <w:left w:val="nil"/>
              <w:right w:val="nil"/>
            </w:tcBorders>
          </w:tcPr>
          <w:p w:rsidR="004F5419" w:rsidRPr="004F5419" w:rsidRDefault="004F5419" w:rsidP="004F5419">
            <w:pPr>
              <w:autoSpaceDE w:val="0"/>
              <w:autoSpaceDN w:val="0"/>
              <w:jc w:val="right"/>
              <w:rPr>
                <w:color w:val="000000" w:themeColor="text1"/>
                <w:sz w:val="20"/>
              </w:rPr>
            </w:pPr>
          </w:p>
        </w:tc>
      </w:tr>
      <w:tr w:rsidR="004F5419" w:rsidRPr="004F5419" w:rsidTr="004F5419">
        <w:trPr>
          <w:trHeight w:val="126"/>
        </w:trPr>
        <w:tc>
          <w:tcPr>
            <w:tcW w:w="9923" w:type="dxa"/>
            <w:tcBorders>
              <w:left w:val="nil"/>
              <w:bottom w:val="single" w:sz="4" w:space="0" w:color="auto"/>
              <w:right w:val="nil"/>
            </w:tcBorders>
          </w:tcPr>
          <w:p w:rsidR="004F5419" w:rsidRPr="004F5419" w:rsidRDefault="004F5419" w:rsidP="004F5419">
            <w:pPr>
              <w:autoSpaceDE w:val="0"/>
              <w:autoSpaceDN w:val="0"/>
              <w:jc w:val="right"/>
              <w:rPr>
                <w:color w:val="000000" w:themeColor="text1"/>
                <w:sz w:val="20"/>
              </w:rPr>
            </w:pPr>
          </w:p>
        </w:tc>
      </w:tr>
      <w:tr w:rsidR="004F5419" w:rsidRPr="004F5419" w:rsidTr="004F5419">
        <w:trPr>
          <w:trHeight w:val="135"/>
        </w:trPr>
        <w:tc>
          <w:tcPr>
            <w:tcW w:w="9923" w:type="dxa"/>
            <w:tcBorders>
              <w:left w:val="nil"/>
              <w:bottom w:val="nil"/>
              <w:right w:val="nil"/>
            </w:tcBorders>
          </w:tcPr>
          <w:p w:rsidR="004F5419" w:rsidRPr="004F5419" w:rsidRDefault="004F5419" w:rsidP="004F5419">
            <w:pPr>
              <w:autoSpaceDE w:val="0"/>
              <w:autoSpaceDN w:val="0"/>
              <w:jc w:val="center"/>
              <w:rPr>
                <w:color w:val="000000" w:themeColor="text1"/>
                <w:sz w:val="20"/>
              </w:rPr>
            </w:pPr>
            <w:r w:rsidRPr="004F5419">
              <w:rPr>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4F5419" w:rsidRPr="004F5419" w:rsidRDefault="004F5419" w:rsidP="004F5419">
            <w:pPr>
              <w:autoSpaceDE w:val="0"/>
              <w:autoSpaceDN w:val="0"/>
              <w:jc w:val="center"/>
              <w:rPr>
                <w:color w:val="000000" w:themeColor="text1"/>
                <w:sz w:val="20"/>
              </w:rPr>
            </w:pPr>
          </w:p>
        </w:tc>
      </w:tr>
    </w:tbl>
    <w:p w:rsidR="004F5419" w:rsidRPr="004F5419" w:rsidRDefault="004F5419" w:rsidP="004F5419">
      <w:pPr>
        <w:autoSpaceDE w:val="0"/>
        <w:autoSpaceDN w:val="0"/>
        <w:jc w:val="right"/>
        <w:rPr>
          <w:color w:val="000000" w:themeColor="text1"/>
          <w:sz w:val="20"/>
        </w:rPr>
      </w:pPr>
    </w:p>
    <w:p w:rsidR="004F5419" w:rsidRPr="004F5419" w:rsidRDefault="004F5419" w:rsidP="004F5419">
      <w:pPr>
        <w:autoSpaceDE w:val="0"/>
        <w:autoSpaceDN w:val="0"/>
        <w:adjustRightInd w:val="0"/>
        <w:ind w:firstLine="708"/>
        <w:jc w:val="both"/>
        <w:rPr>
          <w:color w:val="000000" w:themeColor="text1"/>
          <w:sz w:val="20"/>
        </w:rPr>
      </w:pPr>
      <w:r w:rsidRPr="004F5419">
        <w:rPr>
          <w:color w:val="000000" w:themeColor="text1"/>
          <w:sz w:val="20"/>
        </w:rPr>
        <w:t>Прошу выдать дубликат разрешения на ввод объекта 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2127"/>
        <w:gridCol w:w="2126"/>
      </w:tblGrid>
      <w:tr w:rsidR="004F5419" w:rsidRPr="004F5419" w:rsidTr="004F5419">
        <w:trPr>
          <w:trHeight w:val="540"/>
        </w:trPr>
        <w:tc>
          <w:tcPr>
            <w:tcW w:w="9923" w:type="dxa"/>
            <w:gridSpan w:val="4"/>
            <w:tcBorders>
              <w:top w:val="nil"/>
              <w:left w:val="nil"/>
              <w:right w:val="nil"/>
            </w:tcBorders>
          </w:tcPr>
          <w:p w:rsidR="004F5419" w:rsidRPr="004F5419" w:rsidRDefault="004F5419" w:rsidP="004F5419">
            <w:pPr>
              <w:spacing w:after="200" w:line="276" w:lineRule="auto"/>
              <w:ind w:left="720"/>
              <w:contextualSpacing/>
              <w:jc w:val="center"/>
              <w:rPr>
                <w:rFonts w:eastAsia="Calibri"/>
                <w:color w:val="000000" w:themeColor="text1"/>
                <w:sz w:val="20"/>
                <w:lang w:eastAsia="en-US"/>
              </w:rPr>
            </w:pPr>
            <w:r w:rsidRPr="004F5419">
              <w:rPr>
                <w:rFonts w:eastAsia="Calibri"/>
                <w:color w:val="000000" w:themeColor="text1"/>
                <w:sz w:val="20"/>
                <w:lang w:eastAsia="en-US"/>
              </w:rPr>
              <w:t>1. Сведения о застройщике</w:t>
            </w:r>
          </w:p>
        </w:tc>
      </w:tr>
      <w:tr w:rsidR="004F5419" w:rsidRPr="004F5419" w:rsidTr="004F5419">
        <w:trPr>
          <w:trHeight w:val="605"/>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1.1</w:t>
            </w:r>
          </w:p>
        </w:tc>
        <w:tc>
          <w:tcPr>
            <w:tcW w:w="4627"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Сведения о физическом лице, в случае если застройщиком является физическое лицо:</w:t>
            </w:r>
          </w:p>
        </w:tc>
        <w:tc>
          <w:tcPr>
            <w:tcW w:w="4253" w:type="dxa"/>
            <w:gridSpan w:val="2"/>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428"/>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1.1.1</w:t>
            </w:r>
          </w:p>
        </w:tc>
        <w:tc>
          <w:tcPr>
            <w:tcW w:w="4627"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Фамилия, имя, отчество (при наличии)</w:t>
            </w:r>
          </w:p>
        </w:tc>
        <w:tc>
          <w:tcPr>
            <w:tcW w:w="4253" w:type="dxa"/>
            <w:gridSpan w:val="2"/>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753"/>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1.1.2</w:t>
            </w:r>
          </w:p>
        </w:tc>
        <w:tc>
          <w:tcPr>
            <w:tcW w:w="4627"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 xml:space="preserve">Реквизиты документа, удостоверяющего личность </w:t>
            </w:r>
            <w:r w:rsidRPr="004F5419">
              <w:rPr>
                <w:color w:val="000000" w:themeColor="text1"/>
                <w:sz w:val="20"/>
              </w:rPr>
              <w:t>(не указываются в случае, если застройщик является индивидуальным предпринимателем)</w:t>
            </w:r>
          </w:p>
        </w:tc>
        <w:tc>
          <w:tcPr>
            <w:tcW w:w="4253" w:type="dxa"/>
            <w:gridSpan w:val="2"/>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665"/>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1.1.3</w:t>
            </w:r>
          </w:p>
        </w:tc>
        <w:tc>
          <w:tcPr>
            <w:tcW w:w="4627"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Основной государственный регистрационный номер индивидуального предпринимателя</w:t>
            </w:r>
          </w:p>
        </w:tc>
        <w:tc>
          <w:tcPr>
            <w:tcW w:w="4253" w:type="dxa"/>
            <w:gridSpan w:val="2"/>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279"/>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1.2</w:t>
            </w:r>
          </w:p>
        </w:tc>
        <w:tc>
          <w:tcPr>
            <w:tcW w:w="4627"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Сведения о юридическом лице:</w:t>
            </w:r>
          </w:p>
        </w:tc>
        <w:tc>
          <w:tcPr>
            <w:tcW w:w="4253" w:type="dxa"/>
            <w:gridSpan w:val="2"/>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175"/>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1.2.1</w:t>
            </w:r>
          </w:p>
        </w:tc>
        <w:tc>
          <w:tcPr>
            <w:tcW w:w="4627"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Полное наименование</w:t>
            </w:r>
          </w:p>
        </w:tc>
        <w:tc>
          <w:tcPr>
            <w:tcW w:w="4253" w:type="dxa"/>
            <w:gridSpan w:val="2"/>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901"/>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1.2.2</w:t>
            </w:r>
          </w:p>
        </w:tc>
        <w:tc>
          <w:tcPr>
            <w:tcW w:w="4627"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Основной государственный регистрационный номер</w:t>
            </w:r>
          </w:p>
        </w:tc>
        <w:tc>
          <w:tcPr>
            <w:tcW w:w="4253" w:type="dxa"/>
            <w:gridSpan w:val="2"/>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1093"/>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1.2.3</w:t>
            </w:r>
          </w:p>
        </w:tc>
        <w:tc>
          <w:tcPr>
            <w:tcW w:w="4627"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Идентификационный номер налогоплательщика – юридического лица</w:t>
            </w:r>
          </w:p>
        </w:tc>
        <w:tc>
          <w:tcPr>
            <w:tcW w:w="4253" w:type="dxa"/>
            <w:gridSpan w:val="2"/>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1093"/>
        </w:trPr>
        <w:tc>
          <w:tcPr>
            <w:tcW w:w="9923" w:type="dxa"/>
            <w:gridSpan w:val="4"/>
            <w:tcBorders>
              <w:left w:val="nil"/>
              <w:right w:val="nil"/>
            </w:tcBorders>
          </w:tcPr>
          <w:p w:rsidR="004F5419" w:rsidRPr="004F5419" w:rsidRDefault="004F5419" w:rsidP="004F5419">
            <w:pPr>
              <w:spacing w:after="160" w:line="259" w:lineRule="auto"/>
              <w:contextualSpacing/>
              <w:rPr>
                <w:rFonts w:eastAsia="Calibri"/>
                <w:b/>
                <w:color w:val="000000" w:themeColor="text1"/>
                <w:sz w:val="20"/>
                <w:lang w:eastAsia="en-US"/>
              </w:rPr>
            </w:pPr>
          </w:p>
          <w:p w:rsidR="004F5419" w:rsidRPr="004F5419" w:rsidRDefault="004F5419" w:rsidP="004F5419">
            <w:pPr>
              <w:spacing w:after="200" w:line="276" w:lineRule="auto"/>
              <w:ind w:left="720"/>
              <w:contextualSpacing/>
              <w:jc w:val="center"/>
              <w:rPr>
                <w:rFonts w:eastAsia="Calibri"/>
                <w:color w:val="000000" w:themeColor="text1"/>
                <w:sz w:val="20"/>
                <w:lang w:eastAsia="en-US"/>
              </w:rPr>
            </w:pPr>
            <w:r w:rsidRPr="004F5419">
              <w:rPr>
                <w:rFonts w:eastAsia="Calibri"/>
                <w:color w:val="000000" w:themeColor="text1"/>
                <w:sz w:val="20"/>
                <w:lang w:eastAsia="en-US"/>
              </w:rPr>
              <w:t>2. Сведения о выданном разрешении</w:t>
            </w:r>
            <w:r>
              <w:rPr>
                <w:rFonts w:eastAsia="Calibri"/>
                <w:color w:val="000000" w:themeColor="text1"/>
                <w:sz w:val="20"/>
                <w:lang w:eastAsia="en-US"/>
              </w:rPr>
              <w:t xml:space="preserve"> </w:t>
            </w:r>
            <w:r w:rsidRPr="004F5419">
              <w:rPr>
                <w:rFonts w:eastAsia="Calibri"/>
                <w:bCs/>
                <w:color w:val="000000" w:themeColor="text1"/>
                <w:sz w:val="20"/>
                <w:lang w:eastAsia="en-US"/>
              </w:rPr>
              <w:t>на ввод объекта в эксплуатацию</w:t>
            </w:r>
          </w:p>
        </w:tc>
      </w:tr>
      <w:tr w:rsidR="004F5419" w:rsidRPr="004F5419" w:rsidTr="004F5419">
        <w:trPr>
          <w:trHeight w:val="1093"/>
        </w:trPr>
        <w:tc>
          <w:tcPr>
            <w:tcW w:w="1043" w:type="dxa"/>
            <w:tcBorders>
              <w:bottom w:val="single" w:sz="4" w:space="0" w:color="auto"/>
            </w:tcBorders>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w:t>
            </w:r>
          </w:p>
        </w:tc>
        <w:tc>
          <w:tcPr>
            <w:tcW w:w="4627" w:type="dxa"/>
            <w:tcBorders>
              <w:bottom w:val="single" w:sz="4" w:space="0" w:color="auto"/>
            </w:tcBorders>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Орган (организация), выдавший(-</w:t>
            </w:r>
            <w:proofErr w:type="spellStart"/>
            <w:r w:rsidRPr="004F5419">
              <w:rPr>
                <w:rFonts w:eastAsia="Calibri"/>
                <w:color w:val="000000" w:themeColor="text1"/>
                <w:sz w:val="20"/>
                <w:lang w:eastAsia="en-US"/>
              </w:rPr>
              <w:t>ая</w:t>
            </w:r>
            <w:proofErr w:type="spellEnd"/>
            <w:r w:rsidRPr="004F5419">
              <w:rPr>
                <w:rFonts w:eastAsia="Calibri"/>
                <w:color w:val="000000" w:themeColor="text1"/>
                <w:sz w:val="20"/>
                <w:lang w:eastAsia="en-US"/>
              </w:rPr>
              <w:t>) разрешение на ввод объекта в эксплуатацию</w:t>
            </w:r>
          </w:p>
        </w:tc>
        <w:tc>
          <w:tcPr>
            <w:tcW w:w="2127" w:type="dxa"/>
            <w:tcBorders>
              <w:bottom w:val="single" w:sz="4" w:space="0" w:color="auto"/>
            </w:tcBorders>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Номер документа</w:t>
            </w:r>
          </w:p>
        </w:tc>
        <w:tc>
          <w:tcPr>
            <w:tcW w:w="2126" w:type="dxa"/>
            <w:tcBorders>
              <w:bottom w:val="single" w:sz="4" w:space="0" w:color="auto"/>
            </w:tcBorders>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 xml:space="preserve">Дата </w:t>
            </w:r>
            <w:r w:rsidRPr="004F5419">
              <w:rPr>
                <w:rFonts w:eastAsia="Calibri"/>
                <w:color w:val="000000" w:themeColor="text1"/>
                <w:sz w:val="20"/>
                <w:lang w:eastAsia="en-US"/>
              </w:rPr>
              <w:br/>
              <w:t>документа</w:t>
            </w:r>
          </w:p>
        </w:tc>
      </w:tr>
      <w:tr w:rsidR="004F5419" w:rsidRPr="004F5419" w:rsidTr="004F5419">
        <w:trPr>
          <w:trHeight w:val="1093"/>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2.1.</w:t>
            </w:r>
          </w:p>
        </w:tc>
        <w:tc>
          <w:tcPr>
            <w:tcW w:w="4627" w:type="dxa"/>
          </w:tcPr>
          <w:p w:rsidR="004F5419" w:rsidRPr="004F5419" w:rsidRDefault="004F5419" w:rsidP="004F5419">
            <w:pPr>
              <w:spacing w:after="160" w:line="259" w:lineRule="auto"/>
              <w:rPr>
                <w:rFonts w:eastAsia="Calibri"/>
                <w:color w:val="000000" w:themeColor="text1"/>
                <w:sz w:val="20"/>
                <w:lang w:eastAsia="en-US"/>
              </w:rPr>
            </w:pPr>
          </w:p>
        </w:tc>
        <w:tc>
          <w:tcPr>
            <w:tcW w:w="2127" w:type="dxa"/>
          </w:tcPr>
          <w:p w:rsidR="004F5419" w:rsidRPr="004F5419" w:rsidRDefault="004F5419" w:rsidP="004F5419">
            <w:pPr>
              <w:spacing w:after="160" w:line="259" w:lineRule="auto"/>
              <w:rPr>
                <w:rFonts w:eastAsia="Calibri"/>
                <w:color w:val="000000" w:themeColor="text1"/>
                <w:sz w:val="20"/>
                <w:lang w:eastAsia="en-US"/>
              </w:rPr>
            </w:pPr>
          </w:p>
        </w:tc>
        <w:tc>
          <w:tcPr>
            <w:tcW w:w="2126" w:type="dxa"/>
          </w:tcPr>
          <w:p w:rsidR="004F5419" w:rsidRPr="004F5419" w:rsidRDefault="004F5419" w:rsidP="004F5419">
            <w:pPr>
              <w:spacing w:after="160" w:line="259" w:lineRule="auto"/>
              <w:rPr>
                <w:rFonts w:eastAsia="Calibri"/>
                <w:color w:val="000000" w:themeColor="text1"/>
                <w:sz w:val="20"/>
                <w:lang w:eastAsia="en-US"/>
              </w:rPr>
            </w:pPr>
          </w:p>
        </w:tc>
      </w:tr>
    </w:tbl>
    <w:p w:rsidR="004F5419" w:rsidRPr="004F5419" w:rsidRDefault="004F5419" w:rsidP="004F5419">
      <w:pPr>
        <w:autoSpaceDE w:val="0"/>
        <w:autoSpaceDN w:val="0"/>
        <w:adjustRightInd w:val="0"/>
        <w:ind w:firstLine="708"/>
        <w:jc w:val="both"/>
        <w:rPr>
          <w:color w:val="000000" w:themeColor="text1"/>
          <w:sz w:val="20"/>
        </w:rPr>
      </w:pPr>
    </w:p>
    <w:p w:rsidR="004F5419" w:rsidRPr="004F5419" w:rsidRDefault="004F5419" w:rsidP="004F5419">
      <w:pPr>
        <w:rPr>
          <w:color w:val="000000" w:themeColor="text1"/>
          <w:sz w:val="20"/>
        </w:rPr>
      </w:pPr>
      <w:r w:rsidRPr="004F5419">
        <w:rPr>
          <w:color w:val="000000" w:themeColor="text1"/>
          <w:sz w:val="20"/>
        </w:rPr>
        <w:t>Приложение: __________________________________________________________</w:t>
      </w:r>
    </w:p>
    <w:p w:rsidR="004F5419" w:rsidRPr="004F5419" w:rsidRDefault="004F5419" w:rsidP="004F5419">
      <w:pPr>
        <w:rPr>
          <w:color w:val="000000" w:themeColor="text1"/>
          <w:sz w:val="20"/>
        </w:rPr>
      </w:pPr>
      <w:r w:rsidRPr="004F5419">
        <w:rPr>
          <w:color w:val="000000" w:themeColor="text1"/>
          <w:sz w:val="20"/>
        </w:rPr>
        <w:lastRenderedPageBreak/>
        <w:t xml:space="preserve">Номер телефона и адрес электронной почты для </w:t>
      </w:r>
      <w:proofErr w:type="gramStart"/>
      <w:r w:rsidRPr="004F5419">
        <w:rPr>
          <w:color w:val="000000" w:themeColor="text1"/>
          <w:sz w:val="20"/>
        </w:rPr>
        <w:t>связи:_</w:t>
      </w:r>
      <w:proofErr w:type="gramEnd"/>
      <w:r w:rsidRPr="004F5419">
        <w:rPr>
          <w:color w:val="000000" w:themeColor="text1"/>
          <w:sz w:val="20"/>
        </w:rPr>
        <w:t>______________________</w:t>
      </w:r>
    </w:p>
    <w:p w:rsidR="004F5419" w:rsidRPr="004F5419" w:rsidRDefault="004F5419" w:rsidP="004F5419">
      <w:pPr>
        <w:tabs>
          <w:tab w:val="left" w:pos="1968"/>
        </w:tabs>
        <w:rPr>
          <w:color w:val="000000" w:themeColor="text1"/>
          <w:sz w:val="20"/>
        </w:rPr>
      </w:pPr>
      <w:r w:rsidRPr="004F5419">
        <w:rPr>
          <w:color w:val="000000" w:themeColor="text1"/>
          <w:sz w:val="20"/>
        </w:rPr>
        <w:t>Результат рассмотрения настоящего заявления</w:t>
      </w:r>
      <w:r>
        <w:rPr>
          <w:color w:val="000000" w:themeColor="text1"/>
          <w:sz w:val="20"/>
        </w:rPr>
        <w:t xml:space="preserve"> </w:t>
      </w:r>
      <w:r w:rsidRPr="004F5419">
        <w:rPr>
          <w:color w:val="000000" w:themeColor="text1"/>
          <w:sz w:val="20"/>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4F5419" w:rsidRPr="004F5419" w:rsidTr="004F5419">
        <w:tc>
          <w:tcPr>
            <w:tcW w:w="9137" w:type="dxa"/>
            <w:shd w:val="clear" w:color="auto" w:fill="auto"/>
          </w:tcPr>
          <w:p w:rsidR="004F5419" w:rsidRPr="004F5419" w:rsidRDefault="004F5419" w:rsidP="004F5419">
            <w:pPr>
              <w:autoSpaceDE w:val="0"/>
              <w:autoSpaceDN w:val="0"/>
              <w:spacing w:before="120" w:after="120"/>
              <w:rPr>
                <w:i/>
                <w:color w:val="000000" w:themeColor="text1"/>
                <w:sz w:val="20"/>
              </w:rPr>
            </w:pPr>
            <w:r w:rsidRPr="004F5419">
              <w:rPr>
                <w:color w:val="000000" w:themeColor="text1"/>
                <w:sz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rsidR="004F5419" w:rsidRPr="004F5419" w:rsidRDefault="004F5419" w:rsidP="004F5419">
            <w:pPr>
              <w:autoSpaceDE w:val="0"/>
              <w:autoSpaceDN w:val="0"/>
              <w:spacing w:before="120" w:after="120"/>
              <w:rPr>
                <w:color w:val="000000" w:themeColor="text1"/>
                <w:sz w:val="20"/>
              </w:rPr>
            </w:pPr>
          </w:p>
        </w:tc>
      </w:tr>
      <w:tr w:rsidR="004F5419" w:rsidRPr="004F5419" w:rsidTr="004F5419">
        <w:tc>
          <w:tcPr>
            <w:tcW w:w="9137" w:type="dxa"/>
            <w:shd w:val="clear" w:color="auto" w:fill="auto"/>
          </w:tcPr>
          <w:p w:rsidR="004F5419" w:rsidRPr="004F5419" w:rsidRDefault="004F5419" w:rsidP="004F5419">
            <w:pPr>
              <w:autoSpaceDE w:val="0"/>
              <w:autoSpaceDN w:val="0"/>
              <w:spacing w:before="120" w:after="120"/>
              <w:rPr>
                <w:color w:val="000000" w:themeColor="text1"/>
                <w:sz w:val="20"/>
              </w:rPr>
            </w:pPr>
            <w:r w:rsidRPr="004F5419">
              <w:rPr>
                <w:color w:val="000000" w:themeColor="text1"/>
                <w:sz w:val="2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4F5419">
              <w:rPr>
                <w:color w:val="000000" w:themeColor="text1"/>
                <w:sz w:val="20"/>
              </w:rPr>
              <w:br/>
              <w:t>_______________________________________________________</w:t>
            </w:r>
          </w:p>
        </w:tc>
        <w:tc>
          <w:tcPr>
            <w:tcW w:w="781" w:type="dxa"/>
            <w:shd w:val="clear" w:color="auto" w:fill="auto"/>
          </w:tcPr>
          <w:p w:rsidR="004F5419" w:rsidRPr="004F5419" w:rsidRDefault="004F5419" w:rsidP="004F5419">
            <w:pPr>
              <w:autoSpaceDE w:val="0"/>
              <w:autoSpaceDN w:val="0"/>
              <w:spacing w:before="120" w:after="120"/>
              <w:rPr>
                <w:color w:val="000000" w:themeColor="text1"/>
                <w:sz w:val="20"/>
              </w:rPr>
            </w:pPr>
          </w:p>
        </w:tc>
      </w:tr>
      <w:tr w:rsidR="004F5419" w:rsidRPr="004F5419" w:rsidTr="004F5419">
        <w:tc>
          <w:tcPr>
            <w:tcW w:w="9137" w:type="dxa"/>
            <w:shd w:val="clear" w:color="auto" w:fill="auto"/>
          </w:tcPr>
          <w:p w:rsidR="004F5419" w:rsidRPr="004F5419" w:rsidRDefault="004F5419" w:rsidP="004F5419">
            <w:pPr>
              <w:autoSpaceDE w:val="0"/>
              <w:autoSpaceDN w:val="0"/>
              <w:spacing w:before="120" w:after="120"/>
              <w:rPr>
                <w:color w:val="000000" w:themeColor="text1"/>
                <w:sz w:val="20"/>
              </w:rPr>
            </w:pPr>
            <w:r w:rsidRPr="004F5419">
              <w:rPr>
                <w:color w:val="000000" w:themeColor="text1"/>
                <w:sz w:val="20"/>
              </w:rPr>
              <w:t>направить на бумажном носителе на почтовый адрес: _______________________________________________________</w:t>
            </w:r>
          </w:p>
        </w:tc>
        <w:tc>
          <w:tcPr>
            <w:tcW w:w="781" w:type="dxa"/>
            <w:shd w:val="clear" w:color="auto" w:fill="auto"/>
          </w:tcPr>
          <w:p w:rsidR="004F5419" w:rsidRPr="004F5419" w:rsidRDefault="004F5419" w:rsidP="004F5419">
            <w:pPr>
              <w:autoSpaceDE w:val="0"/>
              <w:autoSpaceDN w:val="0"/>
              <w:spacing w:before="120" w:after="120"/>
              <w:rPr>
                <w:color w:val="000000" w:themeColor="text1"/>
                <w:sz w:val="20"/>
              </w:rPr>
            </w:pPr>
          </w:p>
        </w:tc>
      </w:tr>
      <w:tr w:rsidR="004F5419" w:rsidRPr="004F5419" w:rsidTr="004F5419">
        <w:tc>
          <w:tcPr>
            <w:tcW w:w="9137" w:type="dxa"/>
            <w:shd w:val="clear" w:color="auto" w:fill="auto"/>
          </w:tcPr>
          <w:p w:rsidR="004F5419" w:rsidRPr="004F5419" w:rsidRDefault="004F5419" w:rsidP="004F5419">
            <w:pPr>
              <w:autoSpaceDE w:val="0"/>
              <w:autoSpaceDN w:val="0"/>
              <w:spacing w:before="120" w:after="120"/>
              <w:rPr>
                <w:color w:val="000000" w:themeColor="text1"/>
                <w:sz w:val="20"/>
              </w:rPr>
            </w:pPr>
            <w:r w:rsidRPr="004F5419">
              <w:rPr>
                <w:color w:val="000000" w:themeColor="text1"/>
                <w:sz w:val="20"/>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rsidR="004F5419" w:rsidRPr="004F5419" w:rsidRDefault="004F5419" w:rsidP="004F5419">
            <w:pPr>
              <w:autoSpaceDE w:val="0"/>
              <w:autoSpaceDN w:val="0"/>
              <w:spacing w:before="120" w:after="120"/>
              <w:rPr>
                <w:color w:val="000000" w:themeColor="text1"/>
                <w:sz w:val="20"/>
              </w:rPr>
            </w:pPr>
          </w:p>
        </w:tc>
      </w:tr>
      <w:tr w:rsidR="004F5419" w:rsidRPr="004F5419" w:rsidTr="004F5419">
        <w:tc>
          <w:tcPr>
            <w:tcW w:w="9918" w:type="dxa"/>
            <w:gridSpan w:val="2"/>
            <w:shd w:val="clear" w:color="auto" w:fill="auto"/>
          </w:tcPr>
          <w:p w:rsidR="004F5419" w:rsidRPr="004F5419" w:rsidRDefault="004F5419" w:rsidP="004F5419">
            <w:pPr>
              <w:autoSpaceDE w:val="0"/>
              <w:autoSpaceDN w:val="0"/>
              <w:spacing w:before="120" w:after="120"/>
              <w:ind w:right="255"/>
              <w:jc w:val="center"/>
              <w:rPr>
                <w:i/>
                <w:color w:val="000000" w:themeColor="text1"/>
                <w:sz w:val="20"/>
              </w:rPr>
            </w:pPr>
            <w:r w:rsidRPr="004F5419">
              <w:rPr>
                <w:i/>
                <w:color w:val="000000" w:themeColor="text1"/>
                <w:sz w:val="20"/>
              </w:rPr>
              <w:t>Указывается один из перечисленных способов</w:t>
            </w:r>
          </w:p>
        </w:tc>
      </w:tr>
    </w:tbl>
    <w:p w:rsidR="004F5419" w:rsidRPr="004F5419" w:rsidRDefault="004F5419" w:rsidP="004F5419">
      <w:pPr>
        <w:autoSpaceDE w:val="0"/>
        <w:autoSpaceDN w:val="0"/>
        <w:adjustRightInd w:val="0"/>
        <w:rPr>
          <w:rFonts w:eastAsia="Calibri"/>
          <w:bCs/>
          <w:strike/>
          <w:color w:val="000000" w:themeColor="text1"/>
          <w:sz w:val="20"/>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4F5419" w:rsidRPr="004F5419" w:rsidTr="004F5419">
        <w:tc>
          <w:tcPr>
            <w:tcW w:w="3119" w:type="dxa"/>
            <w:tcBorders>
              <w:top w:val="nil"/>
              <w:left w:val="nil"/>
              <w:right w:val="nil"/>
            </w:tcBorders>
            <w:vAlign w:val="bottom"/>
          </w:tcPr>
          <w:p w:rsidR="004F5419" w:rsidRPr="004F5419" w:rsidRDefault="004F5419" w:rsidP="004F5419">
            <w:pPr>
              <w:spacing w:after="200" w:line="276" w:lineRule="auto"/>
              <w:jc w:val="center"/>
              <w:rPr>
                <w:color w:val="000000" w:themeColor="text1"/>
                <w:sz w:val="20"/>
              </w:rPr>
            </w:pPr>
          </w:p>
        </w:tc>
        <w:tc>
          <w:tcPr>
            <w:tcW w:w="283" w:type="dxa"/>
            <w:tcBorders>
              <w:top w:val="nil"/>
              <w:left w:val="nil"/>
              <w:bottom w:val="nil"/>
              <w:right w:val="nil"/>
            </w:tcBorders>
            <w:vAlign w:val="bottom"/>
          </w:tcPr>
          <w:p w:rsidR="004F5419" w:rsidRPr="004F5419" w:rsidRDefault="004F5419" w:rsidP="004F5419">
            <w:pPr>
              <w:spacing w:after="200" w:line="276" w:lineRule="auto"/>
              <w:rPr>
                <w:color w:val="000000" w:themeColor="text1"/>
                <w:sz w:val="20"/>
              </w:rPr>
            </w:pPr>
          </w:p>
        </w:tc>
        <w:tc>
          <w:tcPr>
            <w:tcW w:w="2269"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c>
          <w:tcPr>
            <w:tcW w:w="283" w:type="dxa"/>
            <w:tcBorders>
              <w:top w:val="nil"/>
              <w:left w:val="nil"/>
              <w:bottom w:val="nil"/>
              <w:right w:val="nil"/>
            </w:tcBorders>
            <w:vAlign w:val="bottom"/>
          </w:tcPr>
          <w:p w:rsidR="004F5419" w:rsidRPr="004F5419" w:rsidRDefault="004F5419" w:rsidP="004F5419">
            <w:pPr>
              <w:spacing w:after="200" w:line="276" w:lineRule="auto"/>
              <w:rPr>
                <w:color w:val="000000" w:themeColor="text1"/>
                <w:sz w:val="20"/>
              </w:rPr>
            </w:pPr>
          </w:p>
        </w:tc>
        <w:tc>
          <w:tcPr>
            <w:tcW w:w="3969"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r>
      <w:tr w:rsidR="004F5419" w:rsidRPr="004F5419" w:rsidTr="004F5419">
        <w:tc>
          <w:tcPr>
            <w:tcW w:w="3119" w:type="dxa"/>
            <w:tcBorders>
              <w:left w:val="nil"/>
              <w:bottom w:val="nil"/>
              <w:right w:val="nil"/>
            </w:tcBorders>
          </w:tcPr>
          <w:p w:rsidR="004F5419" w:rsidRPr="004F5419" w:rsidRDefault="004F5419" w:rsidP="004F5419">
            <w:pPr>
              <w:spacing w:after="200" w:line="276" w:lineRule="auto"/>
              <w:jc w:val="center"/>
              <w:rPr>
                <w:color w:val="000000" w:themeColor="text1"/>
                <w:sz w:val="20"/>
              </w:rPr>
            </w:pPr>
          </w:p>
        </w:tc>
        <w:tc>
          <w:tcPr>
            <w:tcW w:w="283" w:type="dxa"/>
            <w:tcBorders>
              <w:top w:val="nil"/>
              <w:left w:val="nil"/>
              <w:bottom w:val="nil"/>
              <w:right w:val="nil"/>
            </w:tcBorders>
          </w:tcPr>
          <w:p w:rsidR="004F5419" w:rsidRPr="004F5419" w:rsidRDefault="004F5419" w:rsidP="004F5419">
            <w:pPr>
              <w:spacing w:after="200" w:line="276" w:lineRule="auto"/>
              <w:rPr>
                <w:color w:val="000000" w:themeColor="text1"/>
                <w:sz w:val="20"/>
              </w:rPr>
            </w:pPr>
          </w:p>
        </w:tc>
        <w:tc>
          <w:tcPr>
            <w:tcW w:w="2269"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(подпись)</w:t>
            </w:r>
          </w:p>
        </w:tc>
        <w:tc>
          <w:tcPr>
            <w:tcW w:w="283" w:type="dxa"/>
            <w:tcBorders>
              <w:top w:val="nil"/>
              <w:left w:val="nil"/>
              <w:bottom w:val="nil"/>
              <w:right w:val="nil"/>
            </w:tcBorders>
          </w:tcPr>
          <w:p w:rsidR="004F5419" w:rsidRPr="004F5419" w:rsidRDefault="004F5419" w:rsidP="004F5419">
            <w:pPr>
              <w:spacing w:after="200" w:line="276" w:lineRule="auto"/>
              <w:rPr>
                <w:color w:val="000000" w:themeColor="text1"/>
                <w:sz w:val="20"/>
              </w:rPr>
            </w:pPr>
          </w:p>
        </w:tc>
        <w:tc>
          <w:tcPr>
            <w:tcW w:w="3969"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(фамилия, имя, отчество (при наличии)</w:t>
            </w:r>
          </w:p>
          <w:p w:rsidR="004F5419" w:rsidRPr="004F5419" w:rsidRDefault="004F5419" w:rsidP="004F5419">
            <w:pPr>
              <w:spacing w:after="200" w:line="276" w:lineRule="auto"/>
              <w:jc w:val="center"/>
              <w:rPr>
                <w:color w:val="000000" w:themeColor="text1"/>
                <w:sz w:val="20"/>
              </w:rPr>
            </w:pPr>
          </w:p>
        </w:tc>
      </w:tr>
    </w:tbl>
    <w:p w:rsidR="004F5419" w:rsidRPr="004F5419" w:rsidRDefault="004F5419" w:rsidP="004F5419">
      <w:pPr>
        <w:tabs>
          <w:tab w:val="left" w:pos="6600"/>
        </w:tabs>
        <w:jc w:val="right"/>
        <w:outlineLvl w:val="0"/>
        <w:rPr>
          <w:rFonts w:eastAsia="Calibri"/>
          <w:color w:val="000000" w:themeColor="text1"/>
          <w:sz w:val="20"/>
          <w:lang w:eastAsia="en-US"/>
        </w:rPr>
      </w:pPr>
      <w:r w:rsidRPr="004F5419">
        <w:rPr>
          <w:rFonts w:eastAsia="Calibri"/>
          <w:color w:val="000000" w:themeColor="text1"/>
          <w:sz w:val="20"/>
          <w:lang w:eastAsia="en-US"/>
        </w:rPr>
        <w:t>ПРИЛОЖЕНИЕ № 7</w:t>
      </w:r>
    </w:p>
    <w:p w:rsidR="004F5419" w:rsidRPr="004F5419" w:rsidRDefault="004F5419" w:rsidP="004F5419">
      <w:pPr>
        <w:tabs>
          <w:tab w:val="left" w:pos="6600"/>
        </w:tabs>
        <w:ind w:left="5670"/>
        <w:jc w:val="right"/>
        <w:outlineLvl w:val="0"/>
        <w:rPr>
          <w:rFonts w:eastAsia="Calibri"/>
          <w:color w:val="000000" w:themeColor="text1"/>
          <w:sz w:val="20"/>
          <w:lang w:eastAsia="en-US"/>
        </w:rPr>
      </w:pPr>
      <w:r w:rsidRPr="004F5419">
        <w:rPr>
          <w:rFonts w:eastAsia="Calibri"/>
          <w:color w:val="000000" w:themeColor="text1"/>
          <w:sz w:val="20"/>
          <w:lang w:eastAsia="en-US"/>
        </w:rPr>
        <w:t>к Административному регламенту предоставления муниципальной услуги "Выдача разрешения на ввод объекта в эксплуатацию"</w:t>
      </w:r>
    </w:p>
    <w:p w:rsidR="004F5419" w:rsidRPr="004F5419" w:rsidRDefault="004F5419" w:rsidP="004F5419">
      <w:pPr>
        <w:ind w:left="5670"/>
        <w:jc w:val="center"/>
        <w:rPr>
          <w:rFonts w:eastAsia="Calibri"/>
          <w:color w:val="000000" w:themeColor="text1"/>
          <w:sz w:val="20"/>
          <w:lang w:eastAsia="en-US"/>
        </w:rPr>
      </w:pPr>
    </w:p>
    <w:p w:rsidR="004F5419" w:rsidRPr="004F5419" w:rsidRDefault="004F5419" w:rsidP="004F5419">
      <w:pPr>
        <w:autoSpaceDE w:val="0"/>
        <w:autoSpaceDN w:val="0"/>
        <w:spacing w:before="240"/>
        <w:jc w:val="right"/>
        <w:rPr>
          <w:color w:val="000000" w:themeColor="text1"/>
          <w:sz w:val="20"/>
        </w:rPr>
      </w:pPr>
      <w:r w:rsidRPr="004F5419">
        <w:rPr>
          <w:color w:val="000000" w:themeColor="text1"/>
          <w:sz w:val="20"/>
        </w:rPr>
        <w:t>ФОРМА</w:t>
      </w:r>
    </w:p>
    <w:p w:rsidR="004F5419" w:rsidRPr="004F5419" w:rsidRDefault="004F5419" w:rsidP="004F5419">
      <w:pPr>
        <w:ind w:left="5670"/>
        <w:jc w:val="center"/>
        <w:rPr>
          <w:rFonts w:eastAsia="Calibri"/>
          <w:color w:val="000000" w:themeColor="text1"/>
          <w:sz w:val="20"/>
          <w:lang w:eastAsia="en-US"/>
        </w:rPr>
      </w:pPr>
    </w:p>
    <w:p w:rsidR="004F5419" w:rsidRPr="004F5419" w:rsidRDefault="004F5419" w:rsidP="004F5419">
      <w:pPr>
        <w:rPr>
          <w:rFonts w:eastAsia="Calibri"/>
          <w:color w:val="000000" w:themeColor="text1"/>
          <w:sz w:val="20"/>
          <w:lang w:eastAsia="en-US"/>
        </w:rPr>
      </w:pPr>
    </w:p>
    <w:p w:rsidR="004F5419" w:rsidRPr="004F5419" w:rsidRDefault="004F5419" w:rsidP="004F5419">
      <w:pPr>
        <w:autoSpaceDE w:val="0"/>
        <w:autoSpaceDN w:val="0"/>
        <w:adjustRightInd w:val="0"/>
        <w:spacing w:line="276" w:lineRule="auto"/>
        <w:jc w:val="right"/>
        <w:outlineLvl w:val="0"/>
        <w:rPr>
          <w:color w:val="000000" w:themeColor="text1"/>
          <w:sz w:val="20"/>
        </w:rPr>
      </w:pPr>
      <w:r w:rsidRPr="004F5419">
        <w:rPr>
          <w:color w:val="000000" w:themeColor="text1"/>
          <w:sz w:val="20"/>
        </w:rPr>
        <w:t>Кому ____________________________________</w:t>
      </w:r>
    </w:p>
    <w:p w:rsidR="004F5419" w:rsidRPr="004F5419" w:rsidRDefault="004F5419" w:rsidP="004F5419">
      <w:pPr>
        <w:autoSpaceDE w:val="0"/>
        <w:autoSpaceDN w:val="0"/>
        <w:adjustRightInd w:val="0"/>
        <w:spacing w:line="276" w:lineRule="auto"/>
        <w:ind w:left="4820"/>
        <w:jc w:val="center"/>
        <w:rPr>
          <w:color w:val="000000" w:themeColor="text1"/>
          <w:sz w:val="20"/>
        </w:rPr>
      </w:pPr>
      <w:r w:rsidRPr="004F5419">
        <w:rPr>
          <w:color w:val="000000" w:themeColor="text1"/>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F5419" w:rsidRPr="004F5419" w:rsidRDefault="004F5419" w:rsidP="004F5419">
      <w:pPr>
        <w:autoSpaceDE w:val="0"/>
        <w:autoSpaceDN w:val="0"/>
        <w:adjustRightInd w:val="0"/>
        <w:spacing w:line="276" w:lineRule="auto"/>
        <w:jc w:val="right"/>
        <w:rPr>
          <w:color w:val="000000" w:themeColor="text1"/>
          <w:sz w:val="20"/>
        </w:rPr>
      </w:pPr>
      <w:r w:rsidRPr="004F5419">
        <w:rPr>
          <w:color w:val="000000" w:themeColor="text1"/>
          <w:sz w:val="20"/>
        </w:rPr>
        <w:t>_________________________________________</w:t>
      </w:r>
    </w:p>
    <w:p w:rsidR="004F5419" w:rsidRPr="004F5419" w:rsidRDefault="004F5419" w:rsidP="004F5419">
      <w:pPr>
        <w:autoSpaceDE w:val="0"/>
        <w:autoSpaceDN w:val="0"/>
        <w:adjustRightInd w:val="0"/>
        <w:spacing w:line="276" w:lineRule="auto"/>
        <w:ind w:left="4820"/>
        <w:jc w:val="center"/>
        <w:rPr>
          <w:color w:val="000000" w:themeColor="text1"/>
          <w:sz w:val="20"/>
        </w:rPr>
      </w:pPr>
      <w:r w:rsidRPr="004F5419">
        <w:rPr>
          <w:color w:val="000000" w:themeColor="text1"/>
          <w:sz w:val="20"/>
        </w:rPr>
        <w:t>почтовый индекс и адрес, телефон, адрес электронной почты)</w:t>
      </w:r>
    </w:p>
    <w:p w:rsidR="004F5419" w:rsidRPr="004F5419" w:rsidRDefault="004F5419" w:rsidP="004F5419">
      <w:pPr>
        <w:spacing w:after="200"/>
        <w:rPr>
          <w:b/>
          <w:color w:val="000000" w:themeColor="text1"/>
          <w:sz w:val="20"/>
        </w:rPr>
      </w:pPr>
    </w:p>
    <w:p w:rsidR="004F5419" w:rsidRPr="004F5419" w:rsidRDefault="004F5419" w:rsidP="004F5419">
      <w:pPr>
        <w:spacing w:after="200"/>
        <w:jc w:val="right"/>
        <w:rPr>
          <w:b/>
          <w:color w:val="000000" w:themeColor="text1"/>
          <w:sz w:val="20"/>
        </w:rPr>
      </w:pPr>
    </w:p>
    <w:p w:rsidR="004F5419" w:rsidRPr="004F5419" w:rsidRDefault="004F5419" w:rsidP="004F5419">
      <w:pPr>
        <w:spacing w:after="200"/>
        <w:jc w:val="center"/>
        <w:rPr>
          <w:b/>
          <w:bCs/>
          <w:color w:val="000000" w:themeColor="text1"/>
          <w:sz w:val="20"/>
        </w:rPr>
      </w:pPr>
      <w:r w:rsidRPr="004F5419">
        <w:rPr>
          <w:b/>
          <w:color w:val="000000" w:themeColor="text1"/>
          <w:sz w:val="20"/>
        </w:rPr>
        <w:t>Р Е Ш Е Н И Е</w:t>
      </w:r>
      <w:r w:rsidRPr="004F5419">
        <w:rPr>
          <w:b/>
          <w:color w:val="000000" w:themeColor="text1"/>
          <w:sz w:val="20"/>
        </w:rPr>
        <w:br/>
      </w:r>
      <w:r w:rsidRPr="004F5419">
        <w:rPr>
          <w:b/>
          <w:bCs/>
          <w:color w:val="000000" w:themeColor="text1"/>
          <w:sz w:val="20"/>
        </w:rPr>
        <w:t>об отказе в выдаче дубликата разрешения на ввод объекта в эксплуатацию</w:t>
      </w:r>
    </w:p>
    <w:p w:rsidR="004F5419" w:rsidRPr="004F5419" w:rsidRDefault="004F5419" w:rsidP="004F5419">
      <w:pPr>
        <w:jc w:val="both"/>
        <w:rPr>
          <w:color w:val="000000" w:themeColor="text1"/>
          <w:sz w:val="20"/>
        </w:rPr>
      </w:pPr>
      <w:r w:rsidRPr="004F5419">
        <w:rPr>
          <w:color w:val="000000" w:themeColor="text1"/>
          <w:sz w:val="20"/>
        </w:rPr>
        <w:t xml:space="preserve">__________________________________________________________________________________ </w:t>
      </w:r>
    </w:p>
    <w:p w:rsidR="004F5419" w:rsidRPr="004F5419" w:rsidRDefault="004F5419" w:rsidP="004F5419">
      <w:pPr>
        <w:spacing w:after="200"/>
        <w:jc w:val="center"/>
        <w:rPr>
          <w:color w:val="000000" w:themeColor="text1"/>
          <w:sz w:val="20"/>
        </w:rPr>
      </w:pPr>
      <w:r w:rsidRPr="004F5419">
        <w:rPr>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4F5419" w:rsidRPr="004F5419" w:rsidRDefault="004F5419" w:rsidP="004F5419">
      <w:pPr>
        <w:jc w:val="both"/>
        <w:rPr>
          <w:color w:val="000000" w:themeColor="text1"/>
          <w:sz w:val="20"/>
        </w:rPr>
      </w:pPr>
      <w:r w:rsidRPr="004F5419">
        <w:rPr>
          <w:color w:val="000000" w:themeColor="text1"/>
          <w:sz w:val="20"/>
        </w:rPr>
        <w:t xml:space="preserve">по результатам рассмотрения заявления </w:t>
      </w:r>
      <w:r w:rsidRPr="004F5419">
        <w:rPr>
          <w:bCs/>
          <w:color w:val="000000" w:themeColor="text1"/>
          <w:sz w:val="20"/>
        </w:rPr>
        <w:t xml:space="preserve">о выдаче дубликата разрешения на ввод объекта в эксплуатацию </w:t>
      </w:r>
      <w:r w:rsidRPr="004F5419">
        <w:rPr>
          <w:color w:val="000000" w:themeColor="text1"/>
          <w:sz w:val="20"/>
        </w:rPr>
        <w:t>от ______________ № ________________ принято</w:t>
      </w:r>
    </w:p>
    <w:p w:rsidR="004F5419" w:rsidRPr="004F5419" w:rsidRDefault="004F5419" w:rsidP="004F5419">
      <w:pPr>
        <w:ind w:left="4956"/>
        <w:jc w:val="both"/>
        <w:rPr>
          <w:color w:val="000000" w:themeColor="text1"/>
          <w:sz w:val="20"/>
        </w:rPr>
      </w:pPr>
      <w:r w:rsidRPr="004F5419">
        <w:rPr>
          <w:color w:val="000000" w:themeColor="text1"/>
          <w:sz w:val="20"/>
        </w:rPr>
        <w:t>(дата и номер регистрации)</w:t>
      </w:r>
    </w:p>
    <w:p w:rsidR="004F5419" w:rsidRPr="004F5419" w:rsidRDefault="004F5419" w:rsidP="004F5419">
      <w:pPr>
        <w:jc w:val="both"/>
        <w:rPr>
          <w:color w:val="000000" w:themeColor="text1"/>
          <w:sz w:val="20"/>
        </w:rPr>
      </w:pPr>
      <w:r w:rsidRPr="004F5419">
        <w:rPr>
          <w:color w:val="000000" w:themeColor="text1"/>
          <w:sz w:val="20"/>
        </w:rPr>
        <w:t xml:space="preserve">решение об отказе в выдаче дубликата разрешения на ввод объекта в эксплуатацию. </w:t>
      </w:r>
    </w:p>
    <w:p w:rsidR="004F5419" w:rsidRPr="004F5419" w:rsidRDefault="004F5419" w:rsidP="004F5419">
      <w:pPr>
        <w:jc w:val="both"/>
        <w:rPr>
          <w:i/>
          <w:color w:val="000000" w:themeColor="text1"/>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4F5419" w:rsidRPr="004F5419" w:rsidTr="004F5419">
        <w:trPr>
          <w:trHeight w:val="871"/>
        </w:trPr>
        <w:tc>
          <w:tcPr>
            <w:tcW w:w="1276" w:type="dxa"/>
          </w:tcPr>
          <w:p w:rsidR="004F5419" w:rsidRPr="004F5419" w:rsidRDefault="004F5419" w:rsidP="004F5419">
            <w:pPr>
              <w:spacing w:after="200"/>
              <w:jc w:val="both"/>
              <w:rPr>
                <w:color w:val="000000" w:themeColor="text1"/>
                <w:sz w:val="20"/>
              </w:rPr>
            </w:pPr>
            <w:r w:rsidRPr="004F5419">
              <w:rPr>
                <w:color w:val="000000" w:themeColor="text1"/>
                <w:sz w:val="20"/>
              </w:rPr>
              <w:lastRenderedPageBreak/>
              <w:t>№ пункта</w:t>
            </w:r>
            <w:r>
              <w:rPr>
                <w:color w:val="000000" w:themeColor="text1"/>
                <w:sz w:val="20"/>
              </w:rPr>
              <w:t xml:space="preserve"> </w:t>
            </w:r>
            <w:r w:rsidRPr="004F5419">
              <w:rPr>
                <w:color w:val="000000" w:themeColor="text1"/>
                <w:sz w:val="20"/>
              </w:rPr>
              <w:t>Административного регламента</w:t>
            </w:r>
          </w:p>
        </w:tc>
        <w:tc>
          <w:tcPr>
            <w:tcW w:w="4603" w:type="dxa"/>
          </w:tcPr>
          <w:p w:rsidR="004F5419" w:rsidRPr="004F5419" w:rsidRDefault="004F5419" w:rsidP="004F5419">
            <w:pPr>
              <w:spacing w:after="200"/>
              <w:jc w:val="center"/>
              <w:rPr>
                <w:color w:val="000000" w:themeColor="text1"/>
                <w:sz w:val="20"/>
              </w:rPr>
            </w:pPr>
            <w:r w:rsidRPr="004F5419">
              <w:rPr>
                <w:color w:val="000000" w:themeColor="text1"/>
                <w:sz w:val="20"/>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4044" w:type="dxa"/>
          </w:tcPr>
          <w:p w:rsidR="004F5419" w:rsidRPr="004F5419" w:rsidRDefault="004F5419" w:rsidP="004F5419">
            <w:pPr>
              <w:spacing w:after="200"/>
              <w:jc w:val="center"/>
              <w:rPr>
                <w:color w:val="000000" w:themeColor="text1"/>
                <w:sz w:val="20"/>
              </w:rPr>
            </w:pPr>
            <w:r w:rsidRPr="004F5419">
              <w:rPr>
                <w:color w:val="000000" w:themeColor="text1"/>
                <w:sz w:val="20"/>
              </w:rPr>
              <w:t>Разъяснение причин отказа в выдаче дубликата разрешения на ввод объекта в эксплуатацию</w:t>
            </w:r>
          </w:p>
        </w:tc>
      </w:tr>
      <w:tr w:rsidR="004F5419" w:rsidRPr="004F5419" w:rsidTr="004F5419">
        <w:trPr>
          <w:trHeight w:val="1051"/>
        </w:trPr>
        <w:tc>
          <w:tcPr>
            <w:tcW w:w="1276" w:type="dxa"/>
          </w:tcPr>
          <w:p w:rsidR="004F5419" w:rsidRPr="004F5419" w:rsidRDefault="004F5419" w:rsidP="004F5419">
            <w:pPr>
              <w:spacing w:after="200"/>
              <w:jc w:val="both"/>
              <w:rPr>
                <w:color w:val="000000" w:themeColor="text1"/>
                <w:sz w:val="20"/>
              </w:rPr>
            </w:pPr>
            <w:r w:rsidRPr="004F5419">
              <w:rPr>
                <w:color w:val="000000" w:themeColor="text1"/>
                <w:sz w:val="20"/>
              </w:rPr>
              <w:t>пункт 2.30</w:t>
            </w:r>
          </w:p>
        </w:tc>
        <w:tc>
          <w:tcPr>
            <w:tcW w:w="4603" w:type="dxa"/>
          </w:tcPr>
          <w:p w:rsidR="004F5419" w:rsidRPr="004F5419" w:rsidRDefault="004F5419" w:rsidP="004F5419">
            <w:pPr>
              <w:spacing w:after="200"/>
              <w:jc w:val="both"/>
              <w:rPr>
                <w:color w:val="000000" w:themeColor="text1"/>
                <w:sz w:val="20"/>
              </w:rPr>
            </w:pPr>
            <w:r w:rsidRPr="004F5419">
              <w:rPr>
                <w:color w:val="000000" w:themeColor="text1"/>
                <w:sz w:val="20"/>
              </w:rPr>
              <w:t>несоответствие заявителя кругу лиц, указанных в пункте 2.2 Административного регламента.</w:t>
            </w:r>
          </w:p>
        </w:tc>
        <w:tc>
          <w:tcPr>
            <w:tcW w:w="4044" w:type="dxa"/>
          </w:tcPr>
          <w:p w:rsidR="004F5419" w:rsidRPr="004F5419" w:rsidRDefault="004F5419" w:rsidP="004F5419">
            <w:pPr>
              <w:spacing w:after="200"/>
              <w:rPr>
                <w:i/>
                <w:color w:val="000000" w:themeColor="text1"/>
                <w:sz w:val="20"/>
              </w:rPr>
            </w:pPr>
            <w:r w:rsidRPr="004F5419">
              <w:rPr>
                <w:i/>
                <w:color w:val="000000" w:themeColor="text1"/>
                <w:sz w:val="20"/>
              </w:rPr>
              <w:t>Указываются основания такого вывода</w:t>
            </w:r>
          </w:p>
        </w:tc>
      </w:tr>
    </w:tbl>
    <w:p w:rsidR="004F5419" w:rsidRPr="004F5419" w:rsidRDefault="004F5419" w:rsidP="004F5419">
      <w:pPr>
        <w:widowControl w:val="0"/>
        <w:ind w:firstLine="708"/>
        <w:jc w:val="both"/>
        <w:rPr>
          <w:color w:val="000000" w:themeColor="text1"/>
          <w:sz w:val="20"/>
        </w:rPr>
      </w:pPr>
      <w:r w:rsidRPr="004F5419">
        <w:rPr>
          <w:color w:val="000000" w:themeColor="text1"/>
          <w:sz w:val="20"/>
        </w:rPr>
        <w:t xml:space="preserve">Вы вправе повторно обратиться с заявлением </w:t>
      </w:r>
      <w:r w:rsidRPr="004F5419">
        <w:rPr>
          <w:bCs/>
          <w:color w:val="000000" w:themeColor="text1"/>
          <w:sz w:val="20"/>
        </w:rPr>
        <w:t xml:space="preserve">о выдаче дубликата разрешения на ввод объекта в эксплуатацию </w:t>
      </w:r>
      <w:r w:rsidRPr="004F5419">
        <w:rPr>
          <w:color w:val="000000" w:themeColor="text1"/>
          <w:sz w:val="20"/>
        </w:rPr>
        <w:t>после устранения указанного нарушения.</w:t>
      </w:r>
    </w:p>
    <w:p w:rsidR="004F5419" w:rsidRPr="004F5419" w:rsidRDefault="004F5419" w:rsidP="004F5419">
      <w:pPr>
        <w:widowControl w:val="0"/>
        <w:ind w:firstLine="708"/>
        <w:jc w:val="both"/>
        <w:rPr>
          <w:color w:val="000000" w:themeColor="text1"/>
          <w:sz w:val="20"/>
        </w:rPr>
      </w:pPr>
      <w:r w:rsidRPr="004F5419">
        <w:rPr>
          <w:color w:val="000000" w:themeColor="text1"/>
          <w:sz w:val="20"/>
        </w:rPr>
        <w:t>Данный отказ может быть обжалован в досудебном порядке путем направления жалобы в __________________________________________________, а также в судебном порядке.</w:t>
      </w:r>
    </w:p>
    <w:p w:rsidR="004F5419" w:rsidRPr="004F5419" w:rsidRDefault="004F5419" w:rsidP="004F5419">
      <w:pPr>
        <w:widowControl w:val="0"/>
        <w:ind w:firstLine="708"/>
        <w:jc w:val="both"/>
        <w:rPr>
          <w:color w:val="000000" w:themeColor="text1"/>
          <w:sz w:val="20"/>
        </w:rPr>
      </w:pPr>
      <w:r w:rsidRPr="004F5419">
        <w:rPr>
          <w:color w:val="000000" w:themeColor="text1"/>
          <w:sz w:val="20"/>
        </w:rPr>
        <w:t>Дополнительно информируем:_______________________________________</w:t>
      </w:r>
      <w:r w:rsidRPr="004F5419">
        <w:rPr>
          <w:color w:val="000000" w:themeColor="text1"/>
          <w:sz w:val="20"/>
        </w:rPr>
        <w:br/>
        <w:t>______________________________________________________________________.</w:t>
      </w:r>
    </w:p>
    <w:p w:rsidR="004F5419" w:rsidRPr="004F5419" w:rsidRDefault="004F5419" w:rsidP="004F5419">
      <w:pPr>
        <w:widowControl w:val="0"/>
        <w:ind w:firstLine="708"/>
        <w:jc w:val="center"/>
        <w:rPr>
          <w:color w:val="000000" w:themeColor="text1"/>
          <w:sz w:val="20"/>
        </w:rPr>
      </w:pPr>
      <w:r w:rsidRPr="004F5419">
        <w:rPr>
          <w:color w:val="000000" w:themeColor="text1"/>
          <w:sz w:val="20"/>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4F5419" w:rsidRPr="004F5419" w:rsidRDefault="004F5419" w:rsidP="004F5419">
      <w:pPr>
        <w:widowControl w:val="0"/>
        <w:ind w:firstLine="708"/>
        <w:jc w:val="center"/>
        <w:rPr>
          <w:color w:val="000000" w:themeColor="text1"/>
          <w:sz w:val="20"/>
        </w:rPr>
      </w:pPr>
    </w:p>
    <w:p w:rsidR="004F5419" w:rsidRPr="004F5419" w:rsidRDefault="004F5419" w:rsidP="004F5419">
      <w:pPr>
        <w:widowControl w:val="0"/>
        <w:ind w:firstLine="708"/>
        <w:jc w:val="center"/>
        <w:rPr>
          <w:color w:val="000000" w:themeColor="text1"/>
          <w:sz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4F5419" w:rsidRPr="004F5419" w:rsidTr="004F5419">
        <w:tc>
          <w:tcPr>
            <w:tcW w:w="3119"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c>
          <w:tcPr>
            <w:tcW w:w="283" w:type="dxa"/>
            <w:tcBorders>
              <w:top w:val="nil"/>
              <w:left w:val="nil"/>
              <w:bottom w:val="nil"/>
              <w:right w:val="nil"/>
            </w:tcBorders>
            <w:vAlign w:val="bottom"/>
          </w:tcPr>
          <w:p w:rsidR="004F5419" w:rsidRPr="004F5419" w:rsidRDefault="004F5419" w:rsidP="004F5419">
            <w:pPr>
              <w:spacing w:after="200" w:line="276" w:lineRule="auto"/>
              <w:rPr>
                <w:color w:val="000000" w:themeColor="text1"/>
                <w:sz w:val="20"/>
              </w:rPr>
            </w:pPr>
          </w:p>
        </w:tc>
        <w:tc>
          <w:tcPr>
            <w:tcW w:w="2269"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c>
          <w:tcPr>
            <w:tcW w:w="283" w:type="dxa"/>
            <w:tcBorders>
              <w:top w:val="nil"/>
              <w:left w:val="nil"/>
              <w:bottom w:val="nil"/>
              <w:right w:val="nil"/>
            </w:tcBorders>
            <w:vAlign w:val="bottom"/>
          </w:tcPr>
          <w:p w:rsidR="004F5419" w:rsidRPr="004F5419" w:rsidRDefault="004F5419" w:rsidP="004F5419">
            <w:pPr>
              <w:spacing w:after="200" w:line="276" w:lineRule="auto"/>
              <w:rPr>
                <w:color w:val="000000" w:themeColor="text1"/>
                <w:sz w:val="20"/>
              </w:rPr>
            </w:pPr>
          </w:p>
        </w:tc>
        <w:tc>
          <w:tcPr>
            <w:tcW w:w="3969"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r>
      <w:tr w:rsidR="004F5419" w:rsidRPr="004F5419" w:rsidTr="004F5419">
        <w:tc>
          <w:tcPr>
            <w:tcW w:w="3119"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(должность)</w:t>
            </w:r>
          </w:p>
        </w:tc>
        <w:tc>
          <w:tcPr>
            <w:tcW w:w="283" w:type="dxa"/>
            <w:tcBorders>
              <w:top w:val="nil"/>
              <w:left w:val="nil"/>
              <w:bottom w:val="nil"/>
              <w:right w:val="nil"/>
            </w:tcBorders>
          </w:tcPr>
          <w:p w:rsidR="004F5419" w:rsidRPr="004F5419" w:rsidRDefault="004F5419" w:rsidP="004F5419">
            <w:pPr>
              <w:spacing w:after="200" w:line="276" w:lineRule="auto"/>
              <w:rPr>
                <w:color w:val="000000" w:themeColor="text1"/>
                <w:sz w:val="20"/>
              </w:rPr>
            </w:pPr>
          </w:p>
        </w:tc>
        <w:tc>
          <w:tcPr>
            <w:tcW w:w="2269"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(подпись)</w:t>
            </w:r>
          </w:p>
        </w:tc>
        <w:tc>
          <w:tcPr>
            <w:tcW w:w="283" w:type="dxa"/>
            <w:tcBorders>
              <w:top w:val="nil"/>
              <w:left w:val="nil"/>
              <w:bottom w:val="nil"/>
              <w:right w:val="nil"/>
            </w:tcBorders>
          </w:tcPr>
          <w:p w:rsidR="004F5419" w:rsidRPr="004F5419" w:rsidRDefault="004F5419" w:rsidP="004F5419">
            <w:pPr>
              <w:spacing w:after="200" w:line="276" w:lineRule="auto"/>
              <w:rPr>
                <w:color w:val="000000" w:themeColor="text1"/>
                <w:sz w:val="20"/>
              </w:rPr>
            </w:pPr>
          </w:p>
        </w:tc>
        <w:tc>
          <w:tcPr>
            <w:tcW w:w="3969"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(фамилия, имя, отчество (при наличии)</w:t>
            </w:r>
          </w:p>
        </w:tc>
      </w:tr>
    </w:tbl>
    <w:p w:rsidR="004F5419" w:rsidRPr="004F5419" w:rsidRDefault="004F5419" w:rsidP="004F5419">
      <w:pPr>
        <w:spacing w:before="120" w:after="200" w:line="276" w:lineRule="auto"/>
        <w:rPr>
          <w:color w:val="000000" w:themeColor="text1"/>
          <w:sz w:val="20"/>
        </w:rPr>
      </w:pPr>
      <w:r w:rsidRPr="004F5419">
        <w:rPr>
          <w:color w:val="000000" w:themeColor="text1"/>
          <w:sz w:val="20"/>
        </w:rPr>
        <w:t>Дата</w:t>
      </w:r>
    </w:p>
    <w:p w:rsidR="004F5419" w:rsidRPr="004F5419" w:rsidRDefault="004F5419" w:rsidP="004F5419">
      <w:pPr>
        <w:rPr>
          <w:rFonts w:eastAsia="Calibri"/>
          <w:color w:val="000000" w:themeColor="text1"/>
          <w:sz w:val="20"/>
          <w:lang w:eastAsia="en-US"/>
        </w:rPr>
      </w:pPr>
      <w:r w:rsidRPr="004F5419">
        <w:rPr>
          <w:rFonts w:eastAsia="Calibri"/>
          <w:color w:val="000000" w:themeColor="text1"/>
          <w:sz w:val="20"/>
          <w:lang w:eastAsia="en-US"/>
        </w:rPr>
        <w:br w:type="page"/>
      </w:r>
    </w:p>
    <w:p w:rsidR="004F5419" w:rsidRPr="004F5419" w:rsidRDefault="004F5419" w:rsidP="004F5419">
      <w:pPr>
        <w:autoSpaceDE w:val="0"/>
        <w:autoSpaceDN w:val="0"/>
        <w:spacing w:before="240"/>
        <w:ind w:left="5670"/>
        <w:jc w:val="right"/>
        <w:rPr>
          <w:rFonts w:eastAsia="Calibri"/>
          <w:color w:val="000000" w:themeColor="text1"/>
          <w:sz w:val="20"/>
          <w:lang w:eastAsia="en-US"/>
        </w:rPr>
      </w:pPr>
      <w:r w:rsidRPr="004F5419">
        <w:rPr>
          <w:rFonts w:eastAsia="Calibri"/>
          <w:color w:val="000000" w:themeColor="text1"/>
          <w:sz w:val="20"/>
          <w:lang w:eastAsia="en-US"/>
        </w:rPr>
        <w:lastRenderedPageBreak/>
        <w:t xml:space="preserve">ПРИЛОЖЕНИЕ № 8 </w:t>
      </w:r>
      <w:r w:rsidRPr="004F5419">
        <w:rPr>
          <w:rFonts w:eastAsia="Calibri"/>
          <w:color w:val="000000" w:themeColor="text1"/>
          <w:sz w:val="20"/>
          <w:lang w:eastAsia="en-US"/>
        </w:rPr>
        <w:br/>
        <w:t>к Административному регламенту предоставления муниципальной услуги "Выдача разрешения на ввод объекта в эксплуатацию"</w:t>
      </w:r>
    </w:p>
    <w:p w:rsidR="004F5419" w:rsidRPr="004F5419" w:rsidRDefault="004F5419" w:rsidP="004F5419">
      <w:pPr>
        <w:autoSpaceDE w:val="0"/>
        <w:autoSpaceDN w:val="0"/>
        <w:spacing w:before="240"/>
        <w:jc w:val="right"/>
        <w:rPr>
          <w:color w:val="000000" w:themeColor="text1"/>
          <w:sz w:val="20"/>
        </w:rPr>
      </w:pPr>
      <w:r w:rsidRPr="004F5419">
        <w:rPr>
          <w:color w:val="000000" w:themeColor="text1"/>
          <w:sz w:val="20"/>
        </w:rPr>
        <w:t>ФОРМА</w:t>
      </w:r>
    </w:p>
    <w:p w:rsidR="004F5419" w:rsidRPr="004F5419" w:rsidRDefault="004F5419" w:rsidP="004F5419">
      <w:pPr>
        <w:autoSpaceDE w:val="0"/>
        <w:autoSpaceDN w:val="0"/>
        <w:jc w:val="center"/>
        <w:rPr>
          <w:b/>
          <w:bCs/>
          <w:color w:val="000000" w:themeColor="text1"/>
          <w:sz w:val="20"/>
        </w:rPr>
      </w:pPr>
      <w:r w:rsidRPr="004F5419">
        <w:rPr>
          <w:b/>
          <w:bCs/>
          <w:color w:val="000000" w:themeColor="text1"/>
          <w:sz w:val="20"/>
        </w:rPr>
        <w:t>З А Я В Л Е Н И Е</w:t>
      </w:r>
    </w:p>
    <w:p w:rsidR="004F5419" w:rsidRPr="004F5419" w:rsidRDefault="004F5419" w:rsidP="004F5419">
      <w:pPr>
        <w:autoSpaceDE w:val="0"/>
        <w:autoSpaceDN w:val="0"/>
        <w:jc w:val="center"/>
        <w:rPr>
          <w:b/>
          <w:bCs/>
          <w:color w:val="000000" w:themeColor="text1"/>
          <w:sz w:val="20"/>
        </w:rPr>
      </w:pPr>
      <w:r w:rsidRPr="004F5419">
        <w:rPr>
          <w:b/>
          <w:bCs/>
          <w:color w:val="000000" w:themeColor="text1"/>
          <w:sz w:val="20"/>
        </w:rPr>
        <w:t>об оставлении заявления о выдаче разрешения на ввод объекта в эксплуатацию без рассмотрения</w:t>
      </w:r>
    </w:p>
    <w:p w:rsidR="004F5419" w:rsidRPr="004F5419" w:rsidRDefault="004F5419" w:rsidP="004F5419">
      <w:pPr>
        <w:autoSpaceDE w:val="0"/>
        <w:autoSpaceDN w:val="0"/>
        <w:jc w:val="center"/>
        <w:rPr>
          <w:b/>
          <w:color w:val="000000" w:themeColor="text1"/>
          <w:sz w:val="20"/>
        </w:rPr>
      </w:pPr>
    </w:p>
    <w:p w:rsidR="004F5419" w:rsidRPr="004F5419" w:rsidRDefault="004F5419" w:rsidP="004F5419">
      <w:pPr>
        <w:autoSpaceDE w:val="0"/>
        <w:autoSpaceDN w:val="0"/>
        <w:jc w:val="right"/>
        <w:rPr>
          <w:color w:val="000000" w:themeColor="text1"/>
          <w:sz w:val="20"/>
        </w:rPr>
      </w:pPr>
      <w:r w:rsidRPr="004F5419">
        <w:rPr>
          <w:color w:val="000000" w:themeColor="text1"/>
          <w:sz w:val="20"/>
        </w:rPr>
        <w:t>«__» __________ 20___ г.</w:t>
      </w:r>
    </w:p>
    <w:p w:rsidR="004F5419" w:rsidRPr="004F5419" w:rsidRDefault="004F5419" w:rsidP="004F5419">
      <w:pPr>
        <w:autoSpaceDE w:val="0"/>
        <w:autoSpaceDN w:val="0"/>
        <w:jc w:val="right"/>
        <w:rPr>
          <w:color w:val="000000" w:themeColor="text1"/>
          <w:sz w:val="20"/>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4F5419" w:rsidRPr="004F5419" w:rsidTr="004F5419">
        <w:trPr>
          <w:trHeight w:val="165"/>
        </w:trPr>
        <w:tc>
          <w:tcPr>
            <w:tcW w:w="9780" w:type="dxa"/>
            <w:tcBorders>
              <w:top w:val="nil"/>
              <w:left w:val="nil"/>
              <w:right w:val="nil"/>
            </w:tcBorders>
          </w:tcPr>
          <w:p w:rsidR="004F5419" w:rsidRPr="004F5419" w:rsidRDefault="004F5419" w:rsidP="004F5419">
            <w:pPr>
              <w:autoSpaceDE w:val="0"/>
              <w:autoSpaceDN w:val="0"/>
              <w:jc w:val="right"/>
              <w:rPr>
                <w:color w:val="000000" w:themeColor="text1"/>
                <w:sz w:val="20"/>
              </w:rPr>
            </w:pPr>
          </w:p>
        </w:tc>
      </w:tr>
      <w:tr w:rsidR="004F5419" w:rsidRPr="004F5419" w:rsidTr="004F5419">
        <w:trPr>
          <w:trHeight w:val="126"/>
        </w:trPr>
        <w:tc>
          <w:tcPr>
            <w:tcW w:w="9780" w:type="dxa"/>
            <w:tcBorders>
              <w:left w:val="nil"/>
              <w:bottom w:val="single" w:sz="4" w:space="0" w:color="auto"/>
              <w:right w:val="nil"/>
            </w:tcBorders>
          </w:tcPr>
          <w:p w:rsidR="004F5419" w:rsidRPr="004F5419" w:rsidRDefault="004F5419" w:rsidP="004F5419">
            <w:pPr>
              <w:autoSpaceDE w:val="0"/>
              <w:autoSpaceDN w:val="0"/>
              <w:jc w:val="right"/>
              <w:rPr>
                <w:color w:val="000000" w:themeColor="text1"/>
                <w:sz w:val="20"/>
              </w:rPr>
            </w:pPr>
          </w:p>
        </w:tc>
      </w:tr>
      <w:tr w:rsidR="004F5419" w:rsidRPr="004F5419" w:rsidTr="004F5419">
        <w:trPr>
          <w:trHeight w:val="135"/>
        </w:trPr>
        <w:tc>
          <w:tcPr>
            <w:tcW w:w="9780" w:type="dxa"/>
            <w:tcBorders>
              <w:left w:val="nil"/>
              <w:bottom w:val="nil"/>
              <w:right w:val="nil"/>
            </w:tcBorders>
          </w:tcPr>
          <w:p w:rsidR="004F5419" w:rsidRPr="004F5419" w:rsidRDefault="004F5419" w:rsidP="004F5419">
            <w:pPr>
              <w:autoSpaceDE w:val="0"/>
              <w:autoSpaceDN w:val="0"/>
              <w:jc w:val="center"/>
              <w:rPr>
                <w:color w:val="000000" w:themeColor="text1"/>
                <w:sz w:val="20"/>
              </w:rPr>
            </w:pPr>
            <w:r w:rsidRPr="004F5419">
              <w:rPr>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4F5419" w:rsidRPr="004F5419" w:rsidRDefault="004F5419" w:rsidP="004F5419">
            <w:pPr>
              <w:autoSpaceDE w:val="0"/>
              <w:autoSpaceDN w:val="0"/>
              <w:jc w:val="center"/>
              <w:rPr>
                <w:color w:val="000000" w:themeColor="text1"/>
                <w:sz w:val="20"/>
              </w:rPr>
            </w:pPr>
          </w:p>
        </w:tc>
      </w:tr>
    </w:tbl>
    <w:p w:rsidR="004F5419" w:rsidRPr="004F5419" w:rsidRDefault="004F5419" w:rsidP="004F5419">
      <w:pPr>
        <w:autoSpaceDE w:val="0"/>
        <w:autoSpaceDN w:val="0"/>
        <w:jc w:val="right"/>
        <w:rPr>
          <w:color w:val="000000" w:themeColor="text1"/>
          <w:sz w:val="20"/>
        </w:rPr>
      </w:pPr>
    </w:p>
    <w:p w:rsidR="004F5419" w:rsidRPr="004F5419" w:rsidRDefault="004F5419" w:rsidP="004F5419">
      <w:pPr>
        <w:ind w:firstLine="708"/>
        <w:jc w:val="both"/>
        <w:rPr>
          <w:color w:val="000000" w:themeColor="text1"/>
          <w:sz w:val="20"/>
        </w:rPr>
      </w:pPr>
      <w:r w:rsidRPr="004F5419">
        <w:rPr>
          <w:color w:val="000000" w:themeColor="text1"/>
          <w:sz w:val="20"/>
        </w:rPr>
        <w:t xml:space="preserve">Прошу оставить заявление о выдаче разрешения </w:t>
      </w:r>
      <w:r w:rsidRPr="004F5419">
        <w:rPr>
          <w:bCs/>
          <w:color w:val="000000" w:themeColor="text1"/>
          <w:sz w:val="20"/>
        </w:rPr>
        <w:t>на ввод объекта в эксплуатацию</w:t>
      </w:r>
      <w:r w:rsidRPr="004F5419">
        <w:rPr>
          <w:color w:val="000000" w:themeColor="text1"/>
          <w:sz w:val="20"/>
        </w:rPr>
        <w:t xml:space="preserve"> от ________________№_________________ без рассмотрения.</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4F5419" w:rsidRPr="004F5419" w:rsidTr="004F5419">
        <w:trPr>
          <w:trHeight w:val="540"/>
        </w:trPr>
        <w:tc>
          <w:tcPr>
            <w:tcW w:w="9923" w:type="dxa"/>
            <w:gridSpan w:val="3"/>
            <w:tcBorders>
              <w:top w:val="nil"/>
              <w:left w:val="nil"/>
              <w:right w:val="nil"/>
            </w:tcBorders>
          </w:tcPr>
          <w:p w:rsidR="004F5419" w:rsidRPr="004F5419" w:rsidRDefault="004F5419" w:rsidP="004F5419">
            <w:pPr>
              <w:spacing w:after="200" w:line="276" w:lineRule="auto"/>
              <w:ind w:left="720"/>
              <w:contextualSpacing/>
              <w:jc w:val="center"/>
              <w:rPr>
                <w:rFonts w:eastAsia="Calibri"/>
                <w:color w:val="000000" w:themeColor="text1"/>
                <w:sz w:val="20"/>
                <w:lang w:eastAsia="en-US"/>
              </w:rPr>
            </w:pPr>
            <w:r w:rsidRPr="004F5419">
              <w:rPr>
                <w:rFonts w:eastAsia="Calibri"/>
                <w:color w:val="000000" w:themeColor="text1"/>
                <w:sz w:val="20"/>
                <w:lang w:eastAsia="en-US"/>
              </w:rPr>
              <w:t>1. Сведения о застройщике</w:t>
            </w:r>
          </w:p>
        </w:tc>
      </w:tr>
      <w:tr w:rsidR="004F5419" w:rsidRPr="004F5419" w:rsidTr="004F5419">
        <w:trPr>
          <w:trHeight w:val="605"/>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1.1</w:t>
            </w:r>
          </w:p>
        </w:tc>
        <w:tc>
          <w:tcPr>
            <w:tcW w:w="4627"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Сведения о физическом лице, в случае если застройщиком является физическое лицо:</w:t>
            </w:r>
          </w:p>
        </w:tc>
        <w:tc>
          <w:tcPr>
            <w:tcW w:w="4253" w:type="dxa"/>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428"/>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1.1.1</w:t>
            </w:r>
          </w:p>
        </w:tc>
        <w:tc>
          <w:tcPr>
            <w:tcW w:w="4627"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Фамилия, имя, отчество (при наличии)</w:t>
            </w:r>
          </w:p>
        </w:tc>
        <w:tc>
          <w:tcPr>
            <w:tcW w:w="4253" w:type="dxa"/>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753"/>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1.1.2</w:t>
            </w:r>
          </w:p>
        </w:tc>
        <w:tc>
          <w:tcPr>
            <w:tcW w:w="4627"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 xml:space="preserve">Реквизиты документа, удостоверяющего личность </w:t>
            </w:r>
            <w:r w:rsidRPr="004F5419">
              <w:rPr>
                <w:color w:val="000000" w:themeColor="text1"/>
                <w:sz w:val="20"/>
              </w:rPr>
              <w:t>(не указываются в случае, если застройщик является индивидуальным предпринимателем)</w:t>
            </w:r>
          </w:p>
        </w:tc>
        <w:tc>
          <w:tcPr>
            <w:tcW w:w="4253" w:type="dxa"/>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665"/>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1.1.3</w:t>
            </w:r>
          </w:p>
        </w:tc>
        <w:tc>
          <w:tcPr>
            <w:tcW w:w="4627"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Основной государственный регистрационный номер индивидуального предпринимателя</w:t>
            </w:r>
          </w:p>
        </w:tc>
        <w:tc>
          <w:tcPr>
            <w:tcW w:w="4253" w:type="dxa"/>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279"/>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1.2</w:t>
            </w:r>
          </w:p>
        </w:tc>
        <w:tc>
          <w:tcPr>
            <w:tcW w:w="4627"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Сведения о юридическом лице:</w:t>
            </w:r>
          </w:p>
        </w:tc>
        <w:tc>
          <w:tcPr>
            <w:tcW w:w="4253" w:type="dxa"/>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175"/>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1.2.1</w:t>
            </w:r>
          </w:p>
        </w:tc>
        <w:tc>
          <w:tcPr>
            <w:tcW w:w="4627"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Полное наименование</w:t>
            </w:r>
          </w:p>
        </w:tc>
        <w:tc>
          <w:tcPr>
            <w:tcW w:w="4253" w:type="dxa"/>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901"/>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1.2.2</w:t>
            </w:r>
          </w:p>
        </w:tc>
        <w:tc>
          <w:tcPr>
            <w:tcW w:w="4627"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Основной государственный регистрационный номер</w:t>
            </w:r>
          </w:p>
        </w:tc>
        <w:tc>
          <w:tcPr>
            <w:tcW w:w="4253" w:type="dxa"/>
          </w:tcPr>
          <w:p w:rsidR="004F5419" w:rsidRPr="004F5419" w:rsidRDefault="004F5419" w:rsidP="004F5419">
            <w:pPr>
              <w:spacing w:after="160" w:line="259" w:lineRule="auto"/>
              <w:rPr>
                <w:rFonts w:eastAsia="Calibri"/>
                <w:color w:val="000000" w:themeColor="text1"/>
                <w:sz w:val="20"/>
                <w:lang w:eastAsia="en-US"/>
              </w:rPr>
            </w:pPr>
          </w:p>
        </w:tc>
      </w:tr>
      <w:tr w:rsidR="004F5419" w:rsidRPr="004F5419" w:rsidTr="004F5419">
        <w:trPr>
          <w:trHeight w:val="1093"/>
        </w:trPr>
        <w:tc>
          <w:tcPr>
            <w:tcW w:w="1043" w:type="dxa"/>
          </w:tcPr>
          <w:p w:rsidR="004F5419" w:rsidRPr="004F5419" w:rsidRDefault="004F5419" w:rsidP="004F5419">
            <w:pPr>
              <w:spacing w:after="160" w:line="259" w:lineRule="auto"/>
              <w:jc w:val="center"/>
              <w:rPr>
                <w:rFonts w:eastAsia="Calibri"/>
                <w:color w:val="000000" w:themeColor="text1"/>
                <w:sz w:val="20"/>
                <w:lang w:eastAsia="en-US"/>
              </w:rPr>
            </w:pPr>
            <w:r w:rsidRPr="004F5419">
              <w:rPr>
                <w:rFonts w:eastAsia="Calibri"/>
                <w:color w:val="000000" w:themeColor="text1"/>
                <w:sz w:val="20"/>
                <w:lang w:eastAsia="en-US"/>
              </w:rPr>
              <w:t>1.2.3</w:t>
            </w:r>
          </w:p>
        </w:tc>
        <w:tc>
          <w:tcPr>
            <w:tcW w:w="4627" w:type="dxa"/>
          </w:tcPr>
          <w:p w:rsidR="004F5419" w:rsidRPr="004F5419" w:rsidRDefault="004F5419" w:rsidP="004F5419">
            <w:pPr>
              <w:spacing w:after="160" w:line="259" w:lineRule="auto"/>
              <w:rPr>
                <w:rFonts w:eastAsia="Calibri"/>
                <w:color w:val="000000" w:themeColor="text1"/>
                <w:sz w:val="20"/>
                <w:lang w:eastAsia="en-US"/>
              </w:rPr>
            </w:pPr>
            <w:r w:rsidRPr="004F5419">
              <w:rPr>
                <w:rFonts w:eastAsia="Calibri"/>
                <w:color w:val="000000" w:themeColor="text1"/>
                <w:sz w:val="20"/>
                <w:lang w:eastAsia="en-US"/>
              </w:rPr>
              <w:t>Идентификационный номер налогоплательщика – юридического лица</w:t>
            </w:r>
          </w:p>
        </w:tc>
        <w:tc>
          <w:tcPr>
            <w:tcW w:w="4253" w:type="dxa"/>
          </w:tcPr>
          <w:p w:rsidR="004F5419" w:rsidRPr="004F5419" w:rsidRDefault="004F5419" w:rsidP="004F5419">
            <w:pPr>
              <w:spacing w:after="160" w:line="259" w:lineRule="auto"/>
              <w:rPr>
                <w:rFonts w:eastAsia="Calibri"/>
                <w:color w:val="000000" w:themeColor="text1"/>
                <w:sz w:val="20"/>
                <w:lang w:eastAsia="en-US"/>
              </w:rPr>
            </w:pPr>
          </w:p>
        </w:tc>
      </w:tr>
    </w:tbl>
    <w:p w:rsidR="004F5419" w:rsidRPr="004F5419" w:rsidRDefault="004F5419" w:rsidP="004F5419">
      <w:pPr>
        <w:spacing w:line="276" w:lineRule="auto"/>
        <w:ind w:right="423"/>
        <w:jc w:val="both"/>
        <w:rPr>
          <w:color w:val="000000" w:themeColor="text1"/>
          <w:sz w:val="20"/>
        </w:rPr>
      </w:pPr>
    </w:p>
    <w:p w:rsidR="004F5419" w:rsidRPr="004F5419" w:rsidRDefault="004F5419" w:rsidP="004F5419">
      <w:pPr>
        <w:rPr>
          <w:color w:val="000000" w:themeColor="text1"/>
          <w:sz w:val="20"/>
        </w:rPr>
      </w:pPr>
      <w:proofErr w:type="gramStart"/>
      <w:r w:rsidRPr="004F5419">
        <w:rPr>
          <w:color w:val="000000" w:themeColor="text1"/>
          <w:sz w:val="20"/>
        </w:rPr>
        <w:t>Приложение:_</w:t>
      </w:r>
      <w:proofErr w:type="gramEnd"/>
      <w:r w:rsidRPr="004F5419">
        <w:rPr>
          <w:color w:val="000000" w:themeColor="text1"/>
          <w:sz w:val="20"/>
        </w:rPr>
        <w:t>__________________________________________________________</w:t>
      </w:r>
    </w:p>
    <w:p w:rsidR="004F5419" w:rsidRPr="004F5419" w:rsidRDefault="004F5419" w:rsidP="004F5419">
      <w:pPr>
        <w:rPr>
          <w:color w:val="000000" w:themeColor="text1"/>
          <w:sz w:val="20"/>
        </w:rPr>
      </w:pPr>
      <w:r w:rsidRPr="004F5419">
        <w:rPr>
          <w:color w:val="000000" w:themeColor="text1"/>
          <w:sz w:val="20"/>
        </w:rPr>
        <w:t xml:space="preserve">Номер телефона и адрес электронной почты для </w:t>
      </w:r>
      <w:proofErr w:type="gramStart"/>
      <w:r w:rsidRPr="004F5419">
        <w:rPr>
          <w:color w:val="000000" w:themeColor="text1"/>
          <w:sz w:val="20"/>
        </w:rPr>
        <w:t>связи:_</w:t>
      </w:r>
      <w:proofErr w:type="gramEnd"/>
      <w:r w:rsidRPr="004F5419">
        <w:rPr>
          <w:color w:val="000000" w:themeColor="text1"/>
          <w:sz w:val="20"/>
        </w:rPr>
        <w:t>______________________</w:t>
      </w:r>
    </w:p>
    <w:p w:rsidR="004F5419" w:rsidRPr="004F5419" w:rsidRDefault="004F5419" w:rsidP="004F5419">
      <w:pPr>
        <w:tabs>
          <w:tab w:val="left" w:pos="1968"/>
        </w:tabs>
        <w:rPr>
          <w:color w:val="000000" w:themeColor="text1"/>
          <w:sz w:val="20"/>
        </w:rPr>
      </w:pPr>
      <w:r w:rsidRPr="004F5419">
        <w:rPr>
          <w:color w:val="000000" w:themeColor="text1"/>
          <w:sz w:val="20"/>
        </w:rPr>
        <w:t>Результат рассмотрения настоящего заявления прошу:</w:t>
      </w:r>
    </w:p>
    <w:p w:rsidR="004F5419" w:rsidRPr="004F5419" w:rsidRDefault="004F5419" w:rsidP="004F5419">
      <w:pPr>
        <w:rPr>
          <w:color w:val="000000" w:themeColor="text1"/>
          <w:sz w:val="20"/>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4F5419" w:rsidRPr="004F5419" w:rsidTr="004F5419">
        <w:tc>
          <w:tcPr>
            <w:tcW w:w="8788" w:type="dxa"/>
            <w:shd w:val="clear" w:color="auto" w:fill="auto"/>
          </w:tcPr>
          <w:p w:rsidR="004F5419" w:rsidRPr="004F5419" w:rsidRDefault="004F5419" w:rsidP="004F5419">
            <w:pPr>
              <w:autoSpaceDE w:val="0"/>
              <w:autoSpaceDN w:val="0"/>
              <w:spacing w:before="120" w:after="120"/>
              <w:rPr>
                <w:i/>
                <w:color w:val="000000" w:themeColor="text1"/>
                <w:sz w:val="20"/>
              </w:rPr>
            </w:pPr>
            <w:r w:rsidRPr="004F5419">
              <w:rPr>
                <w:color w:val="000000" w:themeColor="text1"/>
                <w:sz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4F5419" w:rsidRPr="004F5419" w:rsidRDefault="004F5419" w:rsidP="004F5419">
            <w:pPr>
              <w:autoSpaceDE w:val="0"/>
              <w:autoSpaceDN w:val="0"/>
              <w:spacing w:before="120" w:after="120"/>
              <w:rPr>
                <w:color w:val="000000" w:themeColor="text1"/>
                <w:sz w:val="20"/>
              </w:rPr>
            </w:pPr>
          </w:p>
        </w:tc>
      </w:tr>
      <w:tr w:rsidR="004F5419" w:rsidRPr="004F5419" w:rsidTr="004F5419">
        <w:tc>
          <w:tcPr>
            <w:tcW w:w="8788" w:type="dxa"/>
            <w:shd w:val="clear" w:color="auto" w:fill="auto"/>
          </w:tcPr>
          <w:p w:rsidR="004F5419" w:rsidRPr="004F5419" w:rsidRDefault="004F5419" w:rsidP="004F5419">
            <w:pPr>
              <w:autoSpaceDE w:val="0"/>
              <w:autoSpaceDN w:val="0"/>
              <w:spacing w:before="120" w:after="120"/>
              <w:rPr>
                <w:color w:val="000000" w:themeColor="text1"/>
                <w:sz w:val="20"/>
              </w:rPr>
            </w:pPr>
            <w:r w:rsidRPr="004F5419">
              <w:rPr>
                <w:color w:val="000000" w:themeColor="text1"/>
                <w:sz w:val="2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4F5419">
              <w:rPr>
                <w:color w:val="000000" w:themeColor="text1"/>
                <w:sz w:val="20"/>
              </w:rPr>
              <w:br/>
              <w:t>_______________________________________________________</w:t>
            </w:r>
          </w:p>
        </w:tc>
        <w:tc>
          <w:tcPr>
            <w:tcW w:w="1130" w:type="dxa"/>
            <w:shd w:val="clear" w:color="auto" w:fill="auto"/>
          </w:tcPr>
          <w:p w:rsidR="004F5419" w:rsidRPr="004F5419" w:rsidRDefault="004F5419" w:rsidP="004F5419">
            <w:pPr>
              <w:autoSpaceDE w:val="0"/>
              <w:autoSpaceDN w:val="0"/>
              <w:spacing w:before="120" w:after="120"/>
              <w:rPr>
                <w:color w:val="000000" w:themeColor="text1"/>
                <w:sz w:val="20"/>
              </w:rPr>
            </w:pPr>
          </w:p>
        </w:tc>
      </w:tr>
      <w:tr w:rsidR="004F5419" w:rsidRPr="004F5419" w:rsidTr="004F5419">
        <w:tc>
          <w:tcPr>
            <w:tcW w:w="8788" w:type="dxa"/>
            <w:shd w:val="clear" w:color="auto" w:fill="auto"/>
          </w:tcPr>
          <w:p w:rsidR="004F5419" w:rsidRPr="004F5419" w:rsidRDefault="004F5419" w:rsidP="004F5419">
            <w:pPr>
              <w:autoSpaceDE w:val="0"/>
              <w:autoSpaceDN w:val="0"/>
              <w:spacing w:before="120" w:after="120"/>
              <w:rPr>
                <w:color w:val="000000" w:themeColor="text1"/>
                <w:sz w:val="20"/>
              </w:rPr>
            </w:pPr>
            <w:r w:rsidRPr="004F5419">
              <w:rPr>
                <w:color w:val="000000" w:themeColor="text1"/>
                <w:sz w:val="20"/>
              </w:rPr>
              <w:lastRenderedPageBreak/>
              <w:t>направить на бумажном носителе на почтовый адрес: _______________________________________________________</w:t>
            </w:r>
          </w:p>
        </w:tc>
        <w:tc>
          <w:tcPr>
            <w:tcW w:w="1130" w:type="dxa"/>
            <w:shd w:val="clear" w:color="auto" w:fill="auto"/>
          </w:tcPr>
          <w:p w:rsidR="004F5419" w:rsidRPr="004F5419" w:rsidRDefault="004F5419" w:rsidP="004F5419">
            <w:pPr>
              <w:autoSpaceDE w:val="0"/>
              <w:autoSpaceDN w:val="0"/>
              <w:spacing w:before="120" w:after="120"/>
              <w:rPr>
                <w:color w:val="000000" w:themeColor="text1"/>
                <w:sz w:val="20"/>
              </w:rPr>
            </w:pPr>
          </w:p>
        </w:tc>
      </w:tr>
      <w:tr w:rsidR="004F5419" w:rsidRPr="004F5419" w:rsidTr="004F5419">
        <w:tc>
          <w:tcPr>
            <w:tcW w:w="8788" w:type="dxa"/>
            <w:shd w:val="clear" w:color="auto" w:fill="auto"/>
          </w:tcPr>
          <w:p w:rsidR="004F5419" w:rsidRPr="004F5419" w:rsidRDefault="004F5419" w:rsidP="004F5419">
            <w:pPr>
              <w:autoSpaceDE w:val="0"/>
              <w:autoSpaceDN w:val="0"/>
              <w:spacing w:before="120" w:after="120"/>
              <w:jc w:val="both"/>
              <w:rPr>
                <w:color w:val="000000" w:themeColor="text1"/>
                <w:sz w:val="20"/>
              </w:rPr>
            </w:pPr>
            <w:r w:rsidRPr="004F5419">
              <w:rPr>
                <w:color w:val="000000" w:themeColor="text1"/>
                <w:sz w:val="20"/>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4F5419" w:rsidRPr="004F5419" w:rsidRDefault="004F5419" w:rsidP="004F5419">
            <w:pPr>
              <w:autoSpaceDE w:val="0"/>
              <w:autoSpaceDN w:val="0"/>
              <w:spacing w:before="120" w:after="120"/>
              <w:rPr>
                <w:color w:val="000000" w:themeColor="text1"/>
                <w:sz w:val="20"/>
              </w:rPr>
            </w:pPr>
          </w:p>
        </w:tc>
      </w:tr>
      <w:tr w:rsidR="004F5419" w:rsidRPr="004F5419" w:rsidTr="004F5419">
        <w:tc>
          <w:tcPr>
            <w:tcW w:w="9918" w:type="dxa"/>
            <w:gridSpan w:val="2"/>
            <w:shd w:val="clear" w:color="auto" w:fill="auto"/>
          </w:tcPr>
          <w:p w:rsidR="004F5419" w:rsidRPr="004F5419" w:rsidRDefault="004F5419" w:rsidP="004F5419">
            <w:pPr>
              <w:autoSpaceDE w:val="0"/>
              <w:autoSpaceDN w:val="0"/>
              <w:spacing w:before="120" w:after="120"/>
              <w:ind w:right="255"/>
              <w:jc w:val="center"/>
              <w:rPr>
                <w:i/>
                <w:color w:val="000000" w:themeColor="text1"/>
                <w:sz w:val="20"/>
              </w:rPr>
            </w:pPr>
            <w:r w:rsidRPr="004F5419">
              <w:rPr>
                <w:i/>
                <w:color w:val="000000" w:themeColor="text1"/>
                <w:sz w:val="20"/>
              </w:rPr>
              <w:t>Указывается один из перечисленных способов</w:t>
            </w:r>
          </w:p>
        </w:tc>
      </w:tr>
    </w:tbl>
    <w:p w:rsidR="004F5419" w:rsidRPr="004F5419" w:rsidRDefault="004F5419" w:rsidP="004F5419">
      <w:pPr>
        <w:autoSpaceDE w:val="0"/>
        <w:autoSpaceDN w:val="0"/>
        <w:spacing w:before="120" w:after="120"/>
        <w:jc w:val="both"/>
        <w:rPr>
          <w:color w:val="000000" w:themeColor="text1"/>
          <w:sz w:val="20"/>
        </w:rPr>
      </w:pPr>
    </w:p>
    <w:p w:rsidR="004F5419" w:rsidRPr="004F5419" w:rsidRDefault="004F5419" w:rsidP="004F5419">
      <w:pPr>
        <w:autoSpaceDE w:val="0"/>
        <w:autoSpaceDN w:val="0"/>
        <w:adjustRightInd w:val="0"/>
        <w:rPr>
          <w:rFonts w:eastAsia="Calibri"/>
          <w:bCs/>
          <w:strike/>
          <w:color w:val="000000" w:themeColor="text1"/>
          <w:sz w:val="20"/>
          <w:lang w:eastAsia="en-US"/>
        </w:rPr>
      </w:pPr>
    </w:p>
    <w:tbl>
      <w:tblPr>
        <w:tblW w:w="9923" w:type="dxa"/>
        <w:tblCellMar>
          <w:left w:w="28" w:type="dxa"/>
          <w:right w:w="28" w:type="dxa"/>
        </w:tblCellMar>
        <w:tblLook w:val="0000" w:firstRow="0" w:lastRow="0" w:firstColumn="0" w:lastColumn="0" w:noHBand="0" w:noVBand="0"/>
      </w:tblPr>
      <w:tblGrid>
        <w:gridCol w:w="3119"/>
        <w:gridCol w:w="851"/>
        <w:gridCol w:w="1701"/>
        <w:gridCol w:w="566"/>
        <w:gridCol w:w="3686"/>
      </w:tblGrid>
      <w:tr w:rsidR="004F5419" w:rsidRPr="004F5419" w:rsidTr="004F5419">
        <w:tc>
          <w:tcPr>
            <w:tcW w:w="3119" w:type="dxa"/>
            <w:tcBorders>
              <w:top w:val="nil"/>
              <w:left w:val="nil"/>
              <w:right w:val="nil"/>
            </w:tcBorders>
            <w:vAlign w:val="bottom"/>
          </w:tcPr>
          <w:p w:rsidR="004F5419" w:rsidRPr="004F5419" w:rsidRDefault="004F5419" w:rsidP="004F5419">
            <w:pPr>
              <w:spacing w:after="200" w:line="276" w:lineRule="auto"/>
              <w:jc w:val="center"/>
              <w:rPr>
                <w:color w:val="000000" w:themeColor="text1"/>
                <w:sz w:val="20"/>
              </w:rPr>
            </w:pPr>
          </w:p>
        </w:tc>
        <w:tc>
          <w:tcPr>
            <w:tcW w:w="851" w:type="dxa"/>
            <w:tcBorders>
              <w:top w:val="nil"/>
              <w:left w:val="nil"/>
              <w:bottom w:val="nil"/>
              <w:right w:val="nil"/>
            </w:tcBorders>
            <w:vAlign w:val="bottom"/>
          </w:tcPr>
          <w:p w:rsidR="004F5419" w:rsidRPr="004F5419" w:rsidRDefault="004F5419" w:rsidP="004F5419">
            <w:pPr>
              <w:spacing w:after="200" w:line="276" w:lineRule="auto"/>
              <w:rPr>
                <w:color w:val="000000" w:themeColor="text1"/>
                <w:sz w:val="20"/>
              </w:rPr>
            </w:pPr>
          </w:p>
        </w:tc>
        <w:tc>
          <w:tcPr>
            <w:tcW w:w="1701"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c>
          <w:tcPr>
            <w:tcW w:w="566" w:type="dxa"/>
            <w:tcBorders>
              <w:top w:val="nil"/>
              <w:left w:val="nil"/>
              <w:bottom w:val="nil"/>
              <w:right w:val="nil"/>
            </w:tcBorders>
            <w:vAlign w:val="bottom"/>
          </w:tcPr>
          <w:p w:rsidR="004F5419" w:rsidRPr="004F5419" w:rsidRDefault="004F5419" w:rsidP="004F5419">
            <w:pPr>
              <w:spacing w:after="200" w:line="276" w:lineRule="auto"/>
              <w:rPr>
                <w:color w:val="000000" w:themeColor="text1"/>
                <w:sz w:val="20"/>
              </w:rPr>
            </w:pPr>
          </w:p>
        </w:tc>
        <w:tc>
          <w:tcPr>
            <w:tcW w:w="3686"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r>
      <w:tr w:rsidR="004F5419" w:rsidRPr="004F5419" w:rsidTr="004F5419">
        <w:tc>
          <w:tcPr>
            <w:tcW w:w="3119" w:type="dxa"/>
            <w:tcBorders>
              <w:left w:val="nil"/>
              <w:bottom w:val="nil"/>
              <w:right w:val="nil"/>
            </w:tcBorders>
          </w:tcPr>
          <w:p w:rsidR="004F5419" w:rsidRPr="004F5419" w:rsidRDefault="004F5419" w:rsidP="004F5419">
            <w:pPr>
              <w:spacing w:after="200" w:line="276" w:lineRule="auto"/>
              <w:jc w:val="center"/>
              <w:rPr>
                <w:color w:val="000000" w:themeColor="text1"/>
                <w:sz w:val="20"/>
              </w:rPr>
            </w:pPr>
          </w:p>
        </w:tc>
        <w:tc>
          <w:tcPr>
            <w:tcW w:w="851" w:type="dxa"/>
            <w:tcBorders>
              <w:top w:val="nil"/>
              <w:left w:val="nil"/>
              <w:bottom w:val="nil"/>
              <w:right w:val="nil"/>
            </w:tcBorders>
          </w:tcPr>
          <w:p w:rsidR="004F5419" w:rsidRPr="004F5419" w:rsidRDefault="004F5419" w:rsidP="004F5419">
            <w:pPr>
              <w:spacing w:after="200" w:line="276" w:lineRule="auto"/>
              <w:rPr>
                <w:color w:val="000000" w:themeColor="text1"/>
                <w:sz w:val="20"/>
              </w:rPr>
            </w:pPr>
          </w:p>
        </w:tc>
        <w:tc>
          <w:tcPr>
            <w:tcW w:w="1701"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(подпись)</w:t>
            </w:r>
          </w:p>
        </w:tc>
        <w:tc>
          <w:tcPr>
            <w:tcW w:w="566" w:type="dxa"/>
            <w:tcBorders>
              <w:top w:val="nil"/>
              <w:left w:val="nil"/>
              <w:bottom w:val="nil"/>
              <w:right w:val="nil"/>
            </w:tcBorders>
          </w:tcPr>
          <w:p w:rsidR="004F5419" w:rsidRPr="004F5419" w:rsidRDefault="004F5419" w:rsidP="004F5419">
            <w:pPr>
              <w:spacing w:after="200" w:line="276" w:lineRule="auto"/>
              <w:rPr>
                <w:color w:val="000000" w:themeColor="text1"/>
                <w:sz w:val="20"/>
              </w:rPr>
            </w:pPr>
          </w:p>
        </w:tc>
        <w:tc>
          <w:tcPr>
            <w:tcW w:w="3686"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(фамилия, имя, отчество (при наличии)</w:t>
            </w:r>
          </w:p>
        </w:tc>
      </w:tr>
    </w:tbl>
    <w:p w:rsidR="004F5419" w:rsidRPr="004F5419" w:rsidRDefault="004F5419" w:rsidP="004F5419">
      <w:pPr>
        <w:ind w:left="5387"/>
        <w:jc w:val="center"/>
        <w:rPr>
          <w:rFonts w:eastAsia="Calibri"/>
          <w:color w:val="000000" w:themeColor="text1"/>
          <w:sz w:val="20"/>
          <w:lang w:eastAsia="en-US"/>
        </w:rPr>
      </w:pPr>
    </w:p>
    <w:p w:rsidR="004F5419" w:rsidRPr="004F5419" w:rsidRDefault="004F5419" w:rsidP="004F5419">
      <w:pPr>
        <w:spacing w:before="120" w:after="200" w:line="276" w:lineRule="auto"/>
        <w:rPr>
          <w:b/>
          <w:color w:val="000000" w:themeColor="text1"/>
          <w:sz w:val="20"/>
        </w:rPr>
      </w:pPr>
      <w:r w:rsidRPr="004F5419">
        <w:rPr>
          <w:color w:val="000000" w:themeColor="text1"/>
          <w:sz w:val="20"/>
        </w:rPr>
        <w:br w:type="page"/>
      </w:r>
    </w:p>
    <w:p w:rsidR="004F5419" w:rsidRPr="004F5419" w:rsidRDefault="004F5419" w:rsidP="004F5419">
      <w:pPr>
        <w:autoSpaceDE w:val="0"/>
        <w:autoSpaceDN w:val="0"/>
        <w:spacing w:before="240"/>
        <w:ind w:left="5670"/>
        <w:jc w:val="right"/>
        <w:rPr>
          <w:rFonts w:eastAsia="Calibri"/>
          <w:color w:val="000000" w:themeColor="text1"/>
          <w:sz w:val="20"/>
          <w:lang w:eastAsia="en-US"/>
        </w:rPr>
      </w:pPr>
      <w:r w:rsidRPr="004F5419">
        <w:rPr>
          <w:rFonts w:eastAsia="Calibri"/>
          <w:color w:val="000000" w:themeColor="text1"/>
          <w:sz w:val="20"/>
          <w:lang w:eastAsia="en-US"/>
        </w:rPr>
        <w:lastRenderedPageBreak/>
        <w:t>ПРИЛОЖЕНИЕ № 9</w:t>
      </w:r>
      <w:r w:rsidRPr="004F5419">
        <w:rPr>
          <w:rFonts w:eastAsia="Calibri"/>
          <w:color w:val="000000" w:themeColor="text1"/>
          <w:sz w:val="20"/>
          <w:lang w:eastAsia="en-US"/>
        </w:rPr>
        <w:br/>
        <w:t>к Административному регламенту предоставления муниципальной услуги "Выдача разрешения на ввод объекта в эксплуатацию"</w:t>
      </w:r>
    </w:p>
    <w:p w:rsidR="004F5419" w:rsidRPr="004F5419" w:rsidRDefault="004F5419" w:rsidP="004F5419">
      <w:pPr>
        <w:autoSpaceDE w:val="0"/>
        <w:autoSpaceDN w:val="0"/>
        <w:spacing w:before="240"/>
        <w:jc w:val="right"/>
        <w:rPr>
          <w:color w:val="000000" w:themeColor="text1"/>
          <w:sz w:val="20"/>
        </w:rPr>
      </w:pPr>
      <w:r w:rsidRPr="004F5419">
        <w:rPr>
          <w:color w:val="000000" w:themeColor="text1"/>
          <w:sz w:val="20"/>
        </w:rPr>
        <w:t>ФОРМА</w:t>
      </w:r>
    </w:p>
    <w:p w:rsidR="004F5419" w:rsidRPr="004F5419" w:rsidRDefault="004F5419" w:rsidP="004F5419">
      <w:pPr>
        <w:autoSpaceDE w:val="0"/>
        <w:autoSpaceDN w:val="0"/>
        <w:adjustRightInd w:val="0"/>
        <w:jc w:val="right"/>
        <w:rPr>
          <w:rFonts w:eastAsia="Calibri"/>
          <w:color w:val="000000" w:themeColor="text1"/>
          <w:sz w:val="20"/>
        </w:rPr>
      </w:pPr>
    </w:p>
    <w:p w:rsidR="004F5419" w:rsidRPr="004F5419" w:rsidRDefault="004F5419" w:rsidP="004F5419">
      <w:pPr>
        <w:autoSpaceDE w:val="0"/>
        <w:autoSpaceDN w:val="0"/>
        <w:adjustRightInd w:val="0"/>
        <w:spacing w:line="276" w:lineRule="auto"/>
        <w:jc w:val="right"/>
        <w:outlineLvl w:val="0"/>
        <w:rPr>
          <w:color w:val="000000" w:themeColor="text1"/>
          <w:sz w:val="20"/>
        </w:rPr>
      </w:pPr>
      <w:r w:rsidRPr="004F5419">
        <w:rPr>
          <w:color w:val="000000" w:themeColor="text1"/>
          <w:sz w:val="20"/>
        </w:rPr>
        <w:t>Кому ___________________________________</w:t>
      </w:r>
    </w:p>
    <w:p w:rsidR="004F5419" w:rsidRPr="004F5419" w:rsidRDefault="004F5419" w:rsidP="004F5419">
      <w:pPr>
        <w:pBdr>
          <w:bottom w:val="single" w:sz="12" w:space="0" w:color="auto"/>
        </w:pBdr>
        <w:autoSpaceDE w:val="0"/>
        <w:autoSpaceDN w:val="0"/>
        <w:adjustRightInd w:val="0"/>
        <w:spacing w:line="276" w:lineRule="auto"/>
        <w:ind w:left="4820"/>
        <w:jc w:val="center"/>
        <w:rPr>
          <w:color w:val="000000" w:themeColor="text1"/>
          <w:sz w:val="20"/>
        </w:rPr>
      </w:pPr>
      <w:r w:rsidRPr="004F5419">
        <w:rPr>
          <w:color w:val="000000" w:themeColor="text1"/>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F5419" w:rsidRPr="004F5419" w:rsidRDefault="004F5419" w:rsidP="004F5419">
      <w:pPr>
        <w:pBdr>
          <w:bottom w:val="single" w:sz="12" w:space="0" w:color="auto"/>
        </w:pBdr>
        <w:autoSpaceDE w:val="0"/>
        <w:autoSpaceDN w:val="0"/>
        <w:adjustRightInd w:val="0"/>
        <w:spacing w:line="276" w:lineRule="auto"/>
        <w:ind w:left="4820"/>
        <w:jc w:val="both"/>
        <w:rPr>
          <w:color w:val="000000" w:themeColor="text1"/>
          <w:sz w:val="20"/>
        </w:rPr>
      </w:pPr>
    </w:p>
    <w:p w:rsidR="004F5419" w:rsidRPr="004F5419" w:rsidRDefault="004F5419" w:rsidP="004F5419">
      <w:pPr>
        <w:autoSpaceDE w:val="0"/>
        <w:autoSpaceDN w:val="0"/>
        <w:adjustRightInd w:val="0"/>
        <w:spacing w:line="276" w:lineRule="auto"/>
        <w:ind w:left="4820"/>
        <w:jc w:val="center"/>
        <w:rPr>
          <w:color w:val="000000" w:themeColor="text1"/>
          <w:sz w:val="20"/>
        </w:rPr>
      </w:pPr>
      <w:r w:rsidRPr="004F5419">
        <w:rPr>
          <w:color w:val="000000" w:themeColor="text1"/>
          <w:sz w:val="20"/>
        </w:rPr>
        <w:t>почтовый индекс и адрес, телефон, адрес электронной почты)</w:t>
      </w:r>
    </w:p>
    <w:p w:rsidR="004F5419" w:rsidRPr="004F5419" w:rsidRDefault="004F5419" w:rsidP="004F5419">
      <w:pPr>
        <w:autoSpaceDE w:val="0"/>
        <w:autoSpaceDN w:val="0"/>
        <w:adjustRightInd w:val="0"/>
        <w:spacing w:line="276" w:lineRule="auto"/>
        <w:ind w:left="4820"/>
        <w:jc w:val="center"/>
        <w:rPr>
          <w:color w:val="000000" w:themeColor="text1"/>
          <w:sz w:val="20"/>
        </w:rPr>
      </w:pPr>
    </w:p>
    <w:p w:rsidR="004F5419" w:rsidRPr="004F5419" w:rsidRDefault="004F5419" w:rsidP="004F5419">
      <w:pPr>
        <w:spacing w:after="200" w:line="276" w:lineRule="auto"/>
        <w:jc w:val="center"/>
        <w:rPr>
          <w:color w:val="000000" w:themeColor="text1"/>
          <w:sz w:val="20"/>
        </w:rPr>
      </w:pPr>
    </w:p>
    <w:p w:rsidR="004F5419" w:rsidRPr="004F5419" w:rsidRDefault="004F5419" w:rsidP="004F5419">
      <w:pPr>
        <w:spacing w:before="120" w:after="200" w:line="276" w:lineRule="auto"/>
        <w:jc w:val="center"/>
        <w:outlineLvl w:val="0"/>
        <w:rPr>
          <w:b/>
          <w:bCs/>
          <w:color w:val="000000" w:themeColor="text1"/>
          <w:sz w:val="20"/>
        </w:rPr>
      </w:pPr>
      <w:r w:rsidRPr="004F5419">
        <w:rPr>
          <w:b/>
          <w:color w:val="000000" w:themeColor="text1"/>
          <w:sz w:val="20"/>
        </w:rPr>
        <w:t>Р Е Ш Е Н И Е</w:t>
      </w:r>
      <w:r w:rsidRPr="004F5419">
        <w:rPr>
          <w:b/>
          <w:color w:val="000000" w:themeColor="text1"/>
          <w:sz w:val="20"/>
        </w:rPr>
        <w:br/>
        <w:t xml:space="preserve"> об оставлении заявления</w:t>
      </w:r>
      <w:r>
        <w:rPr>
          <w:b/>
          <w:color w:val="000000" w:themeColor="text1"/>
          <w:sz w:val="20"/>
        </w:rPr>
        <w:t xml:space="preserve"> </w:t>
      </w:r>
      <w:r w:rsidRPr="004F5419">
        <w:rPr>
          <w:b/>
          <w:color w:val="000000" w:themeColor="text1"/>
          <w:sz w:val="20"/>
        </w:rPr>
        <w:t>о выдаче разрешения на ввод объекта в эксплуатацию без рассмотрения</w:t>
      </w:r>
    </w:p>
    <w:p w:rsidR="004F5419" w:rsidRPr="004F5419" w:rsidRDefault="004F5419" w:rsidP="004F5419">
      <w:pPr>
        <w:widowControl w:val="0"/>
        <w:autoSpaceDE w:val="0"/>
        <w:autoSpaceDN w:val="0"/>
        <w:adjustRightInd w:val="0"/>
        <w:rPr>
          <w:bCs/>
          <w:color w:val="000000" w:themeColor="text1"/>
          <w:sz w:val="20"/>
        </w:rPr>
      </w:pPr>
    </w:p>
    <w:p w:rsidR="004F5419" w:rsidRPr="004F5419" w:rsidRDefault="004F5419" w:rsidP="004F5419">
      <w:pPr>
        <w:widowControl w:val="0"/>
        <w:autoSpaceDE w:val="0"/>
        <w:autoSpaceDN w:val="0"/>
        <w:adjustRightInd w:val="0"/>
        <w:ind w:firstLine="708"/>
        <w:rPr>
          <w:color w:val="000000" w:themeColor="text1"/>
          <w:sz w:val="20"/>
        </w:rPr>
      </w:pPr>
      <w:r w:rsidRPr="004F5419">
        <w:rPr>
          <w:bCs/>
          <w:color w:val="000000" w:themeColor="text1"/>
          <w:sz w:val="20"/>
        </w:rPr>
        <w:t>На основании Вашего заявления от __________№ _________ об оставлении</w:t>
      </w:r>
      <w:r w:rsidRPr="004F5419">
        <w:rPr>
          <w:bCs/>
          <w:color w:val="000000" w:themeColor="text1"/>
          <w:sz w:val="20"/>
        </w:rPr>
        <w:br/>
      </w:r>
      <w:r w:rsidRPr="004F5419">
        <w:rPr>
          <w:bCs/>
          <w:color w:val="000000" w:themeColor="text1"/>
          <w:sz w:val="20"/>
        </w:rPr>
        <w:tab/>
      </w:r>
      <w:r w:rsidRPr="004F5419">
        <w:rPr>
          <w:bCs/>
          <w:color w:val="000000" w:themeColor="text1"/>
          <w:sz w:val="20"/>
        </w:rPr>
        <w:tab/>
      </w:r>
      <w:r w:rsidRPr="004F5419">
        <w:rPr>
          <w:bCs/>
          <w:color w:val="000000" w:themeColor="text1"/>
          <w:sz w:val="20"/>
        </w:rPr>
        <w:tab/>
      </w:r>
      <w:r w:rsidRPr="004F5419">
        <w:rPr>
          <w:bCs/>
          <w:color w:val="000000" w:themeColor="text1"/>
          <w:sz w:val="20"/>
        </w:rPr>
        <w:tab/>
      </w:r>
      <w:r w:rsidRPr="004F5419">
        <w:rPr>
          <w:color w:val="000000" w:themeColor="text1"/>
          <w:sz w:val="20"/>
        </w:rPr>
        <w:t>(дата и номер регистрации)</w:t>
      </w:r>
    </w:p>
    <w:p w:rsidR="004F5419" w:rsidRPr="004F5419" w:rsidRDefault="004F5419" w:rsidP="004F5419">
      <w:pPr>
        <w:autoSpaceDE w:val="0"/>
        <w:autoSpaceDN w:val="0"/>
        <w:jc w:val="center"/>
        <w:rPr>
          <w:color w:val="000000" w:themeColor="text1"/>
          <w:sz w:val="20"/>
        </w:rPr>
      </w:pPr>
      <w:r w:rsidRPr="004F5419">
        <w:rPr>
          <w:bCs/>
          <w:color w:val="000000" w:themeColor="text1"/>
          <w:sz w:val="20"/>
        </w:rPr>
        <w:t xml:space="preserve">заявления о выдаче разрешения на ввод объекта в эксплуатацию без </w:t>
      </w:r>
      <w:proofErr w:type="gramStart"/>
      <w:r w:rsidRPr="004F5419">
        <w:rPr>
          <w:bCs/>
          <w:color w:val="000000" w:themeColor="text1"/>
          <w:sz w:val="20"/>
        </w:rPr>
        <w:t>рассмотрения  _</w:t>
      </w:r>
      <w:proofErr w:type="gramEnd"/>
      <w:r w:rsidRPr="004F5419">
        <w:rPr>
          <w:bCs/>
          <w:color w:val="000000" w:themeColor="text1"/>
          <w:sz w:val="20"/>
        </w:rPr>
        <w:t>_____________________________________________________________________</w:t>
      </w:r>
      <w:r w:rsidRPr="004F5419">
        <w:rPr>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4F5419" w:rsidRPr="004F5419" w:rsidRDefault="004F5419" w:rsidP="004F5419">
      <w:pPr>
        <w:autoSpaceDE w:val="0"/>
        <w:autoSpaceDN w:val="0"/>
        <w:jc w:val="center"/>
        <w:rPr>
          <w:color w:val="000000" w:themeColor="text1"/>
          <w:sz w:val="20"/>
        </w:rPr>
      </w:pPr>
    </w:p>
    <w:p w:rsidR="004F5419" w:rsidRPr="004F5419" w:rsidRDefault="004F5419" w:rsidP="004F5419">
      <w:pPr>
        <w:jc w:val="both"/>
        <w:rPr>
          <w:color w:val="000000" w:themeColor="text1"/>
          <w:sz w:val="20"/>
        </w:rPr>
      </w:pPr>
      <w:r w:rsidRPr="004F5419">
        <w:rPr>
          <w:color w:val="000000" w:themeColor="text1"/>
          <w:sz w:val="20"/>
        </w:rPr>
        <w:t xml:space="preserve">принято решение об оставлении заявления </w:t>
      </w:r>
      <w:r w:rsidRPr="004F5419">
        <w:rPr>
          <w:bCs/>
          <w:color w:val="000000" w:themeColor="text1"/>
          <w:sz w:val="20"/>
        </w:rPr>
        <w:t>о выдаче разрешения на ввод объекта в эксплуатацию</w:t>
      </w:r>
      <w:r>
        <w:rPr>
          <w:bCs/>
          <w:color w:val="000000" w:themeColor="text1"/>
          <w:sz w:val="20"/>
        </w:rPr>
        <w:t xml:space="preserve"> </w:t>
      </w:r>
      <w:r w:rsidRPr="004F5419">
        <w:rPr>
          <w:color w:val="000000" w:themeColor="text1"/>
          <w:sz w:val="20"/>
        </w:rPr>
        <w:t>от _____________№__________</w:t>
      </w:r>
      <w:proofErr w:type="gramStart"/>
      <w:r w:rsidRPr="004F5419">
        <w:rPr>
          <w:color w:val="000000" w:themeColor="text1"/>
          <w:sz w:val="20"/>
        </w:rPr>
        <w:t>_  без</w:t>
      </w:r>
      <w:proofErr w:type="gramEnd"/>
      <w:r w:rsidRPr="004F5419">
        <w:rPr>
          <w:color w:val="000000" w:themeColor="text1"/>
          <w:sz w:val="20"/>
        </w:rPr>
        <w:t xml:space="preserve"> рассмотрения.</w:t>
      </w:r>
    </w:p>
    <w:p w:rsidR="004F5419" w:rsidRPr="004F5419" w:rsidRDefault="004F5419" w:rsidP="004F5419">
      <w:pPr>
        <w:rPr>
          <w:color w:val="000000" w:themeColor="text1"/>
          <w:sz w:val="20"/>
        </w:rPr>
      </w:pPr>
      <w:r w:rsidRPr="004F5419">
        <w:rPr>
          <w:color w:val="000000" w:themeColor="text1"/>
          <w:sz w:val="20"/>
        </w:rPr>
        <w:t xml:space="preserve">                                                         (дата и номер регистрации)</w:t>
      </w:r>
    </w:p>
    <w:p w:rsidR="004F5419" w:rsidRPr="004F5419" w:rsidRDefault="004F5419" w:rsidP="004F5419">
      <w:pPr>
        <w:autoSpaceDE w:val="0"/>
        <w:autoSpaceDN w:val="0"/>
        <w:adjustRightInd w:val="0"/>
        <w:ind w:firstLine="709"/>
        <w:jc w:val="both"/>
        <w:rPr>
          <w:rFonts w:eastAsia="Calibri"/>
          <w:bCs/>
          <w:color w:val="000000" w:themeColor="text1"/>
          <w:sz w:val="20"/>
          <w:lang w:eastAsia="en-US"/>
        </w:rPr>
      </w:pPr>
    </w:p>
    <w:p w:rsidR="004F5419" w:rsidRPr="004F5419" w:rsidRDefault="004F5419" w:rsidP="004F5419">
      <w:pPr>
        <w:autoSpaceDE w:val="0"/>
        <w:autoSpaceDN w:val="0"/>
        <w:adjustRightInd w:val="0"/>
        <w:jc w:val="both"/>
        <w:rPr>
          <w:rFonts w:eastAsia="Calibri"/>
          <w:color w:val="000000" w:themeColor="text1"/>
          <w:sz w:val="20"/>
          <w:lang w:eastAsia="en-US"/>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4F5419" w:rsidRPr="004F5419" w:rsidTr="004F5419">
        <w:tc>
          <w:tcPr>
            <w:tcW w:w="3119"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c>
          <w:tcPr>
            <w:tcW w:w="283" w:type="dxa"/>
            <w:tcBorders>
              <w:top w:val="nil"/>
              <w:left w:val="nil"/>
              <w:bottom w:val="nil"/>
              <w:right w:val="nil"/>
            </w:tcBorders>
            <w:vAlign w:val="bottom"/>
          </w:tcPr>
          <w:p w:rsidR="004F5419" w:rsidRPr="004F5419" w:rsidRDefault="004F5419" w:rsidP="004F5419">
            <w:pPr>
              <w:spacing w:after="200" w:line="276" w:lineRule="auto"/>
              <w:rPr>
                <w:color w:val="000000" w:themeColor="text1"/>
                <w:sz w:val="20"/>
              </w:rPr>
            </w:pPr>
          </w:p>
        </w:tc>
        <w:tc>
          <w:tcPr>
            <w:tcW w:w="2269"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c>
          <w:tcPr>
            <w:tcW w:w="283" w:type="dxa"/>
            <w:tcBorders>
              <w:top w:val="nil"/>
              <w:left w:val="nil"/>
              <w:bottom w:val="nil"/>
              <w:right w:val="nil"/>
            </w:tcBorders>
            <w:vAlign w:val="bottom"/>
          </w:tcPr>
          <w:p w:rsidR="004F5419" w:rsidRPr="004F5419" w:rsidRDefault="004F5419" w:rsidP="004F5419">
            <w:pPr>
              <w:spacing w:after="200" w:line="276" w:lineRule="auto"/>
              <w:rPr>
                <w:color w:val="000000" w:themeColor="text1"/>
                <w:sz w:val="20"/>
              </w:rPr>
            </w:pPr>
          </w:p>
        </w:tc>
        <w:tc>
          <w:tcPr>
            <w:tcW w:w="3516" w:type="dxa"/>
            <w:tcBorders>
              <w:top w:val="nil"/>
              <w:left w:val="nil"/>
              <w:bottom w:val="single" w:sz="4" w:space="0" w:color="auto"/>
              <w:right w:val="nil"/>
            </w:tcBorders>
            <w:vAlign w:val="bottom"/>
          </w:tcPr>
          <w:p w:rsidR="004F5419" w:rsidRPr="004F5419" w:rsidRDefault="004F5419" w:rsidP="004F5419">
            <w:pPr>
              <w:spacing w:after="200" w:line="276" w:lineRule="auto"/>
              <w:jc w:val="center"/>
              <w:rPr>
                <w:color w:val="000000" w:themeColor="text1"/>
                <w:sz w:val="20"/>
              </w:rPr>
            </w:pPr>
          </w:p>
        </w:tc>
      </w:tr>
      <w:tr w:rsidR="004F5419" w:rsidRPr="004F5419" w:rsidTr="004F5419">
        <w:tc>
          <w:tcPr>
            <w:tcW w:w="3119"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(должность)</w:t>
            </w:r>
          </w:p>
        </w:tc>
        <w:tc>
          <w:tcPr>
            <w:tcW w:w="283" w:type="dxa"/>
            <w:tcBorders>
              <w:top w:val="nil"/>
              <w:left w:val="nil"/>
              <w:bottom w:val="nil"/>
              <w:right w:val="nil"/>
            </w:tcBorders>
          </w:tcPr>
          <w:p w:rsidR="004F5419" w:rsidRPr="004F5419" w:rsidRDefault="004F5419" w:rsidP="004F5419">
            <w:pPr>
              <w:spacing w:after="200" w:line="276" w:lineRule="auto"/>
              <w:rPr>
                <w:color w:val="000000" w:themeColor="text1"/>
                <w:sz w:val="20"/>
              </w:rPr>
            </w:pPr>
          </w:p>
        </w:tc>
        <w:tc>
          <w:tcPr>
            <w:tcW w:w="2269"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(подпись)</w:t>
            </w:r>
          </w:p>
        </w:tc>
        <w:tc>
          <w:tcPr>
            <w:tcW w:w="283" w:type="dxa"/>
            <w:tcBorders>
              <w:top w:val="nil"/>
              <w:left w:val="nil"/>
              <w:bottom w:val="nil"/>
              <w:right w:val="nil"/>
            </w:tcBorders>
          </w:tcPr>
          <w:p w:rsidR="004F5419" w:rsidRPr="004F5419" w:rsidRDefault="004F5419" w:rsidP="004F5419">
            <w:pPr>
              <w:spacing w:after="200" w:line="276" w:lineRule="auto"/>
              <w:rPr>
                <w:color w:val="000000" w:themeColor="text1"/>
                <w:sz w:val="20"/>
              </w:rPr>
            </w:pPr>
          </w:p>
        </w:tc>
        <w:tc>
          <w:tcPr>
            <w:tcW w:w="3516" w:type="dxa"/>
            <w:tcBorders>
              <w:top w:val="nil"/>
              <w:left w:val="nil"/>
              <w:bottom w:val="nil"/>
              <w:right w:val="nil"/>
            </w:tcBorders>
          </w:tcPr>
          <w:p w:rsidR="004F5419" w:rsidRPr="004F5419" w:rsidRDefault="004F5419" w:rsidP="004F5419">
            <w:pPr>
              <w:spacing w:after="200" w:line="276" w:lineRule="auto"/>
              <w:jc w:val="center"/>
              <w:rPr>
                <w:color w:val="000000" w:themeColor="text1"/>
                <w:sz w:val="20"/>
              </w:rPr>
            </w:pPr>
            <w:r w:rsidRPr="004F5419">
              <w:rPr>
                <w:color w:val="000000" w:themeColor="text1"/>
                <w:sz w:val="20"/>
              </w:rPr>
              <w:t>(фамилия, имя, отчество (при наличии)</w:t>
            </w:r>
          </w:p>
        </w:tc>
      </w:tr>
    </w:tbl>
    <w:p w:rsidR="004F5419" w:rsidRPr="004F5419" w:rsidRDefault="004F5419" w:rsidP="004F5419">
      <w:pPr>
        <w:spacing w:after="240" w:line="276" w:lineRule="auto"/>
        <w:rPr>
          <w:color w:val="000000" w:themeColor="text1"/>
          <w:sz w:val="20"/>
        </w:rPr>
      </w:pPr>
    </w:p>
    <w:p w:rsidR="004F5419" w:rsidRPr="004F5419" w:rsidRDefault="004F5419" w:rsidP="004F5419">
      <w:pPr>
        <w:rPr>
          <w:color w:val="000000" w:themeColor="text1"/>
          <w:sz w:val="20"/>
        </w:rPr>
      </w:pPr>
      <w:r w:rsidRPr="004F5419">
        <w:rPr>
          <w:color w:val="000000" w:themeColor="text1"/>
          <w:sz w:val="20"/>
        </w:rPr>
        <w:br w:type="page"/>
      </w:r>
    </w:p>
    <w:p w:rsidR="004F5419" w:rsidRPr="004F5419" w:rsidRDefault="004F5419" w:rsidP="004F5419">
      <w:pPr>
        <w:spacing w:after="200" w:line="276" w:lineRule="auto"/>
        <w:outlineLvl w:val="0"/>
        <w:rPr>
          <w:color w:val="000000" w:themeColor="text1"/>
          <w:sz w:val="20"/>
        </w:rPr>
        <w:sectPr w:rsidR="004F5419" w:rsidRPr="004F5419" w:rsidSect="004F5419">
          <w:footnotePr>
            <w:numRestart w:val="eachSect"/>
          </w:footnotePr>
          <w:type w:val="continuous"/>
          <w:pgSz w:w="11906" w:h="16838" w:code="9"/>
          <w:pgMar w:top="567" w:right="851" w:bottom="1134" w:left="1276" w:header="709" w:footer="709" w:gutter="0"/>
          <w:pgNumType w:start="1"/>
          <w:cols w:space="708"/>
          <w:titlePg/>
          <w:docGrid w:linePitch="360"/>
        </w:sectPr>
      </w:pPr>
    </w:p>
    <w:p w:rsidR="004F5419" w:rsidRPr="004F5419" w:rsidRDefault="00E96608" w:rsidP="00E96608">
      <w:pPr>
        <w:autoSpaceDE w:val="0"/>
        <w:autoSpaceDN w:val="0"/>
        <w:spacing w:before="240"/>
        <w:ind w:left="7513" w:firstLine="425"/>
        <w:jc w:val="right"/>
        <w:rPr>
          <w:rFonts w:eastAsia="Calibri"/>
          <w:color w:val="000000" w:themeColor="text1"/>
          <w:sz w:val="20"/>
          <w:lang w:eastAsia="en-US"/>
        </w:rPr>
      </w:pPr>
      <w:r>
        <w:rPr>
          <w:rFonts w:eastAsia="Calibri"/>
          <w:color w:val="000000" w:themeColor="text1"/>
          <w:sz w:val="20"/>
          <w:lang w:eastAsia="en-US"/>
        </w:rPr>
        <w:lastRenderedPageBreak/>
        <w:t>П</w:t>
      </w:r>
      <w:r w:rsidR="004F5419" w:rsidRPr="004F5419">
        <w:rPr>
          <w:rFonts w:eastAsia="Calibri"/>
          <w:color w:val="000000" w:themeColor="text1"/>
          <w:sz w:val="20"/>
          <w:lang w:eastAsia="en-US"/>
        </w:rPr>
        <w:t>РИЛОЖЕНИЕ № 10</w:t>
      </w:r>
      <w:r w:rsidR="004F5419" w:rsidRPr="004F5419">
        <w:rPr>
          <w:rFonts w:eastAsia="Calibri"/>
          <w:color w:val="000000" w:themeColor="text1"/>
          <w:sz w:val="20"/>
          <w:lang w:eastAsia="en-US"/>
        </w:rPr>
        <w:br/>
        <w:t>к Административному регламенту предоставления муниципальной услуги "Выдача разрешения на ввод объекта в эксплуатацию"</w:t>
      </w:r>
    </w:p>
    <w:p w:rsidR="004F5419" w:rsidRPr="004F5419" w:rsidRDefault="004F5419" w:rsidP="004F5419">
      <w:pPr>
        <w:widowControl w:val="0"/>
        <w:tabs>
          <w:tab w:val="left" w:pos="567"/>
        </w:tabs>
        <w:spacing w:after="200" w:line="276" w:lineRule="auto"/>
        <w:ind w:firstLine="426"/>
        <w:jc w:val="right"/>
        <w:rPr>
          <w:b/>
          <w:color w:val="000000" w:themeColor="text1"/>
          <w:sz w:val="20"/>
        </w:rPr>
      </w:pPr>
    </w:p>
    <w:p w:rsidR="004F5419" w:rsidRPr="004F5419" w:rsidRDefault="004F5419" w:rsidP="004F5419">
      <w:pPr>
        <w:widowControl w:val="0"/>
        <w:tabs>
          <w:tab w:val="left" w:pos="567"/>
        </w:tabs>
        <w:spacing w:after="200" w:line="276" w:lineRule="auto"/>
        <w:ind w:firstLine="426"/>
        <w:jc w:val="center"/>
        <w:rPr>
          <w:b/>
          <w:color w:val="000000" w:themeColor="text1"/>
          <w:sz w:val="20"/>
        </w:rPr>
      </w:pPr>
      <w:r w:rsidRPr="004F5419">
        <w:rPr>
          <w:b/>
          <w:color w:val="000000" w:themeColor="text1"/>
          <w:sz w:val="20"/>
        </w:rPr>
        <w:t>Состав, последовательность и сроки выполнения административных процедур (действий) при предоставлении муниципальной услуги</w:t>
      </w:r>
    </w:p>
    <w:tbl>
      <w:tblPr>
        <w:tblW w:w="52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724"/>
        <w:gridCol w:w="2400"/>
        <w:gridCol w:w="1201"/>
        <w:gridCol w:w="999"/>
        <w:gridCol w:w="1366"/>
        <w:gridCol w:w="1381"/>
        <w:gridCol w:w="1769"/>
      </w:tblGrid>
      <w:tr w:rsidR="004F5419" w:rsidRPr="004F5419" w:rsidTr="004F5419">
        <w:trPr>
          <w:tblHeader/>
        </w:trPr>
        <w:tc>
          <w:tcPr>
            <w:tcW w:w="795" w:type="pct"/>
            <w:shd w:val="clear" w:color="auto" w:fill="auto"/>
            <w:vAlign w:val="center"/>
          </w:tcPr>
          <w:p w:rsidR="004F5419" w:rsidRPr="004F5419" w:rsidRDefault="004F5419" w:rsidP="004F5419">
            <w:pPr>
              <w:jc w:val="center"/>
              <w:rPr>
                <w:rFonts w:eastAsia="Calibri"/>
                <w:color w:val="000000" w:themeColor="text1"/>
                <w:sz w:val="20"/>
              </w:rPr>
            </w:pPr>
            <w:r w:rsidRPr="004F5419">
              <w:rPr>
                <w:rFonts w:eastAsia="Calibri"/>
                <w:color w:val="000000" w:themeColor="text1"/>
                <w:sz w:val="20"/>
              </w:rPr>
              <w:t>Основание для начала административной процедуры</w:t>
            </w:r>
          </w:p>
        </w:tc>
        <w:tc>
          <w:tcPr>
            <w:tcW w:w="1107" w:type="pct"/>
            <w:shd w:val="clear" w:color="auto" w:fill="auto"/>
            <w:vAlign w:val="center"/>
          </w:tcPr>
          <w:p w:rsidR="004F5419" w:rsidRPr="004F5419" w:rsidRDefault="004F5419" w:rsidP="004F5419">
            <w:pPr>
              <w:jc w:val="center"/>
              <w:rPr>
                <w:rFonts w:eastAsia="Calibri"/>
                <w:color w:val="000000" w:themeColor="text1"/>
                <w:sz w:val="20"/>
              </w:rPr>
            </w:pPr>
            <w:r w:rsidRPr="004F5419">
              <w:rPr>
                <w:rFonts w:eastAsia="Calibri"/>
                <w:color w:val="000000" w:themeColor="text1"/>
                <w:sz w:val="20"/>
              </w:rPr>
              <w:t>Содержание административных действий</w:t>
            </w:r>
          </w:p>
        </w:tc>
        <w:tc>
          <w:tcPr>
            <w:tcW w:w="554" w:type="pct"/>
            <w:shd w:val="clear" w:color="auto" w:fill="auto"/>
            <w:vAlign w:val="center"/>
          </w:tcPr>
          <w:p w:rsidR="004F5419" w:rsidRPr="004F5419" w:rsidRDefault="004F5419" w:rsidP="004F5419">
            <w:pPr>
              <w:jc w:val="center"/>
              <w:rPr>
                <w:rFonts w:eastAsia="Calibri"/>
                <w:color w:val="000000" w:themeColor="text1"/>
                <w:sz w:val="20"/>
              </w:rPr>
            </w:pPr>
            <w:r w:rsidRPr="004F5419">
              <w:rPr>
                <w:rFonts w:eastAsia="Calibri"/>
                <w:color w:val="000000" w:themeColor="text1"/>
                <w:sz w:val="20"/>
              </w:rPr>
              <w:t>Срок выполнения административных действий</w:t>
            </w:r>
          </w:p>
        </w:tc>
        <w:tc>
          <w:tcPr>
            <w:tcW w:w="461" w:type="pct"/>
            <w:shd w:val="clear" w:color="auto" w:fill="auto"/>
            <w:vAlign w:val="center"/>
          </w:tcPr>
          <w:p w:rsidR="004F5419" w:rsidRPr="004F5419" w:rsidRDefault="004F5419" w:rsidP="004F5419">
            <w:pPr>
              <w:jc w:val="center"/>
              <w:rPr>
                <w:rFonts w:eastAsia="Calibri"/>
                <w:color w:val="000000" w:themeColor="text1"/>
                <w:sz w:val="20"/>
              </w:rPr>
            </w:pPr>
            <w:r w:rsidRPr="004F5419">
              <w:rPr>
                <w:rFonts w:eastAsia="Calibri"/>
                <w:color w:val="000000" w:themeColor="text1"/>
                <w:sz w:val="20"/>
              </w:rPr>
              <w:t>Должностное лицо, ответственное за выполнение административного действия</w:t>
            </w:r>
          </w:p>
        </w:tc>
        <w:tc>
          <w:tcPr>
            <w:tcW w:w="630" w:type="pct"/>
            <w:shd w:val="clear" w:color="auto" w:fill="auto"/>
            <w:vAlign w:val="center"/>
          </w:tcPr>
          <w:p w:rsidR="004F5419" w:rsidRPr="004F5419" w:rsidRDefault="004F5419" w:rsidP="004F5419">
            <w:pPr>
              <w:jc w:val="center"/>
              <w:rPr>
                <w:rFonts w:eastAsia="Calibri"/>
                <w:color w:val="000000" w:themeColor="text1"/>
                <w:sz w:val="20"/>
              </w:rPr>
            </w:pPr>
            <w:r w:rsidRPr="004F5419">
              <w:rPr>
                <w:rFonts w:eastAsia="Calibri"/>
                <w:color w:val="000000" w:themeColor="text1"/>
                <w:sz w:val="20"/>
              </w:rPr>
              <w:t>Место выполнения административного действия/ используемая информационная система</w:t>
            </w:r>
          </w:p>
        </w:tc>
        <w:tc>
          <w:tcPr>
            <w:tcW w:w="637" w:type="pct"/>
            <w:shd w:val="clear" w:color="auto" w:fill="auto"/>
            <w:vAlign w:val="center"/>
          </w:tcPr>
          <w:p w:rsidR="004F5419" w:rsidRPr="004F5419" w:rsidRDefault="004F5419" w:rsidP="004F5419">
            <w:pPr>
              <w:jc w:val="center"/>
              <w:rPr>
                <w:rFonts w:eastAsia="Calibri"/>
                <w:color w:val="000000" w:themeColor="text1"/>
                <w:sz w:val="20"/>
              </w:rPr>
            </w:pPr>
            <w:r w:rsidRPr="004F5419">
              <w:rPr>
                <w:rFonts w:eastAsia="Calibri"/>
                <w:color w:val="000000" w:themeColor="text1"/>
                <w:sz w:val="20"/>
              </w:rPr>
              <w:t>Критерии принятия решения</w:t>
            </w:r>
          </w:p>
        </w:tc>
        <w:tc>
          <w:tcPr>
            <w:tcW w:w="816" w:type="pct"/>
            <w:shd w:val="clear" w:color="auto" w:fill="auto"/>
            <w:vAlign w:val="center"/>
          </w:tcPr>
          <w:p w:rsidR="004F5419" w:rsidRPr="004F5419" w:rsidRDefault="004F5419" w:rsidP="004F5419">
            <w:pPr>
              <w:jc w:val="center"/>
              <w:rPr>
                <w:rFonts w:eastAsia="Calibri"/>
                <w:color w:val="000000" w:themeColor="text1"/>
                <w:sz w:val="20"/>
              </w:rPr>
            </w:pPr>
            <w:r w:rsidRPr="004F5419">
              <w:rPr>
                <w:rFonts w:eastAsia="Calibri"/>
                <w:color w:val="000000" w:themeColor="text1"/>
                <w:sz w:val="20"/>
              </w:rPr>
              <w:t>Результат административного действия, способ фиксации</w:t>
            </w:r>
          </w:p>
        </w:tc>
      </w:tr>
      <w:tr w:rsidR="004F5419" w:rsidRPr="004F5419" w:rsidTr="004F5419">
        <w:trPr>
          <w:tblHeader/>
        </w:trPr>
        <w:tc>
          <w:tcPr>
            <w:tcW w:w="795" w:type="pct"/>
            <w:shd w:val="clear" w:color="auto" w:fill="auto"/>
            <w:vAlign w:val="center"/>
          </w:tcPr>
          <w:p w:rsidR="004F5419" w:rsidRPr="004F5419" w:rsidRDefault="004F5419" w:rsidP="004F5419">
            <w:pPr>
              <w:jc w:val="center"/>
              <w:rPr>
                <w:rFonts w:eastAsia="Calibri"/>
                <w:color w:val="000000" w:themeColor="text1"/>
                <w:sz w:val="20"/>
              </w:rPr>
            </w:pPr>
            <w:r w:rsidRPr="004F5419">
              <w:rPr>
                <w:rFonts w:eastAsia="Calibri"/>
                <w:color w:val="000000" w:themeColor="text1"/>
                <w:sz w:val="20"/>
              </w:rPr>
              <w:t>1</w:t>
            </w:r>
          </w:p>
        </w:tc>
        <w:tc>
          <w:tcPr>
            <w:tcW w:w="1107" w:type="pct"/>
            <w:shd w:val="clear" w:color="auto" w:fill="auto"/>
            <w:vAlign w:val="center"/>
          </w:tcPr>
          <w:p w:rsidR="004F5419" w:rsidRPr="004F5419" w:rsidRDefault="004F5419" w:rsidP="004F5419">
            <w:pPr>
              <w:jc w:val="center"/>
              <w:rPr>
                <w:rFonts w:eastAsia="Calibri"/>
                <w:color w:val="000000" w:themeColor="text1"/>
                <w:sz w:val="20"/>
              </w:rPr>
            </w:pPr>
            <w:r w:rsidRPr="004F5419">
              <w:rPr>
                <w:rFonts w:eastAsia="Calibri"/>
                <w:color w:val="000000" w:themeColor="text1"/>
                <w:sz w:val="20"/>
              </w:rPr>
              <w:t>2</w:t>
            </w:r>
          </w:p>
        </w:tc>
        <w:tc>
          <w:tcPr>
            <w:tcW w:w="554" w:type="pct"/>
            <w:shd w:val="clear" w:color="auto" w:fill="auto"/>
            <w:vAlign w:val="center"/>
          </w:tcPr>
          <w:p w:rsidR="004F5419" w:rsidRPr="004F5419" w:rsidRDefault="004F5419" w:rsidP="004F5419">
            <w:pPr>
              <w:jc w:val="center"/>
              <w:rPr>
                <w:rFonts w:eastAsia="Calibri"/>
                <w:color w:val="000000" w:themeColor="text1"/>
                <w:sz w:val="20"/>
              </w:rPr>
            </w:pPr>
            <w:r w:rsidRPr="004F5419">
              <w:rPr>
                <w:rFonts w:eastAsia="Calibri"/>
                <w:color w:val="000000" w:themeColor="text1"/>
                <w:sz w:val="20"/>
              </w:rPr>
              <w:t>3</w:t>
            </w:r>
          </w:p>
        </w:tc>
        <w:tc>
          <w:tcPr>
            <w:tcW w:w="461" w:type="pct"/>
            <w:shd w:val="clear" w:color="auto" w:fill="auto"/>
            <w:vAlign w:val="center"/>
          </w:tcPr>
          <w:p w:rsidR="004F5419" w:rsidRPr="004F5419" w:rsidRDefault="004F5419" w:rsidP="004F5419">
            <w:pPr>
              <w:jc w:val="center"/>
              <w:rPr>
                <w:rFonts w:eastAsia="Calibri"/>
                <w:color w:val="000000" w:themeColor="text1"/>
                <w:sz w:val="20"/>
              </w:rPr>
            </w:pPr>
            <w:r w:rsidRPr="004F5419">
              <w:rPr>
                <w:rFonts w:eastAsia="Calibri"/>
                <w:color w:val="000000" w:themeColor="text1"/>
                <w:sz w:val="20"/>
              </w:rPr>
              <w:t>4</w:t>
            </w:r>
          </w:p>
        </w:tc>
        <w:tc>
          <w:tcPr>
            <w:tcW w:w="630" w:type="pct"/>
            <w:shd w:val="clear" w:color="auto" w:fill="auto"/>
            <w:vAlign w:val="center"/>
          </w:tcPr>
          <w:p w:rsidR="004F5419" w:rsidRPr="004F5419" w:rsidRDefault="004F5419" w:rsidP="004F5419">
            <w:pPr>
              <w:jc w:val="center"/>
              <w:rPr>
                <w:rFonts w:eastAsia="Calibri"/>
                <w:color w:val="000000" w:themeColor="text1"/>
                <w:sz w:val="20"/>
              </w:rPr>
            </w:pPr>
            <w:r w:rsidRPr="004F5419">
              <w:rPr>
                <w:rFonts w:eastAsia="Calibri"/>
                <w:color w:val="000000" w:themeColor="text1"/>
                <w:sz w:val="20"/>
              </w:rPr>
              <w:t>5</w:t>
            </w:r>
          </w:p>
        </w:tc>
        <w:tc>
          <w:tcPr>
            <w:tcW w:w="637" w:type="pct"/>
            <w:shd w:val="clear" w:color="auto" w:fill="auto"/>
            <w:vAlign w:val="center"/>
          </w:tcPr>
          <w:p w:rsidR="004F5419" w:rsidRPr="004F5419" w:rsidRDefault="004F5419" w:rsidP="004F5419">
            <w:pPr>
              <w:jc w:val="center"/>
              <w:rPr>
                <w:rFonts w:eastAsia="Calibri"/>
                <w:color w:val="000000" w:themeColor="text1"/>
                <w:sz w:val="20"/>
              </w:rPr>
            </w:pPr>
            <w:r w:rsidRPr="004F5419">
              <w:rPr>
                <w:rFonts w:eastAsia="Calibri"/>
                <w:color w:val="000000" w:themeColor="text1"/>
                <w:sz w:val="20"/>
              </w:rPr>
              <w:t>6</w:t>
            </w:r>
          </w:p>
        </w:tc>
        <w:tc>
          <w:tcPr>
            <w:tcW w:w="816" w:type="pct"/>
            <w:shd w:val="clear" w:color="auto" w:fill="auto"/>
            <w:vAlign w:val="center"/>
          </w:tcPr>
          <w:p w:rsidR="004F5419" w:rsidRPr="004F5419" w:rsidRDefault="004F5419" w:rsidP="004F5419">
            <w:pPr>
              <w:jc w:val="center"/>
              <w:rPr>
                <w:rFonts w:eastAsia="Calibri"/>
                <w:color w:val="000000" w:themeColor="text1"/>
                <w:sz w:val="20"/>
              </w:rPr>
            </w:pPr>
            <w:r w:rsidRPr="004F5419">
              <w:rPr>
                <w:rFonts w:eastAsia="Calibri"/>
                <w:color w:val="000000" w:themeColor="text1"/>
                <w:sz w:val="20"/>
              </w:rPr>
              <w:t>7</w:t>
            </w:r>
          </w:p>
        </w:tc>
      </w:tr>
      <w:tr w:rsidR="004F5419" w:rsidRPr="004F5419" w:rsidTr="004F5419">
        <w:tc>
          <w:tcPr>
            <w:tcW w:w="5000" w:type="pct"/>
            <w:gridSpan w:val="7"/>
            <w:shd w:val="clear" w:color="auto" w:fill="auto"/>
          </w:tcPr>
          <w:p w:rsidR="004F5419" w:rsidRPr="004F5419" w:rsidRDefault="004F5419" w:rsidP="004F5419">
            <w:pPr>
              <w:numPr>
                <w:ilvl w:val="0"/>
                <w:numId w:val="5"/>
              </w:numPr>
              <w:spacing w:after="200" w:line="276" w:lineRule="auto"/>
              <w:jc w:val="center"/>
              <w:rPr>
                <w:rFonts w:eastAsia="Calibri"/>
                <w:color w:val="000000" w:themeColor="text1"/>
                <w:sz w:val="20"/>
              </w:rPr>
            </w:pPr>
            <w:r w:rsidRPr="004F5419">
              <w:rPr>
                <w:rFonts w:eastAsia="Calibri"/>
                <w:color w:val="000000" w:themeColor="text1"/>
                <w:sz w:val="20"/>
              </w:rPr>
              <w:t>Проверка документов и регистрация заявления</w:t>
            </w:r>
          </w:p>
        </w:tc>
      </w:tr>
      <w:tr w:rsidR="004F5419" w:rsidRPr="004F5419" w:rsidTr="004F5419">
        <w:trPr>
          <w:trHeight w:val="541"/>
        </w:trPr>
        <w:tc>
          <w:tcPr>
            <w:tcW w:w="795" w:type="pct"/>
            <w:vMerge w:val="restart"/>
            <w:tcBorders>
              <w:bottom w:val="nil"/>
            </w:tcBorders>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Поступление заявления и документов для предоставления муниципальной услуги в Уполномоченный орган</w:t>
            </w:r>
          </w:p>
        </w:tc>
        <w:tc>
          <w:tcPr>
            <w:tcW w:w="1107" w:type="pc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Прием и проверка комплектности документов на наличие/отсутствие оснований для отказа в приеме документов, предусмотренных пунктом 2.16 Административного регламента</w:t>
            </w:r>
          </w:p>
          <w:p w:rsidR="004F5419" w:rsidRPr="004F5419" w:rsidRDefault="004F5419" w:rsidP="004F5419">
            <w:pPr>
              <w:rPr>
                <w:rFonts w:eastAsia="Calibri"/>
                <w:color w:val="000000" w:themeColor="text1"/>
                <w:sz w:val="20"/>
              </w:rPr>
            </w:pPr>
          </w:p>
        </w:tc>
        <w:tc>
          <w:tcPr>
            <w:tcW w:w="554" w:type="pct"/>
            <w:vMerge w:val="restart"/>
            <w:shd w:val="clear" w:color="auto" w:fill="auto"/>
            <w:vAlign w:val="center"/>
          </w:tcPr>
          <w:p w:rsidR="004F5419" w:rsidRPr="004F5419" w:rsidRDefault="004F5419" w:rsidP="004F5419">
            <w:pPr>
              <w:rPr>
                <w:rFonts w:eastAsia="Calibri"/>
                <w:color w:val="000000" w:themeColor="text1"/>
                <w:sz w:val="20"/>
              </w:rPr>
            </w:pPr>
            <w:r w:rsidRPr="004F5419">
              <w:rPr>
                <w:rFonts w:eastAsia="Calibri"/>
                <w:color w:val="000000" w:themeColor="text1"/>
                <w:sz w:val="20"/>
              </w:rPr>
              <w:t>До 1 рабочего дня</w:t>
            </w:r>
          </w:p>
        </w:tc>
        <w:tc>
          <w:tcPr>
            <w:tcW w:w="461" w:type="pct"/>
            <w:vMerge w:val="restart"/>
            <w:shd w:val="clear" w:color="auto" w:fill="auto"/>
          </w:tcPr>
          <w:p w:rsidR="004F5419" w:rsidRPr="004F5419" w:rsidRDefault="004F5419" w:rsidP="004F5419">
            <w:pPr>
              <w:rPr>
                <w:rFonts w:eastAsia="Calibri"/>
                <w:color w:val="000000" w:themeColor="text1"/>
                <w:sz w:val="20"/>
              </w:rPr>
            </w:pPr>
            <w:r w:rsidRPr="004F5419">
              <w:rPr>
                <w:color w:val="000000" w:themeColor="text1"/>
                <w:sz w:val="20"/>
              </w:rPr>
              <w:t>Уполномоченного органа, ответственное за предоставление муниципальной услуги</w:t>
            </w:r>
          </w:p>
        </w:tc>
        <w:tc>
          <w:tcPr>
            <w:tcW w:w="630" w:type="pct"/>
            <w:vMerge w:val="restart"/>
            <w:shd w:val="clear" w:color="auto" w:fill="auto"/>
          </w:tcPr>
          <w:p w:rsidR="004F5419" w:rsidRPr="004F5419" w:rsidRDefault="004F5419" w:rsidP="004F5419">
            <w:pPr>
              <w:jc w:val="both"/>
              <w:rPr>
                <w:rFonts w:eastAsia="Calibri"/>
                <w:color w:val="000000" w:themeColor="text1"/>
                <w:sz w:val="20"/>
              </w:rPr>
            </w:pPr>
            <w:r w:rsidRPr="004F5419">
              <w:rPr>
                <w:rFonts w:eastAsia="Calibri"/>
                <w:color w:val="000000" w:themeColor="text1"/>
                <w:sz w:val="20"/>
              </w:rPr>
              <w:t>Уполномоченный орган / ГИС / ПГС</w:t>
            </w:r>
          </w:p>
          <w:p w:rsidR="004F5419" w:rsidRPr="004F5419" w:rsidRDefault="004F5419" w:rsidP="004F5419">
            <w:pPr>
              <w:rPr>
                <w:rFonts w:eastAsia="Calibri"/>
                <w:color w:val="000000" w:themeColor="text1"/>
                <w:sz w:val="20"/>
              </w:rPr>
            </w:pPr>
          </w:p>
        </w:tc>
        <w:tc>
          <w:tcPr>
            <w:tcW w:w="637" w:type="pct"/>
            <w:vMerge w:val="restar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w:t>
            </w:r>
          </w:p>
          <w:p w:rsidR="004F5419" w:rsidRPr="004F5419" w:rsidRDefault="004F5419" w:rsidP="004F5419">
            <w:pPr>
              <w:rPr>
                <w:rFonts w:eastAsia="Calibri"/>
                <w:color w:val="000000" w:themeColor="text1"/>
                <w:sz w:val="20"/>
              </w:rPr>
            </w:pPr>
          </w:p>
        </w:tc>
        <w:tc>
          <w:tcPr>
            <w:tcW w:w="816" w:type="pct"/>
            <w:vMerge w:val="restart"/>
            <w:shd w:val="clear" w:color="auto" w:fill="auto"/>
          </w:tcPr>
          <w:p w:rsidR="004F5419" w:rsidRPr="004F5419" w:rsidRDefault="004F5419" w:rsidP="004F5419">
            <w:pPr>
              <w:rPr>
                <w:color w:val="000000" w:themeColor="text1"/>
                <w:sz w:val="20"/>
              </w:rPr>
            </w:pPr>
            <w:r w:rsidRPr="004F5419">
              <w:rPr>
                <w:color w:val="000000" w:themeColor="text1"/>
                <w:sz w:val="20"/>
              </w:rPr>
              <w:t xml:space="preserve">регистрация заявления и документов в ГИС (присвоение номера и датирование); </w:t>
            </w:r>
          </w:p>
          <w:p w:rsidR="004F5419" w:rsidRPr="004F5419" w:rsidRDefault="004F5419" w:rsidP="004F5419">
            <w:pPr>
              <w:rPr>
                <w:color w:val="000000" w:themeColor="text1"/>
                <w:sz w:val="20"/>
              </w:rPr>
            </w:pPr>
            <w:r w:rsidRPr="004F5419">
              <w:rPr>
                <w:color w:val="000000" w:themeColor="text1"/>
                <w:sz w:val="20"/>
              </w:rPr>
              <w:t xml:space="preserve">назначение должностного лица, ответственного за </w:t>
            </w:r>
            <w:r w:rsidR="00E96608" w:rsidRPr="004F5419">
              <w:rPr>
                <w:color w:val="000000" w:themeColor="text1"/>
                <w:sz w:val="20"/>
              </w:rPr>
              <w:t>предоставление муниципальной</w:t>
            </w:r>
            <w:r w:rsidRPr="004F5419">
              <w:rPr>
                <w:color w:val="000000" w:themeColor="text1"/>
                <w:sz w:val="20"/>
              </w:rPr>
              <w:t xml:space="preserve"> услуги, и передача ему документов</w:t>
            </w:r>
          </w:p>
          <w:p w:rsidR="004F5419" w:rsidRPr="004F5419" w:rsidRDefault="004F5419" w:rsidP="004F5419">
            <w:pPr>
              <w:tabs>
                <w:tab w:val="left" w:pos="391"/>
              </w:tabs>
              <w:contextualSpacing/>
              <w:rPr>
                <w:rFonts w:eastAsia="Calibri"/>
                <w:color w:val="000000" w:themeColor="text1"/>
                <w:sz w:val="20"/>
              </w:rPr>
            </w:pPr>
          </w:p>
        </w:tc>
      </w:tr>
      <w:tr w:rsidR="004F5419" w:rsidRPr="004F5419" w:rsidTr="004F5419">
        <w:trPr>
          <w:trHeight w:val="691"/>
        </w:trPr>
        <w:tc>
          <w:tcPr>
            <w:tcW w:w="795" w:type="pct"/>
            <w:vMerge/>
            <w:tcBorders>
              <w:top w:val="nil"/>
              <w:bottom w:val="nil"/>
            </w:tcBorders>
            <w:shd w:val="clear" w:color="auto" w:fill="auto"/>
          </w:tcPr>
          <w:p w:rsidR="004F5419" w:rsidRPr="004F5419" w:rsidRDefault="004F5419" w:rsidP="004F5419">
            <w:pPr>
              <w:rPr>
                <w:rFonts w:eastAsia="Calibri"/>
                <w:color w:val="000000" w:themeColor="text1"/>
                <w:sz w:val="20"/>
              </w:rPr>
            </w:pPr>
          </w:p>
        </w:tc>
        <w:tc>
          <w:tcPr>
            <w:tcW w:w="1107" w:type="pct"/>
            <w:tcBorders>
              <w:top w:val="nil"/>
            </w:tcBorders>
            <w:shd w:val="clear" w:color="auto" w:fill="auto"/>
          </w:tcPr>
          <w:p w:rsidR="004F5419" w:rsidRPr="004F5419" w:rsidRDefault="004F5419" w:rsidP="004F5419">
            <w:pPr>
              <w:rPr>
                <w:rFonts w:eastAsia="Calibri"/>
                <w:color w:val="000000" w:themeColor="text1"/>
                <w:sz w:val="20"/>
              </w:rPr>
            </w:pPr>
            <w:r w:rsidRPr="004F5419">
              <w:rPr>
                <w:color w:val="000000" w:themeColor="text1"/>
                <w:sz w:val="20"/>
              </w:rPr>
              <w:t xml:space="preserve">Принятие решения об отказе в приеме документов, </w:t>
            </w:r>
            <w:r w:rsidRPr="004F5419">
              <w:rPr>
                <w:rFonts w:eastAsia="Calibri"/>
                <w:color w:val="000000" w:themeColor="text1"/>
                <w:sz w:val="20"/>
              </w:rPr>
              <w:t>в случае выявления оснований для отказа в приеме документов</w:t>
            </w:r>
          </w:p>
        </w:tc>
        <w:tc>
          <w:tcPr>
            <w:tcW w:w="554" w:type="pct"/>
            <w:vMerge/>
            <w:tcBorders>
              <w:top w:val="nil"/>
            </w:tcBorders>
            <w:shd w:val="clear" w:color="auto" w:fill="auto"/>
            <w:vAlign w:val="center"/>
          </w:tcPr>
          <w:p w:rsidR="004F5419" w:rsidRPr="004F5419" w:rsidRDefault="004F5419" w:rsidP="004F5419">
            <w:pPr>
              <w:rPr>
                <w:rFonts w:eastAsia="Calibri"/>
                <w:color w:val="000000" w:themeColor="text1"/>
                <w:sz w:val="20"/>
              </w:rPr>
            </w:pPr>
          </w:p>
        </w:tc>
        <w:tc>
          <w:tcPr>
            <w:tcW w:w="461" w:type="pct"/>
            <w:vMerge/>
            <w:shd w:val="clear" w:color="auto" w:fill="auto"/>
          </w:tcPr>
          <w:p w:rsidR="004F5419" w:rsidRPr="004F5419" w:rsidRDefault="004F5419" w:rsidP="004F5419">
            <w:pPr>
              <w:rPr>
                <w:color w:val="000000" w:themeColor="text1"/>
                <w:sz w:val="20"/>
              </w:rPr>
            </w:pPr>
          </w:p>
        </w:tc>
        <w:tc>
          <w:tcPr>
            <w:tcW w:w="630" w:type="pct"/>
            <w:vMerge/>
            <w:shd w:val="clear" w:color="auto" w:fill="auto"/>
          </w:tcPr>
          <w:p w:rsidR="004F5419" w:rsidRPr="004F5419" w:rsidRDefault="004F5419" w:rsidP="004F5419">
            <w:pPr>
              <w:rPr>
                <w:color w:val="000000" w:themeColor="text1"/>
                <w:sz w:val="20"/>
              </w:rPr>
            </w:pPr>
          </w:p>
        </w:tc>
        <w:tc>
          <w:tcPr>
            <w:tcW w:w="637" w:type="pct"/>
            <w:vMerge/>
            <w:shd w:val="clear" w:color="auto" w:fill="auto"/>
          </w:tcPr>
          <w:p w:rsidR="004F5419" w:rsidRPr="004F5419" w:rsidRDefault="004F5419" w:rsidP="004F5419">
            <w:pPr>
              <w:rPr>
                <w:rFonts w:eastAsia="Calibri"/>
                <w:color w:val="000000" w:themeColor="text1"/>
                <w:sz w:val="20"/>
              </w:rPr>
            </w:pPr>
          </w:p>
        </w:tc>
        <w:tc>
          <w:tcPr>
            <w:tcW w:w="816" w:type="pct"/>
            <w:vMerge/>
            <w:shd w:val="clear" w:color="auto" w:fill="auto"/>
          </w:tcPr>
          <w:p w:rsidR="004F5419" w:rsidRPr="004F5419" w:rsidRDefault="004F5419" w:rsidP="004F5419">
            <w:pPr>
              <w:rPr>
                <w:color w:val="000000" w:themeColor="text1"/>
                <w:sz w:val="20"/>
              </w:rPr>
            </w:pPr>
          </w:p>
        </w:tc>
      </w:tr>
      <w:tr w:rsidR="004F5419" w:rsidRPr="004F5419" w:rsidTr="004F5419">
        <w:trPr>
          <w:trHeight w:val="3375"/>
        </w:trPr>
        <w:tc>
          <w:tcPr>
            <w:tcW w:w="795" w:type="pct"/>
            <w:vMerge/>
            <w:tcBorders>
              <w:top w:val="nil"/>
              <w:bottom w:val="nil"/>
            </w:tcBorders>
            <w:shd w:val="clear" w:color="auto" w:fill="auto"/>
          </w:tcPr>
          <w:p w:rsidR="004F5419" w:rsidRPr="004F5419" w:rsidRDefault="004F5419" w:rsidP="004F5419">
            <w:pPr>
              <w:rPr>
                <w:rFonts w:eastAsia="Calibri"/>
                <w:color w:val="000000" w:themeColor="text1"/>
                <w:sz w:val="20"/>
              </w:rPr>
            </w:pPr>
          </w:p>
        </w:tc>
        <w:tc>
          <w:tcPr>
            <w:tcW w:w="1107" w:type="pc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 xml:space="preserve">Регистрация заявления, в случае отсутствия оснований для отказа в приеме документов </w:t>
            </w:r>
          </w:p>
        </w:tc>
        <w:tc>
          <w:tcPr>
            <w:tcW w:w="554" w:type="pct"/>
            <w:shd w:val="clear" w:color="auto" w:fill="auto"/>
            <w:vAlign w:val="center"/>
          </w:tcPr>
          <w:p w:rsidR="004F5419" w:rsidRPr="004F5419" w:rsidRDefault="004F5419" w:rsidP="004F5419">
            <w:pPr>
              <w:rPr>
                <w:rFonts w:eastAsia="Calibri"/>
                <w:color w:val="000000" w:themeColor="text1"/>
                <w:sz w:val="20"/>
              </w:rPr>
            </w:pPr>
          </w:p>
        </w:tc>
        <w:tc>
          <w:tcPr>
            <w:tcW w:w="461" w:type="pct"/>
            <w:shd w:val="clear" w:color="auto" w:fill="auto"/>
          </w:tcPr>
          <w:p w:rsidR="004F5419" w:rsidRPr="004F5419" w:rsidRDefault="004F5419" w:rsidP="004F5419">
            <w:pPr>
              <w:rPr>
                <w:color w:val="000000" w:themeColor="text1"/>
                <w:sz w:val="20"/>
              </w:rPr>
            </w:pPr>
            <w:r w:rsidRPr="004F5419">
              <w:rPr>
                <w:color w:val="000000" w:themeColor="text1"/>
                <w:sz w:val="20"/>
              </w:rPr>
              <w:t>должностное лицо Уполномоченного органа, ответственное за регистрацию корреспонденции</w:t>
            </w:r>
          </w:p>
        </w:tc>
        <w:tc>
          <w:tcPr>
            <w:tcW w:w="630" w:type="pct"/>
            <w:shd w:val="clear" w:color="auto" w:fill="auto"/>
          </w:tcPr>
          <w:p w:rsidR="004F5419" w:rsidRPr="004F5419" w:rsidRDefault="004F5419" w:rsidP="004F5419">
            <w:pPr>
              <w:rPr>
                <w:color w:val="000000" w:themeColor="text1"/>
                <w:sz w:val="20"/>
              </w:rPr>
            </w:pPr>
            <w:r w:rsidRPr="004F5419">
              <w:rPr>
                <w:rFonts w:eastAsia="Calibri"/>
                <w:color w:val="000000" w:themeColor="text1"/>
                <w:sz w:val="20"/>
              </w:rPr>
              <w:t xml:space="preserve">Уполномоченный орган/ГИС </w:t>
            </w:r>
          </w:p>
        </w:tc>
        <w:tc>
          <w:tcPr>
            <w:tcW w:w="637" w:type="pct"/>
            <w:shd w:val="clear" w:color="auto" w:fill="auto"/>
          </w:tcPr>
          <w:p w:rsidR="004F5419" w:rsidRPr="004F5419" w:rsidRDefault="004F5419" w:rsidP="004F5419">
            <w:pPr>
              <w:rPr>
                <w:rFonts w:eastAsia="Calibri"/>
                <w:color w:val="000000" w:themeColor="text1"/>
                <w:sz w:val="20"/>
              </w:rPr>
            </w:pPr>
          </w:p>
        </w:tc>
        <w:tc>
          <w:tcPr>
            <w:tcW w:w="816" w:type="pct"/>
            <w:shd w:val="clear" w:color="auto" w:fill="auto"/>
          </w:tcPr>
          <w:p w:rsidR="004F5419" w:rsidRPr="004F5419" w:rsidRDefault="004F5419" w:rsidP="004F5419">
            <w:pPr>
              <w:rPr>
                <w:color w:val="000000" w:themeColor="text1"/>
                <w:sz w:val="20"/>
              </w:rPr>
            </w:pPr>
          </w:p>
        </w:tc>
      </w:tr>
      <w:tr w:rsidR="004F5419" w:rsidRPr="004F5419" w:rsidTr="004F5419">
        <w:trPr>
          <w:trHeight w:val="300"/>
        </w:trPr>
        <w:tc>
          <w:tcPr>
            <w:tcW w:w="5000" w:type="pct"/>
            <w:gridSpan w:val="7"/>
            <w:shd w:val="clear" w:color="auto" w:fill="auto"/>
          </w:tcPr>
          <w:p w:rsidR="004F5419" w:rsidRPr="004F5419" w:rsidRDefault="004F5419" w:rsidP="004F5419">
            <w:pPr>
              <w:numPr>
                <w:ilvl w:val="0"/>
                <w:numId w:val="5"/>
              </w:numPr>
              <w:spacing w:after="200" w:line="276" w:lineRule="auto"/>
              <w:jc w:val="center"/>
              <w:rPr>
                <w:rFonts w:eastAsia="Calibri"/>
                <w:color w:val="000000" w:themeColor="text1"/>
                <w:sz w:val="20"/>
              </w:rPr>
            </w:pPr>
            <w:r w:rsidRPr="004F5419">
              <w:rPr>
                <w:rFonts w:eastAsia="Calibri"/>
                <w:color w:val="000000" w:themeColor="text1"/>
                <w:sz w:val="20"/>
              </w:rPr>
              <w:t>Получение сведений посредством СМЭВ</w:t>
            </w:r>
          </w:p>
        </w:tc>
      </w:tr>
      <w:tr w:rsidR="004F5419" w:rsidRPr="004F5419" w:rsidTr="004F5419">
        <w:trPr>
          <w:trHeight w:val="126"/>
        </w:trPr>
        <w:tc>
          <w:tcPr>
            <w:tcW w:w="795" w:type="pct"/>
            <w:vMerge w:val="restart"/>
            <w:shd w:val="clear" w:color="auto" w:fill="auto"/>
          </w:tcPr>
          <w:p w:rsidR="004F5419" w:rsidRPr="004F5419" w:rsidRDefault="004F5419" w:rsidP="004F5419">
            <w:pPr>
              <w:rPr>
                <w:color w:val="000000" w:themeColor="text1"/>
                <w:sz w:val="20"/>
              </w:rPr>
            </w:pPr>
            <w:r w:rsidRPr="004F5419">
              <w:rPr>
                <w:color w:val="000000" w:themeColor="text1"/>
                <w:sz w:val="20"/>
              </w:rPr>
              <w:t>пакет зарегистрированных документов, поступивших должностному лицу,</w:t>
            </w:r>
          </w:p>
          <w:p w:rsidR="004F5419" w:rsidRPr="004F5419" w:rsidRDefault="004F5419" w:rsidP="004F5419">
            <w:pPr>
              <w:rPr>
                <w:rFonts w:eastAsia="Calibri"/>
                <w:color w:val="000000" w:themeColor="text1"/>
                <w:sz w:val="20"/>
              </w:rPr>
            </w:pPr>
            <w:r w:rsidRPr="004F5419">
              <w:rPr>
                <w:color w:val="000000" w:themeColor="text1"/>
                <w:sz w:val="20"/>
              </w:rPr>
              <w:t xml:space="preserve">ответственному за </w:t>
            </w:r>
            <w:r w:rsidRPr="004F5419">
              <w:rPr>
                <w:color w:val="000000" w:themeColor="text1"/>
                <w:sz w:val="20"/>
              </w:rPr>
              <w:lastRenderedPageBreak/>
              <w:t>предоставление  муниципальной услуги</w:t>
            </w:r>
          </w:p>
        </w:tc>
        <w:tc>
          <w:tcPr>
            <w:tcW w:w="1107" w:type="pc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lastRenderedPageBreak/>
              <w:t>направление межведомственных запросов в органы и организации</w:t>
            </w:r>
          </w:p>
        </w:tc>
        <w:tc>
          <w:tcPr>
            <w:tcW w:w="554" w:type="pc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в день регистрации заявления и документов</w:t>
            </w:r>
          </w:p>
        </w:tc>
        <w:tc>
          <w:tcPr>
            <w:tcW w:w="461" w:type="pct"/>
            <w:shd w:val="clear" w:color="auto" w:fill="auto"/>
          </w:tcPr>
          <w:p w:rsidR="004F5419" w:rsidRPr="004F5419" w:rsidRDefault="004F5419" w:rsidP="004F5419">
            <w:pPr>
              <w:rPr>
                <w:rFonts w:eastAsia="Calibri"/>
                <w:color w:val="000000" w:themeColor="text1"/>
                <w:sz w:val="20"/>
              </w:rPr>
            </w:pPr>
            <w:r w:rsidRPr="004F5419">
              <w:rPr>
                <w:color w:val="000000" w:themeColor="text1"/>
                <w:sz w:val="20"/>
              </w:rPr>
              <w:t xml:space="preserve">должностное лицо Уполномоченного органа, ответственное за </w:t>
            </w:r>
            <w:r w:rsidRPr="004F5419">
              <w:rPr>
                <w:color w:val="000000" w:themeColor="text1"/>
                <w:sz w:val="20"/>
              </w:rPr>
              <w:lastRenderedPageBreak/>
              <w:t>предоставление муниципальной услуги</w:t>
            </w:r>
          </w:p>
        </w:tc>
        <w:tc>
          <w:tcPr>
            <w:tcW w:w="630" w:type="pc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lastRenderedPageBreak/>
              <w:t>Уполномоченный орган/ГИС/ ПГС / СМЭВ</w:t>
            </w:r>
          </w:p>
        </w:tc>
        <w:tc>
          <w:tcPr>
            <w:tcW w:w="637" w:type="pct"/>
            <w:shd w:val="clear" w:color="auto" w:fill="auto"/>
          </w:tcPr>
          <w:p w:rsidR="004F5419" w:rsidRPr="004F5419" w:rsidRDefault="004F5419" w:rsidP="004F5419">
            <w:pPr>
              <w:rPr>
                <w:rFonts w:eastAsia="Calibri"/>
                <w:color w:val="000000" w:themeColor="text1"/>
                <w:sz w:val="20"/>
              </w:rPr>
            </w:pPr>
            <w:r w:rsidRPr="004F5419">
              <w:rPr>
                <w:color w:val="000000" w:themeColor="text1"/>
                <w:sz w:val="20"/>
              </w:rPr>
              <w:t xml:space="preserve">отсутствие документов, необходимых для предоставления  государственно </w:t>
            </w:r>
            <w:r w:rsidRPr="004F5419">
              <w:rPr>
                <w:color w:val="000000" w:themeColor="text1"/>
                <w:sz w:val="20"/>
              </w:rPr>
              <w:lastRenderedPageBreak/>
              <w:t>(муниципальной) услуги, находящихся в распоряжении государственных органов (организаций)</w:t>
            </w:r>
          </w:p>
        </w:tc>
        <w:tc>
          <w:tcPr>
            <w:tcW w:w="816" w:type="pct"/>
            <w:shd w:val="clear" w:color="auto" w:fill="auto"/>
          </w:tcPr>
          <w:p w:rsidR="004F5419" w:rsidRPr="004F5419" w:rsidRDefault="004F5419" w:rsidP="004F5419">
            <w:pPr>
              <w:rPr>
                <w:color w:val="000000" w:themeColor="text1"/>
                <w:sz w:val="20"/>
              </w:rPr>
            </w:pPr>
            <w:r w:rsidRPr="004F5419">
              <w:rPr>
                <w:color w:val="000000" w:themeColor="text1"/>
                <w:sz w:val="20"/>
              </w:rPr>
              <w:lastRenderedPageBreak/>
              <w:t xml:space="preserve">направление межведомственного запроса в органы (организации), предоставляющие документы (сведения), </w:t>
            </w:r>
            <w:r w:rsidRPr="004F5419">
              <w:rPr>
                <w:color w:val="000000" w:themeColor="text1"/>
                <w:sz w:val="20"/>
              </w:rPr>
              <w:lastRenderedPageBreak/>
              <w:t>предусмотренные пунктом 2.9 Административного регламента, в том числе с использованием СМЭВ</w:t>
            </w:r>
          </w:p>
        </w:tc>
      </w:tr>
      <w:tr w:rsidR="004F5419" w:rsidRPr="004F5419" w:rsidTr="004F5419">
        <w:trPr>
          <w:trHeight w:val="135"/>
        </w:trPr>
        <w:tc>
          <w:tcPr>
            <w:tcW w:w="795" w:type="pct"/>
            <w:vMerge/>
            <w:shd w:val="clear" w:color="auto" w:fill="auto"/>
          </w:tcPr>
          <w:p w:rsidR="004F5419" w:rsidRPr="004F5419" w:rsidRDefault="004F5419" w:rsidP="004F5419">
            <w:pPr>
              <w:rPr>
                <w:rFonts w:eastAsia="Calibri"/>
                <w:color w:val="000000" w:themeColor="text1"/>
                <w:sz w:val="20"/>
              </w:rPr>
            </w:pPr>
          </w:p>
        </w:tc>
        <w:tc>
          <w:tcPr>
            <w:tcW w:w="1107" w:type="pct"/>
            <w:shd w:val="clear" w:color="auto" w:fill="auto"/>
          </w:tcPr>
          <w:p w:rsidR="004F5419" w:rsidRPr="004F5419" w:rsidRDefault="004F5419" w:rsidP="004F5419">
            <w:pPr>
              <w:rPr>
                <w:color w:val="000000" w:themeColor="text1"/>
                <w:sz w:val="20"/>
              </w:rPr>
            </w:pPr>
            <w:r w:rsidRPr="004F5419">
              <w:rPr>
                <w:color w:val="000000" w:themeColor="text1"/>
                <w:sz w:val="20"/>
              </w:rPr>
              <w:t>получение ответов на межведомственные запросы, формирование полного комплекта документов</w:t>
            </w:r>
          </w:p>
        </w:tc>
        <w:tc>
          <w:tcPr>
            <w:tcW w:w="554" w:type="pct"/>
            <w:shd w:val="clear" w:color="auto" w:fill="auto"/>
          </w:tcPr>
          <w:p w:rsidR="004F5419" w:rsidRPr="004F5419" w:rsidRDefault="004F5419" w:rsidP="004F5419">
            <w:pPr>
              <w:rPr>
                <w:rFonts w:eastAsia="Calibri"/>
                <w:color w:val="000000" w:themeColor="text1"/>
                <w:sz w:val="20"/>
              </w:rPr>
            </w:pPr>
            <w:r w:rsidRPr="004F5419">
              <w:rPr>
                <w:color w:val="000000" w:themeColor="text1"/>
                <w:sz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461" w:type="pct"/>
            <w:shd w:val="clear" w:color="auto" w:fill="auto"/>
          </w:tcPr>
          <w:p w:rsidR="004F5419" w:rsidRPr="004F5419" w:rsidRDefault="004F5419" w:rsidP="004F5419">
            <w:pPr>
              <w:rPr>
                <w:rFonts w:eastAsia="Calibri"/>
                <w:color w:val="000000" w:themeColor="text1"/>
                <w:sz w:val="20"/>
              </w:rPr>
            </w:pPr>
            <w:r w:rsidRPr="004F5419">
              <w:rPr>
                <w:color w:val="000000" w:themeColor="text1"/>
                <w:sz w:val="20"/>
              </w:rPr>
              <w:t>должностное лицо Уполномоченного органа, ответственное за предоставление муниципальной услуги</w:t>
            </w:r>
          </w:p>
        </w:tc>
        <w:tc>
          <w:tcPr>
            <w:tcW w:w="630" w:type="pc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Уполномоченный орган) /ГИС/ ПГС / СМЭВ</w:t>
            </w:r>
          </w:p>
        </w:tc>
        <w:tc>
          <w:tcPr>
            <w:tcW w:w="637" w:type="pct"/>
            <w:shd w:val="clear" w:color="auto" w:fill="auto"/>
          </w:tcPr>
          <w:p w:rsidR="004F5419" w:rsidRPr="004F5419" w:rsidRDefault="004F5419" w:rsidP="004F5419">
            <w:pPr>
              <w:rPr>
                <w:color w:val="000000" w:themeColor="text1"/>
                <w:sz w:val="20"/>
              </w:rPr>
            </w:pPr>
            <w:r w:rsidRPr="004F5419">
              <w:rPr>
                <w:color w:val="000000" w:themeColor="text1"/>
                <w:sz w:val="20"/>
              </w:rPr>
              <w:t>–</w:t>
            </w:r>
          </w:p>
        </w:tc>
        <w:tc>
          <w:tcPr>
            <w:tcW w:w="816" w:type="pct"/>
            <w:shd w:val="clear" w:color="auto" w:fill="auto"/>
          </w:tcPr>
          <w:p w:rsidR="004F5419" w:rsidRPr="004F5419" w:rsidRDefault="004F5419" w:rsidP="004F5419">
            <w:pPr>
              <w:rPr>
                <w:color w:val="000000" w:themeColor="text1"/>
                <w:sz w:val="20"/>
              </w:rPr>
            </w:pPr>
            <w:r w:rsidRPr="004F5419">
              <w:rPr>
                <w:color w:val="000000" w:themeColor="text1"/>
                <w:sz w:val="20"/>
              </w:rPr>
              <w:t>получение документов (сведений), необходимых для предоставления муниципальной услуги</w:t>
            </w:r>
          </w:p>
        </w:tc>
      </w:tr>
      <w:tr w:rsidR="004F5419" w:rsidRPr="004F5419" w:rsidTr="004F5419">
        <w:trPr>
          <w:trHeight w:val="523"/>
        </w:trPr>
        <w:tc>
          <w:tcPr>
            <w:tcW w:w="5000" w:type="pct"/>
            <w:gridSpan w:val="7"/>
            <w:shd w:val="clear" w:color="auto" w:fill="auto"/>
          </w:tcPr>
          <w:p w:rsidR="004F5419" w:rsidRPr="004F5419" w:rsidRDefault="004F5419" w:rsidP="004F5419">
            <w:pPr>
              <w:numPr>
                <w:ilvl w:val="0"/>
                <w:numId w:val="5"/>
              </w:numPr>
              <w:spacing w:after="200" w:line="276" w:lineRule="auto"/>
              <w:jc w:val="center"/>
              <w:rPr>
                <w:rFonts w:eastAsia="Calibri"/>
                <w:color w:val="000000" w:themeColor="text1"/>
                <w:sz w:val="20"/>
              </w:rPr>
            </w:pPr>
            <w:r w:rsidRPr="004F5419">
              <w:rPr>
                <w:rFonts w:eastAsia="Calibri"/>
                <w:color w:val="000000" w:themeColor="text1"/>
                <w:sz w:val="20"/>
              </w:rPr>
              <w:t>Рассмотрение документов и сведений</w:t>
            </w:r>
          </w:p>
        </w:tc>
      </w:tr>
      <w:tr w:rsidR="004F5419" w:rsidRPr="004F5419" w:rsidTr="004F5419">
        <w:trPr>
          <w:trHeight w:val="2835"/>
        </w:trPr>
        <w:tc>
          <w:tcPr>
            <w:tcW w:w="795" w:type="pct"/>
            <w:shd w:val="clear" w:color="auto" w:fill="auto"/>
          </w:tcPr>
          <w:p w:rsidR="004F5419" w:rsidRPr="004F5419" w:rsidRDefault="004F5419" w:rsidP="004F5419">
            <w:pPr>
              <w:rPr>
                <w:color w:val="000000" w:themeColor="text1"/>
                <w:sz w:val="20"/>
              </w:rPr>
            </w:pPr>
            <w:r w:rsidRPr="004F5419">
              <w:rPr>
                <w:color w:val="000000" w:themeColor="text1"/>
                <w:sz w:val="20"/>
              </w:rPr>
              <w:t>пакет зарегистрированных документов, поступивших должностному лицу,</w:t>
            </w:r>
          </w:p>
          <w:p w:rsidR="004F5419" w:rsidRPr="004F5419" w:rsidRDefault="004F5419" w:rsidP="004F5419">
            <w:pPr>
              <w:ind w:left="34"/>
              <w:rPr>
                <w:rFonts w:eastAsia="Calibri"/>
                <w:color w:val="000000" w:themeColor="text1"/>
                <w:sz w:val="20"/>
              </w:rPr>
            </w:pPr>
            <w:r w:rsidRPr="004F5419">
              <w:rPr>
                <w:color w:val="000000" w:themeColor="text1"/>
                <w:sz w:val="20"/>
              </w:rPr>
              <w:t>ответственному за предоставление  муниципальной услуги</w:t>
            </w:r>
          </w:p>
        </w:tc>
        <w:tc>
          <w:tcPr>
            <w:tcW w:w="1107" w:type="pc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554" w:type="pct"/>
            <w:shd w:val="clear" w:color="auto" w:fill="auto"/>
            <w:vAlign w:val="center"/>
          </w:tcPr>
          <w:p w:rsidR="004F5419" w:rsidRPr="004F5419" w:rsidRDefault="004F5419" w:rsidP="004F5419">
            <w:pPr>
              <w:rPr>
                <w:rFonts w:eastAsia="Calibri"/>
                <w:color w:val="000000" w:themeColor="text1"/>
                <w:sz w:val="20"/>
              </w:rPr>
            </w:pPr>
            <w:r w:rsidRPr="004F5419">
              <w:rPr>
                <w:rFonts w:eastAsia="Calibri"/>
                <w:color w:val="000000" w:themeColor="text1"/>
                <w:sz w:val="20"/>
              </w:rPr>
              <w:t>До 2 рабочих дней</w:t>
            </w:r>
          </w:p>
        </w:tc>
        <w:tc>
          <w:tcPr>
            <w:tcW w:w="461" w:type="pct"/>
            <w:shd w:val="clear" w:color="auto" w:fill="auto"/>
          </w:tcPr>
          <w:p w:rsidR="004F5419" w:rsidRPr="004F5419" w:rsidRDefault="004F5419" w:rsidP="004F5419">
            <w:pPr>
              <w:rPr>
                <w:rFonts w:eastAsia="Calibri"/>
                <w:color w:val="000000" w:themeColor="text1"/>
                <w:sz w:val="20"/>
              </w:rPr>
            </w:pPr>
            <w:r w:rsidRPr="004F5419">
              <w:rPr>
                <w:color w:val="000000" w:themeColor="text1"/>
                <w:sz w:val="20"/>
              </w:rPr>
              <w:t>должностное лицо Уполномоченного органа, ответственное за предоставление государственно (муниципальной) услуги</w:t>
            </w:r>
          </w:p>
        </w:tc>
        <w:tc>
          <w:tcPr>
            <w:tcW w:w="630" w:type="pc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Уполномоченный орган) / ГИС / ПГС</w:t>
            </w:r>
          </w:p>
        </w:tc>
        <w:tc>
          <w:tcPr>
            <w:tcW w:w="637" w:type="pct"/>
            <w:shd w:val="clear" w:color="auto" w:fill="auto"/>
          </w:tcPr>
          <w:p w:rsidR="004F5419" w:rsidRPr="004F5419" w:rsidRDefault="004F5419" w:rsidP="004F5419">
            <w:pPr>
              <w:rPr>
                <w:rFonts w:eastAsia="Calibri"/>
                <w:color w:val="000000" w:themeColor="text1"/>
                <w:sz w:val="20"/>
              </w:rPr>
            </w:pPr>
            <w:r w:rsidRPr="004F5419">
              <w:rPr>
                <w:color w:val="000000" w:themeColor="text1"/>
                <w:sz w:val="20"/>
              </w:rPr>
              <w:t>основания отказа в предоставлении муниципальной услуги, предусмотренные пунктом 2.22 Административного регламента</w:t>
            </w:r>
          </w:p>
        </w:tc>
        <w:tc>
          <w:tcPr>
            <w:tcW w:w="816" w:type="pc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 xml:space="preserve">проект результата предоставления муниципальной услуги </w:t>
            </w:r>
          </w:p>
        </w:tc>
      </w:tr>
      <w:tr w:rsidR="004F5419" w:rsidRPr="004F5419" w:rsidTr="004F5419">
        <w:trPr>
          <w:trHeight w:val="459"/>
        </w:trPr>
        <w:tc>
          <w:tcPr>
            <w:tcW w:w="5000" w:type="pct"/>
            <w:gridSpan w:val="7"/>
            <w:shd w:val="clear" w:color="auto" w:fill="auto"/>
          </w:tcPr>
          <w:p w:rsidR="004F5419" w:rsidRPr="004F5419" w:rsidRDefault="004F5419" w:rsidP="004F5419">
            <w:pPr>
              <w:numPr>
                <w:ilvl w:val="0"/>
                <w:numId w:val="5"/>
              </w:numPr>
              <w:spacing w:after="200" w:line="276" w:lineRule="auto"/>
              <w:jc w:val="center"/>
              <w:rPr>
                <w:rFonts w:eastAsia="Calibri"/>
                <w:color w:val="000000" w:themeColor="text1"/>
                <w:sz w:val="20"/>
              </w:rPr>
            </w:pPr>
            <w:r w:rsidRPr="004F5419">
              <w:rPr>
                <w:rFonts w:eastAsia="Calibri"/>
                <w:color w:val="000000" w:themeColor="text1"/>
                <w:sz w:val="20"/>
              </w:rPr>
              <w:lastRenderedPageBreak/>
              <w:t>Принятие решения</w:t>
            </w:r>
          </w:p>
        </w:tc>
      </w:tr>
      <w:tr w:rsidR="004F5419" w:rsidRPr="004F5419" w:rsidTr="004F5419">
        <w:trPr>
          <w:trHeight w:val="1110"/>
        </w:trPr>
        <w:tc>
          <w:tcPr>
            <w:tcW w:w="795" w:type="pct"/>
            <w:vMerge w:val="restart"/>
            <w:tcBorders>
              <w:bottom w:val="nil"/>
            </w:tcBorders>
            <w:shd w:val="clear" w:color="auto" w:fill="auto"/>
          </w:tcPr>
          <w:p w:rsidR="004F5419" w:rsidRPr="004F5419" w:rsidRDefault="004F5419" w:rsidP="004F5419">
            <w:pPr>
              <w:ind w:left="34"/>
              <w:rPr>
                <w:rFonts w:eastAsia="Calibri"/>
                <w:color w:val="000000" w:themeColor="text1"/>
                <w:sz w:val="20"/>
              </w:rPr>
            </w:pPr>
            <w:r w:rsidRPr="004F5419">
              <w:rPr>
                <w:rFonts w:eastAsia="Calibri"/>
                <w:color w:val="000000" w:themeColor="text1"/>
                <w:sz w:val="20"/>
              </w:rPr>
              <w:t xml:space="preserve">проект результата предоставления муниципальной услуги </w:t>
            </w:r>
          </w:p>
        </w:tc>
        <w:tc>
          <w:tcPr>
            <w:tcW w:w="1107" w:type="pc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 xml:space="preserve">Принятие решения о предоставления муниципальной услуги </w:t>
            </w:r>
          </w:p>
          <w:p w:rsidR="004F5419" w:rsidRPr="004F5419" w:rsidRDefault="004F5419" w:rsidP="004F5419">
            <w:pPr>
              <w:rPr>
                <w:rFonts w:eastAsia="Calibri"/>
                <w:color w:val="000000" w:themeColor="text1"/>
                <w:sz w:val="20"/>
              </w:rPr>
            </w:pPr>
          </w:p>
        </w:tc>
        <w:tc>
          <w:tcPr>
            <w:tcW w:w="554" w:type="pct"/>
            <w:vMerge w:val="restart"/>
            <w:shd w:val="clear" w:color="auto" w:fill="auto"/>
            <w:vAlign w:val="center"/>
          </w:tcPr>
          <w:p w:rsidR="004F5419" w:rsidRPr="004F5419" w:rsidRDefault="004F5419" w:rsidP="004F5419">
            <w:pPr>
              <w:rPr>
                <w:rFonts w:eastAsia="Calibri"/>
                <w:color w:val="000000" w:themeColor="text1"/>
                <w:sz w:val="20"/>
              </w:rPr>
            </w:pPr>
          </w:p>
        </w:tc>
        <w:tc>
          <w:tcPr>
            <w:tcW w:w="461" w:type="pct"/>
            <w:vMerge w:val="restar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должностное лицо Уполномоченного органа, ответственное за предоставление муниципальной услуги;</w:t>
            </w:r>
          </w:p>
          <w:p w:rsidR="004F5419" w:rsidRPr="004F5419" w:rsidRDefault="004F5419" w:rsidP="004F5419">
            <w:pPr>
              <w:rPr>
                <w:rFonts w:eastAsia="Calibri"/>
                <w:color w:val="000000" w:themeColor="text1"/>
                <w:sz w:val="20"/>
              </w:rPr>
            </w:pPr>
            <w:r w:rsidRPr="004F5419">
              <w:rPr>
                <w:rFonts w:eastAsia="Calibri"/>
                <w:color w:val="000000" w:themeColor="text1"/>
                <w:sz w:val="20"/>
              </w:rPr>
              <w:t>Руководитель Уполномоченного органа)или иное уполномоченное им лицо</w:t>
            </w:r>
          </w:p>
        </w:tc>
        <w:tc>
          <w:tcPr>
            <w:tcW w:w="630" w:type="pct"/>
            <w:vMerge w:val="restart"/>
            <w:shd w:val="clear" w:color="auto" w:fill="auto"/>
            <w:vAlign w:val="center"/>
          </w:tcPr>
          <w:p w:rsidR="004F5419" w:rsidRPr="004F5419" w:rsidRDefault="004F5419" w:rsidP="004F5419">
            <w:pPr>
              <w:rPr>
                <w:rFonts w:eastAsia="Calibri"/>
                <w:color w:val="000000" w:themeColor="text1"/>
                <w:sz w:val="20"/>
              </w:rPr>
            </w:pPr>
            <w:r w:rsidRPr="004F5419">
              <w:rPr>
                <w:rFonts w:eastAsia="Calibri"/>
                <w:color w:val="000000" w:themeColor="text1"/>
                <w:sz w:val="20"/>
              </w:rPr>
              <w:t>Уполномоченный орган) / ГИС / ПГС</w:t>
            </w:r>
          </w:p>
        </w:tc>
        <w:tc>
          <w:tcPr>
            <w:tcW w:w="637" w:type="pct"/>
            <w:vMerge w:val="restar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w:t>
            </w:r>
          </w:p>
          <w:p w:rsidR="004F5419" w:rsidRPr="004F5419" w:rsidRDefault="004F5419" w:rsidP="004F5419">
            <w:pPr>
              <w:rPr>
                <w:rFonts w:eastAsia="Calibri"/>
                <w:color w:val="000000" w:themeColor="text1"/>
                <w:sz w:val="20"/>
              </w:rPr>
            </w:pPr>
          </w:p>
        </w:tc>
        <w:tc>
          <w:tcPr>
            <w:tcW w:w="816" w:type="pct"/>
            <w:vMerge w:val="restar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rsidR="004F5419" w:rsidRPr="004F5419" w:rsidRDefault="004F5419" w:rsidP="004F5419">
            <w:pPr>
              <w:rPr>
                <w:rFonts w:eastAsia="Calibri"/>
                <w:color w:val="000000" w:themeColor="text1"/>
                <w:sz w:val="20"/>
              </w:rPr>
            </w:pPr>
          </w:p>
        </w:tc>
      </w:tr>
      <w:tr w:rsidR="004F5419" w:rsidRPr="004F5419" w:rsidTr="004F5419">
        <w:trPr>
          <w:trHeight w:val="4395"/>
        </w:trPr>
        <w:tc>
          <w:tcPr>
            <w:tcW w:w="795" w:type="pct"/>
            <w:vMerge/>
            <w:tcBorders>
              <w:top w:val="nil"/>
              <w:bottom w:val="nil"/>
            </w:tcBorders>
            <w:shd w:val="clear" w:color="auto" w:fill="auto"/>
          </w:tcPr>
          <w:p w:rsidR="004F5419" w:rsidRPr="004F5419" w:rsidRDefault="004F5419" w:rsidP="004F5419">
            <w:pPr>
              <w:ind w:left="34"/>
              <w:rPr>
                <w:rFonts w:eastAsia="Calibri"/>
                <w:color w:val="000000" w:themeColor="text1"/>
                <w:sz w:val="20"/>
              </w:rPr>
            </w:pPr>
          </w:p>
        </w:tc>
        <w:tc>
          <w:tcPr>
            <w:tcW w:w="1107" w:type="pct"/>
            <w:tcBorders>
              <w:top w:val="nil"/>
            </w:tcBorders>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 xml:space="preserve">Формирование решения о предоставлении муниципальной услуги </w:t>
            </w:r>
          </w:p>
          <w:p w:rsidR="004F5419" w:rsidRPr="004F5419" w:rsidRDefault="004F5419" w:rsidP="004F5419">
            <w:pPr>
              <w:rPr>
                <w:rFonts w:eastAsia="Calibri"/>
                <w:color w:val="000000" w:themeColor="text1"/>
                <w:sz w:val="20"/>
              </w:rPr>
            </w:pPr>
          </w:p>
        </w:tc>
        <w:tc>
          <w:tcPr>
            <w:tcW w:w="554" w:type="pct"/>
            <w:vMerge/>
            <w:tcBorders>
              <w:top w:val="nil"/>
            </w:tcBorders>
            <w:shd w:val="clear" w:color="auto" w:fill="auto"/>
          </w:tcPr>
          <w:p w:rsidR="004F5419" w:rsidRPr="004F5419" w:rsidRDefault="004F5419" w:rsidP="004F5419">
            <w:pPr>
              <w:rPr>
                <w:rFonts w:eastAsia="Calibri"/>
                <w:color w:val="000000" w:themeColor="text1"/>
                <w:sz w:val="20"/>
              </w:rPr>
            </w:pPr>
          </w:p>
        </w:tc>
        <w:tc>
          <w:tcPr>
            <w:tcW w:w="461" w:type="pct"/>
            <w:vMerge/>
            <w:tcBorders>
              <w:top w:val="nil"/>
            </w:tcBorders>
            <w:shd w:val="clear" w:color="auto" w:fill="auto"/>
          </w:tcPr>
          <w:p w:rsidR="004F5419" w:rsidRPr="004F5419" w:rsidRDefault="004F5419" w:rsidP="004F5419">
            <w:pPr>
              <w:rPr>
                <w:rFonts w:eastAsia="Calibri"/>
                <w:color w:val="000000" w:themeColor="text1"/>
                <w:sz w:val="20"/>
              </w:rPr>
            </w:pPr>
          </w:p>
        </w:tc>
        <w:tc>
          <w:tcPr>
            <w:tcW w:w="630" w:type="pct"/>
            <w:vMerge/>
            <w:tcBorders>
              <w:top w:val="nil"/>
            </w:tcBorders>
            <w:shd w:val="clear" w:color="auto" w:fill="auto"/>
          </w:tcPr>
          <w:p w:rsidR="004F5419" w:rsidRPr="004F5419" w:rsidRDefault="004F5419" w:rsidP="004F5419">
            <w:pPr>
              <w:rPr>
                <w:rFonts w:eastAsia="Calibri"/>
                <w:color w:val="000000" w:themeColor="text1"/>
                <w:sz w:val="20"/>
              </w:rPr>
            </w:pPr>
          </w:p>
        </w:tc>
        <w:tc>
          <w:tcPr>
            <w:tcW w:w="637" w:type="pct"/>
            <w:vMerge/>
            <w:shd w:val="clear" w:color="auto" w:fill="auto"/>
          </w:tcPr>
          <w:p w:rsidR="004F5419" w:rsidRPr="004F5419" w:rsidRDefault="004F5419" w:rsidP="004F5419">
            <w:pPr>
              <w:rPr>
                <w:rFonts w:eastAsia="Calibri"/>
                <w:color w:val="000000" w:themeColor="text1"/>
                <w:sz w:val="20"/>
              </w:rPr>
            </w:pPr>
          </w:p>
        </w:tc>
        <w:tc>
          <w:tcPr>
            <w:tcW w:w="816" w:type="pct"/>
            <w:vMerge/>
            <w:shd w:val="clear" w:color="auto" w:fill="auto"/>
          </w:tcPr>
          <w:p w:rsidR="004F5419" w:rsidRPr="004F5419" w:rsidRDefault="004F5419" w:rsidP="004F5419">
            <w:pPr>
              <w:rPr>
                <w:rFonts w:eastAsia="Calibri"/>
                <w:color w:val="000000" w:themeColor="text1"/>
                <w:sz w:val="20"/>
              </w:rPr>
            </w:pPr>
          </w:p>
        </w:tc>
      </w:tr>
      <w:tr w:rsidR="004F5419" w:rsidRPr="004F5419" w:rsidTr="004F5419">
        <w:trPr>
          <w:trHeight w:val="2340"/>
        </w:trPr>
        <w:tc>
          <w:tcPr>
            <w:tcW w:w="795" w:type="pct"/>
            <w:vMerge w:val="restart"/>
            <w:shd w:val="clear" w:color="auto" w:fill="auto"/>
          </w:tcPr>
          <w:p w:rsidR="004F5419" w:rsidRPr="004F5419" w:rsidRDefault="004F5419" w:rsidP="004F5419">
            <w:pPr>
              <w:ind w:left="34"/>
              <w:rPr>
                <w:rFonts w:eastAsia="Calibri"/>
                <w:color w:val="000000" w:themeColor="text1"/>
                <w:sz w:val="20"/>
              </w:rPr>
            </w:pPr>
          </w:p>
        </w:tc>
        <w:tc>
          <w:tcPr>
            <w:tcW w:w="1107" w:type="pc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Принятие решения об отказе в предоставлении услуги</w:t>
            </w:r>
          </w:p>
        </w:tc>
        <w:tc>
          <w:tcPr>
            <w:tcW w:w="554" w:type="pct"/>
            <w:vMerge w:val="restart"/>
            <w:shd w:val="clear" w:color="auto" w:fill="auto"/>
          </w:tcPr>
          <w:p w:rsidR="004F5419" w:rsidRPr="004F5419" w:rsidRDefault="004F5419" w:rsidP="004F5419">
            <w:pPr>
              <w:rPr>
                <w:rFonts w:eastAsia="Calibri"/>
                <w:color w:val="000000" w:themeColor="text1"/>
                <w:sz w:val="20"/>
              </w:rPr>
            </w:pPr>
          </w:p>
        </w:tc>
        <w:tc>
          <w:tcPr>
            <w:tcW w:w="461" w:type="pct"/>
            <w:vMerge w:val="restart"/>
            <w:shd w:val="clear" w:color="auto" w:fill="auto"/>
          </w:tcPr>
          <w:p w:rsidR="004F5419" w:rsidRPr="004F5419" w:rsidRDefault="004F5419" w:rsidP="004F5419">
            <w:pPr>
              <w:rPr>
                <w:rFonts w:eastAsia="Calibri"/>
                <w:color w:val="000000" w:themeColor="text1"/>
                <w:sz w:val="20"/>
              </w:rPr>
            </w:pPr>
          </w:p>
        </w:tc>
        <w:tc>
          <w:tcPr>
            <w:tcW w:w="630" w:type="pct"/>
            <w:vMerge w:val="restart"/>
            <w:tcBorders>
              <w:top w:val="nil"/>
            </w:tcBorders>
            <w:shd w:val="clear" w:color="auto" w:fill="auto"/>
          </w:tcPr>
          <w:p w:rsidR="004F5419" w:rsidRPr="004F5419" w:rsidRDefault="004F5419" w:rsidP="004F5419">
            <w:pPr>
              <w:rPr>
                <w:rFonts w:eastAsia="Calibri"/>
                <w:color w:val="000000" w:themeColor="text1"/>
                <w:sz w:val="20"/>
              </w:rPr>
            </w:pPr>
          </w:p>
        </w:tc>
        <w:tc>
          <w:tcPr>
            <w:tcW w:w="637" w:type="pct"/>
            <w:vMerge w:val="restart"/>
            <w:shd w:val="clear" w:color="auto" w:fill="auto"/>
          </w:tcPr>
          <w:p w:rsidR="004F5419" w:rsidRPr="004F5419" w:rsidRDefault="004F5419" w:rsidP="004F5419">
            <w:pPr>
              <w:rPr>
                <w:rFonts w:eastAsia="Calibri"/>
                <w:color w:val="000000" w:themeColor="text1"/>
                <w:sz w:val="20"/>
              </w:rPr>
            </w:pPr>
          </w:p>
        </w:tc>
        <w:tc>
          <w:tcPr>
            <w:tcW w:w="816" w:type="pct"/>
            <w:vMerge w:val="restar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 xml:space="preserve">Результат предоставления муниципальной услуги по форме, приведенной в приложении №3 к </w:t>
            </w:r>
            <w:r w:rsidRPr="004F5419">
              <w:rPr>
                <w:color w:val="000000" w:themeColor="text1"/>
                <w:sz w:val="20"/>
              </w:rPr>
              <w:t>Административному регламенту</w:t>
            </w:r>
            <w:r w:rsidRPr="004F5419">
              <w:rPr>
                <w:rFonts w:eastAsia="Calibri"/>
                <w:color w:val="000000" w:themeColor="text1"/>
                <w:sz w:val="20"/>
              </w:rPr>
              <w:t>, подписанный усиленной квалифицированной подписью руководителем Уполномоченного органа или иного уполномоченного им лица</w:t>
            </w:r>
          </w:p>
          <w:p w:rsidR="004F5419" w:rsidRPr="004F5419" w:rsidRDefault="004F5419" w:rsidP="004F5419">
            <w:pPr>
              <w:rPr>
                <w:rFonts w:eastAsia="Calibri"/>
                <w:color w:val="000000" w:themeColor="text1"/>
                <w:sz w:val="20"/>
              </w:rPr>
            </w:pPr>
          </w:p>
        </w:tc>
      </w:tr>
      <w:tr w:rsidR="004F5419" w:rsidRPr="004F5419" w:rsidTr="004F5419">
        <w:trPr>
          <w:trHeight w:val="680"/>
        </w:trPr>
        <w:tc>
          <w:tcPr>
            <w:tcW w:w="795" w:type="pct"/>
            <w:vMerge/>
            <w:shd w:val="clear" w:color="auto" w:fill="auto"/>
          </w:tcPr>
          <w:p w:rsidR="004F5419" w:rsidRPr="004F5419" w:rsidRDefault="004F5419" w:rsidP="004F5419">
            <w:pPr>
              <w:ind w:left="34"/>
              <w:rPr>
                <w:rFonts w:eastAsia="Calibri"/>
                <w:color w:val="000000" w:themeColor="text1"/>
                <w:sz w:val="20"/>
              </w:rPr>
            </w:pPr>
          </w:p>
        </w:tc>
        <w:tc>
          <w:tcPr>
            <w:tcW w:w="1107" w:type="pc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Формирование решения об отказе в предоставлении муниципальной услуги</w:t>
            </w:r>
          </w:p>
        </w:tc>
        <w:tc>
          <w:tcPr>
            <w:tcW w:w="554" w:type="pct"/>
            <w:vMerge/>
            <w:shd w:val="clear" w:color="auto" w:fill="auto"/>
          </w:tcPr>
          <w:p w:rsidR="004F5419" w:rsidRPr="004F5419" w:rsidRDefault="004F5419" w:rsidP="004F5419">
            <w:pPr>
              <w:rPr>
                <w:rFonts w:eastAsia="Calibri"/>
                <w:color w:val="000000" w:themeColor="text1"/>
                <w:sz w:val="20"/>
              </w:rPr>
            </w:pPr>
          </w:p>
        </w:tc>
        <w:tc>
          <w:tcPr>
            <w:tcW w:w="461" w:type="pct"/>
            <w:vMerge/>
            <w:shd w:val="clear" w:color="auto" w:fill="auto"/>
          </w:tcPr>
          <w:p w:rsidR="004F5419" w:rsidRPr="004F5419" w:rsidRDefault="004F5419" w:rsidP="004F5419">
            <w:pPr>
              <w:rPr>
                <w:rFonts w:eastAsia="Calibri"/>
                <w:color w:val="000000" w:themeColor="text1"/>
                <w:sz w:val="20"/>
              </w:rPr>
            </w:pPr>
          </w:p>
        </w:tc>
        <w:tc>
          <w:tcPr>
            <w:tcW w:w="630" w:type="pct"/>
            <w:vMerge/>
            <w:tcBorders>
              <w:top w:val="nil"/>
            </w:tcBorders>
            <w:shd w:val="clear" w:color="auto" w:fill="auto"/>
          </w:tcPr>
          <w:p w:rsidR="004F5419" w:rsidRPr="004F5419" w:rsidRDefault="004F5419" w:rsidP="004F5419">
            <w:pPr>
              <w:rPr>
                <w:rFonts w:eastAsia="Calibri"/>
                <w:color w:val="000000" w:themeColor="text1"/>
                <w:sz w:val="20"/>
              </w:rPr>
            </w:pPr>
          </w:p>
        </w:tc>
        <w:tc>
          <w:tcPr>
            <w:tcW w:w="637" w:type="pct"/>
            <w:vMerge/>
            <w:shd w:val="clear" w:color="auto" w:fill="auto"/>
          </w:tcPr>
          <w:p w:rsidR="004F5419" w:rsidRPr="004F5419" w:rsidRDefault="004F5419" w:rsidP="004F5419">
            <w:pPr>
              <w:rPr>
                <w:rFonts w:eastAsia="Calibri"/>
                <w:color w:val="000000" w:themeColor="text1"/>
                <w:sz w:val="20"/>
              </w:rPr>
            </w:pPr>
          </w:p>
        </w:tc>
        <w:tc>
          <w:tcPr>
            <w:tcW w:w="816" w:type="pct"/>
            <w:vMerge/>
            <w:shd w:val="clear" w:color="auto" w:fill="auto"/>
          </w:tcPr>
          <w:p w:rsidR="004F5419" w:rsidRPr="004F5419" w:rsidRDefault="004F5419" w:rsidP="004F5419">
            <w:pPr>
              <w:rPr>
                <w:rFonts w:eastAsia="Calibri"/>
                <w:color w:val="000000" w:themeColor="text1"/>
                <w:sz w:val="20"/>
              </w:rPr>
            </w:pPr>
          </w:p>
        </w:tc>
      </w:tr>
      <w:tr w:rsidR="004F5419" w:rsidRPr="004F5419" w:rsidTr="004F5419">
        <w:trPr>
          <w:trHeight w:val="420"/>
        </w:trPr>
        <w:tc>
          <w:tcPr>
            <w:tcW w:w="5000" w:type="pct"/>
            <w:gridSpan w:val="7"/>
            <w:shd w:val="clear" w:color="auto" w:fill="auto"/>
          </w:tcPr>
          <w:p w:rsidR="004F5419" w:rsidRPr="004F5419" w:rsidRDefault="004F5419" w:rsidP="004F5419">
            <w:pPr>
              <w:numPr>
                <w:ilvl w:val="0"/>
                <w:numId w:val="5"/>
              </w:numPr>
              <w:spacing w:after="200" w:line="276" w:lineRule="auto"/>
              <w:jc w:val="center"/>
              <w:rPr>
                <w:rFonts w:eastAsia="Calibri"/>
                <w:color w:val="000000" w:themeColor="text1"/>
                <w:sz w:val="20"/>
              </w:rPr>
            </w:pPr>
            <w:r w:rsidRPr="004F5419">
              <w:rPr>
                <w:rFonts w:eastAsia="Calibri"/>
                <w:color w:val="000000" w:themeColor="text1"/>
                <w:sz w:val="20"/>
              </w:rPr>
              <w:t xml:space="preserve">Выдача результата </w:t>
            </w:r>
          </w:p>
        </w:tc>
      </w:tr>
      <w:tr w:rsidR="004F5419" w:rsidRPr="004F5419" w:rsidTr="004F5419">
        <w:trPr>
          <w:trHeight w:val="3900"/>
        </w:trPr>
        <w:tc>
          <w:tcPr>
            <w:tcW w:w="795" w:type="pct"/>
            <w:vMerge w:val="restart"/>
            <w:shd w:val="clear" w:color="auto" w:fill="auto"/>
          </w:tcPr>
          <w:p w:rsidR="004F5419" w:rsidRPr="004F5419" w:rsidRDefault="004F5419" w:rsidP="004F5419">
            <w:pPr>
              <w:ind w:left="34"/>
              <w:rPr>
                <w:rFonts w:eastAsia="Calibri"/>
                <w:color w:val="000000" w:themeColor="text1"/>
                <w:sz w:val="20"/>
              </w:rPr>
            </w:pPr>
            <w:r w:rsidRPr="004F5419">
              <w:rPr>
                <w:rFonts w:eastAsia="Calibri"/>
                <w:color w:val="000000" w:themeColor="text1"/>
                <w:sz w:val="20"/>
              </w:rPr>
              <w:lastRenderedPageBreak/>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1107" w:type="pct"/>
            <w:shd w:val="clear" w:color="auto" w:fill="auto"/>
          </w:tcPr>
          <w:p w:rsidR="004F5419" w:rsidRPr="004F5419" w:rsidRDefault="004F5419" w:rsidP="004F5419">
            <w:pPr>
              <w:ind w:left="32"/>
              <w:rPr>
                <w:rFonts w:eastAsia="Calibri"/>
                <w:color w:val="000000" w:themeColor="text1"/>
                <w:sz w:val="20"/>
              </w:rPr>
            </w:pPr>
            <w:r w:rsidRPr="004F5419">
              <w:rPr>
                <w:rFonts w:eastAsia="Calibri"/>
                <w:color w:val="000000" w:themeColor="text1"/>
                <w:sz w:val="20"/>
              </w:rPr>
              <w:t xml:space="preserve">Регистрация результата предоставления муниципальной услуги </w:t>
            </w:r>
          </w:p>
          <w:p w:rsidR="004F5419" w:rsidRPr="004F5419" w:rsidRDefault="004F5419" w:rsidP="004F5419">
            <w:pPr>
              <w:ind w:left="32"/>
              <w:rPr>
                <w:rFonts w:eastAsia="Calibri"/>
                <w:color w:val="000000" w:themeColor="text1"/>
                <w:sz w:val="20"/>
              </w:rPr>
            </w:pPr>
          </w:p>
        </w:tc>
        <w:tc>
          <w:tcPr>
            <w:tcW w:w="554" w:type="pct"/>
            <w:shd w:val="clear" w:color="auto" w:fill="auto"/>
          </w:tcPr>
          <w:p w:rsidR="004F5419" w:rsidRPr="004F5419" w:rsidRDefault="004F5419" w:rsidP="004F5419">
            <w:pPr>
              <w:ind w:left="29"/>
              <w:rPr>
                <w:rFonts w:eastAsia="Calibri"/>
                <w:color w:val="000000" w:themeColor="text1"/>
                <w:sz w:val="20"/>
              </w:rPr>
            </w:pPr>
            <w:r w:rsidRPr="004F5419">
              <w:rPr>
                <w:rFonts w:eastAsia="Calibri"/>
                <w:color w:val="000000" w:themeColor="text1"/>
                <w:sz w:val="20"/>
              </w:rPr>
              <w:t>после окончания процедуры принятия решения (в общий срок предоставления муниципальной услуги не включается)</w:t>
            </w:r>
          </w:p>
        </w:tc>
        <w:tc>
          <w:tcPr>
            <w:tcW w:w="461" w:type="pct"/>
            <w:shd w:val="clear" w:color="auto" w:fill="auto"/>
          </w:tcPr>
          <w:p w:rsidR="004F5419" w:rsidRPr="004F5419" w:rsidRDefault="004F5419" w:rsidP="004F5419">
            <w:pPr>
              <w:ind w:left="28"/>
              <w:rPr>
                <w:rFonts w:eastAsia="Calibri"/>
                <w:color w:val="000000" w:themeColor="text1"/>
                <w:sz w:val="20"/>
              </w:rPr>
            </w:pPr>
            <w:r w:rsidRPr="004F5419">
              <w:rPr>
                <w:color w:val="000000" w:themeColor="text1"/>
                <w:sz w:val="20"/>
              </w:rPr>
              <w:t>должностное лицо Уполномоченного органа, ответственное за предоставление государственно (муниципальной) услуги</w:t>
            </w:r>
          </w:p>
        </w:tc>
        <w:tc>
          <w:tcPr>
            <w:tcW w:w="630" w:type="pct"/>
            <w:shd w:val="clear" w:color="auto" w:fill="auto"/>
          </w:tcPr>
          <w:p w:rsidR="004F5419" w:rsidRPr="004F5419" w:rsidRDefault="004F5419" w:rsidP="004F5419">
            <w:pPr>
              <w:ind w:left="28"/>
              <w:rPr>
                <w:rFonts w:eastAsia="Calibri"/>
                <w:color w:val="000000" w:themeColor="text1"/>
                <w:sz w:val="20"/>
              </w:rPr>
            </w:pPr>
            <w:r w:rsidRPr="004F5419">
              <w:rPr>
                <w:rFonts w:eastAsia="Calibri"/>
                <w:color w:val="000000" w:themeColor="text1"/>
                <w:sz w:val="20"/>
              </w:rPr>
              <w:t>Уполномоченный орган) / ГИС</w:t>
            </w:r>
          </w:p>
        </w:tc>
        <w:tc>
          <w:tcPr>
            <w:tcW w:w="637" w:type="pc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w:t>
            </w:r>
          </w:p>
        </w:tc>
        <w:tc>
          <w:tcPr>
            <w:tcW w:w="816" w:type="pct"/>
            <w:shd w:val="clear" w:color="auto" w:fill="auto"/>
          </w:tcPr>
          <w:p w:rsidR="004F5419" w:rsidRPr="004F5419" w:rsidRDefault="004F5419" w:rsidP="004F5419">
            <w:pPr>
              <w:ind w:left="47"/>
              <w:rPr>
                <w:rFonts w:eastAsia="Calibri"/>
                <w:color w:val="000000" w:themeColor="text1"/>
                <w:sz w:val="20"/>
              </w:rPr>
            </w:pPr>
            <w:r w:rsidRPr="004F5419">
              <w:rPr>
                <w:rFonts w:eastAsia="Calibri"/>
                <w:color w:val="000000" w:themeColor="text1"/>
                <w:sz w:val="20"/>
              </w:rPr>
              <w:t xml:space="preserve">Внесение сведений о конечном результате предоставления муниципальной услуги </w:t>
            </w:r>
          </w:p>
        </w:tc>
      </w:tr>
      <w:tr w:rsidR="004F5419" w:rsidRPr="004F5419" w:rsidTr="004F5419">
        <w:trPr>
          <w:trHeight w:val="809"/>
        </w:trPr>
        <w:tc>
          <w:tcPr>
            <w:tcW w:w="795" w:type="pct"/>
            <w:vMerge/>
            <w:shd w:val="clear" w:color="auto" w:fill="auto"/>
          </w:tcPr>
          <w:p w:rsidR="004F5419" w:rsidRPr="004F5419" w:rsidRDefault="004F5419" w:rsidP="004F5419">
            <w:pPr>
              <w:ind w:left="34"/>
              <w:rPr>
                <w:rFonts w:eastAsia="Calibri"/>
                <w:color w:val="000000" w:themeColor="text1"/>
                <w:sz w:val="20"/>
              </w:rPr>
            </w:pPr>
          </w:p>
        </w:tc>
        <w:tc>
          <w:tcPr>
            <w:tcW w:w="1107" w:type="pc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Направление в многофункциональный центр результата муниципальной услуги, указанного в пункте 2.20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4F5419" w:rsidRPr="004F5419" w:rsidRDefault="004F5419" w:rsidP="004F5419">
            <w:pPr>
              <w:rPr>
                <w:rFonts w:eastAsia="Calibri"/>
                <w:color w:val="000000" w:themeColor="text1"/>
                <w:sz w:val="20"/>
              </w:rPr>
            </w:pPr>
          </w:p>
        </w:tc>
        <w:tc>
          <w:tcPr>
            <w:tcW w:w="554" w:type="pc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в сроки, установленные соглашением о взаимодействии между Уполномоченным органом  и многофункциональным центром</w:t>
            </w:r>
          </w:p>
        </w:tc>
        <w:tc>
          <w:tcPr>
            <w:tcW w:w="461" w:type="pct"/>
            <w:shd w:val="clear" w:color="auto" w:fill="auto"/>
          </w:tcPr>
          <w:p w:rsidR="004F5419" w:rsidRPr="004F5419" w:rsidRDefault="004F5419" w:rsidP="004F5419">
            <w:pPr>
              <w:rPr>
                <w:rFonts w:eastAsia="Calibri"/>
                <w:color w:val="000000" w:themeColor="text1"/>
                <w:sz w:val="20"/>
              </w:rPr>
            </w:pPr>
            <w:r w:rsidRPr="004F5419">
              <w:rPr>
                <w:color w:val="000000" w:themeColor="text1"/>
                <w:sz w:val="20"/>
              </w:rPr>
              <w:t>должностное лицо Уполномоченного органа, ответственное за предоставление государственно (муниципальной) услуги</w:t>
            </w:r>
          </w:p>
        </w:tc>
        <w:tc>
          <w:tcPr>
            <w:tcW w:w="630" w:type="pc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Уполномоченный орган) / АИС МФЦ</w:t>
            </w:r>
          </w:p>
        </w:tc>
        <w:tc>
          <w:tcPr>
            <w:tcW w:w="637" w:type="pc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816" w:type="pct"/>
            <w:shd w:val="clear" w:color="auto" w:fill="auto"/>
          </w:tcPr>
          <w:p w:rsidR="004F5419" w:rsidRPr="004F5419" w:rsidRDefault="004F5419" w:rsidP="004F5419">
            <w:pPr>
              <w:rPr>
                <w:rFonts w:eastAsia="Calibri"/>
                <w:color w:val="000000" w:themeColor="text1"/>
                <w:sz w:val="20"/>
              </w:rPr>
            </w:pPr>
            <w:r w:rsidRPr="004F5419">
              <w:rPr>
                <w:rFonts w:eastAsia="Calibri"/>
                <w:color w:val="000000" w:themeColor="text1"/>
                <w:sz w:val="20"/>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4F5419" w:rsidRPr="004F5419" w:rsidRDefault="004F5419" w:rsidP="004F5419">
            <w:pPr>
              <w:rPr>
                <w:rFonts w:eastAsia="Calibri"/>
                <w:color w:val="000000" w:themeColor="text1"/>
                <w:sz w:val="20"/>
              </w:rPr>
            </w:pPr>
            <w:r w:rsidRPr="004F5419">
              <w:rPr>
                <w:rFonts w:eastAsia="Calibri"/>
                <w:color w:val="000000" w:themeColor="text1"/>
                <w:sz w:val="20"/>
              </w:rPr>
              <w:t>внесение сведений в ГИС о выдаче результата муниципальной услуги</w:t>
            </w:r>
          </w:p>
        </w:tc>
      </w:tr>
      <w:tr w:rsidR="004F5419" w:rsidRPr="004F5419" w:rsidTr="004F5419">
        <w:trPr>
          <w:trHeight w:val="243"/>
        </w:trPr>
        <w:tc>
          <w:tcPr>
            <w:tcW w:w="795" w:type="pct"/>
            <w:vMerge/>
            <w:shd w:val="clear" w:color="auto" w:fill="auto"/>
          </w:tcPr>
          <w:p w:rsidR="004F5419" w:rsidRPr="004F5419" w:rsidRDefault="004F5419" w:rsidP="004F5419">
            <w:pPr>
              <w:ind w:left="34"/>
              <w:rPr>
                <w:rFonts w:eastAsia="Calibri"/>
                <w:color w:val="000000" w:themeColor="text1"/>
                <w:sz w:val="20"/>
              </w:rPr>
            </w:pPr>
          </w:p>
        </w:tc>
        <w:tc>
          <w:tcPr>
            <w:tcW w:w="1107" w:type="pct"/>
            <w:shd w:val="clear" w:color="auto" w:fill="auto"/>
          </w:tcPr>
          <w:p w:rsidR="004F5419" w:rsidRPr="004F5419" w:rsidRDefault="004F5419" w:rsidP="004F5419">
            <w:pPr>
              <w:ind w:left="32"/>
              <w:rPr>
                <w:rFonts w:eastAsia="Calibri"/>
                <w:color w:val="000000" w:themeColor="text1"/>
                <w:sz w:val="20"/>
              </w:rPr>
            </w:pPr>
            <w:r w:rsidRPr="004F5419">
              <w:rPr>
                <w:rFonts w:eastAsia="Calibri"/>
                <w:color w:val="000000" w:themeColor="text1"/>
                <w:sz w:val="20"/>
              </w:rPr>
              <w:t>Направление заявителю результата предоставления муниципальной услуги в личный кабинет на Едином портале</w:t>
            </w:r>
          </w:p>
        </w:tc>
        <w:tc>
          <w:tcPr>
            <w:tcW w:w="554" w:type="pct"/>
            <w:shd w:val="clear" w:color="auto" w:fill="auto"/>
          </w:tcPr>
          <w:p w:rsidR="004F5419" w:rsidRPr="004F5419" w:rsidRDefault="004F5419" w:rsidP="004F5419">
            <w:pPr>
              <w:ind w:left="29"/>
              <w:rPr>
                <w:rFonts w:eastAsia="Calibri"/>
                <w:color w:val="000000" w:themeColor="text1"/>
                <w:sz w:val="20"/>
              </w:rPr>
            </w:pPr>
            <w:r w:rsidRPr="004F5419">
              <w:rPr>
                <w:rFonts w:eastAsia="Calibri"/>
                <w:color w:val="000000" w:themeColor="text1"/>
                <w:sz w:val="20"/>
              </w:rPr>
              <w:t>В день регистрации результата предоставления муниципальной услуги</w:t>
            </w:r>
          </w:p>
        </w:tc>
        <w:tc>
          <w:tcPr>
            <w:tcW w:w="461" w:type="pct"/>
            <w:shd w:val="clear" w:color="auto" w:fill="auto"/>
          </w:tcPr>
          <w:p w:rsidR="004F5419" w:rsidRPr="004F5419" w:rsidRDefault="004F5419" w:rsidP="004F5419">
            <w:pPr>
              <w:ind w:left="28"/>
              <w:rPr>
                <w:rFonts w:eastAsia="Calibri"/>
                <w:color w:val="000000" w:themeColor="text1"/>
                <w:sz w:val="20"/>
              </w:rPr>
            </w:pPr>
            <w:r w:rsidRPr="004F5419">
              <w:rPr>
                <w:color w:val="000000" w:themeColor="text1"/>
                <w:sz w:val="20"/>
              </w:rPr>
              <w:t>должностное лицо Уполномоченного органа, ответственное за предоставление государственно (муниципальной) услуги</w:t>
            </w:r>
          </w:p>
        </w:tc>
        <w:tc>
          <w:tcPr>
            <w:tcW w:w="630" w:type="pct"/>
            <w:shd w:val="clear" w:color="auto" w:fill="auto"/>
          </w:tcPr>
          <w:p w:rsidR="004F5419" w:rsidRPr="004F5419" w:rsidRDefault="004F5419" w:rsidP="004F5419">
            <w:pPr>
              <w:ind w:left="28"/>
              <w:rPr>
                <w:rFonts w:eastAsia="Calibri"/>
                <w:color w:val="000000" w:themeColor="text1"/>
                <w:sz w:val="20"/>
              </w:rPr>
            </w:pPr>
            <w:r w:rsidRPr="004F5419">
              <w:rPr>
                <w:rFonts w:eastAsia="Calibri"/>
                <w:color w:val="000000" w:themeColor="text1"/>
                <w:sz w:val="20"/>
              </w:rPr>
              <w:t>ГИС</w:t>
            </w:r>
          </w:p>
        </w:tc>
        <w:tc>
          <w:tcPr>
            <w:tcW w:w="637" w:type="pct"/>
            <w:shd w:val="clear" w:color="auto" w:fill="auto"/>
          </w:tcPr>
          <w:p w:rsidR="004F5419" w:rsidRPr="004F5419" w:rsidRDefault="004F5419" w:rsidP="004F5419">
            <w:pPr>
              <w:rPr>
                <w:rFonts w:eastAsia="Calibri"/>
                <w:color w:val="000000" w:themeColor="text1"/>
                <w:sz w:val="20"/>
              </w:rPr>
            </w:pPr>
          </w:p>
        </w:tc>
        <w:tc>
          <w:tcPr>
            <w:tcW w:w="816" w:type="pct"/>
            <w:shd w:val="clear" w:color="auto" w:fill="auto"/>
          </w:tcPr>
          <w:p w:rsidR="004F5419" w:rsidRPr="004F5419" w:rsidRDefault="004F5419" w:rsidP="004F5419">
            <w:pPr>
              <w:autoSpaceDE w:val="0"/>
              <w:autoSpaceDN w:val="0"/>
              <w:adjustRightInd w:val="0"/>
              <w:jc w:val="both"/>
              <w:outlineLvl w:val="0"/>
              <w:rPr>
                <w:rFonts w:eastAsia="Calibri"/>
                <w:color w:val="000000" w:themeColor="text1"/>
                <w:sz w:val="20"/>
              </w:rPr>
            </w:pPr>
            <w:r w:rsidRPr="004F5419">
              <w:rPr>
                <w:color w:val="000000" w:themeColor="text1"/>
                <w:sz w:val="20"/>
              </w:rPr>
              <w:t>Результат муниципальной услуги, направленный заявителю в личный кабинет на Едином портале</w:t>
            </w:r>
          </w:p>
        </w:tc>
      </w:tr>
    </w:tbl>
    <w:p w:rsidR="004F5419" w:rsidRPr="004F5419" w:rsidRDefault="004F5419" w:rsidP="004F5419">
      <w:pPr>
        <w:widowControl w:val="0"/>
        <w:spacing w:after="200" w:line="276" w:lineRule="auto"/>
        <w:rPr>
          <w:color w:val="000000" w:themeColor="text1"/>
          <w:sz w:val="20"/>
        </w:rPr>
      </w:pPr>
    </w:p>
    <w:p w:rsidR="004F5419" w:rsidRPr="004F5419" w:rsidRDefault="004F5419" w:rsidP="004F5419">
      <w:pPr>
        <w:spacing w:after="200" w:line="276" w:lineRule="auto"/>
        <w:outlineLvl w:val="0"/>
        <w:rPr>
          <w:color w:val="000000" w:themeColor="text1"/>
          <w:sz w:val="20"/>
        </w:rPr>
      </w:pPr>
    </w:p>
    <w:p w:rsidR="004F5419" w:rsidRPr="004F5419" w:rsidRDefault="004F5419" w:rsidP="009D2655">
      <w:pPr>
        <w:rPr>
          <w:sz w:val="20"/>
        </w:rPr>
      </w:pPr>
    </w:p>
    <w:sectPr w:rsidR="004F5419" w:rsidRPr="004F5419" w:rsidSect="00C77E52">
      <w:headerReference w:type="first" r:id="rId16"/>
      <w:footnotePr>
        <w:numRestart w:val="eachPage"/>
      </w:footnotePr>
      <w:pgSz w:w="11906" w:h="16838"/>
      <w:pgMar w:top="284" w:right="567" w:bottom="142" w:left="1276" w:header="425"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725" w:rsidRDefault="00203725">
      <w:r>
        <w:separator/>
      </w:r>
    </w:p>
  </w:endnote>
  <w:endnote w:type="continuationSeparator" w:id="0">
    <w:p w:rsidR="00203725" w:rsidRDefault="0020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imSun1;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725" w:rsidRDefault="00203725">
      <w:r>
        <w:separator/>
      </w:r>
    </w:p>
  </w:footnote>
  <w:footnote w:type="continuationSeparator" w:id="0">
    <w:p w:rsidR="00203725" w:rsidRDefault="002037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19" w:rsidRDefault="004F5419">
    <w:pPr>
      <w:pStyle w:val="af1"/>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19" w:rsidRDefault="004F5419">
    <w:pPr>
      <w:pStyle w:val="af1"/>
    </w:pPr>
  </w:p>
  <w:p w:rsidR="004F5419" w:rsidRDefault="004F5419">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41F51"/>
    <w:multiLevelType w:val="hybridMultilevel"/>
    <w:tmpl w:val="3EBC0FBE"/>
    <w:lvl w:ilvl="0" w:tplc="1B3C57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B012B9"/>
    <w:multiLevelType w:val="multilevel"/>
    <w:tmpl w:val="F05C8A8C"/>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11"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B53BF9"/>
    <w:multiLevelType w:val="hybridMultilevel"/>
    <w:tmpl w:val="E3783898"/>
    <w:lvl w:ilvl="0" w:tplc="D2E2B0D2">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B633066"/>
    <w:multiLevelType w:val="hybridMultilevel"/>
    <w:tmpl w:val="65A27AB4"/>
    <w:lvl w:ilvl="0" w:tplc="CC7C5076">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D9416D"/>
    <w:multiLevelType w:val="multilevel"/>
    <w:tmpl w:val="614885CE"/>
    <w:lvl w:ilvl="0">
      <w:start w:val="1"/>
      <w:numFmt w:val="decimal"/>
      <w:lvlText w:val="%1."/>
      <w:lvlJc w:val="left"/>
      <w:pPr>
        <w:ind w:left="420" w:hanging="420"/>
      </w:pPr>
      <w:rPr>
        <w:rFonts w:hint="default"/>
      </w:rPr>
    </w:lvl>
    <w:lvl w:ilvl="1">
      <w:start w:val="4"/>
      <w:numFmt w:val="decimal"/>
      <w:lvlText w:val="%1.%2."/>
      <w:lvlJc w:val="left"/>
      <w:pPr>
        <w:ind w:left="199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F72C83"/>
    <w:multiLevelType w:val="multilevel"/>
    <w:tmpl w:val="ABD6CAD0"/>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161757A"/>
    <w:multiLevelType w:val="multilevel"/>
    <w:tmpl w:val="2558FC8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AE458FF"/>
    <w:multiLevelType w:val="multilevel"/>
    <w:tmpl w:val="0B40E482"/>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6"/>
  </w:num>
  <w:num w:numId="4">
    <w:abstractNumId w:val="32"/>
  </w:num>
  <w:num w:numId="5">
    <w:abstractNumId w:val="2"/>
  </w:num>
  <w:num w:numId="6">
    <w:abstractNumId w:val="11"/>
  </w:num>
  <w:num w:numId="7">
    <w:abstractNumId w:val="31"/>
  </w:num>
  <w:num w:numId="8">
    <w:abstractNumId w:val="35"/>
  </w:num>
  <w:num w:numId="9">
    <w:abstractNumId w:val="24"/>
  </w:num>
  <w:num w:numId="10">
    <w:abstractNumId w:val="37"/>
  </w:num>
  <w:num w:numId="11">
    <w:abstractNumId w:val="26"/>
  </w:num>
  <w:num w:numId="12">
    <w:abstractNumId w:val="7"/>
  </w:num>
  <w:num w:numId="13">
    <w:abstractNumId w:val="1"/>
  </w:num>
  <w:num w:numId="14">
    <w:abstractNumId w:val="3"/>
  </w:num>
  <w:num w:numId="15">
    <w:abstractNumId w:val="20"/>
  </w:num>
  <w:num w:numId="16">
    <w:abstractNumId w:val="29"/>
  </w:num>
  <w:num w:numId="17">
    <w:abstractNumId w:val="27"/>
  </w:num>
  <w:num w:numId="18">
    <w:abstractNumId w:val="21"/>
  </w:num>
  <w:num w:numId="19">
    <w:abstractNumId w:val="34"/>
  </w:num>
  <w:num w:numId="20">
    <w:abstractNumId w:val="12"/>
  </w:num>
  <w:num w:numId="21">
    <w:abstractNumId w:val="28"/>
  </w:num>
  <w:num w:numId="22">
    <w:abstractNumId w:val="9"/>
  </w:num>
  <w:num w:numId="23">
    <w:abstractNumId w:val="23"/>
  </w:num>
  <w:num w:numId="24">
    <w:abstractNumId w:val="5"/>
  </w:num>
  <w:num w:numId="25">
    <w:abstractNumId w:val="18"/>
  </w:num>
  <w:num w:numId="26">
    <w:abstractNumId w:val="19"/>
  </w:num>
  <w:num w:numId="27">
    <w:abstractNumId w:val="17"/>
  </w:num>
  <w:num w:numId="28">
    <w:abstractNumId w:val="14"/>
  </w:num>
  <w:num w:numId="29">
    <w:abstractNumId w:val="30"/>
  </w:num>
  <w:num w:numId="30">
    <w:abstractNumId w:val="15"/>
  </w:num>
  <w:num w:numId="31">
    <w:abstractNumId w:val="16"/>
  </w:num>
  <w:num w:numId="32">
    <w:abstractNumId w:val="4"/>
  </w:num>
  <w:num w:numId="33">
    <w:abstractNumId w:val="8"/>
  </w:num>
  <w:num w:numId="34">
    <w:abstractNumId w:val="25"/>
  </w:num>
  <w:num w:numId="35">
    <w:abstractNumId w:val="33"/>
  </w:num>
  <w:num w:numId="36">
    <w:abstractNumId w:val="6"/>
  </w:num>
  <w:num w:numId="37">
    <w:abstractNumId w:val="13"/>
  </w:num>
  <w:num w:numId="3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99"/>
    <w:rsid w:val="000064F6"/>
    <w:rsid w:val="00006897"/>
    <w:rsid w:val="00012410"/>
    <w:rsid w:val="00012921"/>
    <w:rsid w:val="00012E44"/>
    <w:rsid w:val="000141EF"/>
    <w:rsid w:val="00016CF2"/>
    <w:rsid w:val="00021F03"/>
    <w:rsid w:val="0002538C"/>
    <w:rsid w:val="00025EA5"/>
    <w:rsid w:val="0003198F"/>
    <w:rsid w:val="00036E5B"/>
    <w:rsid w:val="00042A6F"/>
    <w:rsid w:val="00046364"/>
    <w:rsid w:val="00046AF1"/>
    <w:rsid w:val="00052813"/>
    <w:rsid w:val="00053184"/>
    <w:rsid w:val="00053B0C"/>
    <w:rsid w:val="00054753"/>
    <w:rsid w:val="000621EB"/>
    <w:rsid w:val="00074224"/>
    <w:rsid w:val="00075955"/>
    <w:rsid w:val="00076C38"/>
    <w:rsid w:val="00077C55"/>
    <w:rsid w:val="00080456"/>
    <w:rsid w:val="00082A04"/>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4857"/>
    <w:rsid w:val="000E6D73"/>
    <w:rsid w:val="000E7C89"/>
    <w:rsid w:val="000F08C1"/>
    <w:rsid w:val="001016B1"/>
    <w:rsid w:val="00101806"/>
    <w:rsid w:val="00101C24"/>
    <w:rsid w:val="00102B69"/>
    <w:rsid w:val="00104343"/>
    <w:rsid w:val="0010620F"/>
    <w:rsid w:val="0011004B"/>
    <w:rsid w:val="00110B5C"/>
    <w:rsid w:val="00112189"/>
    <w:rsid w:val="00112886"/>
    <w:rsid w:val="001221A2"/>
    <w:rsid w:val="001239D3"/>
    <w:rsid w:val="00127609"/>
    <w:rsid w:val="00130199"/>
    <w:rsid w:val="00133F39"/>
    <w:rsid w:val="00144EF3"/>
    <w:rsid w:val="00146717"/>
    <w:rsid w:val="00147F36"/>
    <w:rsid w:val="0015102E"/>
    <w:rsid w:val="00151346"/>
    <w:rsid w:val="00151A16"/>
    <w:rsid w:val="001535E5"/>
    <w:rsid w:val="0015373E"/>
    <w:rsid w:val="00153DFE"/>
    <w:rsid w:val="001545AF"/>
    <w:rsid w:val="001603D2"/>
    <w:rsid w:val="00165083"/>
    <w:rsid w:val="001704A9"/>
    <w:rsid w:val="001717EE"/>
    <w:rsid w:val="00171E72"/>
    <w:rsid w:val="00180548"/>
    <w:rsid w:val="00181329"/>
    <w:rsid w:val="0018521F"/>
    <w:rsid w:val="00186F4F"/>
    <w:rsid w:val="001907C0"/>
    <w:rsid w:val="00191013"/>
    <w:rsid w:val="001916E6"/>
    <w:rsid w:val="00191DBD"/>
    <w:rsid w:val="00197460"/>
    <w:rsid w:val="001A0EA5"/>
    <w:rsid w:val="001A20EA"/>
    <w:rsid w:val="001A5438"/>
    <w:rsid w:val="001B11BE"/>
    <w:rsid w:val="001B1734"/>
    <w:rsid w:val="001B64DB"/>
    <w:rsid w:val="001B7F5D"/>
    <w:rsid w:val="001C6A12"/>
    <w:rsid w:val="001C6EFC"/>
    <w:rsid w:val="001D0789"/>
    <w:rsid w:val="001D0CC8"/>
    <w:rsid w:val="001D398F"/>
    <w:rsid w:val="001D490A"/>
    <w:rsid w:val="001E16A3"/>
    <w:rsid w:val="001E25FF"/>
    <w:rsid w:val="001E526B"/>
    <w:rsid w:val="001F1B0C"/>
    <w:rsid w:val="001F438C"/>
    <w:rsid w:val="001F44C8"/>
    <w:rsid w:val="00203725"/>
    <w:rsid w:val="002049D4"/>
    <w:rsid w:val="00205CDE"/>
    <w:rsid w:val="00207223"/>
    <w:rsid w:val="002072E2"/>
    <w:rsid w:val="00211F3A"/>
    <w:rsid w:val="00216D15"/>
    <w:rsid w:val="00217036"/>
    <w:rsid w:val="00220A45"/>
    <w:rsid w:val="00220B10"/>
    <w:rsid w:val="00220E58"/>
    <w:rsid w:val="002246D7"/>
    <w:rsid w:val="0022487B"/>
    <w:rsid w:val="002273BA"/>
    <w:rsid w:val="00227BD2"/>
    <w:rsid w:val="0023024D"/>
    <w:rsid w:val="002324DD"/>
    <w:rsid w:val="0023612E"/>
    <w:rsid w:val="00236C94"/>
    <w:rsid w:val="002409BA"/>
    <w:rsid w:val="00240CA3"/>
    <w:rsid w:val="00240F40"/>
    <w:rsid w:val="00241730"/>
    <w:rsid w:val="00252DCC"/>
    <w:rsid w:val="00252F7A"/>
    <w:rsid w:val="00253A3C"/>
    <w:rsid w:val="00255617"/>
    <w:rsid w:val="0025701E"/>
    <w:rsid w:val="0025746A"/>
    <w:rsid w:val="002574C0"/>
    <w:rsid w:val="00262BC2"/>
    <w:rsid w:val="00262E0E"/>
    <w:rsid w:val="002657F3"/>
    <w:rsid w:val="00270F86"/>
    <w:rsid w:val="002726CF"/>
    <w:rsid w:val="00274FE5"/>
    <w:rsid w:val="002752EB"/>
    <w:rsid w:val="00281BA3"/>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1569"/>
    <w:rsid w:val="002C3156"/>
    <w:rsid w:val="002C391A"/>
    <w:rsid w:val="002C54C1"/>
    <w:rsid w:val="002C77FD"/>
    <w:rsid w:val="002D048C"/>
    <w:rsid w:val="002D0D18"/>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2A11"/>
    <w:rsid w:val="003675A4"/>
    <w:rsid w:val="00375B62"/>
    <w:rsid w:val="003808F0"/>
    <w:rsid w:val="00385986"/>
    <w:rsid w:val="0038634F"/>
    <w:rsid w:val="003A089B"/>
    <w:rsid w:val="003A0BAA"/>
    <w:rsid w:val="003A62F3"/>
    <w:rsid w:val="003B2950"/>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5D7E"/>
    <w:rsid w:val="00427266"/>
    <w:rsid w:val="00427D3D"/>
    <w:rsid w:val="0043327F"/>
    <w:rsid w:val="00436F79"/>
    <w:rsid w:val="0044402E"/>
    <w:rsid w:val="00446676"/>
    <w:rsid w:val="00447ACA"/>
    <w:rsid w:val="00455585"/>
    <w:rsid w:val="00455DF3"/>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6439"/>
    <w:rsid w:val="004B162E"/>
    <w:rsid w:val="004B407C"/>
    <w:rsid w:val="004B5938"/>
    <w:rsid w:val="004B7488"/>
    <w:rsid w:val="004C6813"/>
    <w:rsid w:val="004D07FF"/>
    <w:rsid w:val="004D085B"/>
    <w:rsid w:val="004D2B2C"/>
    <w:rsid w:val="004D66B4"/>
    <w:rsid w:val="004E51AB"/>
    <w:rsid w:val="004F5419"/>
    <w:rsid w:val="004F54A1"/>
    <w:rsid w:val="004F655C"/>
    <w:rsid w:val="00502C55"/>
    <w:rsid w:val="00506C7E"/>
    <w:rsid w:val="005070A3"/>
    <w:rsid w:val="00507E20"/>
    <w:rsid w:val="0051138C"/>
    <w:rsid w:val="00515C21"/>
    <w:rsid w:val="00517B1D"/>
    <w:rsid w:val="005234C5"/>
    <w:rsid w:val="00531ED1"/>
    <w:rsid w:val="0053368E"/>
    <w:rsid w:val="005454C8"/>
    <w:rsid w:val="0054561E"/>
    <w:rsid w:val="00546F82"/>
    <w:rsid w:val="005478D2"/>
    <w:rsid w:val="005519F5"/>
    <w:rsid w:val="00552C14"/>
    <w:rsid w:val="0055382A"/>
    <w:rsid w:val="00554526"/>
    <w:rsid w:val="00563346"/>
    <w:rsid w:val="00563ADA"/>
    <w:rsid w:val="00567157"/>
    <w:rsid w:val="005675CF"/>
    <w:rsid w:val="00591CE4"/>
    <w:rsid w:val="00594716"/>
    <w:rsid w:val="00597D4C"/>
    <w:rsid w:val="005A60CD"/>
    <w:rsid w:val="005A60D5"/>
    <w:rsid w:val="005A6591"/>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5F6CD9"/>
    <w:rsid w:val="00600D37"/>
    <w:rsid w:val="0060764A"/>
    <w:rsid w:val="00610061"/>
    <w:rsid w:val="00611202"/>
    <w:rsid w:val="00612E0F"/>
    <w:rsid w:val="006149AC"/>
    <w:rsid w:val="0062033B"/>
    <w:rsid w:val="00623C03"/>
    <w:rsid w:val="00634999"/>
    <w:rsid w:val="00635D33"/>
    <w:rsid w:val="00642331"/>
    <w:rsid w:val="00642F35"/>
    <w:rsid w:val="006433C6"/>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B0887"/>
    <w:rsid w:val="006C0560"/>
    <w:rsid w:val="006C5676"/>
    <w:rsid w:val="006C7745"/>
    <w:rsid w:val="006C7762"/>
    <w:rsid w:val="006D2E8C"/>
    <w:rsid w:val="006D64BC"/>
    <w:rsid w:val="006D6F96"/>
    <w:rsid w:val="006E010E"/>
    <w:rsid w:val="006E67F1"/>
    <w:rsid w:val="006F4B9E"/>
    <w:rsid w:val="006F53F9"/>
    <w:rsid w:val="006F73C6"/>
    <w:rsid w:val="00701511"/>
    <w:rsid w:val="00703D97"/>
    <w:rsid w:val="00707AD4"/>
    <w:rsid w:val="00711AEF"/>
    <w:rsid w:val="007168A3"/>
    <w:rsid w:val="00717E2D"/>
    <w:rsid w:val="0072788C"/>
    <w:rsid w:val="007304D9"/>
    <w:rsid w:val="00731720"/>
    <w:rsid w:val="007362DD"/>
    <w:rsid w:val="007411EB"/>
    <w:rsid w:val="00745BFC"/>
    <w:rsid w:val="00745DD6"/>
    <w:rsid w:val="007501E8"/>
    <w:rsid w:val="00750257"/>
    <w:rsid w:val="00750973"/>
    <w:rsid w:val="00752AD9"/>
    <w:rsid w:val="0075386B"/>
    <w:rsid w:val="00753E0B"/>
    <w:rsid w:val="00757258"/>
    <w:rsid w:val="007616FF"/>
    <w:rsid w:val="00761CD5"/>
    <w:rsid w:val="00765B45"/>
    <w:rsid w:val="00766526"/>
    <w:rsid w:val="0077603B"/>
    <w:rsid w:val="00783B2E"/>
    <w:rsid w:val="00792B1F"/>
    <w:rsid w:val="007A0266"/>
    <w:rsid w:val="007A105C"/>
    <w:rsid w:val="007A1802"/>
    <w:rsid w:val="007A3109"/>
    <w:rsid w:val="007A5BD9"/>
    <w:rsid w:val="007A6A3C"/>
    <w:rsid w:val="007B4FAF"/>
    <w:rsid w:val="007B7968"/>
    <w:rsid w:val="007B7C65"/>
    <w:rsid w:val="007D41A3"/>
    <w:rsid w:val="007D5143"/>
    <w:rsid w:val="007D6005"/>
    <w:rsid w:val="007E03E3"/>
    <w:rsid w:val="007E1DC7"/>
    <w:rsid w:val="007F1DA7"/>
    <w:rsid w:val="007F1E0F"/>
    <w:rsid w:val="007F6037"/>
    <w:rsid w:val="007F7C1A"/>
    <w:rsid w:val="008005D8"/>
    <w:rsid w:val="008027A1"/>
    <w:rsid w:val="00807337"/>
    <w:rsid w:val="0081305E"/>
    <w:rsid w:val="00815BF3"/>
    <w:rsid w:val="00821A71"/>
    <w:rsid w:val="00822581"/>
    <w:rsid w:val="00822BD7"/>
    <w:rsid w:val="00825B0E"/>
    <w:rsid w:val="0083538F"/>
    <w:rsid w:val="00844405"/>
    <w:rsid w:val="00851A55"/>
    <w:rsid w:val="00854737"/>
    <w:rsid w:val="008551B3"/>
    <w:rsid w:val="00855EBB"/>
    <w:rsid w:val="0085663E"/>
    <w:rsid w:val="008614FC"/>
    <w:rsid w:val="008636A1"/>
    <w:rsid w:val="00867CC2"/>
    <w:rsid w:val="00867ECA"/>
    <w:rsid w:val="00873D68"/>
    <w:rsid w:val="00874035"/>
    <w:rsid w:val="0087412F"/>
    <w:rsid w:val="0087428C"/>
    <w:rsid w:val="00875A6D"/>
    <w:rsid w:val="008802EB"/>
    <w:rsid w:val="00880FAB"/>
    <w:rsid w:val="008869EA"/>
    <w:rsid w:val="00886A62"/>
    <w:rsid w:val="00886D23"/>
    <w:rsid w:val="0089105A"/>
    <w:rsid w:val="008958A8"/>
    <w:rsid w:val="00896794"/>
    <w:rsid w:val="00897300"/>
    <w:rsid w:val="008A107C"/>
    <w:rsid w:val="008A651E"/>
    <w:rsid w:val="008B1661"/>
    <w:rsid w:val="008B1E01"/>
    <w:rsid w:val="008B43D1"/>
    <w:rsid w:val="008B4441"/>
    <w:rsid w:val="008B5ED8"/>
    <w:rsid w:val="008B6A24"/>
    <w:rsid w:val="008B7707"/>
    <w:rsid w:val="008B7E8B"/>
    <w:rsid w:val="008C186B"/>
    <w:rsid w:val="008C6260"/>
    <w:rsid w:val="008E1804"/>
    <w:rsid w:val="008E35F1"/>
    <w:rsid w:val="008E3D51"/>
    <w:rsid w:val="008E6B41"/>
    <w:rsid w:val="008F742A"/>
    <w:rsid w:val="008F7EFD"/>
    <w:rsid w:val="00901231"/>
    <w:rsid w:val="00901973"/>
    <w:rsid w:val="00902C66"/>
    <w:rsid w:val="00904BD1"/>
    <w:rsid w:val="009103C3"/>
    <w:rsid w:val="00913F87"/>
    <w:rsid w:val="00917B24"/>
    <w:rsid w:val="00920079"/>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67ED2"/>
    <w:rsid w:val="0097424C"/>
    <w:rsid w:val="009757AF"/>
    <w:rsid w:val="00982125"/>
    <w:rsid w:val="00993319"/>
    <w:rsid w:val="00995A0D"/>
    <w:rsid w:val="009A3E16"/>
    <w:rsid w:val="009A50BD"/>
    <w:rsid w:val="009A7FFB"/>
    <w:rsid w:val="009B7925"/>
    <w:rsid w:val="009C703D"/>
    <w:rsid w:val="009C720B"/>
    <w:rsid w:val="009D2655"/>
    <w:rsid w:val="009D5F8C"/>
    <w:rsid w:val="009E152F"/>
    <w:rsid w:val="009E1C2F"/>
    <w:rsid w:val="009E6EB0"/>
    <w:rsid w:val="009F14C9"/>
    <w:rsid w:val="009F4581"/>
    <w:rsid w:val="009F7C2F"/>
    <w:rsid w:val="00A04C5A"/>
    <w:rsid w:val="00A10C2D"/>
    <w:rsid w:val="00A1651E"/>
    <w:rsid w:val="00A17176"/>
    <w:rsid w:val="00A17562"/>
    <w:rsid w:val="00A26E26"/>
    <w:rsid w:val="00A274F2"/>
    <w:rsid w:val="00A35DDF"/>
    <w:rsid w:val="00A3767C"/>
    <w:rsid w:val="00A377DA"/>
    <w:rsid w:val="00A37838"/>
    <w:rsid w:val="00A50FE3"/>
    <w:rsid w:val="00A523C2"/>
    <w:rsid w:val="00A53763"/>
    <w:rsid w:val="00A53BF3"/>
    <w:rsid w:val="00A53DE9"/>
    <w:rsid w:val="00A547AE"/>
    <w:rsid w:val="00A5498B"/>
    <w:rsid w:val="00A562A9"/>
    <w:rsid w:val="00A61A81"/>
    <w:rsid w:val="00A63883"/>
    <w:rsid w:val="00A67A52"/>
    <w:rsid w:val="00A7406D"/>
    <w:rsid w:val="00A741C7"/>
    <w:rsid w:val="00A752AA"/>
    <w:rsid w:val="00A805AF"/>
    <w:rsid w:val="00A857DF"/>
    <w:rsid w:val="00A87A51"/>
    <w:rsid w:val="00AA3CAD"/>
    <w:rsid w:val="00AA3DE2"/>
    <w:rsid w:val="00AA43E1"/>
    <w:rsid w:val="00AB236E"/>
    <w:rsid w:val="00AB58B4"/>
    <w:rsid w:val="00AC2B41"/>
    <w:rsid w:val="00AC5F26"/>
    <w:rsid w:val="00AC7FD1"/>
    <w:rsid w:val="00AD2993"/>
    <w:rsid w:val="00AD3A57"/>
    <w:rsid w:val="00AD5176"/>
    <w:rsid w:val="00AD7280"/>
    <w:rsid w:val="00AF5939"/>
    <w:rsid w:val="00AF60EE"/>
    <w:rsid w:val="00B01E60"/>
    <w:rsid w:val="00B02DE9"/>
    <w:rsid w:val="00B05ABE"/>
    <w:rsid w:val="00B075BD"/>
    <w:rsid w:val="00B13676"/>
    <w:rsid w:val="00B14DA5"/>
    <w:rsid w:val="00B1517D"/>
    <w:rsid w:val="00B151B9"/>
    <w:rsid w:val="00B15726"/>
    <w:rsid w:val="00B22FA4"/>
    <w:rsid w:val="00B2368B"/>
    <w:rsid w:val="00B304DE"/>
    <w:rsid w:val="00B3078E"/>
    <w:rsid w:val="00B32DB7"/>
    <w:rsid w:val="00B3717D"/>
    <w:rsid w:val="00B41080"/>
    <w:rsid w:val="00B44F83"/>
    <w:rsid w:val="00B46BF1"/>
    <w:rsid w:val="00B46C2F"/>
    <w:rsid w:val="00B50135"/>
    <w:rsid w:val="00B505C7"/>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03898"/>
    <w:rsid w:val="00C10EFB"/>
    <w:rsid w:val="00C10FB7"/>
    <w:rsid w:val="00C14163"/>
    <w:rsid w:val="00C170CE"/>
    <w:rsid w:val="00C172B3"/>
    <w:rsid w:val="00C26F03"/>
    <w:rsid w:val="00C274CA"/>
    <w:rsid w:val="00C327DA"/>
    <w:rsid w:val="00C3535F"/>
    <w:rsid w:val="00C37B22"/>
    <w:rsid w:val="00C37E5A"/>
    <w:rsid w:val="00C41E99"/>
    <w:rsid w:val="00C43DF8"/>
    <w:rsid w:val="00C44720"/>
    <w:rsid w:val="00C44C4B"/>
    <w:rsid w:val="00C52C69"/>
    <w:rsid w:val="00C53C84"/>
    <w:rsid w:val="00C54675"/>
    <w:rsid w:val="00C55B5E"/>
    <w:rsid w:val="00C63431"/>
    <w:rsid w:val="00C65906"/>
    <w:rsid w:val="00C71C71"/>
    <w:rsid w:val="00C77342"/>
    <w:rsid w:val="00C77E52"/>
    <w:rsid w:val="00C82832"/>
    <w:rsid w:val="00C8363D"/>
    <w:rsid w:val="00C83DF4"/>
    <w:rsid w:val="00C85A8B"/>
    <w:rsid w:val="00C85EB0"/>
    <w:rsid w:val="00C8703E"/>
    <w:rsid w:val="00CA0D07"/>
    <w:rsid w:val="00CA1790"/>
    <w:rsid w:val="00CA50A4"/>
    <w:rsid w:val="00CA51C9"/>
    <w:rsid w:val="00CB0681"/>
    <w:rsid w:val="00CB2673"/>
    <w:rsid w:val="00CB28DF"/>
    <w:rsid w:val="00CB3100"/>
    <w:rsid w:val="00CB37EA"/>
    <w:rsid w:val="00CB3BC0"/>
    <w:rsid w:val="00CB7AD2"/>
    <w:rsid w:val="00CC07ED"/>
    <w:rsid w:val="00CC0C0C"/>
    <w:rsid w:val="00CC3204"/>
    <w:rsid w:val="00CC4048"/>
    <w:rsid w:val="00CC4EF4"/>
    <w:rsid w:val="00CC4F35"/>
    <w:rsid w:val="00CC64CD"/>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407BD"/>
    <w:rsid w:val="00D40CE4"/>
    <w:rsid w:val="00D62324"/>
    <w:rsid w:val="00D763B1"/>
    <w:rsid w:val="00D76572"/>
    <w:rsid w:val="00D7675B"/>
    <w:rsid w:val="00D771A3"/>
    <w:rsid w:val="00D81948"/>
    <w:rsid w:val="00D8303A"/>
    <w:rsid w:val="00D83D84"/>
    <w:rsid w:val="00D83D96"/>
    <w:rsid w:val="00D85A22"/>
    <w:rsid w:val="00D90AD4"/>
    <w:rsid w:val="00D9116A"/>
    <w:rsid w:val="00D92C04"/>
    <w:rsid w:val="00D96914"/>
    <w:rsid w:val="00DA291D"/>
    <w:rsid w:val="00DA2CB2"/>
    <w:rsid w:val="00DB0197"/>
    <w:rsid w:val="00DB4552"/>
    <w:rsid w:val="00DC25D5"/>
    <w:rsid w:val="00DC3BFC"/>
    <w:rsid w:val="00DC4075"/>
    <w:rsid w:val="00DC5691"/>
    <w:rsid w:val="00DC575A"/>
    <w:rsid w:val="00DD0584"/>
    <w:rsid w:val="00DD0D71"/>
    <w:rsid w:val="00DE4C9F"/>
    <w:rsid w:val="00DE526E"/>
    <w:rsid w:val="00DE66CD"/>
    <w:rsid w:val="00DF16B7"/>
    <w:rsid w:val="00DF329C"/>
    <w:rsid w:val="00DF48EB"/>
    <w:rsid w:val="00DF5664"/>
    <w:rsid w:val="00E03DE6"/>
    <w:rsid w:val="00E049CB"/>
    <w:rsid w:val="00E11D43"/>
    <w:rsid w:val="00E1220C"/>
    <w:rsid w:val="00E14C10"/>
    <w:rsid w:val="00E17DD4"/>
    <w:rsid w:val="00E17F4A"/>
    <w:rsid w:val="00E2518F"/>
    <w:rsid w:val="00E309CB"/>
    <w:rsid w:val="00E30C74"/>
    <w:rsid w:val="00E373D5"/>
    <w:rsid w:val="00E37908"/>
    <w:rsid w:val="00E4576C"/>
    <w:rsid w:val="00E50C88"/>
    <w:rsid w:val="00E56FF2"/>
    <w:rsid w:val="00E5719B"/>
    <w:rsid w:val="00E57EE9"/>
    <w:rsid w:val="00E61456"/>
    <w:rsid w:val="00E64B42"/>
    <w:rsid w:val="00E7247F"/>
    <w:rsid w:val="00E7498E"/>
    <w:rsid w:val="00E75FEB"/>
    <w:rsid w:val="00E81732"/>
    <w:rsid w:val="00E849D2"/>
    <w:rsid w:val="00E91A7E"/>
    <w:rsid w:val="00E95F30"/>
    <w:rsid w:val="00E96608"/>
    <w:rsid w:val="00E978F3"/>
    <w:rsid w:val="00EA3754"/>
    <w:rsid w:val="00EA399E"/>
    <w:rsid w:val="00EA420F"/>
    <w:rsid w:val="00EA47D1"/>
    <w:rsid w:val="00EA633B"/>
    <w:rsid w:val="00EA6A06"/>
    <w:rsid w:val="00EB314A"/>
    <w:rsid w:val="00EB3854"/>
    <w:rsid w:val="00EB5662"/>
    <w:rsid w:val="00EC0D63"/>
    <w:rsid w:val="00EC1885"/>
    <w:rsid w:val="00EC2EAE"/>
    <w:rsid w:val="00EC7D52"/>
    <w:rsid w:val="00EC7FDD"/>
    <w:rsid w:val="00ED05EA"/>
    <w:rsid w:val="00ED33BF"/>
    <w:rsid w:val="00ED7A95"/>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A43"/>
    <w:rsid w:val="00F34CC6"/>
    <w:rsid w:val="00F4104A"/>
    <w:rsid w:val="00F415DA"/>
    <w:rsid w:val="00F41875"/>
    <w:rsid w:val="00F50F81"/>
    <w:rsid w:val="00F55A0B"/>
    <w:rsid w:val="00F56C19"/>
    <w:rsid w:val="00F641A8"/>
    <w:rsid w:val="00F66A7F"/>
    <w:rsid w:val="00F702FF"/>
    <w:rsid w:val="00F72FE4"/>
    <w:rsid w:val="00F7556D"/>
    <w:rsid w:val="00F755F0"/>
    <w:rsid w:val="00F777CA"/>
    <w:rsid w:val="00F77982"/>
    <w:rsid w:val="00F80F93"/>
    <w:rsid w:val="00F91DA2"/>
    <w:rsid w:val="00F92206"/>
    <w:rsid w:val="00F9442D"/>
    <w:rsid w:val="00FA00AA"/>
    <w:rsid w:val="00FA00D8"/>
    <w:rsid w:val="00FA2A69"/>
    <w:rsid w:val="00FA41F3"/>
    <w:rsid w:val="00FA769E"/>
    <w:rsid w:val="00FB0587"/>
    <w:rsid w:val="00FB137E"/>
    <w:rsid w:val="00FB1A64"/>
    <w:rsid w:val="00FB1C77"/>
    <w:rsid w:val="00FB5538"/>
    <w:rsid w:val="00FB5CBC"/>
    <w:rsid w:val="00FC462A"/>
    <w:rsid w:val="00FC469B"/>
    <w:rsid w:val="00FD1904"/>
    <w:rsid w:val="00FD27C3"/>
    <w:rsid w:val="00FD719B"/>
    <w:rsid w:val="00FE143A"/>
    <w:rsid w:val="00FE2AFA"/>
    <w:rsid w:val="00FE561A"/>
    <w:rsid w:val="00FE5DBC"/>
    <w:rsid w:val="00FF18F0"/>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04F2C"/>
  <w15:docId w15:val="{5025A9FE-66A1-4BDF-9FFC-2045A12B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2"/>
    <w:uiPriority w:val="9"/>
    <w:qFormat/>
    <w:rsid w:val="001D0CC8"/>
    <w:pPr>
      <w:keepNext/>
      <w:jc w:val="center"/>
      <w:outlineLvl w:val="0"/>
    </w:pPr>
    <w:rPr>
      <w:sz w:val="32"/>
    </w:rPr>
  </w:style>
  <w:style w:type="paragraph" w:styleId="2">
    <w:name w:val="heading 2"/>
    <w:basedOn w:val="a"/>
    <w:next w:val="a"/>
    <w:link w:val="20"/>
    <w:uiPriority w:val="9"/>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qFormat/>
    <w:rsid w:val="001D0CC8"/>
    <w:pPr>
      <w:ind w:firstLine="720"/>
      <w:jc w:val="both"/>
    </w:pPr>
  </w:style>
  <w:style w:type="paragraph" w:styleId="a7">
    <w:name w:val="Balloon Text"/>
    <w:basedOn w:val="a"/>
    <w:link w:val="a8"/>
    <w:uiPriority w:val="99"/>
    <w:qFormat/>
    <w:rsid w:val="00BA530E"/>
    <w:rPr>
      <w:rFonts w:ascii="Tahoma" w:hAnsi="Tahoma" w:cs="Tahoma"/>
      <w:sz w:val="16"/>
      <w:szCs w:val="16"/>
    </w:rPr>
  </w:style>
  <w:style w:type="table" w:styleId="a9">
    <w:name w:val="Table Grid"/>
    <w:basedOn w:val="a1"/>
    <w:uiPriority w:val="59"/>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qForma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qFormat/>
    <w:rsid w:val="00B151B9"/>
    <w:rPr>
      <w:rFonts w:ascii="Times New Roman" w:hAnsi="Times New Roman"/>
      <w:sz w:val="28"/>
    </w:rPr>
  </w:style>
  <w:style w:type="paragraph" w:styleId="ae">
    <w:name w:val="List Paragraph"/>
    <w:aliases w:val="ТЗ список,Абзац списка нумерованный"/>
    <w:basedOn w:val="a"/>
    <w:link w:val="af"/>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qFormat/>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qFormat/>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uiPriority w:val="1"/>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Заголовок Знак"/>
    <w:basedOn w:val="a0"/>
    <w:link w:val="af5"/>
    <w:qFormat/>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qFormat/>
    <w:rsid w:val="00FB137E"/>
    <w:rPr>
      <w:rFonts w:ascii="Tahoma" w:hAnsi="Tahoma" w:cs="Tahoma"/>
      <w:sz w:val="16"/>
      <w:szCs w:val="16"/>
    </w:rPr>
  </w:style>
  <w:style w:type="character" w:customStyle="1" w:styleId="12">
    <w:name w:val="Заголовок 1 Знак"/>
    <w:link w:val="10"/>
    <w:uiPriority w:val="9"/>
    <w:qFormat/>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q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qFormat/>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uiPriority w:val="99"/>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qFormat/>
    <w:rsid w:val="00FB137E"/>
    <w:pPr>
      <w:spacing w:after="120"/>
      <w:ind w:left="283"/>
    </w:pPr>
    <w:rPr>
      <w:sz w:val="16"/>
      <w:szCs w:val="16"/>
    </w:rPr>
  </w:style>
  <w:style w:type="character" w:customStyle="1" w:styleId="33">
    <w:name w:val="Основной текст с отступом 3 Знак"/>
    <w:basedOn w:val="a0"/>
    <w:link w:val="32"/>
    <w:qFormat/>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3">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rsid w:val="00FB137E"/>
    <w:pPr>
      <w:spacing w:line="360" w:lineRule="auto"/>
      <w:ind w:firstLine="720"/>
      <w:jc w:val="both"/>
    </w:pPr>
    <w:rPr>
      <w:sz w:val="24"/>
      <w:szCs w:val="24"/>
    </w:rPr>
  </w:style>
  <w:style w:type="numbering" w:customStyle="1" w:styleId="14">
    <w:name w:val="Нет списка1"/>
    <w:next w:val="a2"/>
    <w:uiPriority w:val="99"/>
    <w:semiHidden/>
    <w:unhideWhenUsed/>
    <w:rsid w:val="00FB137E"/>
  </w:style>
  <w:style w:type="character" w:customStyle="1" w:styleId="22">
    <w:name w:val="Основной текст с отступом 2 Знак"/>
    <w:basedOn w:val="a0"/>
    <w:link w:val="21"/>
    <w:qFormat/>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_а_Е’__ (дќа) И’ц_1,_а_Е’__ (дќа) И’ц_ И’ц_,___С¬__ (_x_) ÷¬__1,___С¬__ (_x_) ÷¬__ ÷¬__"/>
    <w:basedOn w:val="a"/>
    <w:uiPriority w:val="99"/>
    <w:qFormat/>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uiPriority w:val="2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5">
    <w:name w:val="стиль1"/>
    <w:basedOn w:val="a"/>
    <w:rsid w:val="000E6D73"/>
    <w:pPr>
      <w:spacing w:before="240" w:after="240"/>
    </w:pPr>
    <w:rPr>
      <w:sz w:val="24"/>
      <w:szCs w:val="24"/>
    </w:rPr>
  </w:style>
  <w:style w:type="paragraph" w:customStyle="1" w:styleId="ConsPlusCell">
    <w:name w:val="ConsPlusCell"/>
    <w:uiPriority w:val="99"/>
    <w:qFormat/>
    <w:rsid w:val="000E6D73"/>
    <w:pPr>
      <w:autoSpaceDE w:val="0"/>
      <w:autoSpaceDN w:val="0"/>
      <w:adjustRightInd w:val="0"/>
    </w:pPr>
    <w:rPr>
      <w:rFonts w:ascii="Arial" w:hAnsi="Arial" w:cs="Arial"/>
    </w:rPr>
  </w:style>
  <w:style w:type="paragraph" w:customStyle="1" w:styleId="aff4">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5">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6">
    <w:name w:val="footnote text"/>
    <w:basedOn w:val="a"/>
    <w:link w:val="aff7"/>
    <w:uiPriority w:val="99"/>
    <w:rsid w:val="000E6D73"/>
    <w:rPr>
      <w:sz w:val="20"/>
    </w:rPr>
  </w:style>
  <w:style w:type="character" w:customStyle="1" w:styleId="aff7">
    <w:name w:val="Текст сноски Знак"/>
    <w:basedOn w:val="a0"/>
    <w:link w:val="aff6"/>
    <w:uiPriority w:val="99"/>
    <w:qFormat/>
    <w:rsid w:val="000E6D73"/>
    <w:rPr>
      <w:rFonts w:ascii="Times New Roman" w:hAnsi="Times New Roman"/>
    </w:rPr>
  </w:style>
  <w:style w:type="character" w:styleId="aff8">
    <w:name w:val="footnote reference"/>
    <w:basedOn w:val="a0"/>
    <w:uiPriority w:val="99"/>
    <w:rsid w:val="000E6D73"/>
    <w:rPr>
      <w:rFonts w:cs="Times New Roman"/>
      <w:vertAlign w:val="superscript"/>
    </w:rPr>
  </w:style>
  <w:style w:type="paragraph" w:customStyle="1" w:styleId="aff9">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a">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b">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qFormat/>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qFormat/>
    <w:rsid w:val="000E6D73"/>
    <w:rPr>
      <w:rFonts w:ascii="Courier New" w:hAnsi="Courier New" w:cs="Courier New"/>
      <w:sz w:val="24"/>
      <w:szCs w:val="24"/>
      <w:lang w:eastAsia="ar-SA"/>
    </w:rPr>
  </w:style>
  <w:style w:type="paragraph" w:customStyle="1" w:styleId="affc">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6">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7">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qFormat/>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d">
    <w:name w:val="Document Map"/>
    <w:basedOn w:val="a"/>
    <w:link w:val="affe"/>
    <w:uiPriority w:val="99"/>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uiPriority w:val="99"/>
    <w:rsid w:val="007D6005"/>
    <w:rPr>
      <w:rFonts w:ascii="Tahoma" w:hAnsi="Tahoma" w:cs="Tahoma"/>
      <w:sz w:val="24"/>
      <w:szCs w:val="24"/>
      <w:shd w:val="clear" w:color="auto" w:fill="000080"/>
    </w:rPr>
  </w:style>
  <w:style w:type="paragraph" w:customStyle="1" w:styleId="18">
    <w:name w:val="Название1"/>
    <w:basedOn w:val="a"/>
    <w:rsid w:val="007D6005"/>
    <w:pPr>
      <w:jc w:val="center"/>
    </w:pPr>
    <w:rPr>
      <w:b/>
    </w:rPr>
  </w:style>
  <w:style w:type="paragraph" w:customStyle="1" w:styleId="formattext">
    <w:name w:val="formattext"/>
    <w:basedOn w:val="a"/>
    <w:qFormat/>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9"/>
    <w:locked/>
    <w:rsid w:val="00515C21"/>
    <w:rPr>
      <w:sz w:val="22"/>
      <w:szCs w:val="22"/>
    </w:rPr>
  </w:style>
  <w:style w:type="paragraph" w:customStyle="1" w:styleId="19">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qFormat/>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qFormat/>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a">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3"/>
    <w:qFormat/>
    <w:rsid w:val="004A6439"/>
    <w:pPr>
      <w:suppressAutoHyphens/>
      <w:jc w:val="center"/>
    </w:pPr>
    <w:rPr>
      <w:rFonts w:ascii="Arial" w:hAnsi="Arial" w:cs="Arial"/>
      <w:b/>
      <w:spacing w:val="30"/>
      <w:lang w:eastAsia="zh-CN"/>
    </w:rPr>
  </w:style>
  <w:style w:type="paragraph" w:styleId="afff3">
    <w:name w:val="Subtitle"/>
    <w:basedOn w:val="a"/>
    <w:next w:val="a"/>
    <w:link w:val="afff4"/>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4">
    <w:name w:val="Подзаголовок Знак"/>
    <w:basedOn w:val="a0"/>
    <w:link w:val="afff3"/>
    <w:rsid w:val="004A6439"/>
    <w:rPr>
      <w:rFonts w:asciiTheme="minorHAnsi" w:eastAsiaTheme="minorEastAsia" w:hAnsiTheme="minorHAnsi" w:cstheme="minorBidi"/>
      <w:color w:val="5A5A5A" w:themeColor="text1" w:themeTint="A5"/>
      <w:spacing w:val="15"/>
      <w:sz w:val="22"/>
      <w:szCs w:val="22"/>
    </w:rPr>
  </w:style>
  <w:style w:type="character" w:customStyle="1" w:styleId="af4">
    <w:name w:val="Без интервала Знак"/>
    <w:link w:val="af3"/>
    <w:uiPriority w:val="1"/>
    <w:locked/>
    <w:rsid w:val="0023024D"/>
    <w:rPr>
      <w:rFonts w:ascii="Times New Roman" w:hAnsi="Times New Roman"/>
      <w:sz w:val="24"/>
      <w:szCs w:val="32"/>
      <w:lang w:eastAsia="en-US"/>
    </w:rPr>
  </w:style>
  <w:style w:type="character" w:customStyle="1" w:styleId="af">
    <w:name w:val="Абзац списка Знак"/>
    <w:aliases w:val="ТЗ список Знак,Абзац списка нумерованный Знак"/>
    <w:link w:val="ae"/>
    <w:uiPriority w:val="34"/>
    <w:qFormat/>
    <w:locked/>
    <w:rsid w:val="00052813"/>
    <w:rPr>
      <w:rFonts w:asciiTheme="minorHAnsi" w:eastAsiaTheme="minorEastAsia" w:hAnsiTheme="minorHAnsi"/>
      <w:sz w:val="22"/>
      <w:szCs w:val="22"/>
    </w:rPr>
  </w:style>
  <w:style w:type="character" w:customStyle="1" w:styleId="37">
    <w:name w:val="Основной текст (3)_"/>
    <w:link w:val="38"/>
    <w:rsid w:val="006C7745"/>
    <w:rPr>
      <w:b/>
      <w:bCs/>
      <w:spacing w:val="1"/>
      <w:shd w:val="clear" w:color="auto" w:fill="FFFFFF"/>
    </w:rPr>
  </w:style>
  <w:style w:type="paragraph" w:customStyle="1" w:styleId="38">
    <w:name w:val="Основной текст (3)"/>
    <w:basedOn w:val="a"/>
    <w:link w:val="37"/>
    <w:rsid w:val="006C7745"/>
    <w:pPr>
      <w:widowControl w:val="0"/>
      <w:shd w:val="clear" w:color="auto" w:fill="FFFFFF"/>
      <w:spacing w:after="480" w:line="269" w:lineRule="exact"/>
      <w:jc w:val="center"/>
    </w:pPr>
    <w:rPr>
      <w:rFonts w:ascii="Symbol" w:hAnsi="Symbol"/>
      <w:b/>
      <w:bCs/>
      <w:spacing w:val="1"/>
      <w:sz w:val="20"/>
    </w:rPr>
  </w:style>
  <w:style w:type="character" w:customStyle="1" w:styleId="markedcontent">
    <w:name w:val="markedcontent"/>
    <w:rsid w:val="001E526B"/>
  </w:style>
  <w:style w:type="numbering" w:customStyle="1" w:styleId="28">
    <w:name w:val="Нет списка2"/>
    <w:next w:val="a2"/>
    <w:uiPriority w:val="99"/>
    <w:semiHidden/>
    <w:unhideWhenUsed/>
    <w:rsid w:val="00455585"/>
  </w:style>
  <w:style w:type="paragraph" w:customStyle="1" w:styleId="11">
    <w:name w:val="Заголовок 11"/>
    <w:basedOn w:val="a"/>
    <w:next w:val="a3"/>
    <w:qFormat/>
    <w:rsid w:val="00455585"/>
    <w:pPr>
      <w:numPr>
        <w:numId w:val="4"/>
      </w:numPr>
      <w:spacing w:before="280" w:after="280"/>
      <w:outlineLvl w:val="0"/>
    </w:pPr>
    <w:rPr>
      <w:b/>
      <w:bCs/>
      <w:kern w:val="2"/>
      <w:sz w:val="48"/>
      <w:szCs w:val="48"/>
      <w:lang w:eastAsia="zh-CN"/>
    </w:rPr>
  </w:style>
  <w:style w:type="character" w:customStyle="1" w:styleId="WW8Num1z0">
    <w:name w:val="WW8Num1z0"/>
    <w:qFormat/>
    <w:rsid w:val="00455585"/>
  </w:style>
  <w:style w:type="character" w:customStyle="1" w:styleId="WW8Num1z1">
    <w:name w:val="WW8Num1z1"/>
    <w:qFormat/>
    <w:rsid w:val="00455585"/>
  </w:style>
  <w:style w:type="character" w:customStyle="1" w:styleId="WW8Num1z2">
    <w:name w:val="WW8Num1z2"/>
    <w:qFormat/>
    <w:rsid w:val="00455585"/>
  </w:style>
  <w:style w:type="character" w:customStyle="1" w:styleId="WW8Num1z3">
    <w:name w:val="WW8Num1z3"/>
    <w:qFormat/>
    <w:rsid w:val="00455585"/>
  </w:style>
  <w:style w:type="character" w:customStyle="1" w:styleId="WW8Num1z4">
    <w:name w:val="WW8Num1z4"/>
    <w:qFormat/>
    <w:rsid w:val="00455585"/>
  </w:style>
  <w:style w:type="character" w:customStyle="1" w:styleId="WW8Num1z5">
    <w:name w:val="WW8Num1z5"/>
    <w:qFormat/>
    <w:rsid w:val="00455585"/>
  </w:style>
  <w:style w:type="character" w:customStyle="1" w:styleId="WW8Num1z6">
    <w:name w:val="WW8Num1z6"/>
    <w:qFormat/>
    <w:rsid w:val="00455585"/>
  </w:style>
  <w:style w:type="character" w:customStyle="1" w:styleId="WW8Num1z7">
    <w:name w:val="WW8Num1z7"/>
    <w:qFormat/>
    <w:rsid w:val="00455585"/>
  </w:style>
  <w:style w:type="character" w:customStyle="1" w:styleId="WW8Num1z8">
    <w:name w:val="WW8Num1z8"/>
    <w:qFormat/>
    <w:rsid w:val="00455585"/>
  </w:style>
  <w:style w:type="character" w:customStyle="1" w:styleId="WW8Num2z0">
    <w:name w:val="WW8Num2z0"/>
    <w:qFormat/>
    <w:rsid w:val="00455585"/>
  </w:style>
  <w:style w:type="character" w:customStyle="1" w:styleId="WW8Num3z0">
    <w:name w:val="WW8Num3z0"/>
    <w:qFormat/>
    <w:rsid w:val="00455585"/>
  </w:style>
  <w:style w:type="character" w:customStyle="1" w:styleId="WW8Num3z1">
    <w:name w:val="WW8Num3z1"/>
    <w:qFormat/>
    <w:rsid w:val="00455585"/>
  </w:style>
  <w:style w:type="character" w:customStyle="1" w:styleId="WW8Num3z2">
    <w:name w:val="WW8Num3z2"/>
    <w:qFormat/>
    <w:rsid w:val="00455585"/>
  </w:style>
  <w:style w:type="character" w:customStyle="1" w:styleId="WW8Num3z3">
    <w:name w:val="WW8Num3z3"/>
    <w:qFormat/>
    <w:rsid w:val="00455585"/>
  </w:style>
  <w:style w:type="character" w:customStyle="1" w:styleId="WW8Num3z4">
    <w:name w:val="WW8Num3z4"/>
    <w:qFormat/>
    <w:rsid w:val="00455585"/>
  </w:style>
  <w:style w:type="character" w:customStyle="1" w:styleId="WW8Num3z5">
    <w:name w:val="WW8Num3z5"/>
    <w:qFormat/>
    <w:rsid w:val="00455585"/>
  </w:style>
  <w:style w:type="character" w:customStyle="1" w:styleId="WW8Num3z6">
    <w:name w:val="WW8Num3z6"/>
    <w:qFormat/>
    <w:rsid w:val="00455585"/>
  </w:style>
  <w:style w:type="character" w:customStyle="1" w:styleId="WW8Num3z7">
    <w:name w:val="WW8Num3z7"/>
    <w:qFormat/>
    <w:rsid w:val="00455585"/>
  </w:style>
  <w:style w:type="character" w:customStyle="1" w:styleId="WW8Num3z8">
    <w:name w:val="WW8Num3z8"/>
    <w:qFormat/>
    <w:rsid w:val="00455585"/>
  </w:style>
  <w:style w:type="character" w:customStyle="1" w:styleId="WW8Num4z0">
    <w:name w:val="WW8Num4z0"/>
    <w:qFormat/>
    <w:rsid w:val="00455585"/>
  </w:style>
  <w:style w:type="character" w:customStyle="1" w:styleId="WW8Num4z1">
    <w:name w:val="WW8Num4z1"/>
    <w:qFormat/>
    <w:rsid w:val="00455585"/>
  </w:style>
  <w:style w:type="character" w:customStyle="1" w:styleId="WW8Num4z2">
    <w:name w:val="WW8Num4z2"/>
    <w:qFormat/>
    <w:rsid w:val="00455585"/>
    <w:rPr>
      <w:b w:val="0"/>
    </w:rPr>
  </w:style>
  <w:style w:type="character" w:customStyle="1" w:styleId="WW8Num4z3">
    <w:name w:val="WW8Num4z3"/>
    <w:qFormat/>
    <w:rsid w:val="00455585"/>
  </w:style>
  <w:style w:type="character" w:customStyle="1" w:styleId="WW8Num4z4">
    <w:name w:val="WW8Num4z4"/>
    <w:qFormat/>
    <w:rsid w:val="00455585"/>
  </w:style>
  <w:style w:type="character" w:customStyle="1" w:styleId="WW8Num4z5">
    <w:name w:val="WW8Num4z5"/>
    <w:qFormat/>
    <w:rsid w:val="00455585"/>
  </w:style>
  <w:style w:type="character" w:customStyle="1" w:styleId="WW8Num4z6">
    <w:name w:val="WW8Num4z6"/>
    <w:qFormat/>
    <w:rsid w:val="00455585"/>
  </w:style>
  <w:style w:type="character" w:customStyle="1" w:styleId="WW8Num4z7">
    <w:name w:val="WW8Num4z7"/>
    <w:qFormat/>
    <w:rsid w:val="00455585"/>
  </w:style>
  <w:style w:type="character" w:customStyle="1" w:styleId="WW8Num4z8">
    <w:name w:val="WW8Num4z8"/>
    <w:qFormat/>
    <w:rsid w:val="00455585"/>
  </w:style>
  <w:style w:type="character" w:customStyle="1" w:styleId="WW8Num5z0">
    <w:name w:val="WW8Num5z0"/>
    <w:qFormat/>
    <w:rsid w:val="00455585"/>
  </w:style>
  <w:style w:type="character" w:customStyle="1" w:styleId="WW8Num6z0">
    <w:name w:val="WW8Num6z0"/>
    <w:qFormat/>
    <w:rsid w:val="00455585"/>
  </w:style>
  <w:style w:type="character" w:customStyle="1" w:styleId="WW8Num7z0">
    <w:name w:val="WW8Num7z0"/>
    <w:qFormat/>
    <w:rsid w:val="00455585"/>
  </w:style>
  <w:style w:type="character" w:customStyle="1" w:styleId="WW8Num7z1">
    <w:name w:val="WW8Num7z1"/>
    <w:qFormat/>
    <w:rsid w:val="00455585"/>
    <w:rPr>
      <w:color w:val="000000"/>
    </w:rPr>
  </w:style>
  <w:style w:type="character" w:customStyle="1" w:styleId="WW8Num8z0">
    <w:name w:val="WW8Num8z0"/>
    <w:qFormat/>
    <w:rsid w:val="00455585"/>
  </w:style>
  <w:style w:type="character" w:customStyle="1" w:styleId="WW8Num8z1">
    <w:name w:val="WW8Num8z1"/>
    <w:qFormat/>
    <w:rsid w:val="00455585"/>
  </w:style>
  <w:style w:type="character" w:customStyle="1" w:styleId="WW8Num8z2">
    <w:name w:val="WW8Num8z2"/>
    <w:qFormat/>
    <w:rsid w:val="00455585"/>
  </w:style>
  <w:style w:type="character" w:customStyle="1" w:styleId="WW8Num8z3">
    <w:name w:val="WW8Num8z3"/>
    <w:qFormat/>
    <w:rsid w:val="00455585"/>
  </w:style>
  <w:style w:type="character" w:customStyle="1" w:styleId="WW8Num8z4">
    <w:name w:val="WW8Num8z4"/>
    <w:qFormat/>
    <w:rsid w:val="00455585"/>
  </w:style>
  <w:style w:type="character" w:customStyle="1" w:styleId="WW8Num8z5">
    <w:name w:val="WW8Num8z5"/>
    <w:qFormat/>
    <w:rsid w:val="00455585"/>
  </w:style>
  <w:style w:type="character" w:customStyle="1" w:styleId="WW8Num8z6">
    <w:name w:val="WW8Num8z6"/>
    <w:qFormat/>
    <w:rsid w:val="00455585"/>
  </w:style>
  <w:style w:type="character" w:customStyle="1" w:styleId="WW8Num8z7">
    <w:name w:val="WW8Num8z7"/>
    <w:qFormat/>
    <w:rsid w:val="00455585"/>
  </w:style>
  <w:style w:type="character" w:customStyle="1" w:styleId="WW8Num8z8">
    <w:name w:val="WW8Num8z8"/>
    <w:qFormat/>
    <w:rsid w:val="00455585"/>
  </w:style>
  <w:style w:type="character" w:customStyle="1" w:styleId="WW8Num9z0">
    <w:name w:val="WW8Num9z0"/>
    <w:qFormat/>
    <w:rsid w:val="00455585"/>
  </w:style>
  <w:style w:type="character" w:customStyle="1" w:styleId="WW8Num9z1">
    <w:name w:val="WW8Num9z1"/>
    <w:qFormat/>
    <w:rsid w:val="00455585"/>
    <w:rPr>
      <w:i w:val="0"/>
      <w:iCs w:val="0"/>
      <w:sz w:val="28"/>
      <w:szCs w:val="28"/>
    </w:rPr>
  </w:style>
  <w:style w:type="character" w:customStyle="1" w:styleId="WW8Num10z0">
    <w:name w:val="WW8Num10z0"/>
    <w:qFormat/>
    <w:rsid w:val="00455585"/>
  </w:style>
  <w:style w:type="character" w:customStyle="1" w:styleId="WW8Num10z1">
    <w:name w:val="WW8Num10z1"/>
    <w:qFormat/>
    <w:rsid w:val="00455585"/>
  </w:style>
  <w:style w:type="character" w:customStyle="1" w:styleId="WW8Num10z2">
    <w:name w:val="WW8Num10z2"/>
    <w:qFormat/>
    <w:rsid w:val="00455585"/>
  </w:style>
  <w:style w:type="character" w:customStyle="1" w:styleId="WW8Num10z3">
    <w:name w:val="WW8Num10z3"/>
    <w:qFormat/>
    <w:rsid w:val="00455585"/>
  </w:style>
  <w:style w:type="character" w:customStyle="1" w:styleId="WW8Num10z4">
    <w:name w:val="WW8Num10z4"/>
    <w:qFormat/>
    <w:rsid w:val="00455585"/>
  </w:style>
  <w:style w:type="character" w:customStyle="1" w:styleId="WW8Num10z5">
    <w:name w:val="WW8Num10z5"/>
    <w:qFormat/>
    <w:rsid w:val="00455585"/>
  </w:style>
  <w:style w:type="character" w:customStyle="1" w:styleId="WW8Num10z6">
    <w:name w:val="WW8Num10z6"/>
    <w:qFormat/>
    <w:rsid w:val="00455585"/>
  </w:style>
  <w:style w:type="character" w:customStyle="1" w:styleId="WW8Num10z7">
    <w:name w:val="WW8Num10z7"/>
    <w:qFormat/>
    <w:rsid w:val="00455585"/>
  </w:style>
  <w:style w:type="character" w:customStyle="1" w:styleId="WW8Num10z8">
    <w:name w:val="WW8Num10z8"/>
    <w:qFormat/>
    <w:rsid w:val="00455585"/>
  </w:style>
  <w:style w:type="character" w:customStyle="1" w:styleId="WW8Num11z0">
    <w:name w:val="WW8Num11z0"/>
    <w:qFormat/>
    <w:rsid w:val="00455585"/>
  </w:style>
  <w:style w:type="character" w:customStyle="1" w:styleId="WW8Num12z0">
    <w:name w:val="WW8Num12z0"/>
    <w:qFormat/>
    <w:rsid w:val="00455585"/>
  </w:style>
  <w:style w:type="character" w:customStyle="1" w:styleId="WW8Num12z1">
    <w:name w:val="WW8Num12z1"/>
    <w:qFormat/>
    <w:rsid w:val="00455585"/>
  </w:style>
  <w:style w:type="character" w:customStyle="1" w:styleId="WW8Num12z2">
    <w:name w:val="WW8Num12z2"/>
    <w:qFormat/>
    <w:rsid w:val="00455585"/>
  </w:style>
  <w:style w:type="character" w:customStyle="1" w:styleId="WW8Num12z3">
    <w:name w:val="WW8Num12z3"/>
    <w:qFormat/>
    <w:rsid w:val="00455585"/>
  </w:style>
  <w:style w:type="character" w:customStyle="1" w:styleId="WW8Num12z4">
    <w:name w:val="WW8Num12z4"/>
    <w:qFormat/>
    <w:rsid w:val="00455585"/>
  </w:style>
  <w:style w:type="character" w:customStyle="1" w:styleId="WW8Num12z5">
    <w:name w:val="WW8Num12z5"/>
    <w:qFormat/>
    <w:rsid w:val="00455585"/>
  </w:style>
  <w:style w:type="character" w:customStyle="1" w:styleId="WW8Num12z6">
    <w:name w:val="WW8Num12z6"/>
    <w:qFormat/>
    <w:rsid w:val="00455585"/>
  </w:style>
  <w:style w:type="character" w:customStyle="1" w:styleId="WW8Num12z7">
    <w:name w:val="WW8Num12z7"/>
    <w:qFormat/>
    <w:rsid w:val="00455585"/>
  </w:style>
  <w:style w:type="character" w:customStyle="1" w:styleId="WW8Num12z8">
    <w:name w:val="WW8Num12z8"/>
    <w:qFormat/>
    <w:rsid w:val="00455585"/>
  </w:style>
  <w:style w:type="character" w:customStyle="1" w:styleId="WW8Num13z0">
    <w:name w:val="WW8Num13z0"/>
    <w:qFormat/>
    <w:rsid w:val="00455585"/>
    <w:rPr>
      <w:rFonts w:ascii="Symbol" w:hAnsi="Symbol" w:cs="Symbol"/>
    </w:rPr>
  </w:style>
  <w:style w:type="character" w:customStyle="1" w:styleId="WW8Num13z1">
    <w:name w:val="WW8Num13z1"/>
    <w:qFormat/>
    <w:rsid w:val="00455585"/>
    <w:rPr>
      <w:rFonts w:ascii="Courier New" w:hAnsi="Courier New" w:cs="Courier New"/>
    </w:rPr>
  </w:style>
  <w:style w:type="character" w:customStyle="1" w:styleId="WW8Num13z2">
    <w:name w:val="WW8Num13z2"/>
    <w:qFormat/>
    <w:rsid w:val="00455585"/>
    <w:rPr>
      <w:rFonts w:ascii="Wingdings" w:hAnsi="Wingdings" w:cs="Wingdings"/>
    </w:rPr>
  </w:style>
  <w:style w:type="character" w:customStyle="1" w:styleId="WW8Num14z0">
    <w:name w:val="WW8Num14z0"/>
    <w:qFormat/>
    <w:rsid w:val="00455585"/>
  </w:style>
  <w:style w:type="character" w:customStyle="1" w:styleId="WW8Num14z1">
    <w:name w:val="WW8Num14z1"/>
    <w:qFormat/>
    <w:rsid w:val="00455585"/>
  </w:style>
  <w:style w:type="character" w:customStyle="1" w:styleId="WW8Num14z2">
    <w:name w:val="WW8Num14z2"/>
    <w:qFormat/>
    <w:rsid w:val="00455585"/>
  </w:style>
  <w:style w:type="character" w:customStyle="1" w:styleId="WW8Num14z3">
    <w:name w:val="WW8Num14z3"/>
    <w:qFormat/>
    <w:rsid w:val="00455585"/>
  </w:style>
  <w:style w:type="character" w:customStyle="1" w:styleId="WW8Num14z4">
    <w:name w:val="WW8Num14z4"/>
    <w:qFormat/>
    <w:rsid w:val="00455585"/>
  </w:style>
  <w:style w:type="character" w:customStyle="1" w:styleId="WW8Num14z5">
    <w:name w:val="WW8Num14z5"/>
    <w:qFormat/>
    <w:rsid w:val="00455585"/>
  </w:style>
  <w:style w:type="character" w:customStyle="1" w:styleId="WW8Num14z6">
    <w:name w:val="WW8Num14z6"/>
    <w:qFormat/>
    <w:rsid w:val="00455585"/>
  </w:style>
  <w:style w:type="character" w:customStyle="1" w:styleId="WW8Num14z7">
    <w:name w:val="WW8Num14z7"/>
    <w:qFormat/>
    <w:rsid w:val="00455585"/>
  </w:style>
  <w:style w:type="character" w:customStyle="1" w:styleId="WW8Num14z8">
    <w:name w:val="WW8Num14z8"/>
    <w:qFormat/>
    <w:rsid w:val="00455585"/>
  </w:style>
  <w:style w:type="character" w:customStyle="1" w:styleId="WW8Num15z0">
    <w:name w:val="WW8Num15z0"/>
    <w:qFormat/>
    <w:rsid w:val="00455585"/>
  </w:style>
  <w:style w:type="character" w:customStyle="1" w:styleId="WW8Num15z1">
    <w:name w:val="WW8Num15z1"/>
    <w:qFormat/>
    <w:rsid w:val="00455585"/>
  </w:style>
  <w:style w:type="character" w:customStyle="1" w:styleId="WW8Num15z2">
    <w:name w:val="WW8Num15z2"/>
    <w:qFormat/>
    <w:rsid w:val="00455585"/>
  </w:style>
  <w:style w:type="character" w:customStyle="1" w:styleId="WW8Num15z3">
    <w:name w:val="WW8Num15z3"/>
    <w:qFormat/>
    <w:rsid w:val="00455585"/>
  </w:style>
  <w:style w:type="character" w:customStyle="1" w:styleId="WW8Num15z4">
    <w:name w:val="WW8Num15z4"/>
    <w:qFormat/>
    <w:rsid w:val="00455585"/>
  </w:style>
  <w:style w:type="character" w:customStyle="1" w:styleId="WW8Num15z5">
    <w:name w:val="WW8Num15z5"/>
    <w:qFormat/>
    <w:rsid w:val="00455585"/>
  </w:style>
  <w:style w:type="character" w:customStyle="1" w:styleId="WW8Num15z6">
    <w:name w:val="WW8Num15z6"/>
    <w:qFormat/>
    <w:rsid w:val="00455585"/>
  </w:style>
  <w:style w:type="character" w:customStyle="1" w:styleId="WW8Num15z7">
    <w:name w:val="WW8Num15z7"/>
    <w:qFormat/>
    <w:rsid w:val="00455585"/>
  </w:style>
  <w:style w:type="character" w:customStyle="1" w:styleId="WW8Num15z8">
    <w:name w:val="WW8Num15z8"/>
    <w:qFormat/>
    <w:rsid w:val="00455585"/>
  </w:style>
  <w:style w:type="character" w:customStyle="1" w:styleId="WW8Num16z0">
    <w:name w:val="WW8Num16z0"/>
    <w:qFormat/>
    <w:rsid w:val="00455585"/>
  </w:style>
  <w:style w:type="character" w:customStyle="1" w:styleId="WW8Num16z1">
    <w:name w:val="WW8Num16z1"/>
    <w:qFormat/>
    <w:rsid w:val="00455585"/>
  </w:style>
  <w:style w:type="character" w:customStyle="1" w:styleId="WW8Num16z2">
    <w:name w:val="WW8Num16z2"/>
    <w:qFormat/>
    <w:rsid w:val="00455585"/>
  </w:style>
  <w:style w:type="character" w:customStyle="1" w:styleId="WW8Num16z3">
    <w:name w:val="WW8Num16z3"/>
    <w:qFormat/>
    <w:rsid w:val="00455585"/>
  </w:style>
  <w:style w:type="character" w:customStyle="1" w:styleId="WW8Num16z4">
    <w:name w:val="WW8Num16z4"/>
    <w:qFormat/>
    <w:rsid w:val="00455585"/>
  </w:style>
  <w:style w:type="character" w:customStyle="1" w:styleId="WW8Num16z5">
    <w:name w:val="WW8Num16z5"/>
    <w:qFormat/>
    <w:rsid w:val="00455585"/>
  </w:style>
  <w:style w:type="character" w:customStyle="1" w:styleId="WW8Num16z6">
    <w:name w:val="WW8Num16z6"/>
    <w:qFormat/>
    <w:rsid w:val="00455585"/>
  </w:style>
  <w:style w:type="character" w:customStyle="1" w:styleId="WW8Num16z7">
    <w:name w:val="WW8Num16z7"/>
    <w:qFormat/>
    <w:rsid w:val="00455585"/>
  </w:style>
  <w:style w:type="character" w:customStyle="1" w:styleId="WW8Num16z8">
    <w:name w:val="WW8Num16z8"/>
    <w:qFormat/>
    <w:rsid w:val="00455585"/>
  </w:style>
  <w:style w:type="character" w:customStyle="1" w:styleId="WW8Num17z0">
    <w:name w:val="WW8Num17z0"/>
    <w:qFormat/>
    <w:rsid w:val="00455585"/>
  </w:style>
  <w:style w:type="character" w:customStyle="1" w:styleId="WW8Num18z0">
    <w:name w:val="WW8Num18z0"/>
    <w:qFormat/>
    <w:rsid w:val="00455585"/>
  </w:style>
  <w:style w:type="character" w:customStyle="1" w:styleId="WW8Num18z2">
    <w:name w:val="WW8Num18z2"/>
    <w:qFormat/>
    <w:rsid w:val="00455585"/>
    <w:rPr>
      <w:sz w:val="28"/>
      <w:szCs w:val="28"/>
    </w:rPr>
  </w:style>
  <w:style w:type="character" w:customStyle="1" w:styleId="WW8Num19z0">
    <w:name w:val="WW8Num19z0"/>
    <w:qFormat/>
    <w:rsid w:val="00455585"/>
  </w:style>
  <w:style w:type="character" w:customStyle="1" w:styleId="WW8Num20z0">
    <w:name w:val="WW8Num20z0"/>
    <w:qFormat/>
    <w:rsid w:val="00455585"/>
  </w:style>
  <w:style w:type="character" w:customStyle="1" w:styleId="WW8Num20z1">
    <w:name w:val="WW8Num20z1"/>
    <w:qFormat/>
    <w:rsid w:val="00455585"/>
  </w:style>
  <w:style w:type="character" w:customStyle="1" w:styleId="WW8Num20z2">
    <w:name w:val="WW8Num20z2"/>
    <w:qFormat/>
    <w:rsid w:val="00455585"/>
  </w:style>
  <w:style w:type="character" w:customStyle="1" w:styleId="WW8Num20z3">
    <w:name w:val="WW8Num20z3"/>
    <w:qFormat/>
    <w:rsid w:val="00455585"/>
  </w:style>
  <w:style w:type="character" w:customStyle="1" w:styleId="WW8Num20z4">
    <w:name w:val="WW8Num20z4"/>
    <w:qFormat/>
    <w:rsid w:val="00455585"/>
  </w:style>
  <w:style w:type="character" w:customStyle="1" w:styleId="WW8Num20z5">
    <w:name w:val="WW8Num20z5"/>
    <w:qFormat/>
    <w:rsid w:val="00455585"/>
  </w:style>
  <w:style w:type="character" w:customStyle="1" w:styleId="WW8Num20z6">
    <w:name w:val="WW8Num20z6"/>
    <w:qFormat/>
    <w:rsid w:val="00455585"/>
  </w:style>
  <w:style w:type="character" w:customStyle="1" w:styleId="WW8Num20z7">
    <w:name w:val="WW8Num20z7"/>
    <w:qFormat/>
    <w:rsid w:val="00455585"/>
  </w:style>
  <w:style w:type="character" w:customStyle="1" w:styleId="WW8Num20z8">
    <w:name w:val="WW8Num20z8"/>
    <w:qFormat/>
    <w:rsid w:val="00455585"/>
  </w:style>
  <w:style w:type="character" w:customStyle="1" w:styleId="WW8Num21z0">
    <w:name w:val="WW8Num21z0"/>
    <w:qFormat/>
    <w:rsid w:val="00455585"/>
  </w:style>
  <w:style w:type="character" w:customStyle="1" w:styleId="WW8Num21z1">
    <w:name w:val="WW8Num21z1"/>
    <w:qFormat/>
    <w:rsid w:val="00455585"/>
  </w:style>
  <w:style w:type="character" w:customStyle="1" w:styleId="WW8Num21z2">
    <w:name w:val="WW8Num21z2"/>
    <w:qFormat/>
    <w:rsid w:val="00455585"/>
  </w:style>
  <w:style w:type="character" w:customStyle="1" w:styleId="WW8Num21z3">
    <w:name w:val="WW8Num21z3"/>
    <w:qFormat/>
    <w:rsid w:val="00455585"/>
  </w:style>
  <w:style w:type="character" w:customStyle="1" w:styleId="WW8Num21z4">
    <w:name w:val="WW8Num21z4"/>
    <w:qFormat/>
    <w:rsid w:val="00455585"/>
  </w:style>
  <w:style w:type="character" w:customStyle="1" w:styleId="WW8Num21z5">
    <w:name w:val="WW8Num21z5"/>
    <w:qFormat/>
    <w:rsid w:val="00455585"/>
  </w:style>
  <w:style w:type="character" w:customStyle="1" w:styleId="WW8Num21z6">
    <w:name w:val="WW8Num21z6"/>
    <w:qFormat/>
    <w:rsid w:val="00455585"/>
  </w:style>
  <w:style w:type="character" w:customStyle="1" w:styleId="WW8Num21z7">
    <w:name w:val="WW8Num21z7"/>
    <w:qFormat/>
    <w:rsid w:val="00455585"/>
  </w:style>
  <w:style w:type="character" w:customStyle="1" w:styleId="WW8Num21z8">
    <w:name w:val="WW8Num21z8"/>
    <w:qFormat/>
    <w:rsid w:val="00455585"/>
  </w:style>
  <w:style w:type="character" w:customStyle="1" w:styleId="WW8Num22z0">
    <w:name w:val="WW8Num22z0"/>
    <w:qFormat/>
    <w:rsid w:val="00455585"/>
  </w:style>
  <w:style w:type="character" w:customStyle="1" w:styleId="WW8Num23z0">
    <w:name w:val="WW8Num23z0"/>
    <w:qFormat/>
    <w:rsid w:val="00455585"/>
    <w:rPr>
      <w:rFonts w:ascii="Symbol" w:hAnsi="Symbol" w:cs="Symbol"/>
    </w:rPr>
  </w:style>
  <w:style w:type="character" w:customStyle="1" w:styleId="WW8Num23z1">
    <w:name w:val="WW8Num23z1"/>
    <w:qFormat/>
    <w:rsid w:val="00455585"/>
    <w:rPr>
      <w:rFonts w:ascii="Courier New" w:hAnsi="Courier New" w:cs="Courier New"/>
    </w:rPr>
  </w:style>
  <w:style w:type="character" w:customStyle="1" w:styleId="WW8Num23z2">
    <w:name w:val="WW8Num23z2"/>
    <w:qFormat/>
    <w:rsid w:val="00455585"/>
    <w:rPr>
      <w:rFonts w:ascii="Wingdings" w:hAnsi="Wingdings" w:cs="Wingdings"/>
    </w:rPr>
  </w:style>
  <w:style w:type="character" w:customStyle="1" w:styleId="WW8Num24z0">
    <w:name w:val="WW8Num24z0"/>
    <w:qFormat/>
    <w:rsid w:val="00455585"/>
    <w:rPr>
      <w:rFonts w:ascii="Symbol" w:hAnsi="Symbol" w:cs="Symbol"/>
    </w:rPr>
  </w:style>
  <w:style w:type="character" w:customStyle="1" w:styleId="WW8Num24z1">
    <w:name w:val="WW8Num24z1"/>
    <w:qFormat/>
    <w:rsid w:val="00455585"/>
    <w:rPr>
      <w:rFonts w:ascii="Courier New" w:hAnsi="Courier New" w:cs="Courier New"/>
    </w:rPr>
  </w:style>
  <w:style w:type="character" w:customStyle="1" w:styleId="WW8Num24z2">
    <w:name w:val="WW8Num24z2"/>
    <w:qFormat/>
    <w:rsid w:val="00455585"/>
    <w:rPr>
      <w:rFonts w:ascii="Wingdings" w:hAnsi="Wingdings" w:cs="Wingdings"/>
    </w:rPr>
  </w:style>
  <w:style w:type="character" w:customStyle="1" w:styleId="WW8Num25z0">
    <w:name w:val="WW8Num25z0"/>
    <w:qFormat/>
    <w:rsid w:val="00455585"/>
  </w:style>
  <w:style w:type="character" w:customStyle="1" w:styleId="WW8Num26z0">
    <w:name w:val="WW8Num26z0"/>
    <w:qFormat/>
    <w:rsid w:val="00455585"/>
  </w:style>
  <w:style w:type="character" w:customStyle="1" w:styleId="WW8Num26z1">
    <w:name w:val="WW8Num26z1"/>
    <w:qFormat/>
    <w:rsid w:val="00455585"/>
  </w:style>
  <w:style w:type="character" w:customStyle="1" w:styleId="WW8Num26z2">
    <w:name w:val="WW8Num26z2"/>
    <w:qFormat/>
    <w:rsid w:val="00455585"/>
  </w:style>
  <w:style w:type="character" w:customStyle="1" w:styleId="WW8Num26z3">
    <w:name w:val="WW8Num26z3"/>
    <w:qFormat/>
    <w:rsid w:val="00455585"/>
  </w:style>
  <w:style w:type="character" w:customStyle="1" w:styleId="WW8Num26z4">
    <w:name w:val="WW8Num26z4"/>
    <w:qFormat/>
    <w:rsid w:val="00455585"/>
  </w:style>
  <w:style w:type="character" w:customStyle="1" w:styleId="WW8Num26z5">
    <w:name w:val="WW8Num26z5"/>
    <w:qFormat/>
    <w:rsid w:val="00455585"/>
  </w:style>
  <w:style w:type="character" w:customStyle="1" w:styleId="WW8Num26z6">
    <w:name w:val="WW8Num26z6"/>
    <w:qFormat/>
    <w:rsid w:val="00455585"/>
  </w:style>
  <w:style w:type="character" w:customStyle="1" w:styleId="WW8Num26z7">
    <w:name w:val="WW8Num26z7"/>
    <w:qFormat/>
    <w:rsid w:val="00455585"/>
  </w:style>
  <w:style w:type="character" w:customStyle="1" w:styleId="WW8Num26z8">
    <w:name w:val="WW8Num26z8"/>
    <w:qFormat/>
    <w:rsid w:val="00455585"/>
  </w:style>
  <w:style w:type="character" w:customStyle="1" w:styleId="WW8Num27z0">
    <w:name w:val="WW8Num27z0"/>
    <w:qFormat/>
    <w:rsid w:val="00455585"/>
  </w:style>
  <w:style w:type="character" w:customStyle="1" w:styleId="WW8Num27z1">
    <w:name w:val="WW8Num27z1"/>
    <w:qFormat/>
    <w:rsid w:val="00455585"/>
  </w:style>
  <w:style w:type="character" w:customStyle="1" w:styleId="WW8Num27z2">
    <w:name w:val="WW8Num27z2"/>
    <w:qFormat/>
    <w:rsid w:val="00455585"/>
  </w:style>
  <w:style w:type="character" w:customStyle="1" w:styleId="WW8Num27z3">
    <w:name w:val="WW8Num27z3"/>
    <w:qFormat/>
    <w:rsid w:val="00455585"/>
  </w:style>
  <w:style w:type="character" w:customStyle="1" w:styleId="WW8Num27z4">
    <w:name w:val="WW8Num27z4"/>
    <w:qFormat/>
    <w:rsid w:val="00455585"/>
  </w:style>
  <w:style w:type="character" w:customStyle="1" w:styleId="WW8Num27z5">
    <w:name w:val="WW8Num27z5"/>
    <w:qFormat/>
    <w:rsid w:val="00455585"/>
  </w:style>
  <w:style w:type="character" w:customStyle="1" w:styleId="WW8Num27z6">
    <w:name w:val="WW8Num27z6"/>
    <w:qFormat/>
    <w:rsid w:val="00455585"/>
  </w:style>
  <w:style w:type="character" w:customStyle="1" w:styleId="WW8Num27z7">
    <w:name w:val="WW8Num27z7"/>
    <w:qFormat/>
    <w:rsid w:val="00455585"/>
  </w:style>
  <w:style w:type="character" w:customStyle="1" w:styleId="WW8Num27z8">
    <w:name w:val="WW8Num27z8"/>
    <w:qFormat/>
    <w:rsid w:val="00455585"/>
  </w:style>
  <w:style w:type="character" w:customStyle="1" w:styleId="WW8Num28z0">
    <w:name w:val="WW8Num28z0"/>
    <w:qFormat/>
    <w:rsid w:val="00455585"/>
  </w:style>
  <w:style w:type="character" w:customStyle="1" w:styleId="WW8Num28z1">
    <w:name w:val="WW8Num28z1"/>
    <w:qFormat/>
    <w:rsid w:val="00455585"/>
  </w:style>
  <w:style w:type="character" w:customStyle="1" w:styleId="WW8Num28z2">
    <w:name w:val="WW8Num28z2"/>
    <w:qFormat/>
    <w:rsid w:val="00455585"/>
  </w:style>
  <w:style w:type="character" w:customStyle="1" w:styleId="WW8Num28z3">
    <w:name w:val="WW8Num28z3"/>
    <w:qFormat/>
    <w:rsid w:val="00455585"/>
  </w:style>
  <w:style w:type="character" w:customStyle="1" w:styleId="WW8Num28z4">
    <w:name w:val="WW8Num28z4"/>
    <w:qFormat/>
    <w:rsid w:val="00455585"/>
  </w:style>
  <w:style w:type="character" w:customStyle="1" w:styleId="WW8Num28z5">
    <w:name w:val="WW8Num28z5"/>
    <w:qFormat/>
    <w:rsid w:val="00455585"/>
  </w:style>
  <w:style w:type="character" w:customStyle="1" w:styleId="WW8Num28z6">
    <w:name w:val="WW8Num28z6"/>
    <w:qFormat/>
    <w:rsid w:val="00455585"/>
  </w:style>
  <w:style w:type="character" w:customStyle="1" w:styleId="WW8Num28z7">
    <w:name w:val="WW8Num28z7"/>
    <w:qFormat/>
    <w:rsid w:val="00455585"/>
  </w:style>
  <w:style w:type="character" w:customStyle="1" w:styleId="WW8Num28z8">
    <w:name w:val="WW8Num28z8"/>
    <w:qFormat/>
    <w:rsid w:val="00455585"/>
  </w:style>
  <w:style w:type="character" w:customStyle="1" w:styleId="WW8Num29z0">
    <w:name w:val="WW8Num29z0"/>
    <w:qFormat/>
    <w:rsid w:val="00455585"/>
    <w:rPr>
      <w:rFonts w:ascii="Symbol" w:hAnsi="Symbol" w:cs="Symbol"/>
    </w:rPr>
  </w:style>
  <w:style w:type="character" w:customStyle="1" w:styleId="WW8Num29z1">
    <w:name w:val="WW8Num29z1"/>
    <w:qFormat/>
    <w:rsid w:val="00455585"/>
    <w:rPr>
      <w:rFonts w:ascii="Courier New" w:hAnsi="Courier New" w:cs="Courier New"/>
    </w:rPr>
  </w:style>
  <w:style w:type="character" w:customStyle="1" w:styleId="WW8Num29z2">
    <w:name w:val="WW8Num29z2"/>
    <w:qFormat/>
    <w:rsid w:val="00455585"/>
    <w:rPr>
      <w:rFonts w:ascii="Wingdings" w:hAnsi="Wingdings" w:cs="Wingdings"/>
    </w:rPr>
  </w:style>
  <w:style w:type="character" w:customStyle="1" w:styleId="WW8Num30z0">
    <w:name w:val="WW8Num30z0"/>
    <w:qFormat/>
    <w:rsid w:val="00455585"/>
  </w:style>
  <w:style w:type="character" w:customStyle="1" w:styleId="WW8Num31z0">
    <w:name w:val="WW8Num31z0"/>
    <w:qFormat/>
    <w:rsid w:val="00455585"/>
  </w:style>
  <w:style w:type="character" w:customStyle="1" w:styleId="WW8Num32z0">
    <w:name w:val="WW8Num32z0"/>
    <w:qFormat/>
    <w:rsid w:val="00455585"/>
  </w:style>
  <w:style w:type="character" w:customStyle="1" w:styleId="WW8Num32z2">
    <w:name w:val="WW8Num32z2"/>
    <w:qFormat/>
    <w:rsid w:val="00455585"/>
    <w:rPr>
      <w:rFonts w:ascii="Symbol" w:hAnsi="Symbol" w:cs="Symbol"/>
    </w:rPr>
  </w:style>
  <w:style w:type="character" w:customStyle="1" w:styleId="WW8Num33z0">
    <w:name w:val="WW8Num33z0"/>
    <w:qFormat/>
    <w:rsid w:val="00455585"/>
  </w:style>
  <w:style w:type="character" w:customStyle="1" w:styleId="WW8Num33z2">
    <w:name w:val="WW8Num33z2"/>
    <w:qFormat/>
    <w:rsid w:val="00455585"/>
    <w:rPr>
      <w:rFonts w:ascii="Symbol" w:hAnsi="Symbol" w:cs="Symbol"/>
    </w:rPr>
  </w:style>
  <w:style w:type="character" w:customStyle="1" w:styleId="WW8Num34z0">
    <w:name w:val="WW8Num34z0"/>
    <w:qFormat/>
    <w:rsid w:val="00455585"/>
  </w:style>
  <w:style w:type="character" w:customStyle="1" w:styleId="WW8Num35z0">
    <w:name w:val="WW8Num35z0"/>
    <w:qFormat/>
    <w:rsid w:val="00455585"/>
    <w:rPr>
      <w:rFonts w:ascii="Symbol" w:hAnsi="Symbol" w:cs="Symbol"/>
    </w:rPr>
  </w:style>
  <w:style w:type="character" w:customStyle="1" w:styleId="WW8Num35z1">
    <w:name w:val="WW8Num35z1"/>
    <w:qFormat/>
    <w:rsid w:val="00455585"/>
    <w:rPr>
      <w:rFonts w:ascii="Courier New" w:hAnsi="Courier New" w:cs="Courier New"/>
    </w:rPr>
  </w:style>
  <w:style w:type="character" w:customStyle="1" w:styleId="WW8Num35z2">
    <w:name w:val="WW8Num35z2"/>
    <w:qFormat/>
    <w:rsid w:val="00455585"/>
    <w:rPr>
      <w:rFonts w:ascii="Wingdings" w:hAnsi="Wingdings" w:cs="Wingdings"/>
    </w:rPr>
  </w:style>
  <w:style w:type="character" w:customStyle="1" w:styleId="WW8Num36z0">
    <w:name w:val="WW8Num36z0"/>
    <w:qFormat/>
    <w:rsid w:val="00455585"/>
  </w:style>
  <w:style w:type="character" w:customStyle="1" w:styleId="WW8Num36z1">
    <w:name w:val="WW8Num36z1"/>
    <w:qFormat/>
    <w:rsid w:val="00455585"/>
  </w:style>
  <w:style w:type="character" w:customStyle="1" w:styleId="WW8Num36z2">
    <w:name w:val="WW8Num36z2"/>
    <w:qFormat/>
    <w:rsid w:val="00455585"/>
  </w:style>
  <w:style w:type="character" w:customStyle="1" w:styleId="WW8Num36z3">
    <w:name w:val="WW8Num36z3"/>
    <w:qFormat/>
    <w:rsid w:val="00455585"/>
  </w:style>
  <w:style w:type="character" w:customStyle="1" w:styleId="WW8Num36z4">
    <w:name w:val="WW8Num36z4"/>
    <w:qFormat/>
    <w:rsid w:val="00455585"/>
  </w:style>
  <w:style w:type="character" w:customStyle="1" w:styleId="WW8Num36z5">
    <w:name w:val="WW8Num36z5"/>
    <w:qFormat/>
    <w:rsid w:val="00455585"/>
  </w:style>
  <w:style w:type="character" w:customStyle="1" w:styleId="WW8Num36z6">
    <w:name w:val="WW8Num36z6"/>
    <w:qFormat/>
    <w:rsid w:val="00455585"/>
  </w:style>
  <w:style w:type="character" w:customStyle="1" w:styleId="WW8Num36z7">
    <w:name w:val="WW8Num36z7"/>
    <w:qFormat/>
    <w:rsid w:val="00455585"/>
  </w:style>
  <w:style w:type="character" w:customStyle="1" w:styleId="WW8Num36z8">
    <w:name w:val="WW8Num36z8"/>
    <w:qFormat/>
    <w:rsid w:val="00455585"/>
  </w:style>
  <w:style w:type="character" w:customStyle="1" w:styleId="WW8Num37z0">
    <w:name w:val="WW8Num37z0"/>
    <w:qFormat/>
    <w:rsid w:val="00455585"/>
  </w:style>
  <w:style w:type="character" w:customStyle="1" w:styleId="WW8Num37z1">
    <w:name w:val="WW8Num37z1"/>
    <w:qFormat/>
    <w:rsid w:val="00455585"/>
  </w:style>
  <w:style w:type="character" w:customStyle="1" w:styleId="WW8Num37z2">
    <w:name w:val="WW8Num37z2"/>
    <w:qFormat/>
    <w:rsid w:val="00455585"/>
  </w:style>
  <w:style w:type="character" w:customStyle="1" w:styleId="WW8Num37z3">
    <w:name w:val="WW8Num37z3"/>
    <w:qFormat/>
    <w:rsid w:val="00455585"/>
  </w:style>
  <w:style w:type="character" w:customStyle="1" w:styleId="WW8Num37z4">
    <w:name w:val="WW8Num37z4"/>
    <w:qFormat/>
    <w:rsid w:val="00455585"/>
  </w:style>
  <w:style w:type="character" w:customStyle="1" w:styleId="WW8Num37z5">
    <w:name w:val="WW8Num37z5"/>
    <w:qFormat/>
    <w:rsid w:val="00455585"/>
  </w:style>
  <w:style w:type="character" w:customStyle="1" w:styleId="WW8Num37z6">
    <w:name w:val="WW8Num37z6"/>
    <w:qFormat/>
    <w:rsid w:val="00455585"/>
  </w:style>
  <w:style w:type="character" w:customStyle="1" w:styleId="WW8Num37z7">
    <w:name w:val="WW8Num37z7"/>
    <w:qFormat/>
    <w:rsid w:val="00455585"/>
  </w:style>
  <w:style w:type="character" w:customStyle="1" w:styleId="WW8Num37z8">
    <w:name w:val="WW8Num37z8"/>
    <w:qFormat/>
    <w:rsid w:val="00455585"/>
  </w:style>
  <w:style w:type="character" w:customStyle="1" w:styleId="WW8Num38z0">
    <w:name w:val="WW8Num38z0"/>
    <w:qFormat/>
    <w:rsid w:val="00455585"/>
    <w:rPr>
      <w:rFonts w:ascii="Symbol" w:hAnsi="Symbol" w:cs="Symbol"/>
    </w:rPr>
  </w:style>
  <w:style w:type="character" w:customStyle="1" w:styleId="WW8Num38z1">
    <w:name w:val="WW8Num38z1"/>
    <w:qFormat/>
    <w:rsid w:val="00455585"/>
    <w:rPr>
      <w:rFonts w:ascii="Courier New" w:hAnsi="Courier New" w:cs="Courier New"/>
    </w:rPr>
  </w:style>
  <w:style w:type="character" w:customStyle="1" w:styleId="WW8Num38z2">
    <w:name w:val="WW8Num38z2"/>
    <w:qFormat/>
    <w:rsid w:val="00455585"/>
    <w:rPr>
      <w:rFonts w:ascii="Wingdings" w:hAnsi="Wingdings" w:cs="Wingdings"/>
    </w:rPr>
  </w:style>
  <w:style w:type="character" w:customStyle="1" w:styleId="WW8Num39z0">
    <w:name w:val="WW8Num39z0"/>
    <w:qFormat/>
    <w:rsid w:val="00455585"/>
    <w:rPr>
      <w:rFonts w:ascii="Symbol" w:hAnsi="Symbol" w:cs="Symbol"/>
    </w:rPr>
  </w:style>
  <w:style w:type="character" w:customStyle="1" w:styleId="WW8Num39z1">
    <w:name w:val="WW8Num39z1"/>
    <w:qFormat/>
    <w:rsid w:val="00455585"/>
    <w:rPr>
      <w:rFonts w:ascii="Courier New" w:hAnsi="Courier New" w:cs="Courier New"/>
    </w:rPr>
  </w:style>
  <w:style w:type="character" w:customStyle="1" w:styleId="WW8Num39z2">
    <w:name w:val="WW8Num39z2"/>
    <w:qFormat/>
    <w:rsid w:val="00455585"/>
    <w:rPr>
      <w:rFonts w:ascii="Wingdings" w:hAnsi="Wingdings" w:cs="Wingdings"/>
    </w:rPr>
  </w:style>
  <w:style w:type="character" w:customStyle="1" w:styleId="WW8Num40z0">
    <w:name w:val="WW8Num40z0"/>
    <w:qFormat/>
    <w:rsid w:val="00455585"/>
  </w:style>
  <w:style w:type="character" w:customStyle="1" w:styleId="WW8Num40z1">
    <w:name w:val="WW8Num40z1"/>
    <w:qFormat/>
    <w:rsid w:val="00455585"/>
  </w:style>
  <w:style w:type="character" w:customStyle="1" w:styleId="WW8Num40z2">
    <w:name w:val="WW8Num40z2"/>
    <w:qFormat/>
    <w:rsid w:val="00455585"/>
  </w:style>
  <w:style w:type="character" w:customStyle="1" w:styleId="WW8Num40z3">
    <w:name w:val="WW8Num40z3"/>
    <w:qFormat/>
    <w:rsid w:val="00455585"/>
  </w:style>
  <w:style w:type="character" w:customStyle="1" w:styleId="WW8Num40z4">
    <w:name w:val="WW8Num40z4"/>
    <w:qFormat/>
    <w:rsid w:val="00455585"/>
  </w:style>
  <w:style w:type="character" w:customStyle="1" w:styleId="WW8Num40z5">
    <w:name w:val="WW8Num40z5"/>
    <w:qFormat/>
    <w:rsid w:val="00455585"/>
  </w:style>
  <w:style w:type="character" w:customStyle="1" w:styleId="WW8Num40z6">
    <w:name w:val="WW8Num40z6"/>
    <w:qFormat/>
    <w:rsid w:val="00455585"/>
  </w:style>
  <w:style w:type="character" w:customStyle="1" w:styleId="WW8Num40z7">
    <w:name w:val="WW8Num40z7"/>
    <w:qFormat/>
    <w:rsid w:val="00455585"/>
  </w:style>
  <w:style w:type="character" w:customStyle="1" w:styleId="WW8Num40z8">
    <w:name w:val="WW8Num40z8"/>
    <w:qFormat/>
    <w:rsid w:val="00455585"/>
  </w:style>
  <w:style w:type="character" w:customStyle="1" w:styleId="FootnoteCharacters">
    <w:name w:val="Footnote Characters"/>
    <w:qFormat/>
    <w:rsid w:val="00455585"/>
    <w:rPr>
      <w:vertAlign w:val="superscript"/>
    </w:rPr>
  </w:style>
  <w:style w:type="character" w:customStyle="1" w:styleId="1b">
    <w:name w:val="Номер страницы1"/>
    <w:basedOn w:val="a0"/>
    <w:rsid w:val="00455585"/>
  </w:style>
  <w:style w:type="character" w:customStyle="1" w:styleId="afff5">
    <w:name w:val="Обычный (веб) Знак"/>
    <w:aliases w:val="_а_Е’__ (дќа) И’ц_1 Знак,_а_Е’__ (дќа) И’ц_ И’ц_ Знак,___С¬__ (_x_) ÷¬__1 Знак,___С¬__ (_x_) ÷¬__ ÷¬__ Знак"/>
    <w:uiPriority w:val="99"/>
    <w:qFormat/>
    <w:rsid w:val="00455585"/>
    <w:rPr>
      <w:color w:val="000000"/>
      <w:sz w:val="24"/>
      <w:szCs w:val="24"/>
    </w:rPr>
  </w:style>
  <w:style w:type="character" w:styleId="afff6">
    <w:name w:val="annotation reference"/>
    <w:uiPriority w:val="99"/>
    <w:qFormat/>
    <w:rsid w:val="00455585"/>
    <w:rPr>
      <w:sz w:val="18"/>
      <w:szCs w:val="18"/>
    </w:rPr>
  </w:style>
  <w:style w:type="character" w:customStyle="1" w:styleId="afff7">
    <w:name w:val="Текст примечания Знак"/>
    <w:uiPriority w:val="99"/>
    <w:qFormat/>
    <w:rsid w:val="00455585"/>
    <w:rPr>
      <w:sz w:val="24"/>
      <w:szCs w:val="24"/>
    </w:rPr>
  </w:style>
  <w:style w:type="character" w:customStyle="1" w:styleId="afff8">
    <w:name w:val="Тема примечания Знак"/>
    <w:uiPriority w:val="99"/>
    <w:qFormat/>
    <w:rsid w:val="00455585"/>
    <w:rPr>
      <w:b/>
      <w:bCs/>
      <w:sz w:val="24"/>
      <w:szCs w:val="24"/>
    </w:rPr>
  </w:style>
  <w:style w:type="character" w:customStyle="1" w:styleId="VisitedInternetLink">
    <w:name w:val="Visited Internet Link"/>
    <w:rsid w:val="00455585"/>
    <w:rPr>
      <w:color w:val="800080"/>
      <w:u w:val="single"/>
    </w:rPr>
  </w:style>
  <w:style w:type="character" w:customStyle="1" w:styleId="1c">
    <w:name w:val="Тема примечания Знак1"/>
    <w:uiPriority w:val="99"/>
    <w:qFormat/>
    <w:rsid w:val="00455585"/>
    <w:rPr>
      <w:rFonts w:cs="Times New Roman"/>
      <w:b/>
      <w:bCs/>
      <w:sz w:val="24"/>
      <w:szCs w:val="24"/>
    </w:rPr>
  </w:style>
  <w:style w:type="character" w:customStyle="1" w:styleId="afff9">
    <w:name w:val="Текст концевой сноски Знак"/>
    <w:basedOn w:val="a0"/>
    <w:link w:val="afffa"/>
    <w:uiPriority w:val="99"/>
    <w:qFormat/>
    <w:rsid w:val="00455585"/>
  </w:style>
  <w:style w:type="character" w:customStyle="1" w:styleId="EndnoteCharacters">
    <w:name w:val="Endnote Characters"/>
    <w:qFormat/>
    <w:rsid w:val="00455585"/>
    <w:rPr>
      <w:vertAlign w:val="superscript"/>
    </w:rPr>
  </w:style>
  <w:style w:type="character" w:customStyle="1" w:styleId="T3">
    <w:name w:val="T3"/>
    <w:qFormat/>
    <w:rsid w:val="00455585"/>
    <w:rPr>
      <w:sz w:val="24"/>
    </w:rPr>
  </w:style>
  <w:style w:type="paragraph" w:styleId="afffb">
    <w:name w:val="List"/>
    <w:basedOn w:val="a3"/>
    <w:rsid w:val="00455585"/>
    <w:rPr>
      <w:lang w:val="en-US" w:eastAsia="zh-CN"/>
    </w:rPr>
  </w:style>
  <w:style w:type="paragraph" w:customStyle="1" w:styleId="1d">
    <w:name w:val="Название объекта1"/>
    <w:basedOn w:val="a"/>
    <w:qFormat/>
    <w:rsid w:val="00455585"/>
    <w:pPr>
      <w:suppressLineNumbers/>
      <w:spacing w:before="120" w:after="120"/>
    </w:pPr>
    <w:rPr>
      <w:i/>
      <w:iCs/>
      <w:sz w:val="24"/>
      <w:szCs w:val="24"/>
      <w:lang w:eastAsia="zh-CN"/>
    </w:rPr>
  </w:style>
  <w:style w:type="paragraph" w:customStyle="1" w:styleId="Index">
    <w:name w:val="Index"/>
    <w:basedOn w:val="a"/>
    <w:qFormat/>
    <w:rsid w:val="00455585"/>
    <w:pPr>
      <w:suppressLineNumbers/>
    </w:pPr>
    <w:rPr>
      <w:sz w:val="24"/>
      <w:szCs w:val="24"/>
      <w:lang w:eastAsia="zh-CN"/>
    </w:rPr>
  </w:style>
  <w:style w:type="paragraph" w:customStyle="1" w:styleId="1e">
    <w:name w:val="Текст сноски1"/>
    <w:basedOn w:val="a"/>
    <w:rsid w:val="00455585"/>
    <w:rPr>
      <w:sz w:val="20"/>
      <w:lang w:eastAsia="zh-CN"/>
    </w:rPr>
  </w:style>
  <w:style w:type="paragraph" w:customStyle="1" w:styleId="1f">
    <w:name w:val="Верхний колонтитул1"/>
    <w:basedOn w:val="a"/>
    <w:rsid w:val="00455585"/>
    <w:pPr>
      <w:tabs>
        <w:tab w:val="center" w:pos="4677"/>
        <w:tab w:val="right" w:pos="9355"/>
      </w:tabs>
    </w:pPr>
    <w:rPr>
      <w:sz w:val="24"/>
      <w:szCs w:val="24"/>
      <w:lang w:val="en-US" w:eastAsia="zh-CN"/>
    </w:rPr>
  </w:style>
  <w:style w:type="paragraph" w:customStyle="1" w:styleId="1-21">
    <w:name w:val="Средняя сетка 1 - Акцент 21"/>
    <w:basedOn w:val="a"/>
    <w:uiPriority w:val="34"/>
    <w:qFormat/>
    <w:rsid w:val="00455585"/>
    <w:pPr>
      <w:spacing w:after="200" w:line="276" w:lineRule="auto"/>
      <w:ind w:left="720"/>
      <w:contextualSpacing/>
    </w:pPr>
    <w:rPr>
      <w:rFonts w:ascii="Calibri" w:eastAsia="Calibri" w:hAnsi="Calibri" w:cs="Calibri"/>
      <w:sz w:val="22"/>
      <w:szCs w:val="22"/>
      <w:lang w:eastAsia="zh-CN"/>
    </w:rPr>
  </w:style>
  <w:style w:type="paragraph" w:styleId="afffc">
    <w:name w:val="annotation text"/>
    <w:basedOn w:val="a"/>
    <w:link w:val="1f0"/>
    <w:uiPriority w:val="99"/>
    <w:qFormat/>
    <w:rsid w:val="00455585"/>
    <w:rPr>
      <w:sz w:val="24"/>
      <w:szCs w:val="24"/>
      <w:lang w:val="en-US" w:eastAsia="zh-CN"/>
    </w:rPr>
  </w:style>
  <w:style w:type="character" w:customStyle="1" w:styleId="1f0">
    <w:name w:val="Текст примечания Знак1"/>
    <w:basedOn w:val="a0"/>
    <w:link w:val="afffc"/>
    <w:rsid w:val="00455585"/>
    <w:rPr>
      <w:rFonts w:ascii="Times New Roman" w:hAnsi="Times New Roman"/>
      <w:sz w:val="24"/>
      <w:szCs w:val="24"/>
      <w:lang w:val="en-US" w:eastAsia="zh-CN"/>
    </w:rPr>
  </w:style>
  <w:style w:type="paragraph" w:styleId="afffd">
    <w:name w:val="annotation subject"/>
    <w:basedOn w:val="afffc"/>
    <w:next w:val="afffc"/>
    <w:link w:val="29"/>
    <w:uiPriority w:val="99"/>
    <w:qFormat/>
    <w:rsid w:val="00455585"/>
    <w:rPr>
      <w:b/>
      <w:bCs/>
    </w:rPr>
  </w:style>
  <w:style w:type="character" w:customStyle="1" w:styleId="29">
    <w:name w:val="Тема примечания Знак2"/>
    <w:basedOn w:val="1f0"/>
    <w:link w:val="afffd"/>
    <w:rsid w:val="00455585"/>
    <w:rPr>
      <w:rFonts w:ascii="Times New Roman" w:hAnsi="Times New Roman"/>
      <w:b/>
      <w:bCs/>
      <w:sz w:val="24"/>
      <w:szCs w:val="24"/>
      <w:lang w:val="en-US" w:eastAsia="zh-CN"/>
    </w:rPr>
  </w:style>
  <w:style w:type="paragraph" w:customStyle="1" w:styleId="afffe">
    <w:name w:val="Знак Знак Знак Знак"/>
    <w:basedOn w:val="a"/>
    <w:qFormat/>
    <w:rsid w:val="00455585"/>
    <w:pPr>
      <w:spacing w:before="280" w:after="280"/>
    </w:pPr>
    <w:rPr>
      <w:rFonts w:ascii="Tahoma" w:hAnsi="Tahoma" w:cs="Tahoma"/>
      <w:sz w:val="20"/>
      <w:lang w:val="en-US" w:eastAsia="zh-CN"/>
    </w:rPr>
  </w:style>
  <w:style w:type="paragraph" w:customStyle="1" w:styleId="-11">
    <w:name w:val="Цветная заливка - Акцент 11"/>
    <w:uiPriority w:val="71"/>
    <w:qFormat/>
    <w:rsid w:val="00455585"/>
    <w:rPr>
      <w:rFonts w:ascii="Times New Roman" w:hAnsi="Times New Roman"/>
      <w:sz w:val="24"/>
      <w:szCs w:val="24"/>
      <w:lang w:eastAsia="zh-CN"/>
    </w:rPr>
  </w:style>
  <w:style w:type="paragraph" w:customStyle="1" w:styleId="affff">
    <w:name w:val="÷¬__ ÷¬__ ÷¬__ ÷¬__"/>
    <w:basedOn w:val="a"/>
    <w:qFormat/>
    <w:rsid w:val="00455585"/>
    <w:pPr>
      <w:spacing w:before="280" w:after="280"/>
    </w:pPr>
    <w:rPr>
      <w:rFonts w:ascii="Tahoma" w:hAnsi="Tahoma" w:cs="Tahoma"/>
      <w:sz w:val="20"/>
      <w:lang w:val="en-US" w:eastAsia="zh-CN"/>
    </w:rPr>
  </w:style>
  <w:style w:type="paragraph" w:customStyle="1" w:styleId="1f1">
    <w:name w:val="Нижний колонтитул1"/>
    <w:basedOn w:val="a"/>
    <w:rsid w:val="00455585"/>
    <w:pPr>
      <w:tabs>
        <w:tab w:val="center" w:pos="4677"/>
        <w:tab w:val="right" w:pos="9355"/>
      </w:tabs>
    </w:pPr>
    <w:rPr>
      <w:sz w:val="24"/>
      <w:szCs w:val="24"/>
      <w:lang w:eastAsia="zh-CN"/>
    </w:rPr>
  </w:style>
  <w:style w:type="paragraph" w:customStyle="1" w:styleId="1f2">
    <w:name w:val="Текст концевой сноски1"/>
    <w:basedOn w:val="a"/>
    <w:rsid w:val="00455585"/>
    <w:rPr>
      <w:sz w:val="20"/>
      <w:lang w:eastAsia="zh-CN"/>
    </w:rPr>
  </w:style>
  <w:style w:type="paragraph" w:customStyle="1" w:styleId="P16">
    <w:name w:val="P16"/>
    <w:basedOn w:val="a"/>
    <w:qFormat/>
    <w:rsid w:val="00455585"/>
    <w:pPr>
      <w:widowControl w:val="0"/>
      <w:jc w:val="center"/>
      <w:textAlignment w:val="baseline"/>
    </w:pPr>
    <w:rPr>
      <w:rFonts w:eastAsia="SimSun1;Times New Roman"/>
      <w:b/>
      <w:sz w:val="24"/>
      <w:lang w:eastAsia="zh-CN"/>
    </w:rPr>
  </w:style>
  <w:style w:type="paragraph" w:customStyle="1" w:styleId="P59">
    <w:name w:val="P59"/>
    <w:basedOn w:val="a"/>
    <w:qFormat/>
    <w:rsid w:val="00455585"/>
    <w:pPr>
      <w:widowControl w:val="0"/>
      <w:tabs>
        <w:tab w:val="left" w:pos="-3420"/>
      </w:tabs>
      <w:jc w:val="center"/>
      <w:textAlignment w:val="baseline"/>
    </w:pPr>
    <w:rPr>
      <w:sz w:val="24"/>
      <w:lang w:eastAsia="zh-CN"/>
    </w:rPr>
  </w:style>
  <w:style w:type="paragraph" w:customStyle="1" w:styleId="P61">
    <w:name w:val="P61"/>
    <w:basedOn w:val="a"/>
    <w:qFormat/>
    <w:rsid w:val="00455585"/>
    <w:pPr>
      <w:widowControl w:val="0"/>
      <w:tabs>
        <w:tab w:val="left" w:pos="-3420"/>
      </w:tabs>
      <w:jc w:val="center"/>
      <w:textAlignment w:val="baseline"/>
    </w:pPr>
    <w:rPr>
      <w:lang w:eastAsia="zh-CN"/>
    </w:rPr>
  </w:style>
  <w:style w:type="paragraph" w:customStyle="1" w:styleId="P103">
    <w:name w:val="P103"/>
    <w:basedOn w:val="a"/>
    <w:qFormat/>
    <w:rsid w:val="00455585"/>
    <w:pPr>
      <w:widowControl w:val="0"/>
      <w:tabs>
        <w:tab w:val="left" w:pos="6054"/>
      </w:tabs>
      <w:autoSpaceDE w:val="0"/>
      <w:ind w:left="5760"/>
      <w:textAlignment w:val="baseline"/>
    </w:pPr>
    <w:rPr>
      <w:sz w:val="24"/>
      <w:lang w:eastAsia="zh-CN"/>
    </w:rPr>
  </w:style>
  <w:style w:type="paragraph" w:customStyle="1" w:styleId="81">
    <w:name w:val="Стиль8"/>
    <w:basedOn w:val="a"/>
    <w:qFormat/>
    <w:rsid w:val="00455585"/>
    <w:rPr>
      <w:rFonts w:eastAsia="Calibri"/>
      <w:szCs w:val="28"/>
      <w:lang w:val="en-US" w:eastAsia="en-US"/>
    </w:rPr>
  </w:style>
  <w:style w:type="paragraph" w:styleId="affff0">
    <w:name w:val="Revision"/>
    <w:uiPriority w:val="99"/>
    <w:qFormat/>
    <w:rsid w:val="00455585"/>
    <w:rPr>
      <w:rFonts w:ascii="Times New Roman" w:hAnsi="Times New Roman"/>
      <w:sz w:val="24"/>
      <w:szCs w:val="24"/>
      <w:lang w:eastAsia="zh-CN"/>
    </w:rPr>
  </w:style>
  <w:style w:type="paragraph" w:customStyle="1" w:styleId="TableContents">
    <w:name w:val="Table Contents"/>
    <w:basedOn w:val="a"/>
    <w:qFormat/>
    <w:rsid w:val="00455585"/>
    <w:pPr>
      <w:suppressLineNumbers/>
    </w:pPr>
    <w:rPr>
      <w:sz w:val="24"/>
      <w:szCs w:val="24"/>
      <w:lang w:eastAsia="zh-CN"/>
    </w:rPr>
  </w:style>
  <w:style w:type="paragraph" w:customStyle="1" w:styleId="TableHeading">
    <w:name w:val="Table Heading"/>
    <w:basedOn w:val="TableContents"/>
    <w:qFormat/>
    <w:rsid w:val="00455585"/>
    <w:pPr>
      <w:jc w:val="center"/>
    </w:pPr>
    <w:rPr>
      <w:b/>
      <w:bCs/>
    </w:rPr>
  </w:style>
  <w:style w:type="numbering" w:customStyle="1" w:styleId="WW8Num1">
    <w:name w:val="WW8Num1"/>
    <w:qFormat/>
    <w:rsid w:val="00455585"/>
  </w:style>
  <w:style w:type="numbering" w:customStyle="1" w:styleId="WW8Num2">
    <w:name w:val="WW8Num2"/>
    <w:qFormat/>
    <w:rsid w:val="00455585"/>
  </w:style>
  <w:style w:type="numbering" w:customStyle="1" w:styleId="WW8Num3">
    <w:name w:val="WW8Num3"/>
    <w:qFormat/>
    <w:rsid w:val="00455585"/>
  </w:style>
  <w:style w:type="numbering" w:customStyle="1" w:styleId="WW8Num4">
    <w:name w:val="WW8Num4"/>
    <w:qFormat/>
    <w:rsid w:val="00455585"/>
  </w:style>
  <w:style w:type="numbering" w:customStyle="1" w:styleId="WW8Num5">
    <w:name w:val="WW8Num5"/>
    <w:qFormat/>
    <w:rsid w:val="00455585"/>
  </w:style>
  <w:style w:type="numbering" w:customStyle="1" w:styleId="WW8Num6">
    <w:name w:val="WW8Num6"/>
    <w:qFormat/>
    <w:rsid w:val="00455585"/>
  </w:style>
  <w:style w:type="numbering" w:customStyle="1" w:styleId="WW8Num7">
    <w:name w:val="WW8Num7"/>
    <w:qFormat/>
    <w:rsid w:val="00455585"/>
  </w:style>
  <w:style w:type="numbering" w:customStyle="1" w:styleId="WW8Num8">
    <w:name w:val="WW8Num8"/>
    <w:qFormat/>
    <w:rsid w:val="00455585"/>
  </w:style>
  <w:style w:type="numbering" w:customStyle="1" w:styleId="WW8Num9">
    <w:name w:val="WW8Num9"/>
    <w:qFormat/>
    <w:rsid w:val="00455585"/>
  </w:style>
  <w:style w:type="numbering" w:customStyle="1" w:styleId="WW8Num10">
    <w:name w:val="WW8Num10"/>
    <w:qFormat/>
    <w:rsid w:val="00455585"/>
  </w:style>
  <w:style w:type="numbering" w:customStyle="1" w:styleId="WW8Num11">
    <w:name w:val="WW8Num11"/>
    <w:qFormat/>
    <w:rsid w:val="00455585"/>
  </w:style>
  <w:style w:type="numbering" w:customStyle="1" w:styleId="WW8Num12">
    <w:name w:val="WW8Num12"/>
    <w:qFormat/>
    <w:rsid w:val="00455585"/>
  </w:style>
  <w:style w:type="numbering" w:customStyle="1" w:styleId="WW8Num13">
    <w:name w:val="WW8Num13"/>
    <w:qFormat/>
    <w:rsid w:val="00455585"/>
  </w:style>
  <w:style w:type="numbering" w:customStyle="1" w:styleId="WW8Num14">
    <w:name w:val="WW8Num14"/>
    <w:qFormat/>
    <w:rsid w:val="00455585"/>
  </w:style>
  <w:style w:type="numbering" w:customStyle="1" w:styleId="WW8Num15">
    <w:name w:val="WW8Num15"/>
    <w:qFormat/>
    <w:rsid w:val="00455585"/>
  </w:style>
  <w:style w:type="numbering" w:customStyle="1" w:styleId="WW8Num16">
    <w:name w:val="WW8Num16"/>
    <w:qFormat/>
    <w:rsid w:val="00455585"/>
  </w:style>
  <w:style w:type="numbering" w:customStyle="1" w:styleId="WW8Num17">
    <w:name w:val="WW8Num17"/>
    <w:qFormat/>
    <w:rsid w:val="00455585"/>
  </w:style>
  <w:style w:type="numbering" w:customStyle="1" w:styleId="WW8Num18">
    <w:name w:val="WW8Num18"/>
    <w:qFormat/>
    <w:rsid w:val="00455585"/>
  </w:style>
  <w:style w:type="numbering" w:customStyle="1" w:styleId="WW8Num19">
    <w:name w:val="WW8Num19"/>
    <w:qFormat/>
    <w:rsid w:val="00455585"/>
  </w:style>
  <w:style w:type="numbering" w:customStyle="1" w:styleId="WW8Num20">
    <w:name w:val="WW8Num20"/>
    <w:qFormat/>
    <w:rsid w:val="00455585"/>
  </w:style>
  <w:style w:type="numbering" w:customStyle="1" w:styleId="WW8Num21">
    <w:name w:val="WW8Num21"/>
    <w:qFormat/>
    <w:rsid w:val="00455585"/>
  </w:style>
  <w:style w:type="numbering" w:customStyle="1" w:styleId="WW8Num22">
    <w:name w:val="WW8Num22"/>
    <w:qFormat/>
    <w:rsid w:val="00455585"/>
  </w:style>
  <w:style w:type="numbering" w:customStyle="1" w:styleId="WW8Num23">
    <w:name w:val="WW8Num23"/>
    <w:qFormat/>
    <w:rsid w:val="00455585"/>
  </w:style>
  <w:style w:type="numbering" w:customStyle="1" w:styleId="WW8Num24">
    <w:name w:val="WW8Num24"/>
    <w:qFormat/>
    <w:rsid w:val="00455585"/>
  </w:style>
  <w:style w:type="numbering" w:customStyle="1" w:styleId="WW8Num25">
    <w:name w:val="WW8Num25"/>
    <w:qFormat/>
    <w:rsid w:val="00455585"/>
  </w:style>
  <w:style w:type="numbering" w:customStyle="1" w:styleId="WW8Num26">
    <w:name w:val="WW8Num26"/>
    <w:qFormat/>
    <w:rsid w:val="00455585"/>
  </w:style>
  <w:style w:type="numbering" w:customStyle="1" w:styleId="WW8Num27">
    <w:name w:val="WW8Num27"/>
    <w:qFormat/>
    <w:rsid w:val="00455585"/>
  </w:style>
  <w:style w:type="numbering" w:customStyle="1" w:styleId="WW8Num28">
    <w:name w:val="WW8Num28"/>
    <w:qFormat/>
    <w:rsid w:val="00455585"/>
  </w:style>
  <w:style w:type="numbering" w:customStyle="1" w:styleId="WW8Num29">
    <w:name w:val="WW8Num29"/>
    <w:qFormat/>
    <w:rsid w:val="00455585"/>
  </w:style>
  <w:style w:type="numbering" w:customStyle="1" w:styleId="WW8Num30">
    <w:name w:val="WW8Num30"/>
    <w:qFormat/>
    <w:rsid w:val="00455585"/>
  </w:style>
  <w:style w:type="numbering" w:customStyle="1" w:styleId="WW8Num31">
    <w:name w:val="WW8Num31"/>
    <w:qFormat/>
    <w:rsid w:val="00455585"/>
  </w:style>
  <w:style w:type="numbering" w:customStyle="1" w:styleId="WW8Num32">
    <w:name w:val="WW8Num32"/>
    <w:qFormat/>
    <w:rsid w:val="00455585"/>
  </w:style>
  <w:style w:type="numbering" w:customStyle="1" w:styleId="WW8Num33">
    <w:name w:val="WW8Num33"/>
    <w:qFormat/>
    <w:rsid w:val="00455585"/>
  </w:style>
  <w:style w:type="numbering" w:customStyle="1" w:styleId="WW8Num34">
    <w:name w:val="WW8Num34"/>
    <w:qFormat/>
    <w:rsid w:val="00455585"/>
  </w:style>
  <w:style w:type="numbering" w:customStyle="1" w:styleId="WW8Num35">
    <w:name w:val="WW8Num35"/>
    <w:qFormat/>
    <w:rsid w:val="00455585"/>
  </w:style>
  <w:style w:type="numbering" w:customStyle="1" w:styleId="WW8Num36">
    <w:name w:val="WW8Num36"/>
    <w:qFormat/>
    <w:rsid w:val="00455585"/>
  </w:style>
  <w:style w:type="numbering" w:customStyle="1" w:styleId="WW8Num37">
    <w:name w:val="WW8Num37"/>
    <w:qFormat/>
    <w:rsid w:val="00455585"/>
  </w:style>
  <w:style w:type="numbering" w:customStyle="1" w:styleId="WW8Num38">
    <w:name w:val="WW8Num38"/>
    <w:qFormat/>
    <w:rsid w:val="00455585"/>
  </w:style>
  <w:style w:type="numbering" w:customStyle="1" w:styleId="WW8Num39">
    <w:name w:val="WW8Num39"/>
    <w:qFormat/>
    <w:rsid w:val="00455585"/>
  </w:style>
  <w:style w:type="numbering" w:customStyle="1" w:styleId="WW8Num40">
    <w:name w:val="WW8Num40"/>
    <w:qFormat/>
    <w:rsid w:val="00455585"/>
  </w:style>
  <w:style w:type="paragraph" w:customStyle="1" w:styleId="affff1">
    <w:name w:val="Исполнитель"/>
    <w:basedOn w:val="a"/>
    <w:autoRedefine/>
    <w:rsid w:val="00455585"/>
    <w:rPr>
      <w:color w:val="444444"/>
      <w:szCs w:val="28"/>
      <w:shd w:val="clear" w:color="auto" w:fill="FFFFFF"/>
    </w:rPr>
  </w:style>
  <w:style w:type="paragraph" w:customStyle="1" w:styleId="affff2">
    <w:name w:val="Знак Знак Знак Знак"/>
    <w:basedOn w:val="a"/>
    <w:rsid w:val="00151A16"/>
    <w:pPr>
      <w:spacing w:before="100" w:beforeAutospacing="1" w:after="100" w:afterAutospacing="1"/>
    </w:pPr>
    <w:rPr>
      <w:rFonts w:ascii="Tahoma" w:hAnsi="Tahoma"/>
      <w:sz w:val="20"/>
      <w:lang w:val="en-US" w:eastAsia="en-US"/>
    </w:rPr>
  </w:style>
  <w:style w:type="paragraph" w:customStyle="1" w:styleId="51">
    <w:name w:val="Абзац списка5"/>
    <w:basedOn w:val="a"/>
    <w:rsid w:val="00151A16"/>
    <w:pPr>
      <w:ind w:left="720"/>
    </w:pPr>
    <w:rPr>
      <w:sz w:val="24"/>
    </w:rPr>
  </w:style>
  <w:style w:type="paragraph" w:styleId="afffa">
    <w:name w:val="endnote text"/>
    <w:basedOn w:val="a"/>
    <w:link w:val="afff9"/>
    <w:uiPriority w:val="99"/>
    <w:qFormat/>
    <w:rsid w:val="00151A16"/>
    <w:rPr>
      <w:rFonts w:ascii="Symbol" w:hAnsi="Symbol"/>
      <w:sz w:val="20"/>
    </w:rPr>
  </w:style>
  <w:style w:type="character" w:customStyle="1" w:styleId="1f3">
    <w:name w:val="Текст концевой сноски Знак1"/>
    <w:basedOn w:val="a0"/>
    <w:uiPriority w:val="99"/>
    <w:rsid w:val="00151A16"/>
    <w:rPr>
      <w:rFonts w:ascii="Times New Roman" w:hAnsi="Times New Roman"/>
    </w:rPr>
  </w:style>
  <w:style w:type="character" w:styleId="affff3">
    <w:name w:val="endnote reference"/>
    <w:uiPriority w:val="99"/>
    <w:rsid w:val="00151A16"/>
    <w:rPr>
      <w:vertAlign w:val="superscript"/>
    </w:rPr>
  </w:style>
  <w:style w:type="paragraph" w:styleId="affff4">
    <w:name w:val="TOC Heading"/>
    <w:basedOn w:val="10"/>
    <w:next w:val="a"/>
    <w:uiPriority w:val="39"/>
    <w:unhideWhenUsed/>
    <w:qFormat/>
    <w:rsid w:val="00151A16"/>
    <w:pPr>
      <w:keepLines/>
      <w:spacing w:before="240" w:line="259" w:lineRule="auto"/>
      <w:jc w:val="left"/>
      <w:outlineLvl w:val="9"/>
    </w:pPr>
    <w:rPr>
      <w:rFonts w:ascii="Calibri Light" w:hAnsi="Calibri Light"/>
      <w:color w:val="2E74B5"/>
      <w:szCs w:val="32"/>
      <w:lang w:val="x-none" w:eastAsia="x-none"/>
    </w:rPr>
  </w:style>
  <w:style w:type="paragraph" w:styleId="39">
    <w:name w:val="toc 3"/>
    <w:basedOn w:val="a"/>
    <w:next w:val="a"/>
    <w:autoRedefine/>
    <w:uiPriority w:val="39"/>
    <w:rsid w:val="00151A16"/>
    <w:pPr>
      <w:ind w:left="480"/>
    </w:pPr>
    <w:rPr>
      <w:sz w:val="24"/>
      <w:szCs w:val="24"/>
    </w:rPr>
  </w:style>
  <w:style w:type="paragraph" w:styleId="1f4">
    <w:name w:val="toc 1"/>
    <w:basedOn w:val="a"/>
    <w:next w:val="a"/>
    <w:autoRedefine/>
    <w:uiPriority w:val="39"/>
    <w:rsid w:val="00151A16"/>
    <w:rPr>
      <w:sz w:val="24"/>
      <w:szCs w:val="24"/>
    </w:rPr>
  </w:style>
  <w:style w:type="paragraph" w:styleId="2a">
    <w:name w:val="toc 2"/>
    <w:basedOn w:val="a"/>
    <w:next w:val="a"/>
    <w:autoRedefine/>
    <w:uiPriority w:val="39"/>
    <w:rsid w:val="00151A16"/>
    <w:pPr>
      <w:ind w:left="240"/>
    </w:pPr>
    <w:rPr>
      <w:sz w:val="24"/>
      <w:szCs w:val="24"/>
    </w:rPr>
  </w:style>
  <w:style w:type="numbering" w:customStyle="1" w:styleId="3a">
    <w:name w:val="Нет списка3"/>
    <w:next w:val="a2"/>
    <w:uiPriority w:val="99"/>
    <w:semiHidden/>
    <w:unhideWhenUsed/>
    <w:rsid w:val="004F5419"/>
  </w:style>
  <w:style w:type="paragraph" w:customStyle="1" w:styleId="Char">
    <w:name w:val="Char Знак Знак Знак Знак Знак Знак"/>
    <w:basedOn w:val="a"/>
    <w:rsid w:val="004F5419"/>
    <w:pPr>
      <w:widowControl w:val="0"/>
      <w:adjustRightInd w:val="0"/>
      <w:spacing w:after="200" w:line="240" w:lineRule="exact"/>
      <w:jc w:val="right"/>
    </w:pPr>
    <w:rPr>
      <w:sz w:val="20"/>
      <w:lang w:val="en-GB"/>
    </w:rPr>
  </w:style>
  <w:style w:type="table" w:customStyle="1" w:styleId="2b">
    <w:name w:val="Сетка таблицы2"/>
    <w:basedOn w:val="a1"/>
    <w:next w:val="a9"/>
    <w:uiPriority w:val="99"/>
    <w:rsid w:val="004F5419"/>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Рег. 1.1.1"/>
    <w:basedOn w:val="a"/>
    <w:qFormat/>
    <w:rsid w:val="004F5419"/>
    <w:pPr>
      <w:spacing w:line="276" w:lineRule="auto"/>
      <w:jc w:val="both"/>
    </w:pPr>
    <w:rPr>
      <w:szCs w:val="28"/>
    </w:rPr>
  </w:style>
  <w:style w:type="paragraph" w:customStyle="1" w:styleId="110">
    <w:name w:val="Рег. Основной текст уровнеь 1.1 (базовый)"/>
    <w:basedOn w:val="ConsPlusNormal0"/>
    <w:qFormat/>
    <w:rsid w:val="004F5419"/>
    <w:pPr>
      <w:suppressAutoHyphens w:val="0"/>
      <w:spacing w:line="276" w:lineRule="auto"/>
      <w:jc w:val="both"/>
    </w:pPr>
    <w:rPr>
      <w:rFonts w:ascii="Times New Roman" w:eastAsia="Calibri" w:hAnsi="Times New Roman" w:cs="Times New Roman"/>
      <w:sz w:val="28"/>
      <w:szCs w:val="28"/>
      <w:lang w:eastAsia="en-US" w:bidi="ar-SA"/>
    </w:rPr>
  </w:style>
  <w:style w:type="paragraph" w:customStyle="1" w:styleId="affff5">
    <w:name w:val="обычный приложения"/>
    <w:basedOn w:val="a"/>
    <w:qFormat/>
    <w:rsid w:val="004F5419"/>
    <w:pPr>
      <w:spacing w:after="200" w:line="276" w:lineRule="auto"/>
      <w:jc w:val="center"/>
    </w:pPr>
    <w:rPr>
      <w:rFonts w:eastAsia="Calibri"/>
      <w:b/>
      <w:sz w:val="24"/>
      <w:szCs w:val="22"/>
      <w:lang w:eastAsia="en-US"/>
    </w:rPr>
  </w:style>
  <w:style w:type="paragraph" w:customStyle="1" w:styleId="empty">
    <w:name w:val="empty"/>
    <w:basedOn w:val="a"/>
    <w:rsid w:val="004F5419"/>
    <w:pPr>
      <w:spacing w:before="100" w:beforeAutospacing="1" w:after="100" w:afterAutospacing="1"/>
    </w:pPr>
    <w:rPr>
      <w:sz w:val="24"/>
      <w:szCs w:val="24"/>
    </w:rPr>
  </w:style>
  <w:style w:type="paragraph" w:customStyle="1" w:styleId="s16">
    <w:name w:val="s_16"/>
    <w:basedOn w:val="a"/>
    <w:rsid w:val="004F5419"/>
    <w:pPr>
      <w:spacing w:before="100" w:beforeAutospacing="1" w:after="100" w:afterAutospacing="1"/>
    </w:pPr>
    <w:rPr>
      <w:sz w:val="24"/>
      <w:szCs w:val="24"/>
    </w:rPr>
  </w:style>
  <w:style w:type="character" w:customStyle="1" w:styleId="DefaultFontHxMailStyle">
    <w:name w:val="Default Font HxMail Style"/>
    <w:rsid w:val="004F5419"/>
    <w:rPr>
      <w:rFonts w:ascii="Times New Roman" w:hAnsi="Times New Roman" w:cs="Times New Roman" w:hint="default"/>
      <w:b w:val="0"/>
      <w:bCs w:val="0"/>
      <w:i w:val="0"/>
      <w:iCs w:val="0"/>
      <w:strike w:val="0"/>
      <w:dstrike w:val="0"/>
      <w:color w:val="5B9BD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597664987">
      <w:bodyDiv w:val="1"/>
      <w:marLeft w:val="0"/>
      <w:marRight w:val="0"/>
      <w:marTop w:val="0"/>
      <w:marBottom w:val="0"/>
      <w:divBdr>
        <w:top w:val="none" w:sz="0" w:space="0" w:color="auto"/>
        <w:left w:val="none" w:sz="0" w:space="0" w:color="auto"/>
        <w:bottom w:val="none" w:sz="0" w:space="0" w:color="auto"/>
        <w:right w:val="none" w:sz="0" w:space="0" w:color="auto"/>
      </w:divBdr>
    </w:div>
    <w:div w:id="19680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397FE100A04CF436DCCCECBCB31C68B42BB23069BBDB806F655A1EE54601F0A9EDC906DB7BA2E4666A03B3A4CDA072EB6A14582EAF0xA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27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admzsp.ru" TargetMode="Externa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hyperlink" Target="consultantplus://offline/ref=A397FE100A04CF436DCCCECBCB31C68B42BE200191B8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CF2A8-5D01-43B6-AB8D-F840E787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40</Pages>
  <Words>17692</Words>
  <Characters>100848</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118304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41</cp:revision>
  <cp:lastPrinted>2023-09-25T04:12:00Z</cp:lastPrinted>
  <dcterms:created xsi:type="dcterms:W3CDTF">2023-04-26T03:19:00Z</dcterms:created>
  <dcterms:modified xsi:type="dcterms:W3CDTF">2023-10-05T11:02:00Z</dcterms:modified>
</cp:coreProperties>
</file>