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charts/chart2.xml" ContentType="application/vnd.openxmlformats-officedocument.drawingml.chart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charts/chart3.xml" ContentType="application/vnd.openxmlformats-officedocument.drawingml.chart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00B65" w14:textId="77777777" w:rsidR="00AD2AF7" w:rsidRDefault="00AD2AF7" w:rsidP="00AD2AF7">
      <w:pPr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0C4E22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Состав документации Схемы теплоснабжения </w:t>
      </w:r>
      <w:r w:rsidR="009F6A25">
        <w:rPr>
          <w:rFonts w:ascii="Arial" w:eastAsia="Times New Roman" w:hAnsi="Arial" w:cs="Arial"/>
          <w:b/>
          <w:bCs/>
          <w:sz w:val="24"/>
          <w:szCs w:val="24"/>
          <w:lang w:val="ru-RU"/>
        </w:rPr>
        <w:t>Зональненского</w:t>
      </w: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СП</w:t>
      </w:r>
    </w:p>
    <w:p w14:paraId="32C1D2FF" w14:textId="77777777" w:rsidR="00AD2AF7" w:rsidRPr="000C4E22" w:rsidRDefault="00AD2AF7" w:rsidP="00AD2AF7">
      <w:pPr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0C4E22">
        <w:rPr>
          <w:rFonts w:ascii="Arial" w:eastAsia="Times New Roman" w:hAnsi="Arial" w:cs="Arial"/>
          <w:b/>
          <w:bCs/>
          <w:sz w:val="24"/>
          <w:szCs w:val="24"/>
          <w:lang w:val="ru-RU"/>
        </w:rPr>
        <w:t>(Актуализация на 202</w:t>
      </w:r>
      <w:r w:rsidR="0070396D">
        <w:rPr>
          <w:rFonts w:ascii="Arial" w:eastAsia="Times New Roman" w:hAnsi="Arial" w:cs="Arial"/>
          <w:b/>
          <w:bCs/>
          <w:sz w:val="24"/>
          <w:szCs w:val="24"/>
          <w:lang w:val="ru-RU"/>
        </w:rPr>
        <w:t>3</w:t>
      </w:r>
      <w:r w:rsidRPr="000C4E22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 год)</w:t>
      </w:r>
    </w:p>
    <w:p w14:paraId="50C8480B" w14:textId="77777777" w:rsidR="00AD2AF7" w:rsidRPr="000C4E22" w:rsidRDefault="00AD2AF7" w:rsidP="00AD2AF7">
      <w:pPr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281"/>
        <w:gridCol w:w="3289"/>
      </w:tblGrid>
      <w:tr w:rsidR="00107C63" w:rsidRPr="000C4E22" w14:paraId="0FFF3E1B" w14:textId="77777777" w:rsidTr="00476BBA">
        <w:trPr>
          <w:trHeight w:val="515"/>
        </w:trPr>
        <w:tc>
          <w:tcPr>
            <w:tcW w:w="6281" w:type="dxa"/>
            <w:shd w:val="clear" w:color="auto" w:fill="D9D9D9" w:themeFill="background1" w:themeFillShade="D9"/>
            <w:vAlign w:val="center"/>
          </w:tcPr>
          <w:p w14:paraId="2E80ABCF" w14:textId="77777777" w:rsidR="00107C63" w:rsidRPr="00D850DF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/>
              </w:rPr>
            </w:pPr>
            <w:r w:rsidRPr="00D850D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/>
              </w:rPr>
              <w:t>Наименование документа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194BE790" w14:textId="77777777" w:rsidR="00107C63" w:rsidRPr="00D850DF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/>
              </w:rPr>
            </w:pPr>
            <w:r w:rsidRPr="00D850DF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/>
              </w:rPr>
              <w:t>Шифр документа</w:t>
            </w:r>
          </w:p>
        </w:tc>
      </w:tr>
      <w:tr w:rsidR="00107C63" w:rsidRPr="000C4E22" w14:paraId="4C58582A" w14:textId="77777777" w:rsidTr="00476BBA">
        <w:tc>
          <w:tcPr>
            <w:tcW w:w="6281" w:type="dxa"/>
          </w:tcPr>
          <w:p w14:paraId="4DFE4D87" w14:textId="77777777" w:rsidR="00107C63" w:rsidRPr="00BF114D" w:rsidRDefault="00107C63" w:rsidP="00476BBA">
            <w:pPr>
              <w:widowControl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 xml:space="preserve">Схема теплоснабжения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Зональненского сельского поселения</w:t>
            </w: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 xml:space="preserve"> до 2036 года</w:t>
            </w:r>
          </w:p>
        </w:tc>
        <w:tc>
          <w:tcPr>
            <w:tcW w:w="3289" w:type="dxa"/>
            <w:vAlign w:val="center"/>
          </w:tcPr>
          <w:p w14:paraId="2FF104F8" w14:textId="77777777" w:rsidR="00107C63" w:rsidRPr="00BF114D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ПСТ.СХ.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70-14.00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.</w:t>
            </w: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000</w:t>
            </w:r>
          </w:p>
        </w:tc>
      </w:tr>
      <w:tr w:rsidR="00107C63" w:rsidRPr="000C4E22" w14:paraId="09327560" w14:textId="77777777" w:rsidTr="00476BBA">
        <w:tc>
          <w:tcPr>
            <w:tcW w:w="6281" w:type="dxa"/>
          </w:tcPr>
          <w:p w14:paraId="743B1454" w14:textId="77777777" w:rsidR="00107C63" w:rsidRPr="00BF114D" w:rsidRDefault="00107C63" w:rsidP="00476BBA">
            <w:pPr>
              <w:widowControl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 xml:space="preserve">Обосновывающие материалы к Схеме теплоснабжения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Зональненского сельского поселения</w:t>
            </w: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 xml:space="preserve"> до 203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6</w:t>
            </w: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 xml:space="preserve"> года</w:t>
            </w:r>
          </w:p>
        </w:tc>
        <w:tc>
          <w:tcPr>
            <w:tcW w:w="3289" w:type="dxa"/>
            <w:vAlign w:val="center"/>
          </w:tcPr>
          <w:p w14:paraId="1987C8E3" w14:textId="77777777" w:rsidR="00107C63" w:rsidRPr="00BF114D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ПСТ.ОМ.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70-14.00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.</w:t>
            </w: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000</w:t>
            </w:r>
          </w:p>
        </w:tc>
      </w:tr>
      <w:tr w:rsidR="00107C63" w:rsidRPr="000C4E22" w14:paraId="5D6214DB" w14:textId="77777777" w:rsidTr="00476BBA">
        <w:tc>
          <w:tcPr>
            <w:tcW w:w="6281" w:type="dxa"/>
          </w:tcPr>
          <w:p w14:paraId="6FCD8D3C" w14:textId="77777777" w:rsidR="00107C63" w:rsidRPr="00624C40" w:rsidRDefault="00107C63" w:rsidP="00476BBA">
            <w:pPr>
              <w:widowControl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Приложение 1 «Схема тепловых сетей»</w:t>
            </w:r>
          </w:p>
        </w:tc>
        <w:tc>
          <w:tcPr>
            <w:tcW w:w="3289" w:type="dxa"/>
            <w:vAlign w:val="center"/>
          </w:tcPr>
          <w:p w14:paraId="3BB01AD4" w14:textId="77777777" w:rsidR="00107C63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ПСТ.ОМ.70-14.003</w:t>
            </w:r>
            <w:r w:rsidRPr="00624C40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.00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1</w:t>
            </w:r>
          </w:p>
          <w:p w14:paraId="6E01FD5F" w14:textId="77777777" w:rsidR="00107C63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(Графическая часть)</w:t>
            </w:r>
          </w:p>
        </w:tc>
      </w:tr>
      <w:tr w:rsidR="00107C63" w:rsidRPr="000C4E22" w14:paraId="76DE4655" w14:textId="77777777" w:rsidTr="00476BBA">
        <w:tc>
          <w:tcPr>
            <w:tcW w:w="6281" w:type="dxa"/>
          </w:tcPr>
          <w:p w14:paraId="16C6EC67" w14:textId="77777777" w:rsidR="00107C63" w:rsidRPr="00BF114D" w:rsidRDefault="00107C63" w:rsidP="00476BBA">
            <w:pPr>
              <w:widowControl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Приложение 2</w:t>
            </w: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Характеристики тепловых сетей</w:t>
            </w: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3289" w:type="dxa"/>
            <w:vAlign w:val="center"/>
          </w:tcPr>
          <w:p w14:paraId="6867F2E6" w14:textId="77777777" w:rsidR="00107C63" w:rsidRPr="00BF114D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 w:rsidRPr="00BF114D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ПСТ.ОМ.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70-14.00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.002</w:t>
            </w:r>
          </w:p>
        </w:tc>
      </w:tr>
      <w:tr w:rsidR="00107C63" w:rsidRPr="000C4E22" w14:paraId="74834306" w14:textId="77777777" w:rsidTr="00476BBA">
        <w:tc>
          <w:tcPr>
            <w:tcW w:w="6281" w:type="dxa"/>
          </w:tcPr>
          <w:p w14:paraId="483D107B" w14:textId="77777777" w:rsidR="00107C63" w:rsidRPr="00624C40" w:rsidRDefault="00107C63" w:rsidP="00476BBA">
            <w:pPr>
              <w:widowControl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Приложение 3 «Зоны действия источников тепловой энергии»</w:t>
            </w:r>
          </w:p>
        </w:tc>
        <w:tc>
          <w:tcPr>
            <w:tcW w:w="3289" w:type="dxa"/>
            <w:vAlign w:val="center"/>
          </w:tcPr>
          <w:p w14:paraId="69AE2436" w14:textId="77777777" w:rsidR="00107C63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ПСТ.ОМ.70-14.003</w:t>
            </w:r>
            <w:r w:rsidRPr="00624C40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.00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6</w:t>
            </w:r>
          </w:p>
          <w:p w14:paraId="58B00A2D" w14:textId="77777777" w:rsidR="00107C63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(Графическая часть)</w:t>
            </w:r>
          </w:p>
        </w:tc>
      </w:tr>
      <w:tr w:rsidR="00107C63" w:rsidRPr="000C4E22" w14:paraId="5CEFD676" w14:textId="77777777" w:rsidTr="00476BBA">
        <w:tc>
          <w:tcPr>
            <w:tcW w:w="6281" w:type="dxa"/>
          </w:tcPr>
          <w:p w14:paraId="6AAF45D9" w14:textId="77777777" w:rsidR="00107C63" w:rsidRPr="00624C40" w:rsidRDefault="00107C63" w:rsidP="00476BBA">
            <w:pPr>
              <w:widowControl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Приложение 4 «Потребители тепловой энергии в зоне действия существующей котельной»</w:t>
            </w:r>
          </w:p>
        </w:tc>
        <w:tc>
          <w:tcPr>
            <w:tcW w:w="3289" w:type="dxa"/>
            <w:vAlign w:val="center"/>
          </w:tcPr>
          <w:p w14:paraId="61177BA8" w14:textId="77777777" w:rsidR="00107C63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ПСТ.ОМ.70-14.003</w:t>
            </w:r>
            <w:r w:rsidRPr="00624C40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.00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4</w:t>
            </w:r>
          </w:p>
        </w:tc>
      </w:tr>
      <w:tr w:rsidR="00107C63" w:rsidRPr="000C4E22" w14:paraId="626B4928" w14:textId="77777777" w:rsidTr="00476BBA">
        <w:tc>
          <w:tcPr>
            <w:tcW w:w="6281" w:type="dxa"/>
          </w:tcPr>
          <w:p w14:paraId="7803656C" w14:textId="77777777" w:rsidR="00107C63" w:rsidRPr="00624C40" w:rsidRDefault="00107C63" w:rsidP="00476BBA">
            <w:pPr>
              <w:widowControl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Приложение 5 «Реестр бесхозяйных тепловых сетей»</w:t>
            </w:r>
          </w:p>
        </w:tc>
        <w:tc>
          <w:tcPr>
            <w:tcW w:w="3289" w:type="dxa"/>
            <w:vAlign w:val="center"/>
          </w:tcPr>
          <w:p w14:paraId="3556EA67" w14:textId="77777777" w:rsidR="00107C63" w:rsidRDefault="00107C63" w:rsidP="00476BBA">
            <w:pPr>
              <w:widowControl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ПСТ.ОМ.70-14.003</w:t>
            </w:r>
            <w:r w:rsidRPr="00624C40"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.00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val="ru-RU"/>
              </w:rPr>
              <w:t>5</w:t>
            </w:r>
          </w:p>
        </w:tc>
      </w:tr>
    </w:tbl>
    <w:p w14:paraId="48E27845" w14:textId="77777777" w:rsidR="00A63312" w:rsidRPr="00624C40" w:rsidRDefault="00A63312" w:rsidP="00A63312">
      <w:pPr>
        <w:widowControl/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14:paraId="332CC8C2" w14:textId="77777777" w:rsidR="00A63312" w:rsidRPr="00624C40" w:rsidRDefault="00A63312" w:rsidP="00A63312">
      <w:pPr>
        <w:rPr>
          <w:rFonts w:ascii="Arial" w:hAnsi="Arial" w:cs="Arial"/>
          <w:lang w:val="ru-RU"/>
        </w:rPr>
      </w:pPr>
    </w:p>
    <w:p w14:paraId="581E7E36" w14:textId="77777777" w:rsidR="00D511D6" w:rsidRPr="00624C40" w:rsidRDefault="00D511D6">
      <w:pPr>
        <w:widowControl/>
        <w:spacing w:after="200" w:line="276" w:lineRule="auto"/>
        <w:rPr>
          <w:rFonts w:ascii="Arial" w:hAnsi="Arial" w:cs="Arial"/>
          <w:lang w:val="ru-RU"/>
        </w:rPr>
      </w:pPr>
      <w:r w:rsidRPr="00624C40">
        <w:rPr>
          <w:rFonts w:ascii="Arial" w:hAnsi="Arial" w:cs="Arial"/>
          <w:lang w:val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 w:eastAsia="en-US"/>
        </w:rPr>
        <w:id w:val="2125645398"/>
        <w:docPartObj>
          <w:docPartGallery w:val="Table of Contents"/>
          <w:docPartUnique/>
        </w:docPartObj>
      </w:sdtPr>
      <w:sdtEndPr>
        <w:rPr>
          <w:rFonts w:ascii="Arial" w:hAnsi="Arial" w:cs="Arial"/>
          <w:sz w:val="23"/>
          <w:szCs w:val="23"/>
        </w:rPr>
      </w:sdtEndPr>
      <w:sdtContent>
        <w:p w14:paraId="24DCBF40" w14:textId="77777777" w:rsidR="00566630" w:rsidRPr="00624C40" w:rsidRDefault="00566630" w:rsidP="00EF5A78">
          <w:pPr>
            <w:pStyle w:val="ae"/>
            <w:spacing w:before="0" w:after="240"/>
            <w:jc w:val="center"/>
            <w:rPr>
              <w:rFonts w:ascii="Arial" w:hAnsi="Arial" w:cs="Arial"/>
              <w:color w:val="auto"/>
              <w:sz w:val="24"/>
              <w:szCs w:val="24"/>
            </w:rPr>
          </w:pPr>
          <w:r w:rsidRPr="00624C40">
            <w:rPr>
              <w:rFonts w:ascii="Arial" w:hAnsi="Arial" w:cs="Arial"/>
              <w:color w:val="auto"/>
              <w:sz w:val="24"/>
              <w:szCs w:val="24"/>
            </w:rPr>
            <w:t>Оглавление</w:t>
          </w:r>
        </w:p>
        <w:p w14:paraId="43A1C7BA" w14:textId="00D6311D" w:rsidR="00014659" w:rsidRPr="00014659" w:rsidRDefault="00046722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r w:rsidRPr="00893DFC">
            <w:rPr>
              <w:rFonts w:ascii="Arial" w:hAnsi="Arial" w:cs="Arial"/>
              <w:sz w:val="23"/>
              <w:szCs w:val="23"/>
            </w:rPr>
            <w:fldChar w:fldCharType="begin"/>
          </w:r>
          <w:r w:rsidR="00566630" w:rsidRPr="00893DFC">
            <w:rPr>
              <w:rFonts w:ascii="Arial" w:hAnsi="Arial" w:cs="Arial"/>
              <w:sz w:val="23"/>
              <w:szCs w:val="23"/>
              <w:lang w:val="ru-RU"/>
            </w:rPr>
            <w:instrText xml:space="preserve"> </w:instrText>
          </w:r>
          <w:r w:rsidR="00566630" w:rsidRPr="00893DFC">
            <w:rPr>
              <w:rFonts w:ascii="Arial" w:hAnsi="Arial" w:cs="Arial"/>
              <w:sz w:val="23"/>
              <w:szCs w:val="23"/>
            </w:rPr>
            <w:instrText>TOC</w:instrText>
          </w:r>
          <w:r w:rsidR="00566630" w:rsidRPr="00893DFC">
            <w:rPr>
              <w:rFonts w:ascii="Arial" w:hAnsi="Arial" w:cs="Arial"/>
              <w:sz w:val="23"/>
              <w:szCs w:val="23"/>
              <w:lang w:val="ru-RU"/>
            </w:rPr>
            <w:instrText xml:space="preserve"> \</w:instrText>
          </w:r>
          <w:r w:rsidR="00566630" w:rsidRPr="00893DFC">
            <w:rPr>
              <w:rFonts w:ascii="Arial" w:hAnsi="Arial" w:cs="Arial"/>
              <w:sz w:val="23"/>
              <w:szCs w:val="23"/>
            </w:rPr>
            <w:instrText>o</w:instrText>
          </w:r>
          <w:r w:rsidR="00566630" w:rsidRPr="00893DFC">
            <w:rPr>
              <w:rFonts w:ascii="Arial" w:hAnsi="Arial" w:cs="Arial"/>
              <w:sz w:val="23"/>
              <w:szCs w:val="23"/>
              <w:lang w:val="ru-RU"/>
            </w:rPr>
            <w:instrText xml:space="preserve"> "1-</w:instrText>
          </w:r>
          <w:r w:rsidR="00566630" w:rsidRPr="00893DFC">
            <w:rPr>
              <w:rFonts w:ascii="Arial" w:hAnsi="Arial" w:cs="Arial"/>
              <w:sz w:val="23"/>
              <w:szCs w:val="23"/>
            </w:rPr>
            <w:instrText xml:space="preserve">3" \h \z \u </w:instrText>
          </w:r>
          <w:r w:rsidRPr="00893DFC">
            <w:rPr>
              <w:rFonts w:ascii="Arial" w:hAnsi="Arial" w:cs="Arial"/>
              <w:sz w:val="23"/>
              <w:szCs w:val="23"/>
            </w:rPr>
            <w:fldChar w:fldCharType="separate"/>
          </w:r>
          <w:hyperlink w:anchor="_Toc72451100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_Toc72451100 \h </w:instrText>
            </w:r>
            <w:r w:rsidRPr="00014659">
              <w:rPr>
                <w:rFonts w:ascii="Arial" w:hAnsi="Arial" w:cs="Arial"/>
                <w:noProof/>
                <w:webHidden/>
              </w:rPr>
            </w:r>
            <w:r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</w:t>
            </w:r>
            <w:r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077FD5E" w14:textId="125B7C0F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1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1.1.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категории по этапам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_Toc72451101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63FCDFA" w14:textId="0016703C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2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 xml:space="preserve">1.2. </w:t>
            </w:r>
            <w:r w:rsidR="00014659" w:rsidRPr="00014659">
              <w:rPr>
                <w:rStyle w:val="af"/>
                <w:rFonts w:ascii="Arial" w:hAnsi="Arial" w:cs="Arial"/>
                <w:noProof/>
                <w:shd w:val="clear" w:color="auto" w:fill="FFFFFF"/>
                <w:lang w:val="ru-RU"/>
              </w:rPr>
              <w:t>С</w:t>
            </w:r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_Toc72451102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12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CDA697" w14:textId="190CC6E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3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_Toc72451103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7CE697" w14:textId="58B27EE9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4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1.4. Существующие и перспективные величины средневзвешенной плотности тепловой энергии в каждой системе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_Toc72451104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6A712BD" w14:textId="11DABCE0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5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_Toc72451105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869501" w14:textId="1AC4501F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6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2.1. Описание существующих и перспективных зон действия систем теплоснабжения и источников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_Toc72451106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00F37FB" w14:textId="1E94A3A1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7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2.2. О</w:t>
            </w:r>
            <w:r w:rsidR="00014659" w:rsidRPr="00014659">
              <w:rPr>
                <w:rStyle w:val="af"/>
                <w:rFonts w:ascii="Arial" w:hAnsi="Arial" w:cs="Arial"/>
                <w:noProof/>
                <w:shd w:val="clear" w:color="auto" w:fill="FFFFFF"/>
                <w:lang w:val="ru-RU"/>
              </w:rPr>
              <w:t>писание существующих и перспективных зон действия индивидуальных источников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2E37252" w14:textId="7101A57D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2.3.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A5A155" w14:textId="026C1051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09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2.4.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_Toc72451109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47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2B2926" w14:textId="49E47DC4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0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2.5.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_Toc72451110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47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5D6669A" w14:textId="14C33CAA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1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3.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_Toc72451111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D2B0CF2" w14:textId="7161AAB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2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3.1.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_Toc72451112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48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79C6214" w14:textId="5F1BD2C6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4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3.2.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_Toc72451114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56B5BA8" w14:textId="715CD06C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5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4. Основные положения мастер-плана развития систем теплоснабжения Зональненского сельского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_Toc72451115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2A7ECF7" w14:textId="6A01E321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6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5. Предложения по строительству, реконструкции, техническому перевооружению и (или модернизации) источников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_Toc72451116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F3A644B" w14:textId="560F4CB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7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5.1. Предложения по строительству источников тепловой энергии, обеспечивающих перспективную тепловую нагрузку на осваиваемых территориях поселения, для которых отсутствует возможность и 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E2683A9" w14:textId="1137251A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695E940" w14:textId="37ACE944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19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_Toc72451119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02203A8" w14:textId="73739182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0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_Toc72451120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56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3F321D8" w14:textId="5657EB21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1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_Toc72451121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56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1661ED4" w14:textId="4DE3418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2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_Toc72451122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56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5B9902A" w14:textId="428A6D3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3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_Toc72451123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56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DCA3DA" w14:textId="5A775229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4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_Toc72451124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56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D86C122" w14:textId="50681F7A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6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_Toc72451126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57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5ABEE39" w14:textId="7DBD68F0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7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5.10.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57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DED560" w14:textId="5BDC5AB9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6. Предложения по строительству, реконструкции и (или) модернизации тепловых сетей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2ACA775" w14:textId="17443FE4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29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6.1.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_Toc72451129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4A0F658" w14:textId="1D3520F0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0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6.2. Предложения по строительству, реконструкции и (или) модернизации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_Toc72451130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E174258" w14:textId="28FDE05F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1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6.3.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разных источников тепловой энергии при сохрании надежности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_Toc72451131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590288" w14:textId="39A4008F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2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6.4.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_Toc72451132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59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C31013" w14:textId="232DB095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3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6.5.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_Toc72451133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59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84C5555" w14:textId="23990C15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4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_Toc72451134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3729312" w14:textId="14AA8E8C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5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 xml:space="preserve">7.1.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 (или) центральных тепловых пунктов при </w:t>
            </w:r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lastRenderedPageBreak/>
              <w:t>наличии у потребителей внутридомовых систем горячего водоснабжения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_Toc72451135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D80D04F" w14:textId="2678579F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6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7.2.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 (или) центральных тепловых пунктов по причине отсутствия у потребителей внутридомовых систем горячего водоснабжения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_Toc72451136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C45E6F" w14:textId="72D194E5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7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8. Перспективные топливные балансы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567AC5A" w14:textId="4E9B4641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3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8.1.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_Toc72451138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62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54BE558" w14:textId="315EF7CF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45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8.2.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_Toc72451145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BAA2321" w14:textId="390605F9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46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8.3. Виды топлива, их доля и значание низшей теплоты сгорания топлива, используемые для производства тепловой энергии по каждой системе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_Toc72451146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91291BC" w14:textId="1A5A5CC2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47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8.4. Приоритетное направление развититя топливного баланса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_Toc72451147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6DD71A" w14:textId="12E7FE6C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4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9. Инвестиции в строительство, реконструкцию и техническое перевооружение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_Toc72451148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69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8E1D964" w14:textId="4910F591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49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9.1. Предложения по величине необходимых инвестиций в строительство, реконструкцию, техническое перевооружение и (или) модернизции источников тепловой энергии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_Toc72451149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69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5D75BE" w14:textId="4B277375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85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9.2. Предложения по величине необходимых инвестиций в строительство, реконструкцию, техническое перевооружение и (или) модернизации тепловых сетей, насосных станций и тепловых пунктов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_Toc72451185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70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B7ADE81" w14:textId="0EA05B9B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87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9.3. 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_Toc72451187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74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3B6C498" w14:textId="111FC1D8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8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9.4.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_Toc72451188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74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5A0CADE" w14:textId="1426349F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89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9.5. Оценка эффективности инвестиций по отдельным предложениям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_Toc72451189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74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49383B5" w14:textId="093D5466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0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9.6.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_Toc72451190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74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A30A785" w14:textId="0FE97CBD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1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10. Решение об определении единой теплоснабжающей организации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_Toc72451191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7978165" w14:textId="495F95B3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2" w:history="1">
            <w:r w:rsidR="00014659" w:rsidRPr="00014659">
              <w:rPr>
                <w:rStyle w:val="af"/>
                <w:rFonts w:ascii="Arial" w:hAnsi="Arial" w:cs="Arial"/>
                <w:noProof/>
                <w:shd w:val="clear" w:color="auto" w:fill="FFFFFF"/>
                <w:lang w:val="ru-RU"/>
              </w:rPr>
              <w:t>10.1. Решение о присвоении статуса единой теплоснабжающей организации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_Toc72451192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4BBEA2" w14:textId="1A6C28E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3" w:history="1">
            <w:r w:rsidR="00014659" w:rsidRPr="00014659">
              <w:rPr>
                <w:rStyle w:val="af"/>
                <w:rFonts w:ascii="Arial" w:hAnsi="Arial" w:cs="Arial"/>
                <w:noProof/>
                <w:shd w:val="clear" w:color="auto" w:fill="FFFFFF"/>
                <w:lang w:val="ru-RU"/>
              </w:rPr>
              <w:t>10.2. Реестр зон деятельности единой теплоснабжающей организации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_Toc72451193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6DD1682" w14:textId="32376D99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5" w:history="1">
            <w:r w:rsidR="00014659" w:rsidRPr="00014659">
              <w:rPr>
                <w:rStyle w:val="af"/>
                <w:rFonts w:ascii="Arial" w:hAnsi="Arial" w:cs="Arial"/>
                <w:noProof/>
                <w:shd w:val="clear" w:color="auto" w:fill="FFFFFF"/>
                <w:lang w:val="ru-RU"/>
              </w:rPr>
              <w:t>10.3. Основания, в том числе критерии, в соответствии с которыми теплоснабжающая организация определена единой теплоснабжающей организацией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_Toc72451195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75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AB541E8" w14:textId="4F74FDB9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6" w:history="1">
            <w:r w:rsidR="00014659" w:rsidRPr="00014659">
              <w:rPr>
                <w:rStyle w:val="af"/>
                <w:rFonts w:ascii="Arial" w:hAnsi="Arial" w:cs="Arial"/>
                <w:noProof/>
                <w:shd w:val="clear" w:color="auto" w:fill="FFFFFF"/>
                <w:lang w:val="ru-RU"/>
              </w:rPr>
              <w:t>10.4.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_Toc72451196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6AE4276" w14:textId="02B5737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7" w:history="1">
            <w:r w:rsidR="00014659" w:rsidRPr="00014659">
              <w:rPr>
                <w:rStyle w:val="af"/>
                <w:rFonts w:ascii="Arial" w:hAnsi="Arial" w:cs="Arial"/>
                <w:noProof/>
                <w:shd w:val="clear" w:color="auto" w:fill="FFFFFF"/>
                <w:lang w:val="ru-RU"/>
              </w:rPr>
              <w:t>10.5.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78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6389943" w14:textId="4DB366B9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11. Решения о распределении тепловой нагрузки между источниками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79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45C6480" w14:textId="043A478D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199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12. Решения по бесхозяйным тепловым сетям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_Toc72451199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79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7884F14" w14:textId="3FDEC711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0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_Toc72451200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80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34E7E2C" w14:textId="27313E2C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1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_Toc72451201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80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54B1188" w14:textId="10149147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2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13.2. Описание проблем организации газоснабжения источников тепловой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_Toc72451202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80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EC8D69" w14:textId="208FCEB0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3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13.4.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_Toc72451203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80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F9E16B" w14:textId="0B827F48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4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13.5. 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 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_Toc72451204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80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498B68" w14:textId="735E7DE2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5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13.6. Описание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_Toc72451205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80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575DDD6" w14:textId="35875123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6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13.7. Предложения по корректировке утвержденной (разработке)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_Toc72451206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5CC3868" w14:textId="79F85462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7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14. Индикаторы развития систем теплоснабжения поселения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_Toc72451207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81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69CA335" w14:textId="3C563D7B" w:rsidR="00014659" w:rsidRPr="00014659" w:rsidRDefault="007E22BD" w:rsidP="00014659">
          <w:pPr>
            <w:pStyle w:val="1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8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Раздел 15. Ценовые (тарифные) последствия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_Toc72451208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83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22DEF49" w14:textId="3C1C9610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209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15.1. Тарифно-балансовые расчетные модели теплоснабжения потребителей по каждой системе теплоснабжения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_Toc72451209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83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741A4DB" w14:textId="2025EFC8" w:rsidR="00014659" w:rsidRPr="00014659" w:rsidRDefault="007E22BD" w:rsidP="00014659">
          <w:pPr>
            <w:pStyle w:val="21"/>
            <w:tabs>
              <w:tab w:val="right" w:leader="dot" w:pos="9628"/>
            </w:tabs>
            <w:jc w:val="both"/>
            <w:rPr>
              <w:rFonts w:ascii="Arial" w:eastAsiaTheme="minorEastAsia" w:hAnsi="Arial" w:cs="Arial"/>
              <w:noProof/>
              <w:lang w:val="ru-RU" w:eastAsia="ru-RU"/>
            </w:rPr>
          </w:pPr>
          <w:hyperlink w:anchor="_Toc72451820" w:history="1">
            <w:r w:rsidR="00014659" w:rsidRPr="00014659">
              <w:rPr>
                <w:rStyle w:val="af"/>
                <w:rFonts w:ascii="Arial" w:hAnsi="Arial" w:cs="Arial"/>
                <w:noProof/>
                <w:lang w:val="ru-RU"/>
              </w:rPr>
              <w:t>15.2.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014659" w:rsidRPr="00014659">
              <w:rPr>
                <w:rFonts w:ascii="Arial" w:hAnsi="Arial" w:cs="Arial"/>
                <w:noProof/>
                <w:webHidden/>
              </w:rPr>
              <w:tab/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begin"/>
            </w:r>
            <w:r w:rsidR="00014659" w:rsidRPr="00014659">
              <w:rPr>
                <w:rFonts w:ascii="Arial" w:hAnsi="Arial" w:cs="Arial"/>
                <w:noProof/>
                <w:webHidden/>
              </w:rPr>
              <w:instrText xml:space="preserve"> PAGEREF _Toc72451820 \h </w:instrText>
            </w:r>
            <w:r w:rsidR="00046722" w:rsidRPr="00014659">
              <w:rPr>
                <w:rFonts w:ascii="Arial" w:hAnsi="Arial" w:cs="Arial"/>
                <w:noProof/>
                <w:webHidden/>
              </w:rPr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C0898">
              <w:rPr>
                <w:rFonts w:ascii="Arial" w:hAnsi="Arial" w:cs="Arial"/>
                <w:noProof/>
                <w:webHidden/>
              </w:rPr>
              <w:t>87</w:t>
            </w:r>
            <w:r w:rsidR="00046722" w:rsidRPr="0001465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C5E1729" w14:textId="77777777" w:rsidR="00566630" w:rsidRPr="00893DFC" w:rsidRDefault="00046722" w:rsidP="0007620B">
          <w:pPr>
            <w:pStyle w:val="21"/>
            <w:tabs>
              <w:tab w:val="right" w:leader="dot" w:pos="9628"/>
            </w:tabs>
            <w:jc w:val="both"/>
            <w:rPr>
              <w:rFonts w:ascii="Arial" w:hAnsi="Arial" w:cs="Arial"/>
              <w:sz w:val="23"/>
              <w:szCs w:val="23"/>
            </w:rPr>
          </w:pPr>
          <w:r w:rsidRPr="00893DFC">
            <w:rPr>
              <w:rFonts w:ascii="Arial" w:hAnsi="Arial" w:cs="Arial"/>
              <w:b/>
              <w:bCs/>
              <w:sz w:val="23"/>
              <w:szCs w:val="23"/>
            </w:rPr>
            <w:fldChar w:fldCharType="end"/>
          </w:r>
        </w:p>
      </w:sdtContent>
    </w:sdt>
    <w:p w14:paraId="50AB632C" w14:textId="77777777" w:rsidR="00D511D6" w:rsidRPr="00624C40" w:rsidRDefault="00D511D6">
      <w:pPr>
        <w:rPr>
          <w:rFonts w:ascii="Arial" w:hAnsi="Arial" w:cs="Arial"/>
          <w:color w:val="000000"/>
          <w:spacing w:val="3"/>
          <w:lang w:val="ru-RU"/>
        </w:rPr>
      </w:pPr>
    </w:p>
    <w:p w14:paraId="5A0882AC" w14:textId="77777777" w:rsidR="00D511D6" w:rsidRPr="00624C40" w:rsidRDefault="00D511D6">
      <w:pPr>
        <w:widowControl/>
        <w:spacing w:after="200" w:line="276" w:lineRule="auto"/>
        <w:rPr>
          <w:rFonts w:ascii="Arial" w:hAnsi="Arial" w:cs="Arial"/>
          <w:color w:val="000000"/>
          <w:spacing w:val="3"/>
          <w:lang w:val="ru-RU"/>
        </w:rPr>
      </w:pPr>
      <w:r w:rsidRPr="00624C40">
        <w:rPr>
          <w:rFonts w:ascii="Arial" w:hAnsi="Arial" w:cs="Arial"/>
          <w:color w:val="000000"/>
          <w:spacing w:val="3"/>
          <w:lang w:val="ru-RU"/>
        </w:rPr>
        <w:br w:type="page"/>
      </w:r>
    </w:p>
    <w:p w14:paraId="1389EBB6" w14:textId="77777777" w:rsidR="00E909FD" w:rsidRPr="00624C40" w:rsidRDefault="00AE1357" w:rsidP="004E0FE0">
      <w:pPr>
        <w:pStyle w:val="1"/>
        <w:spacing w:line="276" w:lineRule="auto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0" w:name="_Toc72451100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="00D511D6" w:rsidRPr="00624C40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1</w:t>
      </w:r>
      <w:r w:rsidR="00E909FD"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Показатели с</w:t>
      </w:r>
      <w:r w:rsidR="00666905">
        <w:rPr>
          <w:rFonts w:ascii="Arial" w:hAnsi="Arial" w:cs="Arial"/>
          <w:sz w:val="24"/>
          <w:szCs w:val="24"/>
          <w:lang w:val="ru-RU"/>
        </w:rPr>
        <w:t>уществующе</w:t>
      </w:r>
      <w:r>
        <w:rPr>
          <w:rFonts w:ascii="Arial" w:hAnsi="Arial" w:cs="Arial"/>
          <w:sz w:val="24"/>
          <w:szCs w:val="24"/>
          <w:lang w:val="ru-RU"/>
        </w:rPr>
        <w:t>го</w:t>
      </w:r>
      <w:r w:rsidR="00666905">
        <w:rPr>
          <w:rFonts w:ascii="Arial" w:hAnsi="Arial" w:cs="Arial"/>
          <w:sz w:val="24"/>
          <w:szCs w:val="24"/>
          <w:lang w:val="ru-RU"/>
        </w:rPr>
        <w:t xml:space="preserve"> и п</w:t>
      </w:r>
      <w:r w:rsidR="00D511D6" w:rsidRPr="00624C40">
        <w:rPr>
          <w:rFonts w:ascii="Arial" w:hAnsi="Arial" w:cs="Arial"/>
          <w:sz w:val="24"/>
          <w:szCs w:val="24"/>
          <w:lang w:val="ru-RU"/>
        </w:rPr>
        <w:t>ерспективно</w:t>
      </w:r>
      <w:r w:rsidR="00005BE0">
        <w:rPr>
          <w:rFonts w:ascii="Arial" w:hAnsi="Arial" w:cs="Arial"/>
          <w:sz w:val="24"/>
          <w:szCs w:val="24"/>
          <w:lang w:val="ru-RU"/>
        </w:rPr>
        <w:t>го спроса на тепловую энерг</w:t>
      </w:r>
      <w:r>
        <w:rPr>
          <w:rFonts w:ascii="Arial" w:hAnsi="Arial" w:cs="Arial"/>
          <w:sz w:val="24"/>
          <w:szCs w:val="24"/>
          <w:lang w:val="ru-RU"/>
        </w:rPr>
        <w:t>ию</w:t>
      </w:r>
      <w:r w:rsidR="00D511D6" w:rsidRPr="00624C40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(м</w:t>
      </w:r>
      <w:r w:rsidR="00005BE0">
        <w:rPr>
          <w:rFonts w:ascii="Arial" w:hAnsi="Arial" w:cs="Arial"/>
          <w:sz w:val="24"/>
          <w:szCs w:val="24"/>
          <w:lang w:val="ru-RU"/>
        </w:rPr>
        <w:t>о</w:t>
      </w:r>
      <w:r>
        <w:rPr>
          <w:rFonts w:ascii="Arial" w:hAnsi="Arial" w:cs="Arial"/>
          <w:sz w:val="24"/>
          <w:szCs w:val="24"/>
          <w:lang w:val="ru-RU"/>
        </w:rPr>
        <w:t>щность) и теплоноситель в установленных границах территории поселения</w:t>
      </w:r>
      <w:bookmarkEnd w:id="0"/>
    </w:p>
    <w:p w14:paraId="2D2455D2" w14:textId="77777777" w:rsidR="00E909FD" w:rsidRPr="00624C40" w:rsidRDefault="00E909FD" w:rsidP="004E0FE0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65FD35AC" w14:textId="77777777" w:rsidR="00E909FD" w:rsidRPr="00624C40" w:rsidRDefault="00AE1357" w:rsidP="004E0FE0">
      <w:pPr>
        <w:spacing w:line="276" w:lineRule="auto"/>
        <w:jc w:val="center"/>
        <w:rPr>
          <w:rFonts w:ascii="Arial" w:hAnsi="Arial" w:cs="Arial"/>
          <w:spacing w:val="3"/>
          <w:sz w:val="24"/>
          <w:szCs w:val="24"/>
          <w:lang w:val="ru-RU"/>
        </w:rPr>
      </w:pPr>
      <w:bookmarkStart w:id="1" w:name="_Toc72451101"/>
      <w:r>
        <w:rPr>
          <w:rStyle w:val="20"/>
          <w:rFonts w:ascii="Arial" w:hAnsi="Arial" w:cs="Arial"/>
          <w:color w:val="auto"/>
          <w:sz w:val="24"/>
          <w:szCs w:val="24"/>
          <w:lang w:val="ru-RU"/>
        </w:rPr>
        <w:t>1</w:t>
      </w:r>
      <w:r w:rsidR="00E909FD" w:rsidRPr="00624C40">
        <w:rPr>
          <w:rStyle w:val="20"/>
          <w:rFonts w:ascii="Arial" w:hAnsi="Arial" w:cs="Arial"/>
          <w:color w:val="auto"/>
          <w:sz w:val="24"/>
          <w:szCs w:val="24"/>
          <w:lang w:val="ru-RU"/>
        </w:rPr>
        <w:t xml:space="preserve">.1. </w:t>
      </w:r>
      <w:r>
        <w:rPr>
          <w:rStyle w:val="20"/>
          <w:rFonts w:ascii="Arial" w:hAnsi="Arial" w:cs="Arial"/>
          <w:color w:val="auto"/>
          <w:sz w:val="24"/>
          <w:szCs w:val="24"/>
          <w:lang w:val="ru-RU"/>
        </w:rPr>
        <w:t xml:space="preserve"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</w:t>
      </w:r>
      <w:r w:rsidR="00CA4516">
        <w:rPr>
          <w:rStyle w:val="20"/>
          <w:rFonts w:ascii="Arial" w:hAnsi="Arial" w:cs="Arial"/>
          <w:color w:val="auto"/>
          <w:sz w:val="24"/>
          <w:szCs w:val="24"/>
          <w:lang w:val="ru-RU"/>
        </w:rPr>
        <w:t>на категории по этапам</w:t>
      </w:r>
      <w:bookmarkEnd w:id="1"/>
    </w:p>
    <w:p w14:paraId="3E010643" w14:textId="77777777" w:rsidR="00E909FD" w:rsidRPr="00624C40" w:rsidRDefault="00E909FD" w:rsidP="004E0FE0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485A1F11" w14:textId="77777777" w:rsidR="009F6A25" w:rsidRDefault="009F6A25" w:rsidP="009F6A2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7B32C9">
        <w:rPr>
          <w:rFonts w:ascii="Arial" w:hAnsi="Arial" w:cs="Arial"/>
          <w:sz w:val="24"/>
          <w:szCs w:val="24"/>
          <w:lang w:val="ru-RU"/>
        </w:rPr>
        <w:t xml:space="preserve">Прогноз перспективной застройки сформирован на основе </w:t>
      </w:r>
      <w:r>
        <w:rPr>
          <w:rFonts w:ascii="Arial" w:hAnsi="Arial" w:cs="Arial"/>
          <w:sz w:val="24"/>
          <w:szCs w:val="24"/>
          <w:lang w:val="ru-RU"/>
        </w:rPr>
        <w:t>Генерального плана Зональненского сельского поселения, утвержденного Решением Совета Зональненского сельского поселения.</w:t>
      </w:r>
    </w:p>
    <w:p w14:paraId="4466AA24" w14:textId="77777777" w:rsidR="009F6A25" w:rsidRPr="007B32C9" w:rsidRDefault="009F6A25" w:rsidP="009F6A2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7B32C9">
        <w:rPr>
          <w:rFonts w:ascii="Arial" w:hAnsi="Arial" w:cs="Arial"/>
          <w:sz w:val="24"/>
          <w:szCs w:val="24"/>
          <w:lang w:val="ru-RU"/>
        </w:rPr>
        <w:t>Показатели движени</w:t>
      </w:r>
      <w:r>
        <w:rPr>
          <w:rFonts w:ascii="Arial" w:hAnsi="Arial" w:cs="Arial"/>
          <w:sz w:val="24"/>
          <w:szCs w:val="24"/>
          <w:lang w:val="ru-RU"/>
        </w:rPr>
        <w:t>я</w:t>
      </w:r>
      <w:r w:rsidRPr="007B32C9">
        <w:rPr>
          <w:rFonts w:ascii="Arial" w:hAnsi="Arial" w:cs="Arial"/>
          <w:sz w:val="24"/>
          <w:szCs w:val="24"/>
          <w:lang w:val="ru-RU"/>
        </w:rPr>
        <w:t xml:space="preserve"> строительных фондов в ретроспективном периоде </w:t>
      </w:r>
      <w:r>
        <w:rPr>
          <w:rFonts w:ascii="Arial" w:hAnsi="Arial" w:cs="Arial"/>
          <w:sz w:val="24"/>
          <w:szCs w:val="24"/>
          <w:lang w:val="ru-RU"/>
        </w:rPr>
        <w:t>не предоставлены.</w:t>
      </w:r>
    </w:p>
    <w:p w14:paraId="3199EE30" w14:textId="77777777" w:rsidR="00C24460" w:rsidRDefault="009F6A25" w:rsidP="009F6A2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283E5A">
        <w:rPr>
          <w:rFonts w:ascii="Arial" w:hAnsi="Arial" w:cs="Arial"/>
          <w:sz w:val="24"/>
          <w:szCs w:val="24"/>
          <w:lang w:val="ru-RU"/>
        </w:rPr>
        <w:t>На период до 2026 г. данные по</w:t>
      </w:r>
      <w:r w:rsidRPr="00C64174">
        <w:rPr>
          <w:rFonts w:ascii="Arial" w:hAnsi="Arial" w:cs="Arial"/>
          <w:sz w:val="24"/>
          <w:szCs w:val="24"/>
          <w:lang w:val="ru-RU"/>
        </w:rPr>
        <w:t xml:space="preserve"> вводу перспективной застройки поселения представлены более детально, на дальнейшую перспективу предусматривается мониторинг реализации Генерального плана и, соответственно, мониторинг и актуализация Схемы теплоснабжения </w:t>
      </w:r>
      <w:r>
        <w:rPr>
          <w:rFonts w:ascii="Arial" w:hAnsi="Arial" w:cs="Arial"/>
          <w:sz w:val="24"/>
          <w:szCs w:val="24"/>
          <w:lang w:val="ru-RU"/>
        </w:rPr>
        <w:t>Зональненского СП</w:t>
      </w:r>
      <w:r w:rsidRPr="00C64174">
        <w:rPr>
          <w:rFonts w:ascii="Arial" w:hAnsi="Arial" w:cs="Arial"/>
          <w:sz w:val="24"/>
          <w:szCs w:val="24"/>
          <w:lang w:val="ru-RU"/>
        </w:rPr>
        <w:t>. Прогнозируемые годовые объемы прироста перспективной застройки для каждого из периодов определены по состоянию на начало следующего периода, т.е. исходя из величины площади застройки, введенной в эксплуатацию в течение рассматриваемого периода (например, в период 20</w:t>
      </w:r>
      <w:r>
        <w:rPr>
          <w:rFonts w:ascii="Arial" w:hAnsi="Arial" w:cs="Arial"/>
          <w:sz w:val="24"/>
          <w:szCs w:val="24"/>
          <w:lang w:val="ru-RU"/>
        </w:rPr>
        <w:t>27-2031</w:t>
      </w:r>
      <w:r w:rsidRPr="00C64174">
        <w:rPr>
          <w:rFonts w:ascii="Arial" w:hAnsi="Arial" w:cs="Arial"/>
          <w:sz w:val="24"/>
          <w:szCs w:val="24"/>
          <w:lang w:val="ru-RU"/>
        </w:rPr>
        <w:t xml:space="preserve"> гг.), приводится прирост </w:t>
      </w:r>
      <w:proofErr w:type="spellStart"/>
      <w:r w:rsidRPr="00C64174">
        <w:rPr>
          <w:rFonts w:ascii="Arial" w:hAnsi="Arial" w:cs="Arial"/>
          <w:sz w:val="24"/>
          <w:szCs w:val="24"/>
          <w:lang w:val="ru-RU"/>
        </w:rPr>
        <w:t>ресу</w:t>
      </w:r>
      <w:r>
        <w:rPr>
          <w:rFonts w:ascii="Arial" w:hAnsi="Arial" w:cs="Arial"/>
          <w:sz w:val="24"/>
          <w:szCs w:val="24"/>
          <w:lang w:val="ru-RU"/>
        </w:rPr>
        <w:t>рсопотребления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для условного 2031</w:t>
      </w:r>
      <w:r w:rsidRPr="00C64174">
        <w:rPr>
          <w:rFonts w:ascii="Arial" w:hAnsi="Arial" w:cs="Arial"/>
          <w:sz w:val="24"/>
          <w:szCs w:val="24"/>
          <w:lang w:val="ru-RU"/>
        </w:rPr>
        <w:t xml:space="preserve"> г., в период 20</w:t>
      </w:r>
      <w:r>
        <w:rPr>
          <w:rFonts w:ascii="Arial" w:hAnsi="Arial" w:cs="Arial"/>
          <w:sz w:val="24"/>
          <w:szCs w:val="24"/>
          <w:lang w:val="ru-RU"/>
        </w:rPr>
        <w:t>32</w:t>
      </w:r>
      <w:r w:rsidRPr="00C64174">
        <w:rPr>
          <w:rFonts w:ascii="Arial" w:hAnsi="Arial" w:cs="Arial"/>
          <w:sz w:val="24"/>
          <w:szCs w:val="24"/>
          <w:lang w:val="ru-RU"/>
        </w:rPr>
        <w:t>-20</w:t>
      </w:r>
      <w:r>
        <w:rPr>
          <w:rFonts w:ascii="Arial" w:hAnsi="Arial" w:cs="Arial"/>
          <w:sz w:val="24"/>
          <w:szCs w:val="24"/>
          <w:lang w:val="ru-RU"/>
        </w:rPr>
        <w:t>36</w:t>
      </w:r>
      <w:r w:rsidRPr="00C64174">
        <w:rPr>
          <w:rFonts w:ascii="Arial" w:hAnsi="Arial" w:cs="Arial"/>
          <w:sz w:val="24"/>
          <w:szCs w:val="24"/>
          <w:lang w:val="ru-RU"/>
        </w:rPr>
        <w:t xml:space="preserve"> гг. – прирост </w:t>
      </w:r>
      <w:proofErr w:type="spellStart"/>
      <w:r w:rsidRPr="00C64174">
        <w:rPr>
          <w:rFonts w:ascii="Arial" w:hAnsi="Arial" w:cs="Arial"/>
          <w:sz w:val="24"/>
          <w:szCs w:val="24"/>
          <w:lang w:val="ru-RU"/>
        </w:rPr>
        <w:t>ресурсопотребления</w:t>
      </w:r>
      <w:proofErr w:type="spellEnd"/>
      <w:r w:rsidRPr="00C64174">
        <w:rPr>
          <w:rFonts w:ascii="Arial" w:hAnsi="Arial" w:cs="Arial"/>
          <w:sz w:val="24"/>
          <w:szCs w:val="24"/>
          <w:lang w:val="ru-RU"/>
        </w:rPr>
        <w:t xml:space="preserve"> за счет новой застройки, введенной в эксплуатацию в данный период.</w:t>
      </w:r>
      <w:r>
        <w:rPr>
          <w:rFonts w:ascii="Arial" w:hAnsi="Arial" w:cs="Arial"/>
          <w:sz w:val="24"/>
          <w:szCs w:val="24"/>
          <w:lang w:val="ru-RU"/>
        </w:rPr>
        <w:t xml:space="preserve"> Прогноз ввода жилья и прироста тепловой нагрузки в границах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мкр</w:t>
      </w:r>
      <w:proofErr w:type="spellEnd"/>
      <w:r>
        <w:rPr>
          <w:rFonts w:ascii="Arial" w:hAnsi="Arial" w:cs="Arial"/>
          <w:sz w:val="24"/>
          <w:szCs w:val="24"/>
          <w:lang w:val="ru-RU"/>
        </w:rPr>
        <w:t>. Южные Ворота в зоне действия Томской ГРЭС-2 полностью согласуются с данными проекта Схемы теплоснабжения города Томска до 2036 год.</w:t>
      </w:r>
    </w:p>
    <w:p w14:paraId="7953695F" w14:textId="77777777" w:rsidR="009F6A25" w:rsidRPr="001834BF" w:rsidRDefault="009F6A25" w:rsidP="009F6A25">
      <w:pPr>
        <w:spacing w:line="276" w:lineRule="auto"/>
        <w:ind w:firstLine="709"/>
        <w:jc w:val="both"/>
        <w:rPr>
          <w:rFonts w:ascii="Arial" w:hAnsi="Arial" w:cs="Arial"/>
          <w:spacing w:val="3"/>
          <w:sz w:val="24"/>
          <w:szCs w:val="24"/>
          <w:lang w:val="ru-RU"/>
        </w:rPr>
      </w:pPr>
      <w:r w:rsidRPr="001834BF">
        <w:rPr>
          <w:rFonts w:ascii="Arial" w:hAnsi="Arial" w:cs="Arial"/>
          <w:spacing w:val="3"/>
          <w:sz w:val="24"/>
          <w:szCs w:val="24"/>
          <w:lang w:val="ru-RU"/>
        </w:rPr>
        <w:t xml:space="preserve">Данные по перспективной застройке </w:t>
      </w:r>
      <w:r>
        <w:rPr>
          <w:rFonts w:ascii="Arial" w:hAnsi="Arial" w:cs="Arial"/>
          <w:spacing w:val="3"/>
          <w:sz w:val="24"/>
          <w:szCs w:val="24"/>
          <w:lang w:val="ru-RU"/>
        </w:rPr>
        <w:t>Зональненского сельского поселения в границах районов планировки приведены в таблице 1</w:t>
      </w:r>
      <w:r w:rsidRPr="001834BF">
        <w:rPr>
          <w:rFonts w:ascii="Arial" w:hAnsi="Arial" w:cs="Arial"/>
          <w:spacing w:val="3"/>
          <w:sz w:val="24"/>
          <w:szCs w:val="24"/>
          <w:lang w:val="ru-RU"/>
        </w:rPr>
        <w:t>.</w:t>
      </w:r>
      <w:r>
        <w:rPr>
          <w:rFonts w:ascii="Arial" w:hAnsi="Arial" w:cs="Arial"/>
          <w:spacing w:val="3"/>
          <w:sz w:val="24"/>
          <w:szCs w:val="24"/>
          <w:lang w:val="ru-RU"/>
        </w:rPr>
        <w:t>1</w:t>
      </w:r>
      <w:r w:rsidRPr="001834BF">
        <w:rPr>
          <w:rFonts w:ascii="Arial" w:hAnsi="Arial" w:cs="Arial"/>
          <w:spacing w:val="3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pacing w:val="3"/>
          <w:sz w:val="24"/>
          <w:szCs w:val="24"/>
          <w:lang w:val="ru-RU"/>
        </w:rPr>
        <w:t>Данные по перспективной застройке в границах зон действия источников тепловой энергии приведены в таблице 1.2.</w:t>
      </w:r>
    </w:p>
    <w:p w14:paraId="0FFE5BB9" w14:textId="77777777" w:rsidR="009F6A25" w:rsidRPr="009F6A25" w:rsidRDefault="009F6A25" w:rsidP="009F6A2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  <w:sectPr w:rsidR="009F6A25" w:rsidRPr="009F6A25" w:rsidSect="00050D6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14:paraId="2C118593" w14:textId="77777777" w:rsidR="00C24460" w:rsidRDefault="00C24460" w:rsidP="00C24460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D82397">
        <w:rPr>
          <w:rFonts w:ascii="Arial" w:hAnsi="Arial" w:cs="Arial"/>
          <w:spacing w:val="3"/>
          <w:sz w:val="24"/>
          <w:szCs w:val="24"/>
          <w:lang w:val="ru-RU"/>
        </w:rPr>
        <w:lastRenderedPageBreak/>
        <w:t xml:space="preserve">Таблица </w:t>
      </w:r>
      <w:r>
        <w:rPr>
          <w:rFonts w:ascii="Arial" w:hAnsi="Arial" w:cs="Arial"/>
          <w:spacing w:val="3"/>
          <w:sz w:val="24"/>
          <w:szCs w:val="24"/>
          <w:lang w:val="ru-RU"/>
        </w:rPr>
        <w:t>1</w:t>
      </w:r>
      <w:r w:rsidRPr="00D82397">
        <w:rPr>
          <w:rFonts w:ascii="Arial" w:hAnsi="Arial" w:cs="Arial"/>
          <w:spacing w:val="3"/>
          <w:sz w:val="24"/>
          <w:szCs w:val="24"/>
          <w:lang w:val="ru-RU"/>
        </w:rPr>
        <w:t>.</w:t>
      </w:r>
      <w:r w:rsidR="009F6A25">
        <w:rPr>
          <w:rFonts w:ascii="Arial" w:hAnsi="Arial" w:cs="Arial"/>
          <w:spacing w:val="3"/>
          <w:sz w:val="24"/>
          <w:szCs w:val="24"/>
          <w:lang w:val="ru-RU"/>
        </w:rPr>
        <w:t>1</w:t>
      </w:r>
      <w:r w:rsidRPr="00D82397">
        <w:rPr>
          <w:rFonts w:ascii="Arial" w:hAnsi="Arial" w:cs="Arial"/>
          <w:spacing w:val="3"/>
          <w:sz w:val="24"/>
          <w:szCs w:val="24"/>
          <w:lang w:val="ru-RU"/>
        </w:rPr>
        <w:t xml:space="preserve"> – </w:t>
      </w:r>
      <w:r w:rsidRPr="00D82397">
        <w:rPr>
          <w:rFonts w:ascii="Arial" w:hAnsi="Arial" w:cs="Arial"/>
          <w:sz w:val="24"/>
          <w:szCs w:val="24"/>
          <w:lang w:val="ru-RU" w:eastAsia="ru-RU"/>
        </w:rPr>
        <w:t>Перспективное изменение строительных площадей в границах районов планировки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44"/>
        <w:gridCol w:w="2807"/>
        <w:gridCol w:w="1118"/>
        <w:gridCol w:w="1118"/>
        <w:gridCol w:w="1119"/>
        <w:gridCol w:w="1118"/>
        <w:gridCol w:w="1118"/>
        <w:gridCol w:w="1119"/>
        <w:gridCol w:w="1118"/>
        <w:gridCol w:w="1118"/>
        <w:gridCol w:w="1119"/>
      </w:tblGrid>
      <w:tr w:rsidR="009F6A25" w:rsidRPr="003403F0" w14:paraId="77BD711F" w14:textId="77777777" w:rsidTr="009F6A25">
        <w:trPr>
          <w:trHeight w:val="552"/>
          <w:tblHeader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3E292D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Наименование района планировки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BE75D7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Категория потребителей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BBB8C9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ACBE47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0C79AA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A460B9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1F7D9C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22B2CC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2026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320FF5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2027-2031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9AE74C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2032-2036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A8186B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2021-2036</w:t>
            </w:r>
          </w:p>
        </w:tc>
      </w:tr>
      <w:tr w:rsidR="009F6A25" w:rsidRPr="00CE730B" w14:paraId="1FAA6C9F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B191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 xml:space="preserve">п. Зональная Станция,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. Радужный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D28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 w:rsidRPr="00CE730B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району планировки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2707E" w14:textId="77777777" w:rsidR="009F6A25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576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F1AA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D45A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666E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2F3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C509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D70E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131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24,000</w:t>
            </w:r>
          </w:p>
        </w:tc>
      </w:tr>
      <w:tr w:rsidR="009F6A25" w:rsidRPr="00CE730B" w14:paraId="323CD881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DA03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A585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F9F8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7F17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5FEA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7F40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9D84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C1CC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BC1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5526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6A67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24,000</w:t>
            </w:r>
          </w:p>
        </w:tc>
      </w:tr>
      <w:tr w:rsidR="009F6A25" w:rsidRPr="00CE730B" w14:paraId="0F4A9A2A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AC5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AF5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5A0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9C5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7EC5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13A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7DB6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90F6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0CE7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D823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99A2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186C58C1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FD3F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385F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7703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9212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8FAC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A886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0A46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FBEF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B2F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C3C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7,500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8D5B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24,000</w:t>
            </w:r>
          </w:p>
        </w:tc>
      </w:tr>
      <w:tr w:rsidR="009F6A25" w:rsidRPr="001D7564" w14:paraId="35157635" w14:textId="77777777" w:rsidTr="009F6A25">
        <w:trPr>
          <w:trHeight w:val="552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943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F35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705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2106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F65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6D2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C7EC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8A40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9BDE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6BEC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0AD4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77F16871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A62C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B47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1E6F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7112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A33E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5EED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C59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D1C5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65A6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6FED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BDE7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1C36D0F9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BDB3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3F3C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8DE6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80A3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C340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A5F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BC0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629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F81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76D8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39E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47403D6D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9E9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372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2E30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B540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B43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289F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408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BFC1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2ED2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A39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078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1D7564" w14:paraId="743AB1A0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5CB6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Жилое образование № 1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6AF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 w:rsidRPr="00CE730B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району планировки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B409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9515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2862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1FA5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E73F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47F3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0D5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998D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994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13,840</w:t>
            </w:r>
          </w:p>
        </w:tc>
      </w:tr>
      <w:tr w:rsidR="009F6A25" w:rsidRPr="001D7564" w14:paraId="465A688F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5019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840F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F70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5E7F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0C47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41D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118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3FB4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C869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47C5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F61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13,840</w:t>
            </w:r>
          </w:p>
        </w:tc>
      </w:tr>
      <w:tr w:rsidR="009F6A25" w:rsidRPr="003403F0" w14:paraId="74570B62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0321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BFEA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D2CF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684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74B4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EBFF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7989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7AC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00F0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ACB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467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34BB3A75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ABBB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0BF5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ACD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B911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093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E92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DA3B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34F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E7A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60E0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4,325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472F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13,840</w:t>
            </w:r>
          </w:p>
        </w:tc>
      </w:tr>
      <w:tr w:rsidR="009F6A25" w:rsidRPr="001D7564" w14:paraId="3D5B31E2" w14:textId="77777777" w:rsidTr="009F6A25">
        <w:trPr>
          <w:trHeight w:val="552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7459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25A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ADDF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2415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0B28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E4A7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BE4F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CA05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038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040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239A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7257BB75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7FFE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2BC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78E5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B6F0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27F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0452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121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1B30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EEA7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6A56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48B7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0A17A427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662D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8AC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B407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149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505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462D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067B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68A6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8657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A3E9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A43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1FBC7669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100F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E983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2D2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97B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6A9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C59F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4C95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C588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47A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6602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3D41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CE730B" w14:paraId="3BFDA77F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5DF5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Жилое образование № 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423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 w:rsidRPr="00CE730B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району планировки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60DE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F43E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D0CF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8EC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16E7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DDB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36D5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6C2F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1D96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11,840</w:t>
            </w:r>
          </w:p>
        </w:tc>
      </w:tr>
      <w:tr w:rsidR="009F6A25" w:rsidRPr="00CE730B" w14:paraId="29023515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88A2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6BFF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D18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20B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E316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9E7E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163B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AB66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34D6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472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3410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11,840</w:t>
            </w:r>
          </w:p>
        </w:tc>
      </w:tr>
      <w:tr w:rsidR="009F6A25" w:rsidRPr="003403F0" w14:paraId="747DA48C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3F6B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CF1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0F8A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EDB1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8718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71B6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351C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60A5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6FED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CA06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379A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32DB78F0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7C42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AAF3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7DDE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7E40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612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8D4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9A1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C2DE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9581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6845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BB3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11,840</w:t>
            </w:r>
          </w:p>
        </w:tc>
      </w:tr>
      <w:tr w:rsidR="009F6A25" w:rsidRPr="00CE730B" w14:paraId="2D7B9CFB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B5300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BE93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F928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A52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F87E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7DF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4C8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85C9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4D14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CF16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5ABC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1F80E0AC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0426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242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0FC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46E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C888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7C4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96B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6C0E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156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C344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EB7D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7C9C041D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E74C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2D05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8ED8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717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FA5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5AAD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7A08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6D54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1DEE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0844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760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2690C50A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C121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B46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B93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53D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F30D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041D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B1B1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30F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731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DCAE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E79B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CE730B" w14:paraId="544C11C3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DCD6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Жилое образование № 3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CD2B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 w:rsidRPr="00CE730B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району планировки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AB2C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9531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44D5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520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AD7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37C6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8A67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78A7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992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4,720</w:t>
            </w:r>
          </w:p>
        </w:tc>
      </w:tr>
      <w:tr w:rsidR="009F6A25" w:rsidRPr="00CE730B" w14:paraId="49FB304F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B7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139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CF35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F99D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62A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FB96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787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259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68F1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234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F292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4,720</w:t>
            </w:r>
          </w:p>
        </w:tc>
      </w:tr>
      <w:tr w:rsidR="009F6A25" w:rsidRPr="003403F0" w14:paraId="1FF18B68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30CC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E3B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ABD7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4AA7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B44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D71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F418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01F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2D28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33E7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F2DE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0D695623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D20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0CD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487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C6F4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B88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CBF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CAC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3C8D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C17A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422B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1,475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446B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4,720</w:t>
            </w:r>
          </w:p>
        </w:tc>
      </w:tr>
      <w:tr w:rsidR="009F6A25" w:rsidRPr="00CE730B" w14:paraId="3527B81F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420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D1B3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07A9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D014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5C5D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3E84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1D7F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6C3D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325C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C4E7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B97B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59AE3B87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4E0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81C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C158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2569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0155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FF04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1412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CACC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D896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8A2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D0FA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064AF793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9D4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BAE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42C4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293C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B1A4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9E8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9FDA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B9E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8B30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AF3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5C59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670A2B14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663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457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2C46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4D69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A3E4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B2D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7B0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8FAC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8D1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DC6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643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CE730B" w14:paraId="3C476D44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98B4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. Ромашка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DD3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 w:rsidRPr="00CE730B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району планировки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4B78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F45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A2F4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3AA4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9361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322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D8F7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574A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96C9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41,120</w:t>
            </w:r>
          </w:p>
        </w:tc>
      </w:tr>
      <w:tr w:rsidR="009F6A25" w:rsidRPr="00CE730B" w14:paraId="339B0289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9B1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0BC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D65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99E6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EAF7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E84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11F5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D288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777C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55B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703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41,120</w:t>
            </w:r>
          </w:p>
        </w:tc>
      </w:tr>
      <w:tr w:rsidR="009F6A25" w:rsidRPr="003403F0" w14:paraId="68E8287E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09A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206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2209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974F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B48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E5AE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1556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677A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520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BDC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5408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6098DDEE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5A3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C8A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E772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CD2E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BE5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8C71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E13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2B1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D91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C7E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12,850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0D1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41,120</w:t>
            </w:r>
          </w:p>
        </w:tc>
      </w:tr>
      <w:tr w:rsidR="009F6A25" w:rsidRPr="00CE730B" w14:paraId="2E89C0AA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E49A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CC6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B3B5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FD52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895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DD95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D48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1AE9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3A57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F41B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9A70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317897C0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0FCAA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0DD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1527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5478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6EB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17C4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992E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64D9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A616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BEC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27BE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6194431B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6F1F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F85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FF3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B896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2D76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EAA5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8B0B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BE7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7AE7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509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9BA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158D651C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57E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CEE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A496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24A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D68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C24A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623A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3B95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B3A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E6D0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9917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CE730B" w14:paraId="7EFD225D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9A77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. Красивый Пруд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C96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 w:rsidRPr="00CE730B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району планировки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7BB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6B70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967E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4F91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5BDB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B791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0FA8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846C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0983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55,120</w:t>
            </w:r>
          </w:p>
        </w:tc>
      </w:tr>
      <w:tr w:rsidR="009F6A25" w:rsidRPr="00CE730B" w14:paraId="4FD4BB49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51A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737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7E3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DB41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3A11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7C00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FA49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F87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00D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0B7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20DB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55,120</w:t>
            </w:r>
          </w:p>
        </w:tc>
      </w:tr>
      <w:tr w:rsidR="009F6A25" w:rsidRPr="003403F0" w14:paraId="4350417D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B3E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F98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D01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DB9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33CD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30B0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16F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F769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4700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B27E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6441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1A9B468F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254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494C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4B21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E3A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6F40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B93A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BED2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573F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3,445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B3A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2C67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17,225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B70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55,120</w:t>
            </w:r>
          </w:p>
        </w:tc>
      </w:tr>
      <w:tr w:rsidR="009F6A25" w:rsidRPr="00CE730B" w14:paraId="2071BC57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EAC9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47F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889E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00F9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844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7536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6FFD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2A7A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5F6B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60CD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74F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07F9341B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0735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5F8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D81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FBF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1239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040C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2378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63E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E2B9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A944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619D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76881E12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0A6BA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333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FAD2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2DD6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58F2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12B2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221A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033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F9AF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7E57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F9B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34F930BD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A00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562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DF7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70AF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0E9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63ED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21C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DDC8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364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339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9045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CE730B" w14:paraId="22386295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8B0A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. Южные Ворота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EA4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 w:rsidRPr="00CE730B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району планировки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A8CD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47,676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A4AD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127,893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68E3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152,524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AF24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6CC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170,266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20D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B0A0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A48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1B8B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1437,258</w:t>
            </w:r>
          </w:p>
        </w:tc>
      </w:tr>
      <w:tr w:rsidR="009F6A25" w:rsidRPr="00CE730B" w14:paraId="4DAED401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ABA5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B7A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4BE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47,676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76C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127,893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856D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152,524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82AB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28D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B683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268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5D2F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AAB6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1390,192</w:t>
            </w:r>
          </w:p>
        </w:tc>
      </w:tr>
      <w:tr w:rsidR="009F6A25" w:rsidRPr="003403F0" w14:paraId="75CBF183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803A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F17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9587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47,676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3BF3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127,893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AC59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152,524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34C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8703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D73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008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0AAB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2F13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1390,192</w:t>
            </w:r>
          </w:p>
        </w:tc>
      </w:tr>
      <w:tr w:rsidR="009F6A25" w:rsidRPr="003403F0" w14:paraId="62A1825E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337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2B7A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FAE5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0940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BA88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C668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5568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64A7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2CE7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8211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87F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CE730B" w14:paraId="2209A296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2B1C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BEA5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381E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A689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FFC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8BD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7F45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5B3E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2856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4588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B91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47,066</w:t>
            </w:r>
          </w:p>
        </w:tc>
      </w:tr>
      <w:tr w:rsidR="009F6A25" w:rsidRPr="003403F0" w14:paraId="5772C587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0D1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FDF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0072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F713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CD4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A3B3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F59F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31,666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4B8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D11A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AC92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7BE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31,666</w:t>
            </w:r>
          </w:p>
        </w:tc>
      </w:tr>
      <w:tr w:rsidR="009F6A25" w:rsidRPr="003403F0" w14:paraId="7FF6F3DC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C01B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B38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16B0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AFF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1D5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2F87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3916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CF21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0D4A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B935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F532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15,400</w:t>
            </w:r>
          </w:p>
        </w:tc>
      </w:tr>
      <w:tr w:rsidR="009F6A25" w:rsidRPr="003403F0" w14:paraId="27C4D060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2B5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A283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C69B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2B9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EE9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BDB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4C8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8A77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29D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82F9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691D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1D7564" w14:paraId="10C09B2A" w14:textId="77777777" w:rsidTr="009F6A25">
        <w:trPr>
          <w:trHeight w:val="552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B75C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Итого по поселению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1F03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Зональненскому</w:t>
            </w:r>
            <w:proofErr w:type="spellEnd"/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 СП, в </w:t>
            </w:r>
            <w:proofErr w:type="spellStart"/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т.ч</w:t>
            </w:r>
            <w:proofErr w:type="spellEnd"/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80B8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57,091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E963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137,308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34CF0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161,939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B6216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147,115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ECA19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179,681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BEE54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1722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B4EB1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848,275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69FE3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1587,898</w:t>
            </w:r>
          </w:p>
        </w:tc>
      </w:tr>
      <w:tr w:rsidR="009F6A25" w:rsidRPr="001D7564" w14:paraId="126E0B13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499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DE15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DA17F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57,091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651F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137,308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923E4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161,939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29C32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147,115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171C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132,615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6B0F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5E8C8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FFB54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848,275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9819C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1540,832</w:t>
            </w:r>
          </w:p>
        </w:tc>
      </w:tr>
      <w:tr w:rsidR="009F6A25" w:rsidRPr="003403F0" w14:paraId="79A3977B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A3BB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0FE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F078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47,676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8E6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127,893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68AD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152,524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2A6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F66E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C136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000B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8918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4879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1390,192</w:t>
            </w:r>
          </w:p>
        </w:tc>
      </w:tr>
      <w:tr w:rsidR="009F6A25" w:rsidRPr="003403F0" w14:paraId="19386A42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36C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5C1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3ACF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0215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B6EE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B6B0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480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0AA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9DDB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834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5696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150,640</w:t>
            </w:r>
          </w:p>
        </w:tc>
      </w:tr>
      <w:tr w:rsidR="009F6A25" w:rsidRPr="001D7564" w14:paraId="2F30274F" w14:textId="77777777" w:rsidTr="009F6A25">
        <w:trPr>
          <w:trHeight w:val="552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2C6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8818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ED349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C9E2B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C9AD5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CB498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9158A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47,066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C45AB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9899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FF980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8E1F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47,066</w:t>
            </w:r>
          </w:p>
        </w:tc>
      </w:tr>
      <w:tr w:rsidR="009F6A25" w:rsidRPr="003403F0" w14:paraId="677B7BF8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D8D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937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EA2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0DF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DC71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233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2730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31,666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DE8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058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940F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1D6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31,666</w:t>
            </w:r>
          </w:p>
        </w:tc>
      </w:tr>
      <w:tr w:rsidR="009F6A25" w:rsidRPr="003403F0" w14:paraId="5B4985E3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FBABB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3F0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E822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075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B0B3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94E8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6C1A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DC0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4FB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ACD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0B48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15,400</w:t>
            </w:r>
          </w:p>
        </w:tc>
      </w:tr>
      <w:tr w:rsidR="009F6A25" w:rsidRPr="003403F0" w14:paraId="0CBFAD5B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4B2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E4E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C2671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BA38D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44A4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C4169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64079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427F0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150E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D7F18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A0B9" w14:textId="77777777" w:rsidR="009F6A25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0,000</w:t>
            </w:r>
          </w:p>
        </w:tc>
      </w:tr>
    </w:tbl>
    <w:p w14:paraId="306A2EDC" w14:textId="77777777" w:rsidR="00C24460" w:rsidRDefault="00C24460" w:rsidP="00C24460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74948D9A" w14:textId="77777777" w:rsidR="009F6A25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pacing w:val="3"/>
          <w:sz w:val="24"/>
          <w:szCs w:val="24"/>
          <w:lang w:val="ru-RU"/>
        </w:rPr>
        <w:t>Таблица 1</w:t>
      </w:r>
      <w:r w:rsidRPr="00D82397">
        <w:rPr>
          <w:rFonts w:ascii="Arial" w:hAnsi="Arial" w:cs="Arial"/>
          <w:spacing w:val="3"/>
          <w:sz w:val="24"/>
          <w:szCs w:val="24"/>
          <w:lang w:val="ru-RU"/>
        </w:rPr>
        <w:t>.</w:t>
      </w:r>
      <w:r>
        <w:rPr>
          <w:rFonts w:ascii="Arial" w:hAnsi="Arial" w:cs="Arial"/>
          <w:spacing w:val="3"/>
          <w:sz w:val="24"/>
          <w:szCs w:val="24"/>
          <w:lang w:val="ru-RU"/>
        </w:rPr>
        <w:t>2</w:t>
      </w:r>
      <w:r w:rsidRPr="00D82397">
        <w:rPr>
          <w:rFonts w:ascii="Arial" w:hAnsi="Arial" w:cs="Arial"/>
          <w:spacing w:val="3"/>
          <w:sz w:val="24"/>
          <w:szCs w:val="24"/>
          <w:lang w:val="ru-RU"/>
        </w:rPr>
        <w:t xml:space="preserve"> – </w:t>
      </w:r>
      <w:r w:rsidRPr="00D82397">
        <w:rPr>
          <w:rFonts w:ascii="Arial" w:hAnsi="Arial" w:cs="Arial"/>
          <w:sz w:val="24"/>
          <w:szCs w:val="24"/>
          <w:lang w:val="ru-RU" w:eastAsia="ru-RU"/>
        </w:rPr>
        <w:t xml:space="preserve">Перспективное изменение строительных площадей в границах </w:t>
      </w:r>
      <w:r>
        <w:rPr>
          <w:rFonts w:ascii="Arial" w:hAnsi="Arial" w:cs="Arial"/>
          <w:sz w:val="24"/>
          <w:szCs w:val="24"/>
          <w:lang w:val="ru-RU" w:eastAsia="ru-RU"/>
        </w:rPr>
        <w:t>зон действия источников тепловой энергии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44"/>
        <w:gridCol w:w="2807"/>
        <w:gridCol w:w="1118"/>
        <w:gridCol w:w="1118"/>
        <w:gridCol w:w="1119"/>
        <w:gridCol w:w="1118"/>
        <w:gridCol w:w="1118"/>
        <w:gridCol w:w="1119"/>
        <w:gridCol w:w="1118"/>
        <w:gridCol w:w="1118"/>
        <w:gridCol w:w="1119"/>
      </w:tblGrid>
      <w:tr w:rsidR="009F6A25" w:rsidRPr="00CE730B" w14:paraId="0EA5F17C" w14:textId="77777777" w:rsidTr="009F6A25">
        <w:trPr>
          <w:trHeight w:val="685"/>
          <w:tblHeader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094B6E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Наименование района планировки</w:t>
            </w:r>
          </w:p>
        </w:tc>
        <w:tc>
          <w:tcPr>
            <w:tcW w:w="2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9F5F74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Категория потребителей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1DAA3A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184FAF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B5B388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B542C5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CF5BA8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FBF893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2026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7BF041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2027-2031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BCA0B7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2032-2036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E61AC" w14:textId="77777777" w:rsidR="009F6A25" w:rsidRPr="00D82397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</w:pPr>
            <w:r w:rsidRPr="00D82397">
              <w:rPr>
                <w:rFonts w:ascii="Arial" w:eastAsia="Times New Roman" w:hAnsi="Arial" w:cs="Arial"/>
                <w:b/>
                <w:color w:val="000000"/>
                <w:sz w:val="18"/>
                <w:lang w:val="ru-RU" w:eastAsia="ru-RU"/>
              </w:rPr>
              <w:t>2021-2036</w:t>
            </w:r>
          </w:p>
        </w:tc>
      </w:tr>
      <w:tr w:rsidR="009F6A25" w:rsidRPr="00CE730B" w14:paraId="4A02D45A" w14:textId="77777777" w:rsidTr="009F6A25">
        <w:trPr>
          <w:trHeight w:val="288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C80A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Томская ГРЭС-2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EA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зоне действия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CACC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47,676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CB2B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127,893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1CA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152,524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FEE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0A68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170,266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1753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B8A1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D618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37BD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1437,258</w:t>
            </w:r>
          </w:p>
        </w:tc>
      </w:tr>
      <w:tr w:rsidR="009F6A25" w:rsidRPr="00CE730B" w14:paraId="6C205345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541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BD69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34D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47,676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F16D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127,893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FDD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152,524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E7E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0A25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0CA4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C1A2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2F06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E654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1390,192</w:t>
            </w:r>
          </w:p>
        </w:tc>
      </w:tr>
      <w:tr w:rsidR="009F6A25" w:rsidRPr="003403F0" w14:paraId="3A735DBA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6F4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508A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AC7C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47,676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5C4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127,893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368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152,524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BF8D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137,700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5FAE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6CBC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5628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2699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801,200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A239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1390,192</w:t>
            </w:r>
          </w:p>
        </w:tc>
      </w:tr>
      <w:tr w:rsidR="009F6A25" w:rsidRPr="003403F0" w14:paraId="2187BEC0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704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271C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05CC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FEA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4DF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F6B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BF5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A70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A685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2AEE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D663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CE730B" w14:paraId="3F7F1306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930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D8399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E76B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C7D1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7501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95F4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9BCA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6340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75B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DBA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898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47,066</w:t>
            </w:r>
          </w:p>
        </w:tc>
      </w:tr>
      <w:tr w:rsidR="009F6A25" w:rsidRPr="003403F0" w14:paraId="0224415D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99C0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AF8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92D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58E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019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3B54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D7AE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31,666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705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E9A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6B32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32F2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31,666</w:t>
            </w:r>
          </w:p>
        </w:tc>
      </w:tr>
      <w:tr w:rsidR="009F6A25" w:rsidRPr="003403F0" w14:paraId="2E0F3F15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32C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B34B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F1B2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1E8B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9486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BCA1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5E94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15,400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2C60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3927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5F71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4A80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15,400</w:t>
            </w:r>
          </w:p>
        </w:tc>
      </w:tr>
      <w:tr w:rsidR="009F6A25" w:rsidRPr="003403F0" w14:paraId="1FF83167" w14:textId="77777777" w:rsidTr="009F6A25">
        <w:trPr>
          <w:trHeight w:val="288"/>
        </w:trPr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CBF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8E1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DDE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6B1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17F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E562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77C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BE40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8FA5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2B0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876F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1D7564" w14:paraId="0CED2325" w14:textId="77777777" w:rsidTr="009F6A25">
        <w:trPr>
          <w:trHeight w:val="552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1031" w14:textId="77777777" w:rsidR="009F6A25" w:rsidRPr="003403F0" w:rsidRDefault="009F6A25" w:rsidP="009F6A25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Индивидуальные источники теплоснабжения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DE2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зоне действия</w:t>
            </w: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3F8C" w14:textId="77777777" w:rsidR="009F6A25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DA7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E3C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8BCA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51F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9622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E5E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DCAA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4EB8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150,640</w:t>
            </w:r>
          </w:p>
        </w:tc>
      </w:tr>
      <w:tr w:rsidR="009F6A25" w:rsidRPr="001D7564" w14:paraId="4961DE30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E86F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A15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Жилые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AD1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74B2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AF94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8DD2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C16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DF6F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69E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4B9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AC26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150,640</w:t>
            </w:r>
          </w:p>
        </w:tc>
      </w:tr>
      <w:tr w:rsidR="009F6A25" w:rsidRPr="003403F0" w14:paraId="574222A4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A450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78D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Многоквартирные жилые дома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998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BF6E8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0FD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8011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DED3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1997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3F3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A609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9663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5E61F2C4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7DA4D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84F4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ИЖС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5B54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FABC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2B0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037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989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C6C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9,415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6ABC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883B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47,075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24446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150,640</w:t>
            </w:r>
          </w:p>
        </w:tc>
      </w:tr>
      <w:tr w:rsidR="009F6A25" w:rsidRPr="001D7564" w14:paraId="14172559" w14:textId="77777777" w:rsidTr="009F6A25">
        <w:trPr>
          <w:trHeight w:val="552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320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14CE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Административно-деловые строения, в т.ч.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9E9C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AEB1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A6D4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E5FE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31F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10B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D1E3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11F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7702C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24ABFB17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873F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5367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Бюджетные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9764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A5B4D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D81F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F0D3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AFF9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AC8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FB4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1A20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220A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688B9346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7952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221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  <w:t>- Прочие организации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2D9F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BE60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7622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E81EA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A382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F803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70E4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BB87F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BFE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F6A25" w:rsidRPr="003403F0" w14:paraId="5AFDD3CE" w14:textId="77777777" w:rsidTr="009F6A25">
        <w:trPr>
          <w:trHeight w:val="288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D186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color w:val="000000"/>
                <w:sz w:val="18"/>
                <w:lang w:val="ru-RU" w:eastAsia="ru-RU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ED81" w14:textId="77777777" w:rsidR="009F6A25" w:rsidRPr="003403F0" w:rsidRDefault="009F6A25" w:rsidP="009F6A25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</w:pPr>
            <w:r w:rsidRPr="003403F0">
              <w:rPr>
                <w:rFonts w:ascii="Arial" w:eastAsia="Times New Roman" w:hAnsi="Arial" w:cs="Arial"/>
                <w:b/>
                <w:bCs/>
                <w:color w:val="000000"/>
                <w:sz w:val="18"/>
                <w:lang w:val="ru-RU" w:eastAsia="ru-RU"/>
              </w:rPr>
              <w:t>Промышленные строения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2FF3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35F0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29DD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EF1D7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094AE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4BBAB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8715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B032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3BBF1" w14:textId="77777777" w:rsidR="009F6A25" w:rsidRDefault="009F6A25" w:rsidP="009F6A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14:paraId="56B37C12" w14:textId="77777777" w:rsidR="00C24460" w:rsidRPr="001834BF" w:rsidRDefault="00C24460" w:rsidP="00C24460">
      <w:pPr>
        <w:spacing w:line="276" w:lineRule="auto"/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3EABB081" w14:textId="77777777" w:rsidR="00C24460" w:rsidRDefault="00C24460" w:rsidP="00C24460">
      <w:pPr>
        <w:spacing w:line="276" w:lineRule="auto"/>
        <w:jc w:val="both"/>
        <w:rPr>
          <w:rFonts w:ascii="Arial" w:hAnsi="Arial" w:cs="Arial"/>
          <w:color w:val="FF0000"/>
          <w:spacing w:val="3"/>
          <w:sz w:val="24"/>
          <w:szCs w:val="24"/>
          <w:lang w:val="ru-RU"/>
        </w:rPr>
      </w:pPr>
    </w:p>
    <w:p w14:paraId="5B9F2944" w14:textId="77777777" w:rsidR="00C24460" w:rsidRDefault="00C24460" w:rsidP="00C24460">
      <w:pPr>
        <w:spacing w:line="276" w:lineRule="auto"/>
        <w:jc w:val="both"/>
        <w:rPr>
          <w:rFonts w:ascii="Arial" w:hAnsi="Arial" w:cs="Arial"/>
          <w:color w:val="FF0000"/>
          <w:spacing w:val="3"/>
          <w:sz w:val="24"/>
          <w:szCs w:val="24"/>
          <w:lang w:val="ru-RU"/>
        </w:rPr>
      </w:pPr>
    </w:p>
    <w:p w14:paraId="03FEFED5" w14:textId="77777777" w:rsidR="00C24460" w:rsidRPr="00EB7974" w:rsidRDefault="00C24460" w:rsidP="00C24460">
      <w:pPr>
        <w:spacing w:line="276" w:lineRule="auto"/>
        <w:jc w:val="both"/>
        <w:rPr>
          <w:rFonts w:ascii="Arial" w:hAnsi="Arial" w:cs="Arial"/>
          <w:color w:val="FF0000"/>
          <w:spacing w:val="3"/>
          <w:sz w:val="24"/>
          <w:szCs w:val="24"/>
          <w:lang w:val="ru-RU"/>
        </w:rPr>
      </w:pPr>
    </w:p>
    <w:p w14:paraId="6882DEC9" w14:textId="77777777" w:rsidR="00C24460" w:rsidRPr="00EB7974" w:rsidRDefault="00C24460" w:rsidP="00C24460">
      <w:pPr>
        <w:spacing w:line="276" w:lineRule="auto"/>
        <w:jc w:val="both"/>
        <w:rPr>
          <w:rStyle w:val="20"/>
          <w:rFonts w:ascii="Arial" w:hAnsi="Arial" w:cs="Arial"/>
          <w:color w:val="FF0000"/>
          <w:sz w:val="24"/>
          <w:szCs w:val="24"/>
          <w:lang w:val="ru-RU"/>
        </w:rPr>
      </w:pPr>
      <w:r w:rsidRPr="00EB7974">
        <w:rPr>
          <w:rFonts w:ascii="Arial" w:hAnsi="Arial" w:cs="Arial"/>
          <w:color w:val="FF0000"/>
          <w:spacing w:val="3"/>
          <w:sz w:val="24"/>
          <w:szCs w:val="24"/>
          <w:lang w:val="ru-RU"/>
        </w:rPr>
        <w:br w:type="page"/>
      </w:r>
    </w:p>
    <w:p w14:paraId="7FA9A1B4" w14:textId="77777777" w:rsidR="00C24460" w:rsidRPr="00EB7974" w:rsidRDefault="00C24460" w:rsidP="00C24460">
      <w:pPr>
        <w:jc w:val="center"/>
        <w:rPr>
          <w:rStyle w:val="20"/>
          <w:rFonts w:ascii="Arial" w:hAnsi="Arial" w:cs="Arial"/>
          <w:b w:val="0"/>
          <w:color w:val="FF0000"/>
          <w:sz w:val="24"/>
          <w:szCs w:val="24"/>
          <w:lang w:val="ru-RU"/>
        </w:rPr>
        <w:sectPr w:rsidR="00C24460" w:rsidRPr="00EB7974" w:rsidSect="00C24460">
          <w:footerReference w:type="default" r:id="rId12"/>
          <w:footerReference w:type="first" r:id="rId13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29AD6AAE" w14:textId="77777777" w:rsidR="009F6A25" w:rsidRDefault="009F6A25" w:rsidP="009F6A2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>Прогнозные темпы ввода жилья в Зональненском СП показаны на рис. 1.1.</w:t>
      </w:r>
    </w:p>
    <w:p w14:paraId="7CE26B73" w14:textId="77777777" w:rsidR="009F6A25" w:rsidRPr="00EB7974" w:rsidRDefault="009F6A25" w:rsidP="009F6A25">
      <w:pPr>
        <w:spacing w:line="276" w:lineRule="auto"/>
        <w:jc w:val="both"/>
        <w:rPr>
          <w:rFonts w:ascii="Arial" w:hAnsi="Arial" w:cs="Arial"/>
          <w:color w:val="FF0000"/>
          <w:sz w:val="24"/>
          <w:szCs w:val="24"/>
          <w:lang w:val="ru-RU"/>
        </w:rPr>
      </w:pPr>
    </w:p>
    <w:p w14:paraId="15411D9B" w14:textId="77777777" w:rsidR="009F6A25" w:rsidRPr="00EB7974" w:rsidRDefault="009F6A25" w:rsidP="009F6A25">
      <w:pPr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69A0061" wp14:editId="4D0D52F8">
            <wp:extent cx="5255559" cy="3534338"/>
            <wp:effectExtent l="0" t="0" r="254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E197C7A" w14:textId="77777777" w:rsidR="00C24460" w:rsidRDefault="009F6A25" w:rsidP="009F6A25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" w:name="_Toc405135781"/>
      <w:bookmarkStart w:id="3" w:name="_Toc405136607"/>
      <w:bookmarkStart w:id="4" w:name="_Toc405196280"/>
      <w:bookmarkStart w:id="5" w:name="_Toc466245058"/>
      <w:bookmarkStart w:id="6" w:name="_Toc466245668"/>
      <w:bookmarkStart w:id="7" w:name="_Toc472510116"/>
      <w:bookmarkStart w:id="8" w:name="_Toc472510259"/>
      <w:r>
        <w:rPr>
          <w:rFonts w:ascii="Arial" w:hAnsi="Arial" w:cs="Arial"/>
          <w:sz w:val="24"/>
          <w:lang w:val="ru-RU"/>
        </w:rPr>
        <w:t>Рисунок 1</w:t>
      </w:r>
      <w:r w:rsidRPr="001834BF">
        <w:rPr>
          <w:rFonts w:ascii="Arial" w:hAnsi="Arial" w:cs="Arial"/>
          <w:sz w:val="24"/>
          <w:lang w:val="ru-RU"/>
        </w:rPr>
        <w:t>.</w:t>
      </w:r>
      <w:r>
        <w:rPr>
          <w:rFonts w:ascii="Arial" w:hAnsi="Arial" w:cs="Arial"/>
          <w:sz w:val="24"/>
          <w:lang w:val="ru-RU"/>
        </w:rPr>
        <w:t>1</w:t>
      </w:r>
      <w:r w:rsidRPr="001834BF">
        <w:rPr>
          <w:rFonts w:ascii="Arial" w:hAnsi="Arial" w:cs="Arial"/>
          <w:sz w:val="24"/>
          <w:lang w:val="ru-RU"/>
        </w:rPr>
        <w:t xml:space="preserve"> – </w:t>
      </w:r>
      <w:r>
        <w:rPr>
          <w:rFonts w:ascii="Arial" w:hAnsi="Arial" w:cs="Arial"/>
          <w:sz w:val="24"/>
          <w:lang w:val="ru-RU"/>
        </w:rPr>
        <w:t>Среднегодовые темпы ввода жилья в</w:t>
      </w:r>
      <w:r w:rsidRPr="001834BF">
        <w:rPr>
          <w:rFonts w:ascii="Arial" w:hAnsi="Arial" w:cs="Arial"/>
          <w:sz w:val="24"/>
          <w:lang w:val="ru-RU"/>
        </w:rPr>
        <w:t xml:space="preserve"> </w:t>
      </w:r>
      <w:r>
        <w:rPr>
          <w:rFonts w:ascii="Arial" w:hAnsi="Arial" w:cs="Arial"/>
          <w:sz w:val="24"/>
          <w:lang w:val="ru-RU"/>
        </w:rPr>
        <w:t>Зональненском СП</w:t>
      </w:r>
      <w:bookmarkEnd w:id="2"/>
      <w:bookmarkEnd w:id="3"/>
      <w:bookmarkEnd w:id="4"/>
      <w:bookmarkEnd w:id="5"/>
      <w:bookmarkEnd w:id="6"/>
      <w:bookmarkEnd w:id="7"/>
      <w:bookmarkEnd w:id="8"/>
    </w:p>
    <w:p w14:paraId="32C944DD" w14:textId="77777777" w:rsidR="00C24460" w:rsidRPr="001833ED" w:rsidRDefault="00C24460" w:rsidP="00C24460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6E63A587" w14:textId="77777777" w:rsidR="003A0ECC" w:rsidRDefault="009F6A25" w:rsidP="009F6A2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Из представленных данных видно, что общий прогнозный ввод строений составляет 1587,9 тыс. кв. метров, в том числе в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мкр</w:t>
      </w:r>
      <w:proofErr w:type="spellEnd"/>
      <w:r>
        <w:rPr>
          <w:rFonts w:ascii="Arial" w:hAnsi="Arial" w:cs="Arial"/>
          <w:sz w:val="24"/>
          <w:szCs w:val="24"/>
          <w:lang w:val="ru-RU"/>
        </w:rPr>
        <w:t>. Южные Ворота – 1437,3 тыс. кв. м. Большая часть прогнозного ввода строений приходится на жилые дома (97 %), среди которых преобладают многоквартирные дома (более 90 %).</w:t>
      </w:r>
    </w:p>
    <w:p w14:paraId="7FD224AD" w14:textId="77777777" w:rsidR="009F6A25" w:rsidRDefault="009F6A25" w:rsidP="003A0ECC">
      <w:pPr>
        <w:ind w:firstLine="708"/>
        <w:jc w:val="both"/>
        <w:rPr>
          <w:rStyle w:val="20"/>
          <w:rFonts w:ascii="Arial" w:hAnsi="Arial" w:cs="Arial"/>
          <w:color w:val="auto"/>
          <w:sz w:val="24"/>
          <w:szCs w:val="24"/>
          <w:lang w:val="ru-RU"/>
        </w:rPr>
      </w:pPr>
    </w:p>
    <w:p w14:paraId="3BD5EBC5" w14:textId="77777777" w:rsidR="00E909FD" w:rsidRPr="0007620B" w:rsidRDefault="00CA4516" w:rsidP="0007620B">
      <w:pPr>
        <w:pStyle w:val="2"/>
        <w:spacing w:before="0" w:line="276" w:lineRule="auto"/>
        <w:jc w:val="center"/>
        <w:rPr>
          <w:rFonts w:ascii="Arial" w:hAnsi="Arial" w:cs="Arial"/>
          <w:b w:val="0"/>
          <w:color w:val="auto"/>
          <w:spacing w:val="3"/>
          <w:sz w:val="24"/>
          <w:szCs w:val="24"/>
          <w:lang w:val="ru-RU"/>
        </w:rPr>
      </w:pPr>
      <w:bookmarkStart w:id="9" w:name="_Toc72451102"/>
      <w:r w:rsidRPr="0007620B">
        <w:rPr>
          <w:rStyle w:val="20"/>
          <w:rFonts w:ascii="Arial" w:hAnsi="Arial" w:cs="Arial"/>
          <w:b/>
          <w:color w:val="auto"/>
          <w:sz w:val="24"/>
          <w:szCs w:val="24"/>
          <w:lang w:val="ru-RU"/>
        </w:rPr>
        <w:t>1</w:t>
      </w:r>
      <w:r w:rsidR="00E909FD" w:rsidRPr="0007620B">
        <w:rPr>
          <w:rStyle w:val="20"/>
          <w:rFonts w:ascii="Arial" w:hAnsi="Arial" w:cs="Arial"/>
          <w:b/>
          <w:color w:val="auto"/>
          <w:sz w:val="24"/>
          <w:szCs w:val="24"/>
          <w:lang w:val="ru-RU"/>
        </w:rPr>
        <w:t>.</w:t>
      </w:r>
      <w:r w:rsidRPr="0007620B">
        <w:rPr>
          <w:rStyle w:val="20"/>
          <w:rFonts w:ascii="Arial" w:hAnsi="Arial" w:cs="Arial"/>
          <w:b/>
          <w:color w:val="auto"/>
          <w:sz w:val="24"/>
          <w:szCs w:val="24"/>
          <w:lang w:val="ru-RU"/>
        </w:rPr>
        <w:t>2</w:t>
      </w:r>
      <w:r w:rsidR="00E909FD" w:rsidRPr="0007620B">
        <w:rPr>
          <w:rStyle w:val="20"/>
          <w:rFonts w:ascii="Arial" w:hAnsi="Arial" w:cs="Arial"/>
          <w:b/>
          <w:color w:val="auto"/>
          <w:sz w:val="24"/>
          <w:szCs w:val="24"/>
          <w:lang w:val="ru-RU"/>
        </w:rPr>
        <w:t xml:space="preserve">. </w:t>
      </w:r>
      <w:r w:rsidRPr="009174AE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С</w:t>
      </w:r>
      <w:r w:rsidRPr="0007620B">
        <w:rPr>
          <w:rStyle w:val="20"/>
          <w:rFonts w:ascii="Arial" w:hAnsi="Arial" w:cs="Arial"/>
          <w:b/>
          <w:color w:val="auto"/>
          <w:sz w:val="24"/>
          <w:szCs w:val="24"/>
          <w:lang w:val="ru-RU"/>
        </w:rPr>
        <w:t xml:space="preserve">уществующие </w:t>
      </w:r>
      <w:r w:rsidR="00892D94" w:rsidRPr="0007620B">
        <w:rPr>
          <w:rStyle w:val="20"/>
          <w:rFonts w:ascii="Arial" w:hAnsi="Arial" w:cs="Arial"/>
          <w:b/>
          <w:color w:val="auto"/>
          <w:sz w:val="24"/>
          <w:szCs w:val="24"/>
          <w:lang w:val="ru-RU"/>
        </w:rPr>
        <w:t>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  <w:bookmarkEnd w:id="9"/>
    </w:p>
    <w:p w14:paraId="18C2C633" w14:textId="77777777" w:rsidR="00922217" w:rsidRPr="00624C40" w:rsidRDefault="00922217" w:rsidP="00922217">
      <w:pPr>
        <w:spacing w:line="276" w:lineRule="auto"/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033A6002" w14:textId="77777777" w:rsidR="00CA4516" w:rsidRPr="00624C40" w:rsidRDefault="00CA4516" w:rsidP="00CA4516">
      <w:pPr>
        <w:spacing w:line="276" w:lineRule="auto"/>
        <w:ind w:firstLine="708"/>
        <w:jc w:val="both"/>
        <w:rPr>
          <w:rFonts w:ascii="Arial" w:hAnsi="Arial" w:cs="Arial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spacing w:val="3"/>
          <w:sz w:val="24"/>
          <w:szCs w:val="24"/>
          <w:lang w:val="ru-RU"/>
        </w:rPr>
        <w:t xml:space="preserve">Данные </w:t>
      </w:r>
      <w:r>
        <w:rPr>
          <w:rFonts w:ascii="Arial" w:hAnsi="Arial" w:cs="Arial"/>
          <w:spacing w:val="3"/>
          <w:sz w:val="24"/>
          <w:szCs w:val="24"/>
          <w:lang w:val="ru-RU"/>
        </w:rPr>
        <w:t xml:space="preserve">существующего </w:t>
      </w:r>
      <w:r w:rsidRPr="00624C40">
        <w:rPr>
          <w:rFonts w:ascii="Arial" w:hAnsi="Arial" w:cs="Arial"/>
          <w:spacing w:val="3"/>
          <w:sz w:val="24"/>
          <w:szCs w:val="24"/>
          <w:lang w:val="ru-RU"/>
        </w:rPr>
        <w:t xml:space="preserve">уровня потребления тепла на цели теплоснабжения приведены в таблицах </w:t>
      </w:r>
      <w:r w:rsidR="00892D94">
        <w:rPr>
          <w:rFonts w:ascii="Arial" w:hAnsi="Arial" w:cs="Arial"/>
          <w:spacing w:val="3"/>
          <w:sz w:val="24"/>
          <w:szCs w:val="24"/>
          <w:lang w:val="ru-RU"/>
        </w:rPr>
        <w:t>1</w:t>
      </w:r>
      <w:r w:rsidRPr="00624C40">
        <w:rPr>
          <w:rFonts w:ascii="Arial" w:hAnsi="Arial" w:cs="Arial"/>
          <w:spacing w:val="3"/>
          <w:sz w:val="24"/>
          <w:szCs w:val="24"/>
          <w:lang w:val="ru-RU"/>
        </w:rPr>
        <w:t>.</w:t>
      </w:r>
      <w:r w:rsidR="008F0D4A">
        <w:rPr>
          <w:rFonts w:ascii="Arial" w:hAnsi="Arial" w:cs="Arial"/>
          <w:spacing w:val="3"/>
          <w:sz w:val="24"/>
          <w:szCs w:val="24"/>
          <w:lang w:val="ru-RU"/>
        </w:rPr>
        <w:t>3</w:t>
      </w:r>
      <w:r w:rsidRPr="00624C40">
        <w:rPr>
          <w:rFonts w:ascii="Arial" w:hAnsi="Arial" w:cs="Arial"/>
          <w:spacing w:val="3"/>
          <w:sz w:val="24"/>
          <w:szCs w:val="24"/>
          <w:lang w:val="ru-RU"/>
        </w:rPr>
        <w:t xml:space="preserve">, </w:t>
      </w:r>
      <w:r w:rsidR="00892D94">
        <w:rPr>
          <w:rFonts w:ascii="Arial" w:hAnsi="Arial" w:cs="Arial"/>
          <w:spacing w:val="3"/>
          <w:sz w:val="24"/>
          <w:szCs w:val="24"/>
          <w:lang w:val="ru-RU"/>
        </w:rPr>
        <w:t>1</w:t>
      </w:r>
      <w:r w:rsidRPr="00624C40">
        <w:rPr>
          <w:rFonts w:ascii="Arial" w:hAnsi="Arial" w:cs="Arial"/>
          <w:spacing w:val="3"/>
          <w:sz w:val="24"/>
          <w:szCs w:val="24"/>
          <w:lang w:val="ru-RU"/>
        </w:rPr>
        <w:t>.</w:t>
      </w:r>
      <w:r w:rsidR="008F0D4A">
        <w:rPr>
          <w:rFonts w:ascii="Arial" w:hAnsi="Arial" w:cs="Arial"/>
          <w:spacing w:val="3"/>
          <w:sz w:val="24"/>
          <w:szCs w:val="24"/>
          <w:lang w:val="ru-RU"/>
        </w:rPr>
        <w:t>4</w:t>
      </w:r>
      <w:r w:rsidRPr="00624C40">
        <w:rPr>
          <w:rFonts w:ascii="Arial" w:hAnsi="Arial" w:cs="Arial"/>
          <w:spacing w:val="3"/>
          <w:sz w:val="24"/>
          <w:szCs w:val="24"/>
          <w:lang w:val="ru-RU"/>
        </w:rPr>
        <w:t>.</w:t>
      </w:r>
    </w:p>
    <w:p w14:paraId="7181D928" w14:textId="77777777" w:rsidR="00CA4516" w:rsidRPr="00624C40" w:rsidRDefault="00CA4516" w:rsidP="00CA4516">
      <w:pPr>
        <w:spacing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1D74C8B9" w14:textId="77777777" w:rsidR="009174AE" w:rsidRPr="00D528F3" w:rsidRDefault="009174AE" w:rsidP="009174AE">
      <w:pPr>
        <w:spacing w:line="276" w:lineRule="auto"/>
        <w:jc w:val="both"/>
        <w:rPr>
          <w:rFonts w:ascii="Arial" w:hAnsi="Arial" w:cs="Arial"/>
          <w:spacing w:val="3"/>
          <w:sz w:val="24"/>
          <w:szCs w:val="24"/>
          <w:lang w:val="ru-RU"/>
        </w:rPr>
      </w:pPr>
      <w:r w:rsidRPr="00D528F3">
        <w:rPr>
          <w:rFonts w:ascii="Arial" w:hAnsi="Arial" w:cs="Arial"/>
          <w:spacing w:val="3"/>
          <w:sz w:val="24"/>
          <w:szCs w:val="24"/>
          <w:lang w:val="ru-RU"/>
        </w:rPr>
        <w:t xml:space="preserve">Таблица </w:t>
      </w:r>
      <w:r>
        <w:rPr>
          <w:rFonts w:ascii="Arial" w:hAnsi="Arial" w:cs="Arial"/>
          <w:spacing w:val="3"/>
          <w:sz w:val="24"/>
          <w:szCs w:val="24"/>
          <w:lang w:val="ru-RU"/>
        </w:rPr>
        <w:t>1.</w:t>
      </w:r>
      <w:r w:rsidR="008F0D4A">
        <w:rPr>
          <w:rFonts w:ascii="Arial" w:hAnsi="Arial" w:cs="Arial"/>
          <w:spacing w:val="3"/>
          <w:sz w:val="24"/>
          <w:szCs w:val="24"/>
          <w:lang w:val="ru-RU"/>
        </w:rPr>
        <w:t>3</w:t>
      </w:r>
      <w:r w:rsidRPr="00D528F3">
        <w:rPr>
          <w:rFonts w:ascii="Arial" w:hAnsi="Arial" w:cs="Arial"/>
          <w:spacing w:val="3"/>
          <w:sz w:val="24"/>
          <w:szCs w:val="24"/>
          <w:lang w:val="ru-RU"/>
        </w:rPr>
        <w:t xml:space="preserve"> – Базовые расчетные тепловые нагрузки в зонах действия котельных </w:t>
      </w:r>
      <w:r w:rsidR="009F6A25">
        <w:rPr>
          <w:rFonts w:ascii="Arial" w:hAnsi="Arial" w:cs="Arial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spacing w:val="3"/>
          <w:sz w:val="24"/>
          <w:szCs w:val="24"/>
          <w:lang w:val="ru-RU"/>
        </w:rPr>
        <w:t xml:space="preserve"> СП</w:t>
      </w:r>
      <w:r w:rsidR="008F0D4A">
        <w:rPr>
          <w:rFonts w:ascii="Arial" w:hAnsi="Arial" w:cs="Arial"/>
          <w:spacing w:val="3"/>
          <w:sz w:val="24"/>
          <w:szCs w:val="24"/>
          <w:lang w:val="ru-RU"/>
        </w:rPr>
        <w:t>, Гкал/ч</w:t>
      </w:r>
    </w:p>
    <w:tbl>
      <w:tblPr>
        <w:tblW w:w="9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418"/>
        <w:gridCol w:w="1559"/>
        <w:gridCol w:w="1276"/>
        <w:gridCol w:w="1417"/>
        <w:gridCol w:w="998"/>
      </w:tblGrid>
      <w:tr w:rsidR="009F6A25" w:rsidRPr="0035407A" w14:paraId="46D373DB" w14:textId="77777777" w:rsidTr="009F6A25">
        <w:trPr>
          <w:trHeight w:val="30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52F0F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Тип абонента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2B21BA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нужды отопления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B996CA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нужды вентиляции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DAA264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нужды ГВС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94BC74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технологию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0E9E16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Итого</w:t>
            </w:r>
          </w:p>
        </w:tc>
      </w:tr>
      <w:tr w:rsidR="009F6A25" w:rsidRPr="0035407A" w14:paraId="2559397D" w14:textId="77777777" w:rsidTr="009F6A25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6570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Всего по котельным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03B1A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15,1067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81DE1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0,3157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EF484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2,8170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73322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18E9E" w14:textId="77777777" w:rsidR="009F6A25" w:rsidRPr="00476BBA" w:rsidRDefault="009F6A25" w:rsidP="00476BBA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18,</w:t>
            </w:r>
            <w:r w:rsidR="00476BBA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2394</w:t>
            </w:r>
          </w:p>
        </w:tc>
      </w:tr>
      <w:tr w:rsidR="009F6A25" w:rsidRPr="0035407A" w14:paraId="66D4895E" w14:textId="77777777" w:rsidTr="009F6A25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2E13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Собственное потребление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77B8C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B9263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BA25A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02DFD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1194D" w14:textId="77777777" w:rsidR="009F6A25" w:rsidRPr="0079473F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</w:tr>
      <w:tr w:rsidR="009F6A25" w:rsidRPr="0035407A" w14:paraId="57253505" w14:textId="77777777" w:rsidTr="009F6A25">
        <w:trPr>
          <w:trHeight w:val="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D8A8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Жилые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26206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1,8639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7547B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0A410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0,1958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2C832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6CA21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2,0879</w:t>
            </w:r>
          </w:p>
        </w:tc>
      </w:tr>
      <w:tr w:rsidR="009F6A25" w:rsidRPr="0035407A" w14:paraId="7D02347C" w14:textId="77777777" w:rsidTr="009F6A25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E346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Бюджетные потребители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EC1D4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12,2214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ED436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FC833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2,6182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02949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CD0C7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14,8396</w:t>
            </w:r>
          </w:p>
        </w:tc>
      </w:tr>
      <w:tr w:rsidR="009F6A25" w:rsidRPr="0035407A" w14:paraId="666EB409" w14:textId="77777777" w:rsidTr="009F6A25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8337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Прочие организации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4AACB9" w14:textId="77777777" w:rsidR="009F6A25" w:rsidRPr="00C54D9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1,0215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10395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0,2874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344D2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3F006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0,0000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BF7CF" w14:textId="77777777" w:rsidR="009F6A25" w:rsidRPr="00C54D9A" w:rsidRDefault="009F6A25" w:rsidP="009F6A2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C54D9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1,1834</w:t>
            </w:r>
          </w:p>
        </w:tc>
      </w:tr>
    </w:tbl>
    <w:p w14:paraId="3FFDB694" w14:textId="77777777" w:rsidR="009174AE" w:rsidRDefault="009174AE" w:rsidP="009174AE">
      <w:pPr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03522888" w14:textId="77777777" w:rsidR="009F6A25" w:rsidRPr="00D528F3" w:rsidRDefault="009F6A25" w:rsidP="009174AE">
      <w:pPr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01E997F1" w14:textId="77777777" w:rsidR="009174AE" w:rsidRPr="00D528F3" w:rsidRDefault="009174AE" w:rsidP="009174AE">
      <w:pPr>
        <w:spacing w:line="276" w:lineRule="auto"/>
        <w:jc w:val="both"/>
        <w:rPr>
          <w:rFonts w:ascii="Arial" w:hAnsi="Arial" w:cs="Arial"/>
          <w:spacing w:val="3"/>
          <w:sz w:val="24"/>
          <w:szCs w:val="24"/>
          <w:lang w:val="ru-RU"/>
        </w:rPr>
      </w:pPr>
      <w:r w:rsidRPr="00D528F3">
        <w:rPr>
          <w:rFonts w:ascii="Arial" w:hAnsi="Arial" w:cs="Arial"/>
          <w:spacing w:val="3"/>
          <w:sz w:val="24"/>
          <w:szCs w:val="24"/>
          <w:lang w:val="ru-RU"/>
        </w:rPr>
        <w:lastRenderedPageBreak/>
        <w:t xml:space="preserve">Таблица </w:t>
      </w:r>
      <w:r>
        <w:rPr>
          <w:rFonts w:ascii="Arial" w:hAnsi="Arial" w:cs="Arial"/>
          <w:spacing w:val="3"/>
          <w:sz w:val="24"/>
          <w:szCs w:val="24"/>
          <w:lang w:val="ru-RU"/>
        </w:rPr>
        <w:t>1</w:t>
      </w:r>
      <w:r w:rsidRPr="00D528F3">
        <w:rPr>
          <w:rFonts w:ascii="Arial" w:hAnsi="Arial" w:cs="Arial"/>
          <w:spacing w:val="3"/>
          <w:sz w:val="24"/>
          <w:szCs w:val="24"/>
          <w:lang w:val="ru-RU"/>
        </w:rPr>
        <w:t>.</w:t>
      </w:r>
      <w:r w:rsidR="008F0D4A">
        <w:rPr>
          <w:rFonts w:ascii="Arial" w:hAnsi="Arial" w:cs="Arial"/>
          <w:spacing w:val="3"/>
          <w:sz w:val="24"/>
          <w:szCs w:val="24"/>
          <w:lang w:val="ru-RU"/>
        </w:rPr>
        <w:t>4</w:t>
      </w:r>
      <w:r w:rsidRPr="00D528F3">
        <w:rPr>
          <w:rFonts w:ascii="Arial" w:hAnsi="Arial" w:cs="Arial"/>
          <w:spacing w:val="3"/>
          <w:sz w:val="24"/>
          <w:szCs w:val="24"/>
          <w:lang w:val="ru-RU"/>
        </w:rPr>
        <w:t xml:space="preserve"> – Данные базового уровня потребления тепла в зонах действия котельных </w:t>
      </w:r>
      <w:r w:rsidR="009F6A25">
        <w:rPr>
          <w:rFonts w:ascii="Arial" w:hAnsi="Arial" w:cs="Arial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spacing w:val="3"/>
          <w:sz w:val="24"/>
          <w:szCs w:val="24"/>
          <w:lang w:val="ru-RU"/>
        </w:rPr>
        <w:t xml:space="preserve"> СП</w:t>
      </w:r>
      <w:r w:rsidR="008F0D4A">
        <w:rPr>
          <w:rFonts w:ascii="Arial" w:hAnsi="Arial" w:cs="Arial"/>
          <w:spacing w:val="3"/>
          <w:sz w:val="24"/>
          <w:szCs w:val="24"/>
          <w:lang w:val="ru-RU"/>
        </w:rPr>
        <w:t>, Гкал/год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418"/>
        <w:gridCol w:w="1559"/>
        <w:gridCol w:w="1276"/>
        <w:gridCol w:w="1417"/>
        <w:gridCol w:w="1134"/>
      </w:tblGrid>
      <w:tr w:rsidR="009F6A25" w:rsidRPr="0035407A" w14:paraId="5C9B7357" w14:textId="77777777" w:rsidTr="009F6A25">
        <w:trPr>
          <w:trHeight w:val="300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76A44F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Тип абонента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8A5E88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нужды отопления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597912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нужды вентиляции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86966E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нужды ГВС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45F391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На технологию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9DFA63" w14:textId="77777777" w:rsidR="009F6A25" w:rsidRPr="0035407A" w:rsidRDefault="009F6A25" w:rsidP="009F6A25">
            <w:pPr>
              <w:widowControl/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b/>
                <w:sz w:val="20"/>
                <w:szCs w:val="24"/>
                <w:lang w:val="ru-RU" w:eastAsia="ru-RU"/>
              </w:rPr>
              <w:t>Итого</w:t>
            </w:r>
          </w:p>
        </w:tc>
      </w:tr>
      <w:tr w:rsidR="009F6A25" w:rsidRPr="0035407A" w14:paraId="3DEF0725" w14:textId="77777777" w:rsidTr="009F6A2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C678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Всего по котельным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EB8B9" w14:textId="77777777" w:rsidR="009F6A25" w:rsidRPr="000F2B99" w:rsidRDefault="009F6A25" w:rsidP="009F6A25">
            <w:pPr>
              <w:widowControl/>
              <w:jc w:val="center"/>
              <w:rPr>
                <w:rFonts w:ascii="Arial" w:hAnsi="Arial" w:cs="Arial"/>
                <w:bCs/>
                <w:sz w:val="20"/>
                <w:lang w:val="ru-RU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22 347,83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13D7D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121,57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0CBA9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3 293,49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1F7C6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B378D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25 762,89</w:t>
            </w:r>
          </w:p>
        </w:tc>
      </w:tr>
      <w:tr w:rsidR="009F6A25" w:rsidRPr="0035407A" w14:paraId="1E6F4F43" w14:textId="77777777" w:rsidTr="009F6A25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F800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Собственное потребление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C3DE81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3BF825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AB71E5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3D187B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13307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9F6A25" w:rsidRPr="0035407A" w14:paraId="4037D95C" w14:textId="77777777" w:rsidTr="009F6A25">
        <w:trPr>
          <w:trHeight w:val="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8E44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Жилые дома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E80C5" w14:textId="77777777" w:rsidR="009F6A25" w:rsidRPr="000F2B99" w:rsidRDefault="009F6A25" w:rsidP="009F6A25">
            <w:pPr>
              <w:widowControl/>
              <w:jc w:val="center"/>
              <w:rPr>
                <w:rFonts w:ascii="Arial" w:hAnsi="Arial" w:cs="Arial"/>
                <w:bCs/>
                <w:sz w:val="20"/>
                <w:lang w:val="ru-RU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2 748,81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EFD01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CD75E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114,89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F2057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898B9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2 863,70</w:t>
            </w:r>
          </w:p>
        </w:tc>
      </w:tr>
      <w:tr w:rsidR="009F6A25" w:rsidRPr="0035407A" w14:paraId="4C309DA6" w14:textId="77777777" w:rsidTr="009F6A25">
        <w:trPr>
          <w:trHeight w:val="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6455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Бюджетные потребители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7D669" w14:textId="77777777" w:rsidR="009F6A25" w:rsidRPr="000F2B99" w:rsidRDefault="009F6A25" w:rsidP="009F6A25">
            <w:pPr>
              <w:widowControl/>
              <w:jc w:val="center"/>
              <w:rPr>
                <w:rFonts w:ascii="Arial" w:hAnsi="Arial" w:cs="Arial"/>
                <w:bCs/>
                <w:sz w:val="20"/>
                <w:lang w:val="ru-RU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18 375,16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96991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3970B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3 134,56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68A1D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63F6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21 509,72</w:t>
            </w:r>
          </w:p>
        </w:tc>
      </w:tr>
      <w:tr w:rsidR="009F6A25" w:rsidRPr="0035407A" w14:paraId="63E4B1AD" w14:textId="77777777" w:rsidTr="009F6A25">
        <w:trPr>
          <w:trHeight w:val="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B583" w14:textId="77777777" w:rsidR="009F6A25" w:rsidRPr="0035407A" w:rsidRDefault="009F6A25" w:rsidP="009F6A25">
            <w:pPr>
              <w:widowControl/>
              <w:spacing w:line="276" w:lineRule="auto"/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</w:pPr>
            <w:r w:rsidRPr="0035407A">
              <w:rPr>
                <w:rFonts w:ascii="Arial" w:eastAsia="Times New Roman" w:hAnsi="Arial" w:cs="Arial"/>
                <w:sz w:val="20"/>
                <w:szCs w:val="24"/>
                <w:lang w:val="ru-RU" w:eastAsia="ru-RU"/>
              </w:rPr>
              <w:t>Прочие организации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C0BA6" w14:textId="77777777" w:rsidR="009F6A25" w:rsidRPr="000F2B99" w:rsidRDefault="009F6A25" w:rsidP="009F6A25">
            <w:pPr>
              <w:widowControl/>
              <w:jc w:val="center"/>
              <w:rPr>
                <w:rFonts w:ascii="Arial" w:hAnsi="Arial" w:cs="Arial"/>
                <w:bCs/>
                <w:sz w:val="20"/>
                <w:lang w:val="ru-RU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1 223,86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7CDD4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121,57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FFCCF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44,05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24CEC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DA44B" w14:textId="77777777" w:rsidR="009F6A25" w:rsidRPr="000F2B99" w:rsidRDefault="009F6A25" w:rsidP="009F6A2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0F2B99">
              <w:rPr>
                <w:rFonts w:ascii="Arial" w:hAnsi="Arial" w:cs="Arial"/>
                <w:bCs/>
                <w:sz w:val="20"/>
              </w:rPr>
              <w:t>1 389,47</w:t>
            </w:r>
          </w:p>
        </w:tc>
      </w:tr>
    </w:tbl>
    <w:p w14:paraId="57813148" w14:textId="77777777" w:rsidR="009174AE" w:rsidRPr="00D528F3" w:rsidRDefault="009174AE" w:rsidP="009174AE">
      <w:pPr>
        <w:spacing w:line="276" w:lineRule="auto"/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124C8587" w14:textId="77777777" w:rsidR="009F6A25" w:rsidRPr="00456E54" w:rsidRDefault="009F6A25" w:rsidP="009F6A25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Прогноз прироста тепловых нагрузок по </w:t>
      </w:r>
      <w:proofErr w:type="spellStart"/>
      <w:r>
        <w:rPr>
          <w:rFonts w:ascii="Arial" w:hAnsi="Arial" w:cs="Arial"/>
          <w:sz w:val="24"/>
          <w:szCs w:val="24"/>
          <w:lang w:val="ru-RU" w:eastAsia="ru-RU"/>
        </w:rPr>
        <w:t>Зональненскому</w:t>
      </w:r>
      <w:proofErr w:type="spellEnd"/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сельскому поселению сформирован на основе прогноза перспективной застройки на период до 203</w:t>
      </w:r>
      <w:r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г., аналогично прогнозу перспективной застройки, прогноз спроса на тепловую энергию выполнен территориально-распределенным способом – для каждой из зон планировки. </w:t>
      </w:r>
      <w:r w:rsidRPr="00456E54">
        <w:rPr>
          <w:rFonts w:ascii="Arial" w:hAnsi="Arial" w:cs="Arial"/>
          <w:sz w:val="24"/>
          <w:szCs w:val="24"/>
          <w:lang w:val="ru-RU"/>
        </w:rPr>
        <w:t>Для объектов общественно-делового назначения, административных учреждений и промышленных комплексов, перспективные тепловые нагрузки до 20</w:t>
      </w:r>
      <w:r>
        <w:rPr>
          <w:rFonts w:ascii="Arial" w:hAnsi="Arial" w:cs="Arial"/>
          <w:sz w:val="24"/>
          <w:szCs w:val="24"/>
          <w:lang w:val="ru-RU"/>
        </w:rPr>
        <w:t>35</w:t>
      </w:r>
      <w:r w:rsidRPr="00456E54">
        <w:rPr>
          <w:rFonts w:ascii="Arial" w:hAnsi="Arial" w:cs="Arial"/>
          <w:sz w:val="24"/>
          <w:szCs w:val="24"/>
        </w:rPr>
        <w:t> </w:t>
      </w:r>
      <w:r w:rsidRPr="00456E54">
        <w:rPr>
          <w:rFonts w:ascii="Arial" w:hAnsi="Arial" w:cs="Arial"/>
          <w:sz w:val="24"/>
          <w:szCs w:val="24"/>
          <w:lang w:val="ru-RU"/>
        </w:rPr>
        <w:t xml:space="preserve">года определялись в соответствии </w:t>
      </w:r>
      <w:r>
        <w:rPr>
          <w:rFonts w:ascii="Arial" w:hAnsi="Arial" w:cs="Arial"/>
          <w:sz w:val="24"/>
          <w:szCs w:val="24"/>
          <w:lang w:val="ru-RU"/>
        </w:rPr>
        <w:t>указанными в п. 2.3 Обосновывающих материалов нормативными значениями удельного теплопотребления</w:t>
      </w:r>
      <w:r w:rsidRPr="00456E54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14:paraId="1CAB54E0" w14:textId="77777777" w:rsidR="002A4F48" w:rsidRPr="00624C40" w:rsidRDefault="009F6A25" w:rsidP="002A4F48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ru-RU" w:eastAsia="ru-RU"/>
        </w:rPr>
        <w:sectPr w:rsidR="002A4F48" w:rsidRPr="00624C40" w:rsidSect="0029221A">
          <w:footerReference w:type="default" r:id="rId15"/>
          <w:footerReference w:type="first" r:id="rId1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Значения прироста тепловой нагрузки в границах районов планировки </w:t>
      </w:r>
      <w:r>
        <w:rPr>
          <w:rFonts w:ascii="Arial" w:hAnsi="Arial" w:cs="Arial"/>
          <w:sz w:val="24"/>
          <w:szCs w:val="24"/>
          <w:lang w:val="ru-RU" w:eastAsia="ru-RU"/>
        </w:rPr>
        <w:t>Зональненского СП приведены в таблицах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,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. Значения прироста тепловой нагрузки в границах </w:t>
      </w:r>
      <w:r>
        <w:rPr>
          <w:rFonts w:ascii="Arial" w:hAnsi="Arial" w:cs="Arial"/>
          <w:sz w:val="24"/>
          <w:szCs w:val="24"/>
          <w:lang w:val="ru-RU" w:eastAsia="ru-RU"/>
        </w:rPr>
        <w:t>зон действия источников тепловой энергии, обеспечивающих теплоснабжение абонентов, расположенных на территории поселения,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приведены в таблицах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7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,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8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Значения прироста потребления тепловой энергии в границах районов планировки </w:t>
      </w:r>
      <w:r>
        <w:rPr>
          <w:rFonts w:ascii="Arial" w:hAnsi="Arial" w:cs="Arial"/>
          <w:sz w:val="24"/>
          <w:szCs w:val="24"/>
          <w:lang w:val="ru-RU" w:eastAsia="ru-RU"/>
        </w:rPr>
        <w:t>Зональненского СП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приведены в таблицах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9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,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.1</w:t>
      </w:r>
      <w:r>
        <w:rPr>
          <w:rFonts w:ascii="Arial" w:hAnsi="Arial" w:cs="Arial"/>
          <w:sz w:val="24"/>
          <w:szCs w:val="24"/>
          <w:lang w:val="ru-RU" w:eastAsia="ru-RU"/>
        </w:rPr>
        <w:t>0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Значения прироста потребления тепловой энергии в границах </w:t>
      </w:r>
      <w:r>
        <w:rPr>
          <w:rFonts w:ascii="Arial" w:hAnsi="Arial" w:cs="Arial"/>
          <w:sz w:val="24"/>
          <w:szCs w:val="24"/>
          <w:lang w:val="ru-RU" w:eastAsia="ru-RU"/>
        </w:rPr>
        <w:t>зон действия источников тепловой энергии, обеспечивающих теплоснабжение абонентов, расположенных на территории поселения,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приведены в таблицах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11, 1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.1</w:t>
      </w:r>
      <w:r>
        <w:rPr>
          <w:rFonts w:ascii="Arial" w:hAnsi="Arial" w:cs="Arial"/>
          <w:sz w:val="24"/>
          <w:szCs w:val="24"/>
          <w:lang w:val="ru-RU" w:eastAsia="ru-RU"/>
        </w:rPr>
        <w:t>2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Значения прироста расхода теплоносителя в расчетных элементах территориального деления приведены в таблицах 1.13 и 1.14.</w:t>
      </w:r>
      <w:r w:rsidRPr="00F35D12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val="ru-RU" w:eastAsia="ru-RU"/>
        </w:rPr>
        <w:t xml:space="preserve">Значения прироста расхода теплоносителя 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в границах </w:t>
      </w:r>
      <w:r>
        <w:rPr>
          <w:rFonts w:ascii="Arial" w:hAnsi="Arial" w:cs="Arial"/>
          <w:sz w:val="24"/>
          <w:szCs w:val="24"/>
          <w:lang w:val="ru-RU" w:eastAsia="ru-RU"/>
        </w:rPr>
        <w:t>зон действия источников тепловой энергии, обеспечивающих теплоснабжение абонентов, расположенных на территории поселения, приведены в таблицах 1.15 и 1.16.</w:t>
      </w:r>
      <w:r w:rsidR="002A4F48" w:rsidRPr="00624C40">
        <w:rPr>
          <w:rFonts w:ascii="Arial" w:hAnsi="Arial" w:cs="Arial"/>
          <w:sz w:val="24"/>
          <w:szCs w:val="24"/>
          <w:lang w:val="ru-RU" w:eastAsia="ru-RU"/>
        </w:rPr>
        <w:br/>
      </w:r>
      <w:bookmarkStart w:id="10" w:name="_Toc364244642"/>
      <w:bookmarkStart w:id="11" w:name="_Toc364245243"/>
      <w:bookmarkStart w:id="12" w:name="_Toc370122617"/>
      <w:bookmarkStart w:id="13" w:name="_Toc370123120"/>
      <w:bookmarkStart w:id="14" w:name="_Toc375030419"/>
      <w:bookmarkStart w:id="15" w:name="_Toc375031191"/>
      <w:bookmarkStart w:id="16" w:name="_Toc387595802"/>
      <w:bookmarkStart w:id="17" w:name="_Toc418350759"/>
      <w:bookmarkStart w:id="18" w:name="_Toc418351297"/>
      <w:bookmarkStart w:id="19" w:name="_Toc485636163"/>
      <w:bookmarkStart w:id="20" w:name="_Toc485637678"/>
      <w:bookmarkStart w:id="21" w:name="_Toc485638192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73E3DE21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lastRenderedPageBreak/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тепловой нагрузки для перспективной застройки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в границах районов планировки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в период 20</w:t>
      </w:r>
      <w:r w:rsidRPr="00983BB2">
        <w:rPr>
          <w:rFonts w:ascii="Arial" w:hAnsi="Arial" w:cs="Arial"/>
          <w:sz w:val="24"/>
          <w:szCs w:val="24"/>
          <w:lang w:val="ru-RU" w:eastAsia="ru-RU"/>
        </w:rPr>
        <w:t>21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–202</w:t>
      </w:r>
      <w:r w:rsidRPr="00983BB2"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A76ACC" w14:paraId="4954735C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CD802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B9AB2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E7312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56BF6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9987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5B53C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A538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</w:tr>
      <w:tr w:rsidR="009F6A25" w:rsidRPr="00F35D12" w14:paraId="513A9BA5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47DA652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2067E6C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D0E51E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969591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98CCF4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9F9C36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DC9CE4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1FBA32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DAE164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A9AAF1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3B3AD50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B0C1E3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AEF797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5014D75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4A9665D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06CDFA9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27144F8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7AD10965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5071E0F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3BD0E76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584B568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5D4364A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22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7D78BB1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23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1BAF826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202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372AAA3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2025</w:t>
            </w:r>
          </w:p>
        </w:tc>
      </w:tr>
      <w:tr w:rsidR="009F6A25" w:rsidRPr="00F35D12" w14:paraId="32AF928E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40626CD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AF6456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D15D53" w14:textId="77777777" w:rsidR="009F6A25" w:rsidRPr="00F35D12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F642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0,0182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5C1A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6947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D874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0,0182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FE037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D816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DFE7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C6A5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CE6D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406D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A88EB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vAlign w:val="center"/>
          </w:tcPr>
          <w:p w14:paraId="7678E8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vAlign w:val="center"/>
          </w:tcPr>
          <w:p w14:paraId="177BD8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73" w:type="pct"/>
            <w:vAlign w:val="center"/>
          </w:tcPr>
          <w:p w14:paraId="053739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</w:tr>
      <w:tr w:rsidR="009F6A25" w:rsidRPr="00F35D12" w14:paraId="584467B8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14962B94" w14:textId="77777777" w:rsidR="009F6A25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п. Зональная Станция,</w:t>
            </w:r>
          </w:p>
          <w:p w14:paraId="60128602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Радужный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1ABF23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78DD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C84C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0,0182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28BA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9336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8E24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0,0182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0B27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01B1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F886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4B43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7878A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B9EEB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08D8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vAlign w:val="center"/>
          </w:tcPr>
          <w:p w14:paraId="6872DC6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vAlign w:val="center"/>
          </w:tcPr>
          <w:p w14:paraId="197E86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73" w:type="pct"/>
            <w:vAlign w:val="center"/>
          </w:tcPr>
          <w:p w14:paraId="25EB8B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</w:tr>
      <w:tr w:rsidR="009F6A25" w:rsidRPr="00F35D12" w14:paraId="18510335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534BE0A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20F716B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2FBB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2BC2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CBC1D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D882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1E5B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96AE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A89D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9C06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B546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4EB0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D712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EE4C3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1EF84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CB7E8E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66F56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47AD38D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76F4BE6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263A41F4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400E5E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8105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B4EC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0,0182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DF1E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9501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731F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0,0182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9779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1F5E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6999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3545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C7ED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F91D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F9BB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vAlign w:val="center"/>
          </w:tcPr>
          <w:p w14:paraId="22A6C8B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vAlign w:val="center"/>
          </w:tcPr>
          <w:p w14:paraId="736F10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73" w:type="pct"/>
            <w:vAlign w:val="center"/>
          </w:tcPr>
          <w:p w14:paraId="06D8567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</w:tr>
      <w:tr w:rsidR="009F6A25" w:rsidRPr="00F35D12" w14:paraId="31E95D56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67128F6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E1451B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C8E9C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1CE3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4D92F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0B89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B95F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87871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5584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BD57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C021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BFC49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E58D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6F6D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8D279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D7F9B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36C04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1CA13A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0AE730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F80862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A744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EDAE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4C89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3520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2189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9415A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0FCE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8464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03E8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0A44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011B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7EF9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D3C7D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4AB08B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079F5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1DA8EF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05F823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B14694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18AB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B293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E975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4BC5B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EE0BB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44A2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108C1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DB6C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E521A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4816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886D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ED2C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3DBC3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0F2A2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7494B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27005E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AB198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6FE552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615E3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D5F9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DA2D5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0B05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E3B7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10C8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F4AA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345F8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415E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CCEE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D6FB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7327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BB720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B72D1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ECEE6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8F8C5D7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E9EE50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0C5184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415AB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4239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A502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6EEC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65B59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F4F2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0E718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25EEA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4085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4414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C42A5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9875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vAlign w:val="center"/>
          </w:tcPr>
          <w:p w14:paraId="1EEC873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vAlign w:val="center"/>
          </w:tcPr>
          <w:p w14:paraId="730C8DA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73" w:type="pct"/>
            <w:vAlign w:val="center"/>
          </w:tcPr>
          <w:p w14:paraId="43A3AB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</w:tr>
      <w:tr w:rsidR="009F6A25" w:rsidRPr="00F35D12" w14:paraId="19AEDBE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7ACABAD8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E6EE67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8CD9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8D1EA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DE1D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15E5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0460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F076F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0FE2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62D9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2F1D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9249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2A8E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AC348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vAlign w:val="center"/>
          </w:tcPr>
          <w:p w14:paraId="42690A4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vAlign w:val="center"/>
          </w:tcPr>
          <w:p w14:paraId="52BCCFD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73" w:type="pct"/>
            <w:vAlign w:val="center"/>
          </w:tcPr>
          <w:p w14:paraId="307F2B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</w:tr>
      <w:tr w:rsidR="009F6A25" w:rsidRPr="00F35D12" w14:paraId="722A3C3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43746A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79F03D6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62E9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B52A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267ED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DC9D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9E94F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C4C8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5565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3622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E6C8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AC47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2D65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AC47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1401D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3ADC2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C158F6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924F38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9555B8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AA6326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14E753E9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8ACC9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D87B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F392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3FA1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22D6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9B59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BF87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CC36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407C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F47C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6304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BFF7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vAlign w:val="center"/>
          </w:tcPr>
          <w:p w14:paraId="7C84AEF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vAlign w:val="center"/>
          </w:tcPr>
          <w:p w14:paraId="093969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73" w:type="pct"/>
            <w:vAlign w:val="center"/>
          </w:tcPr>
          <w:p w14:paraId="7A8346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</w:tr>
      <w:tr w:rsidR="009F6A25" w:rsidRPr="00F35D12" w14:paraId="72F378A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99EDEE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EDA167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F9D99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1E04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AAFC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AE0D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409FA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3AC1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12F6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9219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D792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13EB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4D36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32F6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72D0A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60A2BE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F4206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3D4B0A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167D6F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7AE7BC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038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1626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CABB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8E48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83AE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D9FA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6299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9886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6F0F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AF2BD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3121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CEFD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1EEF6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77F3B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5707DDC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18796E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18AC75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40D72E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FDC0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D9DA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91E8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84C5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88D1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EA46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91B3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921A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0825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8C35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DADB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174F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45D28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4D4F2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8604D7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9E7E45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9B423B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CBAFA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71E50A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0970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1BE0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8E3E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0921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4925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1FBF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01EEB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3071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792F0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0D4B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06E3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74297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0ACF2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55EE81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FD02E7A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0301B8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09DB54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415D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A56F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BBE5B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69AC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0D60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4A98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D368C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6860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4C162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FA9A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0333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E118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vAlign w:val="center"/>
          </w:tcPr>
          <w:p w14:paraId="0565C0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vAlign w:val="center"/>
          </w:tcPr>
          <w:p w14:paraId="2BA957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73" w:type="pct"/>
            <w:vAlign w:val="center"/>
          </w:tcPr>
          <w:p w14:paraId="1AA179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</w:tr>
      <w:tr w:rsidR="009F6A25" w:rsidRPr="00F35D12" w14:paraId="6BA60AC3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3093D7F0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2CFCEF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434C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D68B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BDC1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A466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F333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1689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929C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96D3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33D3A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4AD8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59C6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17D7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vAlign w:val="center"/>
          </w:tcPr>
          <w:p w14:paraId="7EB5F7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vAlign w:val="center"/>
          </w:tcPr>
          <w:p w14:paraId="25D730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73" w:type="pct"/>
            <w:vAlign w:val="center"/>
          </w:tcPr>
          <w:p w14:paraId="4B7F3F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</w:tr>
      <w:tr w:rsidR="009F6A25" w:rsidRPr="00F35D12" w14:paraId="3B24135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BF7CE0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CA6DD3F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828E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9E01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A97DA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472FD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0304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CAC1D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7B4A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E3BC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B4E0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1F30B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9DC0B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F60D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178B6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F009C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56EEA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735994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205DB6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5BFA5A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04422B2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7ED9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57C0A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8761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A3E0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E997F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7717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C3C1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D5B2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4041D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2ABC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8314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BDC9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vAlign w:val="center"/>
          </w:tcPr>
          <w:p w14:paraId="34E92A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vAlign w:val="center"/>
          </w:tcPr>
          <w:p w14:paraId="700568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73" w:type="pct"/>
            <w:vAlign w:val="center"/>
          </w:tcPr>
          <w:p w14:paraId="1A89E5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</w:tr>
      <w:tr w:rsidR="009F6A25" w:rsidRPr="00F35D12" w14:paraId="097363B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E46A48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72246B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90021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0623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8EAE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C507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C9E6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A7DB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AEE4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8A9F4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0D0E4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E9AF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FBEF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2186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A34C8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60A8BB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D9FE07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4E7929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AC6251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E89147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E29C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8A81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9174F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404F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3843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71A6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005B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C5C0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717ED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1BA3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592B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DCCE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1EBE5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1C43B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02F62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7B27FE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2F00F2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E82836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F86C8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6823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2B8DF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F1F2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E68F7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1972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4BCA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9573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8D50B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5D91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9D4D7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B16AB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25756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B90088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FA4FE0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E56052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5E28D3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F50B3B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60BAF4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4F0B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766B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0147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15FB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7138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9488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5467B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1BF6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C5D1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FD45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624C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72EE3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CDA0A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3DB47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5BA0CCC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5119EA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0018BD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5EC9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5FE43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C27C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31090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337F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A0A9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9704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8862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3215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7E790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F52F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3D38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vAlign w:val="center"/>
          </w:tcPr>
          <w:p w14:paraId="2BA0C0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vAlign w:val="center"/>
          </w:tcPr>
          <w:p w14:paraId="511844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73" w:type="pct"/>
            <w:vAlign w:val="center"/>
          </w:tcPr>
          <w:p w14:paraId="2B0BFB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</w:tr>
      <w:tr w:rsidR="009F6A25" w:rsidRPr="00F35D12" w14:paraId="2728F89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4D89B36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6B4EA6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909B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AF23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FCCD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76E8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C654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AA7C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76779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D6AD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D76C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7A31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BAF2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00ED4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vAlign w:val="center"/>
          </w:tcPr>
          <w:p w14:paraId="469B719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vAlign w:val="center"/>
          </w:tcPr>
          <w:p w14:paraId="5462966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73" w:type="pct"/>
            <w:vAlign w:val="center"/>
          </w:tcPr>
          <w:p w14:paraId="653116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</w:tr>
      <w:tr w:rsidR="009F6A25" w:rsidRPr="00F35D12" w14:paraId="1EB9478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9D5DEA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CCC453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8791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EFD6A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0BC0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D87E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8A184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D114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FA6D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428F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8DF8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72B4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8E729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CED0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411D5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B47C6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B9E9B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4F3F3B4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4FA868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A07932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6FA51C2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35EDF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F708D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1B71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D0DC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B48D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B59F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C537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E8E2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40065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40E0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F8EE6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DD86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vAlign w:val="center"/>
          </w:tcPr>
          <w:p w14:paraId="708F33A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vAlign w:val="center"/>
          </w:tcPr>
          <w:p w14:paraId="40BE69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73" w:type="pct"/>
            <w:vAlign w:val="center"/>
          </w:tcPr>
          <w:p w14:paraId="63E47A9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</w:tr>
      <w:tr w:rsidR="009F6A25" w:rsidRPr="00F35D12" w14:paraId="67931A8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7D1355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FF8D0D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77131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851AC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61E4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83B9D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7CCA4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685AC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6FA0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795C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EEB2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3976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8F74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7E17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74933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E3F69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1B0D2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40C031D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16E492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F9EE6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CDC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EFCBC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69CF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377CA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B524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52818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40E2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377DC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E0B7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FCAB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5BAE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4579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340AE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3705DD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8CDF8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186E25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8458A9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EE3334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33E6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1A66D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E912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7CD5B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1F0FB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ABAC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F5AD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0BC6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B7FB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2B5C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7C86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4E95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ECCA7E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C5132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51FE3D6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A8417E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EA65E2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F77C92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16BB6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3AB4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2F30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56B7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DA2F8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5E05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FCD6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C17DB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003F3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866F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80F1D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CA08D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5C2DE9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FE37F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5ADE0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8E3F690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896293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5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3B858E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3797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A973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BC44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AC24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066F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EDD6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4DE3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0F2A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CC1B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479F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BF76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36B2A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vAlign w:val="center"/>
          </w:tcPr>
          <w:p w14:paraId="4370013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vAlign w:val="center"/>
          </w:tcPr>
          <w:p w14:paraId="3AEC5B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73" w:type="pct"/>
            <w:vAlign w:val="center"/>
          </w:tcPr>
          <w:p w14:paraId="188E5F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</w:tr>
      <w:tr w:rsidR="009F6A25" w:rsidRPr="00F35D12" w14:paraId="2020CAE8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4C76C508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Ромашка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371B22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CB56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D0ED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24BF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D2C5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DC70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D042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88C6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3778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224A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9219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DAB2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0546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vAlign w:val="center"/>
          </w:tcPr>
          <w:p w14:paraId="4B68CA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vAlign w:val="center"/>
          </w:tcPr>
          <w:p w14:paraId="0E3442D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73" w:type="pct"/>
            <w:vAlign w:val="center"/>
          </w:tcPr>
          <w:p w14:paraId="05F4EC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</w:tr>
      <w:tr w:rsidR="009F6A25" w:rsidRPr="00F35D12" w14:paraId="25C8081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514DDC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C8DF22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9016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B3F7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2492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222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F474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2762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DE0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D0B9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755B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44D9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6946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BF51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B9F26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39E98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65C80D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2B4022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5EBD6A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3961B7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0A83516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0988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B9F1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729C7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E91D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2335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BD0C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88A6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5F2D9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6588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29AD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F80A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A976B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vAlign w:val="center"/>
          </w:tcPr>
          <w:p w14:paraId="393D40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vAlign w:val="center"/>
          </w:tcPr>
          <w:p w14:paraId="7DDE450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73" w:type="pct"/>
            <w:vAlign w:val="center"/>
          </w:tcPr>
          <w:p w14:paraId="530C1C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</w:tr>
      <w:tr w:rsidR="009F6A25" w:rsidRPr="00F35D12" w14:paraId="45FC4E0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EC3FAB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F77440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D79CE2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E6B9E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76F0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EF2B8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6484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3EC2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B03E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49D9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3B664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D0207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7956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FF43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EDDB8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AFD26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CC0A8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46FB7F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B49F85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FC942B3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10BB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EC41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8BF97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D25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B4B0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DC8F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69DE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79DA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BE02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7F80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7CB6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6A77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8790B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6CC5E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94558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BFAB0C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CF1146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7A7E06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5879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26EE0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85AA0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D9A11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04FC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45F6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1EE6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7D6E6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013E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BC5A7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E7273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D8A50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340BA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53C547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68233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BD7EBA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B5CFBF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93B109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9F947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418B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9575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C89D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5936E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9B24F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E4E4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2A6F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084C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33C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D694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0457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9A7D5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6B519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C9504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44DF3FDE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5578D4B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6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7844E9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C6AF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5AA0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D115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4241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E3D54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79E3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10F6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CD99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7E91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9A67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8E3D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CDEF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vAlign w:val="center"/>
          </w:tcPr>
          <w:p w14:paraId="586F50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vAlign w:val="center"/>
          </w:tcPr>
          <w:p w14:paraId="415CFF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73" w:type="pct"/>
            <w:vAlign w:val="center"/>
          </w:tcPr>
          <w:p w14:paraId="27C829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</w:tr>
      <w:tr w:rsidR="009F6A25" w:rsidRPr="00F35D12" w14:paraId="38ACAA6A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43A1EFCE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. Красивый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Прруд</w:t>
            </w:r>
            <w:proofErr w:type="spellEnd"/>
          </w:p>
        </w:tc>
        <w:tc>
          <w:tcPr>
            <w:tcW w:w="551" w:type="pct"/>
            <w:shd w:val="clear" w:color="auto" w:fill="auto"/>
            <w:vAlign w:val="center"/>
          </w:tcPr>
          <w:p w14:paraId="3679889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7A62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2DFB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0A45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1F73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AA99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BC75E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03339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E030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ADD0D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3261E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E307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9CF9B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vAlign w:val="center"/>
          </w:tcPr>
          <w:p w14:paraId="012466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vAlign w:val="center"/>
          </w:tcPr>
          <w:p w14:paraId="6C7FFCB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73" w:type="pct"/>
            <w:vAlign w:val="center"/>
          </w:tcPr>
          <w:p w14:paraId="050F57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</w:tr>
      <w:tr w:rsidR="009F6A25" w:rsidRPr="00F35D12" w14:paraId="62F6B1A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312686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43BB3E6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7143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426F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CCC5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B7C1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816DC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5CCA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D34E9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7B50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CA11D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1B12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9688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0AB2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1617D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40FD0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DD0EB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A6046B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D0AC22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0C7A55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561DE90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8141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B7DF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1614B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264C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52EE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8AD60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40CC9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F589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B1B2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21B9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D809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0469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vAlign w:val="center"/>
          </w:tcPr>
          <w:p w14:paraId="4246D8D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vAlign w:val="center"/>
          </w:tcPr>
          <w:p w14:paraId="32F9EE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73" w:type="pct"/>
            <w:vAlign w:val="center"/>
          </w:tcPr>
          <w:p w14:paraId="394AEC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</w:tr>
      <w:tr w:rsidR="009F6A25" w:rsidRPr="00F35D12" w14:paraId="5D8DC6F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A85AE4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57AA9E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DD62A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1A70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655E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F0F1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6D77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9A6F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AA10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3EAE6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B5C4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3A216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2090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6322D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83C6B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10034D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FF824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A585C0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317FE6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A87801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4B02C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B633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ED4F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FCC0E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81AB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AC56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86B0B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367C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59E0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F9E4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B95D6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403D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E858E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4C44D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9CEB73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3FDAFD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ACE58B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92E7A3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125A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1883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88D5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685D7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D6B1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5779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E34D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285E7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BCA2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B57C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7437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84B6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54DC9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4471F1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5780D1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8400D5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6509DE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DC79BD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DB23B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A396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C2ED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1EBB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F96F0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2553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EE4A0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9B6B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750FD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EE4D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2F6E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B803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E5D60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F4578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71C00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2E0D8F9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C4DF0D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7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51D67B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2071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AB76C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F87B8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A7853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AF72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D766B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8CB5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1BD7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2FC7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0348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F549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0736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76C56C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7,4589</w:t>
            </w:r>
          </w:p>
        </w:tc>
        <w:tc>
          <w:tcPr>
            <w:tcW w:w="280" w:type="pct"/>
            <w:vAlign w:val="center"/>
          </w:tcPr>
          <w:p w14:paraId="0EE37F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1,0392</w:t>
            </w:r>
          </w:p>
        </w:tc>
        <w:tc>
          <w:tcPr>
            <w:tcW w:w="273" w:type="pct"/>
            <w:vAlign w:val="center"/>
          </w:tcPr>
          <w:p w14:paraId="48A0FB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8,4982</w:t>
            </w:r>
          </w:p>
        </w:tc>
      </w:tr>
      <w:tr w:rsidR="009F6A25" w:rsidRPr="00F35D12" w14:paraId="11FCEBFF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6F0B1B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Южные Ворота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ADF34A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F34C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B850D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02B0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43DC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5F41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6017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7DE0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1D3DB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D59F4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4C1B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CF384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AEF9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2EB89A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5,1403</w:t>
            </w:r>
          </w:p>
        </w:tc>
        <w:tc>
          <w:tcPr>
            <w:tcW w:w="280" w:type="pct"/>
            <w:vAlign w:val="center"/>
          </w:tcPr>
          <w:p w14:paraId="7B1780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0,7768</w:t>
            </w:r>
          </w:p>
        </w:tc>
        <w:tc>
          <w:tcPr>
            <w:tcW w:w="273" w:type="pct"/>
            <w:vAlign w:val="center"/>
          </w:tcPr>
          <w:p w14:paraId="4F97EA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5,9172</w:t>
            </w:r>
          </w:p>
        </w:tc>
      </w:tr>
      <w:tr w:rsidR="009F6A25" w:rsidRPr="00F35D12" w14:paraId="56CB59F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EF6557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B39F9D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339D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32029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9B7A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AE106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B895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4E94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9A14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FFDE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F6CD2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2913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E2E5B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94BD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5E3EA31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5,1403</w:t>
            </w:r>
          </w:p>
        </w:tc>
        <w:tc>
          <w:tcPr>
            <w:tcW w:w="280" w:type="pct"/>
            <w:vAlign w:val="center"/>
          </w:tcPr>
          <w:p w14:paraId="240491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0,7768</w:t>
            </w:r>
          </w:p>
        </w:tc>
        <w:tc>
          <w:tcPr>
            <w:tcW w:w="273" w:type="pct"/>
            <w:vAlign w:val="center"/>
          </w:tcPr>
          <w:p w14:paraId="5E6153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5,9172</w:t>
            </w:r>
          </w:p>
        </w:tc>
      </w:tr>
      <w:tr w:rsidR="009F6A25" w:rsidRPr="00F35D12" w14:paraId="7F736EC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248186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2DBF01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3A95AA2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AE26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018E9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C890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51B2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2F14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33D8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F96C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B30B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CF48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2921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F96E8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11E3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43F16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351E4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7B756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65DB87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A6D5FE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104B66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CD72C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C36C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35F8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89D48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AC37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EA98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E293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3F80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3D83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F734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B1A6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3BBA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D68FE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2,3186</w:t>
            </w:r>
          </w:p>
        </w:tc>
        <w:tc>
          <w:tcPr>
            <w:tcW w:w="280" w:type="pct"/>
            <w:vAlign w:val="center"/>
          </w:tcPr>
          <w:p w14:paraId="2FE69C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0,2624</w:t>
            </w:r>
          </w:p>
        </w:tc>
        <w:tc>
          <w:tcPr>
            <w:tcW w:w="273" w:type="pct"/>
            <w:vAlign w:val="center"/>
          </w:tcPr>
          <w:p w14:paraId="3D07FC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2,5810</w:t>
            </w:r>
          </w:p>
        </w:tc>
      </w:tr>
      <w:tr w:rsidR="009F6A25" w:rsidRPr="00F35D12" w14:paraId="33C6D54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47AB87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302DA2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7739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ED38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9D9A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44F6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B2A50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7123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6253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1DA1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CFD9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C720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3C07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FE3D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38A3B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1,3100</w:t>
            </w:r>
          </w:p>
        </w:tc>
        <w:tc>
          <w:tcPr>
            <w:tcW w:w="280" w:type="pct"/>
            <w:vAlign w:val="center"/>
          </w:tcPr>
          <w:p w14:paraId="4911F7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0,1980</w:t>
            </w:r>
          </w:p>
        </w:tc>
        <w:tc>
          <w:tcPr>
            <w:tcW w:w="273" w:type="pct"/>
            <w:vAlign w:val="center"/>
          </w:tcPr>
          <w:p w14:paraId="514088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1,5080</w:t>
            </w:r>
          </w:p>
        </w:tc>
      </w:tr>
      <w:tr w:rsidR="009F6A25" w:rsidRPr="00F35D12" w14:paraId="175D73B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DF07BC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DCA491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635E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27C9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5E01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5E9F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1D31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08BC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2518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3CC98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0C0B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279D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CF01F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8B306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5CBD6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67E9126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7372D4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133B67D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72CDAF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ED92B5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C6195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BFC5B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0FA8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BE81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6F3C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652C9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6D9D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3320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62BEF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43D9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0D14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CBAE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BE31E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31B7BE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06C3B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5989A00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690BA22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E59C14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59E4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3,5586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A171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0,6113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828C6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4,1700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5111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6,2594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12890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0,9994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2080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7,2588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F930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5,6989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B45F4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B8CF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6,6567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0BF2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5,1500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6EC3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0,8034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545F9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5,9534</w:t>
            </w:r>
          </w:p>
        </w:tc>
        <w:tc>
          <w:tcPr>
            <w:tcW w:w="280" w:type="pct"/>
            <w:vAlign w:val="center"/>
          </w:tcPr>
          <w:p w14:paraId="77E4FF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7,8257</w:t>
            </w:r>
          </w:p>
        </w:tc>
        <w:tc>
          <w:tcPr>
            <w:tcW w:w="280" w:type="pct"/>
            <w:vAlign w:val="center"/>
          </w:tcPr>
          <w:p w14:paraId="272E6A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1,1197</w:t>
            </w:r>
          </w:p>
        </w:tc>
        <w:tc>
          <w:tcPr>
            <w:tcW w:w="273" w:type="pct"/>
            <w:vAlign w:val="center"/>
          </w:tcPr>
          <w:p w14:paraId="3AACE3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8,9454</w:t>
            </w:r>
          </w:p>
        </w:tc>
      </w:tr>
      <w:tr w:rsidR="009F6A25" w:rsidRPr="00F35D12" w14:paraId="03798DEB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A58BF1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9A81EC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B1024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3,5586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B0EC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0,6113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67358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4,1700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7C20F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6,2594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0905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0,9994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376A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7,2588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EEC50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5,6989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8BBE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1DBF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6,6567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55B86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5,1500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8F45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0,8034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5E4E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5,9534</w:t>
            </w:r>
          </w:p>
        </w:tc>
        <w:tc>
          <w:tcPr>
            <w:tcW w:w="280" w:type="pct"/>
            <w:vAlign w:val="center"/>
          </w:tcPr>
          <w:p w14:paraId="73F596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5,5070</w:t>
            </w:r>
          </w:p>
        </w:tc>
        <w:tc>
          <w:tcPr>
            <w:tcW w:w="280" w:type="pct"/>
            <w:vAlign w:val="center"/>
          </w:tcPr>
          <w:p w14:paraId="2F931A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0,8573</w:t>
            </w:r>
          </w:p>
        </w:tc>
        <w:tc>
          <w:tcPr>
            <w:tcW w:w="273" w:type="pct"/>
            <w:vAlign w:val="center"/>
          </w:tcPr>
          <w:p w14:paraId="396F72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6,3644</w:t>
            </w:r>
          </w:p>
        </w:tc>
      </w:tr>
      <w:tr w:rsidR="009F6A25" w:rsidRPr="00F35D12" w14:paraId="2663992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946198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14D5F5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04FD2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453A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EFC8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FC6F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5A43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CDDD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C387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3D74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98FE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7B36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F72E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BD60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1233569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5,1403</w:t>
            </w:r>
          </w:p>
        </w:tc>
        <w:tc>
          <w:tcPr>
            <w:tcW w:w="280" w:type="pct"/>
            <w:vAlign w:val="center"/>
          </w:tcPr>
          <w:p w14:paraId="568ECF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0,7768</w:t>
            </w:r>
          </w:p>
        </w:tc>
        <w:tc>
          <w:tcPr>
            <w:tcW w:w="273" w:type="pct"/>
            <w:vAlign w:val="center"/>
          </w:tcPr>
          <w:p w14:paraId="3FCC94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5,9172</w:t>
            </w:r>
          </w:p>
        </w:tc>
      </w:tr>
      <w:tr w:rsidR="009F6A25" w:rsidRPr="00F35D12" w14:paraId="648F775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5F68AC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E372E43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55F6BA19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4E31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C8A6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A00E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6363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F2A7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017B7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E9869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DC9E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AC157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C01A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D0D0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CE9C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vAlign w:val="center"/>
          </w:tcPr>
          <w:p w14:paraId="4162FB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vAlign w:val="center"/>
          </w:tcPr>
          <w:p w14:paraId="0D5D2E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73" w:type="pct"/>
            <w:vAlign w:val="center"/>
          </w:tcPr>
          <w:p w14:paraId="4ABD8B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</w:tr>
      <w:tr w:rsidR="009F6A25" w:rsidRPr="00F35D12" w14:paraId="35F4419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EE1EBD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C22846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33D6A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224A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A0737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7A43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8798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04FE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9F61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7B70C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A31D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AD88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552B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71E3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F2DB87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2,3186</w:t>
            </w:r>
          </w:p>
        </w:tc>
        <w:tc>
          <w:tcPr>
            <w:tcW w:w="280" w:type="pct"/>
            <w:vAlign w:val="center"/>
          </w:tcPr>
          <w:p w14:paraId="180A83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0,2624</w:t>
            </w:r>
          </w:p>
        </w:tc>
        <w:tc>
          <w:tcPr>
            <w:tcW w:w="273" w:type="pct"/>
            <w:vAlign w:val="center"/>
          </w:tcPr>
          <w:p w14:paraId="6657160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2,5810</w:t>
            </w:r>
          </w:p>
        </w:tc>
      </w:tr>
      <w:tr w:rsidR="009F6A25" w:rsidRPr="00F35D12" w14:paraId="32383B8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840E4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325636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6378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2213E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6170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13E6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7255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487F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4B637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337A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F95D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7306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BCDE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B62E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91BB31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1,3100</w:t>
            </w:r>
          </w:p>
        </w:tc>
        <w:tc>
          <w:tcPr>
            <w:tcW w:w="280" w:type="pct"/>
            <w:vAlign w:val="center"/>
          </w:tcPr>
          <w:p w14:paraId="26B349A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0,1980</w:t>
            </w:r>
          </w:p>
        </w:tc>
        <w:tc>
          <w:tcPr>
            <w:tcW w:w="273" w:type="pct"/>
            <w:vAlign w:val="center"/>
          </w:tcPr>
          <w:p w14:paraId="471CAD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1,5080</w:t>
            </w:r>
          </w:p>
        </w:tc>
      </w:tr>
      <w:tr w:rsidR="009F6A25" w:rsidRPr="00F35D12" w14:paraId="6B48AA3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250567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F12552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5949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6884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A216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49A3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22AB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2265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9E6C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A4E1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7C36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4F8A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8AC2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5F8D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5C2A5A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275AFE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68F071B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5A3E31B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DB5F2A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82B4E1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05F4B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EBDE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D4E4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433C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7FEE1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DCF67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E809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C043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EA1F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B8ED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6D3D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EC0A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C6826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2AA4F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ACB09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</w:tr>
    </w:tbl>
    <w:p w14:paraId="1F0648F8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lastRenderedPageBreak/>
        <w:t>Таблица 1.6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тепловой нагрузки для перспективной застройки </w:t>
      </w:r>
      <w:r>
        <w:rPr>
          <w:rFonts w:ascii="Arial" w:hAnsi="Arial" w:cs="Arial"/>
          <w:sz w:val="24"/>
          <w:szCs w:val="24"/>
          <w:lang w:val="ru-RU" w:eastAsia="ru-RU"/>
        </w:rPr>
        <w:t>в границах районов планировки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в период до 203</w:t>
      </w:r>
      <w:r w:rsidRPr="00983BB2"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1572"/>
        <w:gridCol w:w="798"/>
        <w:gridCol w:w="798"/>
        <w:gridCol w:w="801"/>
        <w:gridCol w:w="798"/>
        <w:gridCol w:w="798"/>
        <w:gridCol w:w="801"/>
        <w:gridCol w:w="798"/>
        <w:gridCol w:w="798"/>
        <w:gridCol w:w="802"/>
        <w:gridCol w:w="799"/>
        <w:gridCol w:w="799"/>
        <w:gridCol w:w="802"/>
        <w:gridCol w:w="799"/>
        <w:gridCol w:w="799"/>
        <w:gridCol w:w="795"/>
      </w:tblGrid>
      <w:tr w:rsidR="009F6A25" w:rsidRPr="007E22BD" w14:paraId="5A81B21C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A25DD" w14:textId="77777777" w:rsidR="009F6A25" w:rsidRP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9F6A25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Номер</w:t>
            </w:r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FB6BF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9FD6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2A6ED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EB30E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C0F9D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3DB6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</w:tr>
      <w:tr w:rsidR="009F6A25" w:rsidRPr="00F35D12" w14:paraId="1EC40980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3C9AC20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18115C7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D14C1E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05FAD1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0180DE1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7D601A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80A854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6A8457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07DE17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8404A8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578203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C79C66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6BC91F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2B388DF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33AA2EE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2D5C09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7D4A199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20240D5A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61AD38F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4D6EF77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3517FEE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749B7F2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21–2026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0C699F5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27–2031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4B135C1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2032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–2036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40BFFB9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2021–2036</w:t>
            </w:r>
          </w:p>
        </w:tc>
      </w:tr>
      <w:tr w:rsidR="009F6A25" w:rsidRPr="00F35D12" w14:paraId="37A90592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2220F75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5BD563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A149C2" w14:textId="77777777" w:rsidR="009F6A25" w:rsidRPr="00F35D12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975F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4260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7788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0,3992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AB6A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0,0876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2D6C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0,4869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A29AC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1895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213F6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0,2969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8A96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BF9A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8EB9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0,2969</w:t>
            </w:r>
          </w:p>
        </w:tc>
        <w:tc>
          <w:tcPr>
            <w:tcW w:w="280" w:type="pct"/>
            <w:vAlign w:val="center"/>
          </w:tcPr>
          <w:p w14:paraId="17670C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0,8861</w:t>
            </w:r>
          </w:p>
        </w:tc>
        <w:tc>
          <w:tcPr>
            <w:tcW w:w="280" w:type="pct"/>
            <w:vAlign w:val="center"/>
          </w:tcPr>
          <w:p w14:paraId="675367A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0,1945</w:t>
            </w:r>
          </w:p>
        </w:tc>
        <w:tc>
          <w:tcPr>
            <w:tcW w:w="273" w:type="pct"/>
            <w:vAlign w:val="center"/>
          </w:tcPr>
          <w:p w14:paraId="05BCD0F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1,0807</w:t>
            </w:r>
          </w:p>
        </w:tc>
      </w:tr>
      <w:tr w:rsidR="009F6A25" w:rsidRPr="00F35D12" w14:paraId="573F94DE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6A477F37" w14:textId="77777777" w:rsidR="009F6A25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п. Зональная Станция,</w:t>
            </w:r>
          </w:p>
          <w:p w14:paraId="53E83E44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Радужный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0FA9960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CCC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6DB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BD85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AE66D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0,3992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ACC1A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0,0876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8D81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0,4869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ADEB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4100F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CF1F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0,2969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F889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D22E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41BBC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0,2969</w:t>
            </w:r>
          </w:p>
        </w:tc>
        <w:tc>
          <w:tcPr>
            <w:tcW w:w="280" w:type="pct"/>
            <w:vAlign w:val="center"/>
          </w:tcPr>
          <w:p w14:paraId="5DCD95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0,8861</w:t>
            </w:r>
          </w:p>
        </w:tc>
        <w:tc>
          <w:tcPr>
            <w:tcW w:w="280" w:type="pct"/>
            <w:vAlign w:val="center"/>
          </w:tcPr>
          <w:p w14:paraId="32F922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0,1945</w:t>
            </w:r>
          </w:p>
        </w:tc>
        <w:tc>
          <w:tcPr>
            <w:tcW w:w="273" w:type="pct"/>
            <w:vAlign w:val="center"/>
          </w:tcPr>
          <w:p w14:paraId="1AA216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1,0807</w:t>
            </w:r>
          </w:p>
        </w:tc>
      </w:tr>
      <w:tr w:rsidR="009F6A25" w:rsidRPr="00F35D12" w14:paraId="7F732375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3D3EE84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3160FD2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DB83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546F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4C493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A26E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71EC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80A7F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B7A2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F4A6F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B630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7009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1FB9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0F3C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79975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53B9A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A9DB69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48F08BC2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7F2446D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2DBDE84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69853E6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B859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3D1A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3AAE9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49FC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0,3992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7331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0,0876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31EE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0,4869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641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94C16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CC93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0,2969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3596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CF55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0474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0,2969</w:t>
            </w:r>
          </w:p>
        </w:tc>
        <w:tc>
          <w:tcPr>
            <w:tcW w:w="280" w:type="pct"/>
            <w:vAlign w:val="center"/>
          </w:tcPr>
          <w:p w14:paraId="1DF0469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0,8861</w:t>
            </w:r>
          </w:p>
        </w:tc>
        <w:tc>
          <w:tcPr>
            <w:tcW w:w="280" w:type="pct"/>
            <w:vAlign w:val="center"/>
          </w:tcPr>
          <w:p w14:paraId="25D1A5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0,1945</w:t>
            </w:r>
          </w:p>
        </w:tc>
        <w:tc>
          <w:tcPr>
            <w:tcW w:w="273" w:type="pct"/>
            <w:vAlign w:val="center"/>
          </w:tcPr>
          <w:p w14:paraId="76B641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1,0807</w:t>
            </w:r>
          </w:p>
        </w:tc>
      </w:tr>
      <w:tr w:rsidR="009F6A25" w:rsidRPr="00F35D12" w14:paraId="7EFD39E4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4F2E74E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447C38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0258E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7B6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73320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543F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0267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3930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F434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83FA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241B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469F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5382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BB22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E1F21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B5853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696B7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7A55D9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3A2E1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AA482C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3A4F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FF62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75AC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5AD6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ED31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83A8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D948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C526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6201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D3A95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1506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B9E6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AC178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B3269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804B5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423031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E05842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4AC0C3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5D3C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D671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C0C8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C977D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07709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77F4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DC64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1056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DC421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E127E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C3B8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8272F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E810D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7DE82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E497B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002548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E3A6FB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2DC513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9256C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CE8D7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14E7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F427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A2B1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936C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B7C0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507FD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45BE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994C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28BCC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DFA7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22573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1CDF7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5A96E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DFD7DD9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2471F2A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2768CE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08D93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8184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D139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96678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0E12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DF6F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0,2808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D7A94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85F2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AFD7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5F5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F903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022E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0,1712</w:t>
            </w:r>
          </w:p>
        </w:tc>
        <w:tc>
          <w:tcPr>
            <w:tcW w:w="280" w:type="pct"/>
            <w:vAlign w:val="center"/>
          </w:tcPr>
          <w:p w14:paraId="1BBC9F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0,5110</w:t>
            </w:r>
          </w:p>
        </w:tc>
        <w:tc>
          <w:tcPr>
            <w:tcW w:w="280" w:type="pct"/>
            <w:vAlign w:val="center"/>
          </w:tcPr>
          <w:p w14:paraId="2E396A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0,1122</w:t>
            </w:r>
          </w:p>
        </w:tc>
        <w:tc>
          <w:tcPr>
            <w:tcW w:w="273" w:type="pct"/>
            <w:vAlign w:val="center"/>
          </w:tcPr>
          <w:p w14:paraId="6BB79C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0,6232</w:t>
            </w:r>
          </w:p>
        </w:tc>
      </w:tr>
      <w:tr w:rsidR="009F6A25" w:rsidRPr="00F35D12" w14:paraId="4BD88D81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00D1E9B1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FFEE88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2AF92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A5336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B2040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518C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7F9D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BC59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0,2808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AF36A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CFB2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F913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66B2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98B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9D64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0,1712</w:t>
            </w:r>
          </w:p>
        </w:tc>
        <w:tc>
          <w:tcPr>
            <w:tcW w:w="280" w:type="pct"/>
            <w:vAlign w:val="center"/>
          </w:tcPr>
          <w:p w14:paraId="121E5B7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0,5110</w:t>
            </w:r>
          </w:p>
        </w:tc>
        <w:tc>
          <w:tcPr>
            <w:tcW w:w="280" w:type="pct"/>
            <w:vAlign w:val="center"/>
          </w:tcPr>
          <w:p w14:paraId="31A75D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0,1122</w:t>
            </w:r>
          </w:p>
        </w:tc>
        <w:tc>
          <w:tcPr>
            <w:tcW w:w="273" w:type="pct"/>
            <w:vAlign w:val="center"/>
          </w:tcPr>
          <w:p w14:paraId="7CC5D0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0,6232</w:t>
            </w:r>
          </w:p>
        </w:tc>
      </w:tr>
      <w:tr w:rsidR="009F6A25" w:rsidRPr="00F35D12" w14:paraId="0AA26EC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DB96D6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DA6AC3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2A4C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D4B1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AB54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DD03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DD74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CD91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4D15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358B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3D1C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6D10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1E07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04BC5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6BAC5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635B7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5C110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74C288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48029A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3CA93F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5D9BD362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0930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8B91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4AC4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7185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0,2302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0FD7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C3CD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0,2808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A09C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90ED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0499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83AB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4838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B7CBF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0,1712</w:t>
            </w:r>
          </w:p>
        </w:tc>
        <w:tc>
          <w:tcPr>
            <w:tcW w:w="280" w:type="pct"/>
            <w:vAlign w:val="center"/>
          </w:tcPr>
          <w:p w14:paraId="0218A51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0,5110</w:t>
            </w:r>
          </w:p>
        </w:tc>
        <w:tc>
          <w:tcPr>
            <w:tcW w:w="280" w:type="pct"/>
            <w:vAlign w:val="center"/>
          </w:tcPr>
          <w:p w14:paraId="06830FF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0,1122</w:t>
            </w:r>
          </w:p>
        </w:tc>
        <w:tc>
          <w:tcPr>
            <w:tcW w:w="273" w:type="pct"/>
            <w:vAlign w:val="center"/>
          </w:tcPr>
          <w:p w14:paraId="6D086D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0,6232</w:t>
            </w:r>
          </w:p>
        </w:tc>
      </w:tr>
      <w:tr w:rsidR="009F6A25" w:rsidRPr="00F35D12" w14:paraId="1455549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FBCE45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C8FE6B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7920A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A55B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C70B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211E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A560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6864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D383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7B7A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1252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011B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8836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AFAB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A4C03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11C79F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C7F8D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BEDFFF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89B3AD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62DFC7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3C16D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44D7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1B695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A455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7743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6B69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B1F2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9EC3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B8E7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A08AD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FB5A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C17A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C8B1D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0013AB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A369B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4C797AE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481CF9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306CA4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8AAC2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FB54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E092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54EE9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52D9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661C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6FDF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D474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87A7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2B092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0ADA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602B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765B7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43F009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005E0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B52850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B6BCBF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17CFF2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35634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2C7D7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D70F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6E51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40E8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2100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23C2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E367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F77F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DF71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0988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D8FD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77CE67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DA29C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25328D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9F7425A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57C6AEA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C27AE7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5CC4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F00D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3D57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42F0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21EA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1BC2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1189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E58A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0,0264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046F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44A3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5402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0,0264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039B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0,1465</w:t>
            </w:r>
          </w:p>
        </w:tc>
        <w:tc>
          <w:tcPr>
            <w:tcW w:w="280" w:type="pct"/>
            <w:vAlign w:val="center"/>
          </w:tcPr>
          <w:p w14:paraId="3165AD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0,4372</w:t>
            </w:r>
          </w:p>
        </w:tc>
        <w:tc>
          <w:tcPr>
            <w:tcW w:w="280" w:type="pct"/>
            <w:vAlign w:val="center"/>
          </w:tcPr>
          <w:p w14:paraId="24C197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0,0960</w:t>
            </w:r>
          </w:p>
        </w:tc>
        <w:tc>
          <w:tcPr>
            <w:tcW w:w="273" w:type="pct"/>
            <w:vAlign w:val="center"/>
          </w:tcPr>
          <w:p w14:paraId="31E6AFE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0,5331</w:t>
            </w:r>
          </w:p>
        </w:tc>
      </w:tr>
      <w:tr w:rsidR="009F6A25" w:rsidRPr="00F35D12" w14:paraId="2EF2386E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DB96631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C92241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7E77D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C861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3F0E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2C7B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8DC2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71F5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D6F3F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5A55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0,0264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8BF2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DEBE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3446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0,0264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876C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0,1465</w:t>
            </w:r>
          </w:p>
        </w:tc>
        <w:tc>
          <w:tcPr>
            <w:tcW w:w="280" w:type="pct"/>
            <w:vAlign w:val="center"/>
          </w:tcPr>
          <w:p w14:paraId="1D596F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0,4372</w:t>
            </w:r>
          </w:p>
        </w:tc>
        <w:tc>
          <w:tcPr>
            <w:tcW w:w="280" w:type="pct"/>
            <w:vAlign w:val="center"/>
          </w:tcPr>
          <w:p w14:paraId="0B0A9F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0,0960</w:t>
            </w:r>
          </w:p>
        </w:tc>
        <w:tc>
          <w:tcPr>
            <w:tcW w:w="273" w:type="pct"/>
            <w:vAlign w:val="center"/>
          </w:tcPr>
          <w:p w14:paraId="318AA5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0,5331</w:t>
            </w:r>
          </w:p>
        </w:tc>
      </w:tr>
      <w:tr w:rsidR="009F6A25" w:rsidRPr="00F35D12" w14:paraId="6BC99BB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6BA5E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5C990B9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C1ED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B9E3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52585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12F69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8BC10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79C5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92C9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4C0C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7569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4A92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E111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563B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22D5D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16212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A5A0D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45C16B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067F7E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F9F125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348F8C3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03EAF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58A67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0,0063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F632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EF62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9FE2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BCD4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0,2402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2923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42DE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0,0264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5262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A909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EA5E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0,0264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48BF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0,1465</w:t>
            </w:r>
          </w:p>
        </w:tc>
        <w:tc>
          <w:tcPr>
            <w:tcW w:w="280" w:type="pct"/>
            <w:vAlign w:val="center"/>
          </w:tcPr>
          <w:p w14:paraId="28ED58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0,4372</w:t>
            </w:r>
          </w:p>
        </w:tc>
        <w:tc>
          <w:tcPr>
            <w:tcW w:w="280" w:type="pct"/>
            <w:vAlign w:val="center"/>
          </w:tcPr>
          <w:p w14:paraId="3473FF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0,0960</w:t>
            </w:r>
          </w:p>
        </w:tc>
        <w:tc>
          <w:tcPr>
            <w:tcW w:w="273" w:type="pct"/>
            <w:vAlign w:val="center"/>
          </w:tcPr>
          <w:p w14:paraId="611100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0,5331</w:t>
            </w:r>
          </w:p>
        </w:tc>
      </w:tr>
      <w:tr w:rsidR="009F6A25" w:rsidRPr="00F35D12" w14:paraId="41FFBB2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BE0A6A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46525C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7676B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9FAB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78D7C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FA52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2F1E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C151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56A2B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AE50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542E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84D3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ACE4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C44DC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8E831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EAF43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4B795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21EE5B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ABCA6F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25DD74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1883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6E358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07C8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9DA5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D839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267DC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B3CA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724B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CA174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ACB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9600A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A4B4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5AC9F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A5DF9A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23E7B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D5CB1F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65FA3A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E1709E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E3A5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52183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78C1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945C9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B18A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1D918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63B7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83F8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E2280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25D4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49C1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8E4E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47332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25A7D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48640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B0B82F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82355B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9B842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F28A0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9410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45B6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7A14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8359B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14AE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848E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4B67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CFDD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72F1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9BBA8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4F52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F178F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5EED9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720A9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CFD562A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03AC9DC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02D463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EC6A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BBB0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6AA9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E8C3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0,0785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9ACF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0,0172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2873F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0,0958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F5D1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5FDA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3BD6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A74A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E949B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BD83B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vAlign w:val="center"/>
          </w:tcPr>
          <w:p w14:paraId="6471D6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0,1743</w:t>
            </w:r>
          </w:p>
        </w:tc>
        <w:tc>
          <w:tcPr>
            <w:tcW w:w="280" w:type="pct"/>
            <w:vAlign w:val="center"/>
          </w:tcPr>
          <w:p w14:paraId="7E322A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0,0383</w:t>
            </w:r>
          </w:p>
        </w:tc>
        <w:tc>
          <w:tcPr>
            <w:tcW w:w="273" w:type="pct"/>
            <w:vAlign w:val="center"/>
          </w:tcPr>
          <w:p w14:paraId="659B2C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0,2125</w:t>
            </w:r>
          </w:p>
        </w:tc>
      </w:tr>
      <w:tr w:rsidR="009F6A25" w:rsidRPr="00F35D12" w14:paraId="242932C6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DDF4499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9579C6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1777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40107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C347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A700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0,0785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C85E3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0,0172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D25C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0,0958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3997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7927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E60F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E935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AF0A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3AE1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vAlign w:val="center"/>
          </w:tcPr>
          <w:p w14:paraId="27E40F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0,1743</w:t>
            </w:r>
          </w:p>
        </w:tc>
        <w:tc>
          <w:tcPr>
            <w:tcW w:w="280" w:type="pct"/>
            <w:vAlign w:val="center"/>
          </w:tcPr>
          <w:p w14:paraId="733307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0,0383</w:t>
            </w:r>
          </w:p>
        </w:tc>
        <w:tc>
          <w:tcPr>
            <w:tcW w:w="273" w:type="pct"/>
            <w:vAlign w:val="center"/>
          </w:tcPr>
          <w:p w14:paraId="07B0C9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0,2125</w:t>
            </w:r>
          </w:p>
        </w:tc>
      </w:tr>
      <w:tr w:rsidR="009F6A25" w:rsidRPr="00F35D12" w14:paraId="796D204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B8DAEC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5778BE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3F9EF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C27F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AE21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50F4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C480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819B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39DBF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B7BDA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F4DC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BE28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2C313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6820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6B9B0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CB65A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AA790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E09E2C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A7B8A1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06DC05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D77B819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DE544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54D0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0,0025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DB6FF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6222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0,0785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DC146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0,0172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07F9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0,0958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F114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A43C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A402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F07A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0,0479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90CF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0,0105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6D124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0,0584</w:t>
            </w:r>
          </w:p>
        </w:tc>
        <w:tc>
          <w:tcPr>
            <w:tcW w:w="280" w:type="pct"/>
            <w:vAlign w:val="center"/>
          </w:tcPr>
          <w:p w14:paraId="7B62800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0,1743</w:t>
            </w:r>
          </w:p>
        </w:tc>
        <w:tc>
          <w:tcPr>
            <w:tcW w:w="280" w:type="pct"/>
            <w:vAlign w:val="center"/>
          </w:tcPr>
          <w:p w14:paraId="0CD5CD9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0,0383</w:t>
            </w:r>
          </w:p>
        </w:tc>
        <w:tc>
          <w:tcPr>
            <w:tcW w:w="273" w:type="pct"/>
            <w:vAlign w:val="center"/>
          </w:tcPr>
          <w:p w14:paraId="013D76F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0,2125</w:t>
            </w:r>
          </w:p>
        </w:tc>
      </w:tr>
      <w:tr w:rsidR="009F6A25" w:rsidRPr="00F35D12" w14:paraId="0FF455B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C4CFE1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0BBFCD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6DF0B9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CD3B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6365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3685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A597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B679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6A27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6F997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5E2E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2C17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842D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E530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E9200A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22F24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58D11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BFD51C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B88E09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D1CC08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137D7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C150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453A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DADC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42CD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CB77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BE5D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20E2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8DEE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160B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C79C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BBD7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D596D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ABAA19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4D6B5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4A81C1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0362EC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9AC93A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A8688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BE98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F7B1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5AD5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C553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28D6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C4D8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AFAD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A5DA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C6C8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08B54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1EEF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FC5F3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814D8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2BE96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A24D3B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04B11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AF69EB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233C9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D8E45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BC0F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B823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3271F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4B0B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FAFC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B1BB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7AE2E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5F6AB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8DF48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EAB7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8816A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7E90CD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29E33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D588BC5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51DB136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5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C8372C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D68C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E1153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F76C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FAA6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D103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0,1502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8381F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1D86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0,4171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C05E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F4C3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0,5087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F883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0,4171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283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E7851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0,5087</w:t>
            </w:r>
          </w:p>
        </w:tc>
        <w:tc>
          <w:tcPr>
            <w:tcW w:w="280" w:type="pct"/>
            <w:vAlign w:val="center"/>
          </w:tcPr>
          <w:p w14:paraId="7DE9F5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1,5183</w:t>
            </w:r>
          </w:p>
        </w:tc>
        <w:tc>
          <w:tcPr>
            <w:tcW w:w="280" w:type="pct"/>
            <w:vAlign w:val="center"/>
          </w:tcPr>
          <w:p w14:paraId="1374C0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0,3333</w:t>
            </w:r>
          </w:p>
        </w:tc>
        <w:tc>
          <w:tcPr>
            <w:tcW w:w="273" w:type="pct"/>
            <w:vAlign w:val="center"/>
          </w:tcPr>
          <w:p w14:paraId="011352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1,8515</w:t>
            </w:r>
          </w:p>
        </w:tc>
      </w:tr>
      <w:tr w:rsidR="009F6A25" w:rsidRPr="00F35D12" w14:paraId="025F98AF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28F6F03E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Ромашка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46B3A2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A232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80AD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7FE2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1F267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13E1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0,1502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CC1F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D860F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0,4171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0C1DA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DB2FB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0,5087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C17B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0,4171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B86E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7D83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0,5087</w:t>
            </w:r>
          </w:p>
        </w:tc>
        <w:tc>
          <w:tcPr>
            <w:tcW w:w="280" w:type="pct"/>
            <w:vAlign w:val="center"/>
          </w:tcPr>
          <w:p w14:paraId="5428F2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1,5183</w:t>
            </w:r>
          </w:p>
        </w:tc>
        <w:tc>
          <w:tcPr>
            <w:tcW w:w="280" w:type="pct"/>
            <w:vAlign w:val="center"/>
          </w:tcPr>
          <w:p w14:paraId="41F861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0,3333</w:t>
            </w:r>
          </w:p>
        </w:tc>
        <w:tc>
          <w:tcPr>
            <w:tcW w:w="273" w:type="pct"/>
            <w:vAlign w:val="center"/>
          </w:tcPr>
          <w:p w14:paraId="70D04E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1,8515</w:t>
            </w:r>
          </w:p>
        </w:tc>
      </w:tr>
      <w:tr w:rsidR="009F6A25" w:rsidRPr="00F35D12" w14:paraId="6C7CFFE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871168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5798E7D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5C15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A9CD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4990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2F28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2A48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34BBF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1B0B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943B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CE05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AFCF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C65B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BAC8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DA57C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09466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83962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32DD0C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272629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93DFA4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69B73614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A297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0,1001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9FA0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0,0220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D7849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079F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7087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0,1502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F93A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3830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0,4171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B110B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DB974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0,5087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471A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0,4171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DF7B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0,0916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81E8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0,5087</w:t>
            </w:r>
          </w:p>
        </w:tc>
        <w:tc>
          <w:tcPr>
            <w:tcW w:w="280" w:type="pct"/>
            <w:vAlign w:val="center"/>
          </w:tcPr>
          <w:p w14:paraId="0FB45FB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1,5183</w:t>
            </w:r>
          </w:p>
        </w:tc>
        <w:tc>
          <w:tcPr>
            <w:tcW w:w="280" w:type="pct"/>
            <w:vAlign w:val="center"/>
          </w:tcPr>
          <w:p w14:paraId="15C7A0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0,3333</w:t>
            </w:r>
          </w:p>
        </w:tc>
        <w:tc>
          <w:tcPr>
            <w:tcW w:w="273" w:type="pct"/>
            <w:vAlign w:val="center"/>
          </w:tcPr>
          <w:p w14:paraId="2674A0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1,8515</w:t>
            </w:r>
          </w:p>
        </w:tc>
      </w:tr>
      <w:tr w:rsidR="009F6A25" w:rsidRPr="00F35D12" w14:paraId="7C46CDE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FAFD80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80088E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790A4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F4CE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9335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6DC8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C4605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B18A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0DE71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6821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D6F6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BDD3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61B9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1357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223C3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11C6EF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AD9B0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C1CBC4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355468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97F3A0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E2E7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D71C9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70D4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A55C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DC0F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3EDA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4516B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84411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C10E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668D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51A3B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021AC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FCA8E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8CA8E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DBAA3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9805B2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570D4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487B183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B1C4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BF1D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C88D7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E83A3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0D3E7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2265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9032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E20F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8577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37FB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B0189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ACBA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E6EBE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98F9E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5D1B7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C1C437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C3622A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3DBB2E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E6A89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18A8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102A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4A61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79B2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B8E1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B57C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6EEF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DAF47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E0F5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2AED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DCC70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5CB5C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5B73D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1AD9A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573277F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03552B3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6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568721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ECC4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45E5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8340B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5669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0,9169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21BAD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0,2013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0A8B0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1,1182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843D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0,5591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41A5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6697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DB76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0,5591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549E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4F0E1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0,6818</w:t>
            </w:r>
          </w:p>
        </w:tc>
        <w:tc>
          <w:tcPr>
            <w:tcW w:w="280" w:type="pct"/>
            <w:vAlign w:val="center"/>
          </w:tcPr>
          <w:p w14:paraId="79DBAB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2,0352</w:t>
            </w:r>
          </w:p>
        </w:tc>
        <w:tc>
          <w:tcPr>
            <w:tcW w:w="280" w:type="pct"/>
            <w:vAlign w:val="center"/>
          </w:tcPr>
          <w:p w14:paraId="7B4465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0,4467</w:t>
            </w:r>
          </w:p>
        </w:tc>
        <w:tc>
          <w:tcPr>
            <w:tcW w:w="273" w:type="pct"/>
            <w:vAlign w:val="center"/>
          </w:tcPr>
          <w:p w14:paraId="09FC77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2,4819</w:t>
            </w:r>
          </w:p>
        </w:tc>
      </w:tr>
      <w:tr w:rsidR="009F6A25" w:rsidRPr="00F35D12" w14:paraId="1AA8238C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DBF0C4E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. Красивый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Прруд</w:t>
            </w:r>
            <w:proofErr w:type="spellEnd"/>
          </w:p>
        </w:tc>
        <w:tc>
          <w:tcPr>
            <w:tcW w:w="551" w:type="pct"/>
            <w:shd w:val="clear" w:color="auto" w:fill="auto"/>
            <w:vAlign w:val="center"/>
          </w:tcPr>
          <w:p w14:paraId="4547C5A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7696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6AFA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1EEA8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1916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0,9169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76F50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0,2013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A309D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1,1182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BDB0C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0,5591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33D8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066D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AEA1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0,5591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7467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A654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0,6818</w:t>
            </w:r>
          </w:p>
        </w:tc>
        <w:tc>
          <w:tcPr>
            <w:tcW w:w="280" w:type="pct"/>
            <w:vAlign w:val="center"/>
          </w:tcPr>
          <w:p w14:paraId="7BF468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2,0352</w:t>
            </w:r>
          </w:p>
        </w:tc>
        <w:tc>
          <w:tcPr>
            <w:tcW w:w="280" w:type="pct"/>
            <w:vAlign w:val="center"/>
          </w:tcPr>
          <w:p w14:paraId="6A53D3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0,4467</w:t>
            </w:r>
          </w:p>
        </w:tc>
        <w:tc>
          <w:tcPr>
            <w:tcW w:w="273" w:type="pct"/>
            <w:vAlign w:val="center"/>
          </w:tcPr>
          <w:p w14:paraId="2CD5A1A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2,4819</w:t>
            </w:r>
          </w:p>
        </w:tc>
      </w:tr>
      <w:tr w:rsidR="009F6A25" w:rsidRPr="00F35D12" w14:paraId="0D8F23C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F68601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23B2EF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85A7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6678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19C0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EAA2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5C42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7CBED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B239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5AF6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AB26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F7BE9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56CD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0F73F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ADFC46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57DC9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55ADF4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EB9780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75C47D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A3D901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66CDEC5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F1B17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0,1342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31B1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0,0295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6591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0,1636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8D1E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0,9169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D1ED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0,2013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850E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1,1182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862F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0,5591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D18B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DE57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D626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0,5591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8135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0,1227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EB58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0,6818</w:t>
            </w:r>
          </w:p>
        </w:tc>
        <w:tc>
          <w:tcPr>
            <w:tcW w:w="280" w:type="pct"/>
            <w:vAlign w:val="center"/>
          </w:tcPr>
          <w:p w14:paraId="09C192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2,0352</w:t>
            </w:r>
          </w:p>
        </w:tc>
        <w:tc>
          <w:tcPr>
            <w:tcW w:w="280" w:type="pct"/>
            <w:vAlign w:val="center"/>
          </w:tcPr>
          <w:p w14:paraId="6230CCC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0,4467</w:t>
            </w:r>
          </w:p>
        </w:tc>
        <w:tc>
          <w:tcPr>
            <w:tcW w:w="273" w:type="pct"/>
            <w:vAlign w:val="center"/>
          </w:tcPr>
          <w:p w14:paraId="052CB2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2,4819</w:t>
            </w:r>
          </w:p>
        </w:tc>
      </w:tr>
      <w:tr w:rsidR="009F6A25" w:rsidRPr="00F35D12" w14:paraId="2F29D09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C3F2DB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EC998A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6F209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755D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A386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5E7E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3369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5969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316E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B42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C5B96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6687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794AF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3DC49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5ABAD0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61A77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05B07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4E9DC0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23509E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7C9A7D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3934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9593C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52F2B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3529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7391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B183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0D54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7678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0C83B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24C17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1FCE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3C02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235DE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79732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E8810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94DB7E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AAB544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9CE2B0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5554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8D27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2248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45E18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E8BF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0CF6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4A497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F23EF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665B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D3178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3B42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67B7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C0169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D35DC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65AED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B7D398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594DD1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AF3138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A40D6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7FDE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90B5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845CB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E698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66D8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98B7F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D785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1764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688F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4553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A2E9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7E733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B9C39E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53652D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542DF82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3E152E5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7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DA0675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A998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53DC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4F38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254C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25,0433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FEEE7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3,8241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0E4C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28,8674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ABEA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4405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8D7C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E18C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CCC0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0189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34,5085</w:t>
            </w:r>
          </w:p>
        </w:tc>
        <w:tc>
          <w:tcPr>
            <w:tcW w:w="280" w:type="pct"/>
            <w:vAlign w:val="center"/>
          </w:tcPr>
          <w:p w14:paraId="4606AF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54,1985</w:t>
            </w:r>
          </w:p>
        </w:tc>
        <w:tc>
          <w:tcPr>
            <w:tcW w:w="280" w:type="pct"/>
            <w:vAlign w:val="center"/>
          </w:tcPr>
          <w:p w14:paraId="098D73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9,1773</w:t>
            </w:r>
          </w:p>
        </w:tc>
        <w:tc>
          <w:tcPr>
            <w:tcW w:w="273" w:type="pct"/>
            <w:vAlign w:val="center"/>
          </w:tcPr>
          <w:p w14:paraId="12A0936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63,3758</w:t>
            </w:r>
          </w:p>
        </w:tc>
      </w:tr>
      <w:tr w:rsidR="009F6A25" w:rsidRPr="00F35D12" w14:paraId="113601DC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1854DF3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Южные Ворота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20C474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1867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59F0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6E78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1BB06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24,0347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4A1D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3,7597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4975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27,7944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2150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1978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3706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0F6F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290D3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EC676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34,5085</w:t>
            </w:r>
          </w:p>
        </w:tc>
        <w:tc>
          <w:tcPr>
            <w:tcW w:w="280" w:type="pct"/>
            <w:vAlign w:val="center"/>
          </w:tcPr>
          <w:p w14:paraId="2C476F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53,1899</w:t>
            </w:r>
          </w:p>
        </w:tc>
        <w:tc>
          <w:tcPr>
            <w:tcW w:w="280" w:type="pct"/>
            <w:vAlign w:val="center"/>
          </w:tcPr>
          <w:p w14:paraId="4B9D8FA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9,1129</w:t>
            </w:r>
          </w:p>
        </w:tc>
        <w:tc>
          <w:tcPr>
            <w:tcW w:w="273" w:type="pct"/>
            <w:vAlign w:val="center"/>
          </w:tcPr>
          <w:p w14:paraId="769D724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62,3028</w:t>
            </w:r>
          </w:p>
        </w:tc>
      </w:tr>
      <w:tr w:rsidR="009F6A25" w:rsidRPr="00F35D12" w14:paraId="7A5DEDD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FF2165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54FAAA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5362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FB5B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EAAE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3940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24,0347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5A56F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3,7597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C5FB7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27,7944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4D12F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DD8E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C319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C01AD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D386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C86F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34,5085</w:t>
            </w:r>
          </w:p>
        </w:tc>
        <w:tc>
          <w:tcPr>
            <w:tcW w:w="280" w:type="pct"/>
            <w:vAlign w:val="center"/>
          </w:tcPr>
          <w:p w14:paraId="0A5E5F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53,1899</w:t>
            </w:r>
          </w:p>
        </w:tc>
        <w:tc>
          <w:tcPr>
            <w:tcW w:w="280" w:type="pct"/>
            <w:vAlign w:val="center"/>
          </w:tcPr>
          <w:p w14:paraId="617BD9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9,1129</w:t>
            </w:r>
          </w:p>
        </w:tc>
        <w:tc>
          <w:tcPr>
            <w:tcW w:w="273" w:type="pct"/>
            <w:vAlign w:val="center"/>
          </w:tcPr>
          <w:p w14:paraId="6759C8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62,3028</w:t>
            </w:r>
          </w:p>
        </w:tc>
      </w:tr>
      <w:tr w:rsidR="009F6A25" w:rsidRPr="00F35D12" w14:paraId="04484B3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0799ED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4CF098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5AC4F3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67BC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B7A4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34D4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CE6AF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EAB2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D506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5F19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5B7A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6B79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0DCE9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BC40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F671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55A4D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455E6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E8661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0A8B45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479260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6B4161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5BF16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D084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8555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1D5E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ACAE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AC4A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C429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6A19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5D2C0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6FF2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AF25F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4FBB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0C727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433D94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2C81F5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79857ED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31B4F6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9C1646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34A7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15E65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31ADE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E885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5B32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B6D19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9409B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4491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97A9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44A87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FF70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96B88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43196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D6A17C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A1E5A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10A152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160A67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3DE4C3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1F9E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0D5C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90DE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B1B9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28AB7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46F2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D172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1D222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B490E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28D4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7F3E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8CCF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6FB5A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33DC2E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20FF66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5776D81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ADA6F0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8E2550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DE4F2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2842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8E38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1A44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B30C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E17B6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47F8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22CC9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1081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5126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3F45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5B595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27FE8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FF70FF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42B981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F715C89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054DB2FF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0D887AD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D9C3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3496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89C6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913E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27,5492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08FD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4,3742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ED75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31,9234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BF3C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82D8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B944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8009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30,6833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E77E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5,6887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DAB1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36,3719</w:t>
            </w:r>
          </w:p>
        </w:tc>
        <w:tc>
          <w:tcPr>
            <w:tcW w:w="280" w:type="pct"/>
            <w:vAlign w:val="center"/>
          </w:tcPr>
          <w:p w14:paraId="04DD34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59,7605</w:t>
            </w:r>
          </w:p>
        </w:tc>
        <w:tc>
          <w:tcPr>
            <w:tcW w:w="280" w:type="pct"/>
            <w:vAlign w:val="center"/>
          </w:tcPr>
          <w:p w14:paraId="3529342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10,3982</w:t>
            </w:r>
          </w:p>
        </w:tc>
        <w:tc>
          <w:tcPr>
            <w:tcW w:w="273" w:type="pct"/>
            <w:vAlign w:val="center"/>
          </w:tcPr>
          <w:p w14:paraId="08C317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70,1588</w:t>
            </w:r>
          </w:p>
        </w:tc>
      </w:tr>
      <w:tr w:rsidR="009F6A25" w:rsidRPr="00F35D12" w14:paraId="66B5D96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7AF7CF2E" w14:textId="77777777" w:rsidR="009F6A25" w:rsidRPr="00044D74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FD408A2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5BD8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7F93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5503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7BAB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26,5406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7577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4,3098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66A1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30,8504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512D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4436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F136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D5EE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30,6833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27D5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5,6887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33F2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36,3719</w:t>
            </w:r>
          </w:p>
        </w:tc>
        <w:tc>
          <w:tcPr>
            <w:tcW w:w="280" w:type="pct"/>
            <w:vAlign w:val="center"/>
          </w:tcPr>
          <w:p w14:paraId="23E5E1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58,7519</w:t>
            </w:r>
          </w:p>
        </w:tc>
        <w:tc>
          <w:tcPr>
            <w:tcW w:w="280" w:type="pct"/>
            <w:vAlign w:val="center"/>
          </w:tcPr>
          <w:p w14:paraId="450243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10,3339</w:t>
            </w:r>
          </w:p>
        </w:tc>
        <w:tc>
          <w:tcPr>
            <w:tcW w:w="273" w:type="pct"/>
            <w:vAlign w:val="center"/>
          </w:tcPr>
          <w:p w14:paraId="02F406C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69,0858</w:t>
            </w:r>
          </w:p>
        </w:tc>
      </w:tr>
      <w:tr w:rsidR="009F6A25" w:rsidRPr="00F35D12" w14:paraId="14D64B4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9628369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3584411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C37E9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0151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8F7B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7069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24,0347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9D93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3,7597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2BAC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27,7944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8A85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3A6B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3F8E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3E1E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3453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73DE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34,5085</w:t>
            </w:r>
          </w:p>
        </w:tc>
        <w:tc>
          <w:tcPr>
            <w:tcW w:w="280" w:type="pct"/>
            <w:vAlign w:val="center"/>
          </w:tcPr>
          <w:p w14:paraId="7339B9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53,1899</w:t>
            </w:r>
          </w:p>
        </w:tc>
        <w:tc>
          <w:tcPr>
            <w:tcW w:w="280" w:type="pct"/>
            <w:vAlign w:val="center"/>
          </w:tcPr>
          <w:p w14:paraId="0881B49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9,1129</w:t>
            </w:r>
          </w:p>
        </w:tc>
        <w:tc>
          <w:tcPr>
            <w:tcW w:w="273" w:type="pct"/>
            <w:vAlign w:val="center"/>
          </w:tcPr>
          <w:p w14:paraId="72FAA6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62,3028</w:t>
            </w:r>
          </w:p>
        </w:tc>
      </w:tr>
      <w:tr w:rsidR="009F6A25" w:rsidRPr="00F35D12" w14:paraId="29BEFA5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C136511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F1941CD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56FE1C6E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9582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B586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EBB5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90FD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2,5060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690F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0,5501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85D0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3,0560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993D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DC7D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C6B7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7289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0DB6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2582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1,8634</w:t>
            </w:r>
          </w:p>
        </w:tc>
        <w:tc>
          <w:tcPr>
            <w:tcW w:w="280" w:type="pct"/>
            <w:vAlign w:val="center"/>
          </w:tcPr>
          <w:p w14:paraId="7018EE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5,5620</w:t>
            </w:r>
          </w:p>
        </w:tc>
        <w:tc>
          <w:tcPr>
            <w:tcW w:w="280" w:type="pct"/>
            <w:vAlign w:val="center"/>
          </w:tcPr>
          <w:p w14:paraId="0782D5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1,2209</w:t>
            </w:r>
          </w:p>
        </w:tc>
        <w:tc>
          <w:tcPr>
            <w:tcW w:w="273" w:type="pct"/>
            <w:vAlign w:val="center"/>
          </w:tcPr>
          <w:p w14:paraId="41530A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6,7829</w:t>
            </w:r>
          </w:p>
        </w:tc>
      </w:tr>
      <w:tr w:rsidR="009F6A25" w:rsidRPr="00F35D12" w14:paraId="3401CFF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E970206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23563EB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546E9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7E06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BB1A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E281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9552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7835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AC25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1D710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85C1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50DE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84DC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FBA4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vAlign w:val="center"/>
          </w:tcPr>
          <w:p w14:paraId="1BE8C6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1,0086</w:t>
            </w:r>
          </w:p>
        </w:tc>
        <w:tc>
          <w:tcPr>
            <w:tcW w:w="280" w:type="pct"/>
            <w:vAlign w:val="center"/>
          </w:tcPr>
          <w:p w14:paraId="4C1323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0,0644</w:t>
            </w:r>
          </w:p>
        </w:tc>
        <w:tc>
          <w:tcPr>
            <w:tcW w:w="273" w:type="pct"/>
            <w:vAlign w:val="center"/>
          </w:tcPr>
          <w:p w14:paraId="154285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1,0730</w:t>
            </w:r>
          </w:p>
        </w:tc>
      </w:tr>
      <w:tr w:rsidR="009F6A25" w:rsidRPr="00F35D12" w14:paraId="5E48604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4941883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07D3502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6731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F2D3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B9CC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E604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4620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4F00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C4A8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7413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1336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19B6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708F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2FF0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vAlign w:val="center"/>
          </w:tcPr>
          <w:p w14:paraId="4738C6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vAlign w:val="center"/>
          </w:tcPr>
          <w:p w14:paraId="681C34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73" w:type="pct"/>
            <w:vAlign w:val="center"/>
          </w:tcPr>
          <w:p w14:paraId="1D0EDD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</w:tr>
      <w:tr w:rsidR="009F6A25" w:rsidRPr="00F35D12" w14:paraId="095323E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9A1E4C6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2D25220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A579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3048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61EF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380B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2D13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624C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266F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8CE1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C4A9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A2A5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A135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8CD3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vAlign w:val="center"/>
          </w:tcPr>
          <w:p w14:paraId="7BA4252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1,0086</w:t>
            </w:r>
          </w:p>
        </w:tc>
        <w:tc>
          <w:tcPr>
            <w:tcW w:w="280" w:type="pct"/>
            <w:vAlign w:val="center"/>
          </w:tcPr>
          <w:p w14:paraId="6332DA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0,0644</w:t>
            </w:r>
          </w:p>
        </w:tc>
        <w:tc>
          <w:tcPr>
            <w:tcW w:w="273" w:type="pct"/>
            <w:vAlign w:val="center"/>
          </w:tcPr>
          <w:p w14:paraId="30ECD9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color w:val="000000"/>
                <w:sz w:val="15"/>
                <w:szCs w:val="15"/>
              </w:rPr>
              <w:t>1,0730</w:t>
            </w:r>
          </w:p>
        </w:tc>
      </w:tr>
      <w:tr w:rsidR="009F6A25" w:rsidRPr="00F35D12" w14:paraId="3D7CB85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594347F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1AECA19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98BF2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DE50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B5A4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79CB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7135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1C85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498B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7835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BA0C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8371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A722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ECBB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vAlign w:val="center"/>
          </w:tcPr>
          <w:p w14:paraId="41DB32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80" w:type="pct"/>
            <w:vAlign w:val="center"/>
          </w:tcPr>
          <w:p w14:paraId="114044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  <w:tc>
          <w:tcPr>
            <w:tcW w:w="273" w:type="pct"/>
            <w:vAlign w:val="center"/>
          </w:tcPr>
          <w:p w14:paraId="6988BB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0,0000</w:t>
            </w:r>
          </w:p>
        </w:tc>
      </w:tr>
    </w:tbl>
    <w:p w14:paraId="74B8BA8B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lastRenderedPageBreak/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7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тепловой нагрузки для перспективной застройки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в границах зон действия источников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в период 20</w:t>
      </w:r>
      <w:r w:rsidRPr="00983BB2">
        <w:rPr>
          <w:rFonts w:ascii="Arial" w:hAnsi="Arial" w:cs="Arial"/>
          <w:sz w:val="24"/>
          <w:szCs w:val="24"/>
          <w:lang w:val="ru-RU" w:eastAsia="ru-RU"/>
        </w:rPr>
        <w:t>21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–202</w:t>
      </w:r>
      <w:r w:rsidRPr="00983BB2"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7E22BD" w14:paraId="4737D4C3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D957A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3ECD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A1F23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D5CFF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991CF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F8F37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0FDD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</w:tr>
      <w:tr w:rsidR="009F6A25" w:rsidRPr="00F35D12" w14:paraId="08E56950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43EA0FC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056C6EC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BE2C38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574CA5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5C836EC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93EB0B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50D910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648196C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A81427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BDF3BE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2E09C5A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7EFEB4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A23218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0C9D3C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9CDE7F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5B4989F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2F3E6CE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11408193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6405D1C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4E4E274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274569B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CF48D2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22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CD819E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23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4966EC7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202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0C897B0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2025</w:t>
            </w:r>
          </w:p>
        </w:tc>
      </w:tr>
      <w:tr w:rsidR="009F6A25" w:rsidRPr="00F35D12" w14:paraId="5EB2DDBE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72B79E5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941994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A27C2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80EC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FB2E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2546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053A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A229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1553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32C66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F30FA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AC3B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663D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62A9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180C9B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7,4589</w:t>
            </w:r>
          </w:p>
        </w:tc>
        <w:tc>
          <w:tcPr>
            <w:tcW w:w="280" w:type="pct"/>
            <w:vAlign w:val="center"/>
          </w:tcPr>
          <w:p w14:paraId="36AC5E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1,0392</w:t>
            </w:r>
          </w:p>
        </w:tc>
        <w:tc>
          <w:tcPr>
            <w:tcW w:w="273" w:type="pct"/>
            <w:vAlign w:val="center"/>
          </w:tcPr>
          <w:p w14:paraId="0DC1CBC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8,4982</w:t>
            </w:r>
          </w:p>
        </w:tc>
      </w:tr>
      <w:tr w:rsidR="009F6A25" w:rsidRPr="00F35D12" w14:paraId="4BCABD70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0EF19D11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Томская ГРЭС-2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66233CE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E3B4A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95F2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77EF0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19BB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2BD3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55F8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239F2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9E6F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1C8F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BD06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AD09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541A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7081B8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5,1403</w:t>
            </w:r>
          </w:p>
        </w:tc>
        <w:tc>
          <w:tcPr>
            <w:tcW w:w="280" w:type="pct"/>
            <w:vAlign w:val="center"/>
          </w:tcPr>
          <w:p w14:paraId="3B9630B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0,7768</w:t>
            </w:r>
          </w:p>
        </w:tc>
        <w:tc>
          <w:tcPr>
            <w:tcW w:w="273" w:type="pct"/>
            <w:vAlign w:val="center"/>
          </w:tcPr>
          <w:p w14:paraId="0BD6D5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5,9172</w:t>
            </w:r>
          </w:p>
        </w:tc>
      </w:tr>
      <w:tr w:rsidR="009F6A25" w:rsidRPr="00F35D12" w14:paraId="14795929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3BD2554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0F1DFAE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2F4A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4FE7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74A6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32FE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66AC8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F4D8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21DE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5033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D09D0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241E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A3DD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7492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761972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5,1403</w:t>
            </w:r>
          </w:p>
        </w:tc>
        <w:tc>
          <w:tcPr>
            <w:tcW w:w="280" w:type="pct"/>
            <w:vAlign w:val="center"/>
          </w:tcPr>
          <w:p w14:paraId="493E76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0,7768</w:t>
            </w:r>
          </w:p>
        </w:tc>
        <w:tc>
          <w:tcPr>
            <w:tcW w:w="273" w:type="pct"/>
            <w:vAlign w:val="center"/>
          </w:tcPr>
          <w:p w14:paraId="7C4595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5,9172</w:t>
            </w:r>
          </w:p>
        </w:tc>
      </w:tr>
      <w:tr w:rsidR="009F6A25" w:rsidRPr="00F35D12" w14:paraId="57DB52C5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0E5E44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51693FD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4DC40E3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62941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D852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DF2D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E4B55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0DF9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31A7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038B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1D089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DECFA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D2561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3CE72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7C8B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EF6E6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0E445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0487C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064FDAC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1403273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5804F03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07FD8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A934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598E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CC160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74CE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33142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9986B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D122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2BE9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A291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A879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57D9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03418B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2,3186</w:t>
            </w:r>
          </w:p>
        </w:tc>
        <w:tc>
          <w:tcPr>
            <w:tcW w:w="280" w:type="pct"/>
            <w:vAlign w:val="center"/>
          </w:tcPr>
          <w:p w14:paraId="39A454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0,2624</w:t>
            </w:r>
          </w:p>
        </w:tc>
        <w:tc>
          <w:tcPr>
            <w:tcW w:w="273" w:type="pct"/>
            <w:vAlign w:val="center"/>
          </w:tcPr>
          <w:p w14:paraId="703A87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2,5810</w:t>
            </w:r>
          </w:p>
        </w:tc>
      </w:tr>
      <w:tr w:rsidR="009F6A25" w:rsidRPr="00F35D12" w14:paraId="2EE2B1D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D64769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226672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503D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4F6F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767E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DA74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A2EE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A039B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D3BF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57588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EC3E9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28D6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A7C1D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C3C27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F0786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1,3100</w:t>
            </w:r>
          </w:p>
        </w:tc>
        <w:tc>
          <w:tcPr>
            <w:tcW w:w="280" w:type="pct"/>
            <w:vAlign w:val="center"/>
          </w:tcPr>
          <w:p w14:paraId="0ECD213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0,1980</w:t>
            </w:r>
          </w:p>
        </w:tc>
        <w:tc>
          <w:tcPr>
            <w:tcW w:w="273" w:type="pct"/>
            <w:vAlign w:val="center"/>
          </w:tcPr>
          <w:p w14:paraId="6E7F90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1,5080</w:t>
            </w:r>
          </w:p>
        </w:tc>
      </w:tr>
      <w:tr w:rsidR="009F6A25" w:rsidRPr="00F35D12" w14:paraId="3FB906E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9CD1C6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CC7AE6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7B73F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1CF24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8720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FA7E2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C564B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B5D1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348E2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3E1A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9234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0010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825CB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2AD6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96A61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1123406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1069A3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3A07267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84AAAB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3838C9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8B638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B4B5C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AE367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6B21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EE62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4139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3DF21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7D2B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055F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3985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BCCE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46D23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6FBC6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40D186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56CCD2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C007DAD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3F5A654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9EC901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618645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68E7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924C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9012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101E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65BF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5DCB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5A9F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9D70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E986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D0F8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DB4F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vAlign w:val="center"/>
          </w:tcPr>
          <w:p w14:paraId="1C8E4F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vAlign w:val="center"/>
          </w:tcPr>
          <w:p w14:paraId="1A91FB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73" w:type="pct"/>
            <w:vAlign w:val="center"/>
          </w:tcPr>
          <w:p w14:paraId="6D6C3A2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</w:tr>
      <w:tr w:rsidR="009F6A25" w:rsidRPr="00F35D12" w14:paraId="5D16EC77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9E25200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Индивидуальные источники теплоснабжения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A70C97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ED3F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B790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3AAC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FBE59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A479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E259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92AE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4A83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B279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DD9C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CC15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5C24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vAlign w:val="center"/>
          </w:tcPr>
          <w:p w14:paraId="1AE547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vAlign w:val="center"/>
          </w:tcPr>
          <w:p w14:paraId="68EF934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73" w:type="pct"/>
            <w:vAlign w:val="center"/>
          </w:tcPr>
          <w:p w14:paraId="49F1D2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</w:tr>
      <w:tr w:rsidR="009F6A25" w:rsidRPr="00F35D12" w14:paraId="148F16C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37A7F1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D69E0AF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DD58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A509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5A95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362B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36FE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CFDA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0925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DDD5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5E3C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33CB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1FEB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9EF7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78B91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056B4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9600A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AAFDFA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0690CB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918A3C4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14F94D4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0D88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2DBC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B4B7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E6B0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1766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C24C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FEAF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A0E2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0ED6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3F9C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5E80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7CB9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vAlign w:val="center"/>
          </w:tcPr>
          <w:p w14:paraId="16EE1F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vAlign w:val="center"/>
          </w:tcPr>
          <w:p w14:paraId="482F4F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73" w:type="pct"/>
            <w:vAlign w:val="center"/>
          </w:tcPr>
          <w:p w14:paraId="5A0E89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</w:tr>
      <w:tr w:rsidR="009F6A25" w:rsidRPr="00F35D12" w14:paraId="4579BB5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823DEA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320EC7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11C04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F0B3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2C4B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4FBE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3F9B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458D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4D8A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BD5B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746A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2A57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748D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59EF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450E1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DE563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42408F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0BEB7B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A149B8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39F2FE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FCC0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72C3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B752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FCD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EE6E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00CE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F82B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B090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AEB8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E4EA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15B0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1D80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4E94E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58415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728BB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576F30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F9A8C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0F938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9AB8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ADBF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9DCB0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8273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A367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D057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A9F0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7BAA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5447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4AA8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377E4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F41E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14A4F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AD054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558A9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7B66EC0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F56B11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BD536E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DA8B4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2572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B8C4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5366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6A6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A8A3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8C0F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40D9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DD26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2774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A752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0FF0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99432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550BB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53989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1FE2E95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367ADCB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271DCE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3458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3,5586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430DE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0,6113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79200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4,1700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CF50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6,2594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62D1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0,9994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0EE2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7,2588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078FC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5,6989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24487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FD08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6,6567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4849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5,1500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325B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0,8034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E9859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5,9534</w:t>
            </w:r>
          </w:p>
        </w:tc>
        <w:tc>
          <w:tcPr>
            <w:tcW w:w="280" w:type="pct"/>
            <w:vAlign w:val="center"/>
          </w:tcPr>
          <w:p w14:paraId="6CB6BF6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7,8257</w:t>
            </w:r>
          </w:p>
        </w:tc>
        <w:tc>
          <w:tcPr>
            <w:tcW w:w="280" w:type="pct"/>
            <w:vAlign w:val="center"/>
          </w:tcPr>
          <w:p w14:paraId="39D9D29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1,1197</w:t>
            </w:r>
          </w:p>
        </w:tc>
        <w:tc>
          <w:tcPr>
            <w:tcW w:w="273" w:type="pct"/>
            <w:vAlign w:val="center"/>
          </w:tcPr>
          <w:p w14:paraId="7471EF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8,9454</w:t>
            </w:r>
          </w:p>
        </w:tc>
      </w:tr>
      <w:tr w:rsidR="009F6A25" w:rsidRPr="00F35D12" w14:paraId="15FC2667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F4DFAC0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D994B7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F061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3,5586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D3AD1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0,6113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A3F4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4,1700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E1952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6,2594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23FA6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0,9994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4AC1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7,2588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EC25C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5,6989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731F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8035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6,6567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9616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5,1500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757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0,8034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48284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5,9534</w:t>
            </w:r>
          </w:p>
        </w:tc>
        <w:tc>
          <w:tcPr>
            <w:tcW w:w="280" w:type="pct"/>
            <w:vAlign w:val="center"/>
          </w:tcPr>
          <w:p w14:paraId="6E3DFF4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5,5070</w:t>
            </w:r>
          </w:p>
        </w:tc>
        <w:tc>
          <w:tcPr>
            <w:tcW w:w="280" w:type="pct"/>
            <w:vAlign w:val="center"/>
          </w:tcPr>
          <w:p w14:paraId="5B7694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0,8573</w:t>
            </w:r>
          </w:p>
        </w:tc>
        <w:tc>
          <w:tcPr>
            <w:tcW w:w="273" w:type="pct"/>
            <w:vAlign w:val="center"/>
          </w:tcPr>
          <w:p w14:paraId="6F2C6A6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6,3644</w:t>
            </w:r>
          </w:p>
        </w:tc>
      </w:tr>
      <w:tr w:rsidR="009F6A25" w:rsidRPr="00F35D12" w14:paraId="67AE04F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559FD7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85E3D22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25C3F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3,0391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F57A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0,4973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5B72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3,5364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4A24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5,7399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5F30D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0,8853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E212B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6,6252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F478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5,3322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C862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0,8773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7D1D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6,2095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D120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4,7832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CBE9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0,7229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C1834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5,5061</w:t>
            </w:r>
          </w:p>
        </w:tc>
        <w:tc>
          <w:tcPr>
            <w:tcW w:w="280" w:type="pct"/>
            <w:vAlign w:val="center"/>
          </w:tcPr>
          <w:p w14:paraId="3FD68B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5,1403</w:t>
            </w:r>
          </w:p>
        </w:tc>
        <w:tc>
          <w:tcPr>
            <w:tcW w:w="280" w:type="pct"/>
            <w:vAlign w:val="center"/>
          </w:tcPr>
          <w:p w14:paraId="24B9EF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0,7768</w:t>
            </w:r>
          </w:p>
        </w:tc>
        <w:tc>
          <w:tcPr>
            <w:tcW w:w="273" w:type="pct"/>
            <w:vAlign w:val="center"/>
          </w:tcPr>
          <w:p w14:paraId="0C139E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5,9172</w:t>
            </w:r>
          </w:p>
        </w:tc>
      </w:tr>
      <w:tr w:rsidR="009F6A25" w:rsidRPr="00F35D12" w14:paraId="5D7E543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A01224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88D515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2075618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2A33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06CB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A8C73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EEFE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0,5195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94B2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0,1140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7F968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0,6336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BFAC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393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44D2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F44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E2F13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4D88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vAlign w:val="center"/>
          </w:tcPr>
          <w:p w14:paraId="5272D55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vAlign w:val="center"/>
          </w:tcPr>
          <w:p w14:paraId="1A6ECBF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73" w:type="pct"/>
            <w:vAlign w:val="center"/>
          </w:tcPr>
          <w:p w14:paraId="27936B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</w:tr>
      <w:tr w:rsidR="009F6A25" w:rsidRPr="00F35D12" w14:paraId="3C6403D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270DBC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AC446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1C9C8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lastRenderedPageBreak/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305F0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B9CC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E395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E013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6781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E85E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846C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316B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FC1C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E96E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4FDD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B00758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2,3186</w:t>
            </w:r>
          </w:p>
        </w:tc>
        <w:tc>
          <w:tcPr>
            <w:tcW w:w="280" w:type="pct"/>
            <w:vAlign w:val="center"/>
          </w:tcPr>
          <w:p w14:paraId="3BA9A5F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0,2624</w:t>
            </w:r>
          </w:p>
        </w:tc>
        <w:tc>
          <w:tcPr>
            <w:tcW w:w="273" w:type="pct"/>
            <w:vAlign w:val="center"/>
          </w:tcPr>
          <w:p w14:paraId="7651D4F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2,5810</w:t>
            </w:r>
          </w:p>
        </w:tc>
      </w:tr>
      <w:tr w:rsidR="009F6A25" w:rsidRPr="00F35D12" w14:paraId="49C0603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3F3149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F6A7A8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EBE01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01AC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47514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061F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05BE7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67E2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5E712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2709A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AB3A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EB000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6D5C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70044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662120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1,3100</w:t>
            </w:r>
          </w:p>
        </w:tc>
        <w:tc>
          <w:tcPr>
            <w:tcW w:w="280" w:type="pct"/>
            <w:vAlign w:val="center"/>
          </w:tcPr>
          <w:p w14:paraId="3B5A93C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0,1980</w:t>
            </w:r>
          </w:p>
        </w:tc>
        <w:tc>
          <w:tcPr>
            <w:tcW w:w="273" w:type="pct"/>
            <w:vAlign w:val="center"/>
          </w:tcPr>
          <w:p w14:paraId="1CE2F4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1,5080</w:t>
            </w:r>
          </w:p>
        </w:tc>
      </w:tr>
      <w:tr w:rsidR="009F6A25" w:rsidRPr="00F35D12" w14:paraId="4E0164B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437DD3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E2E92E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C553A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26CA9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36E1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69E29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26101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4367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DF740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73161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228F1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D894E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D59E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3D48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F01EF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084F72A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6AEE2B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3052086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680F49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C33AB8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5484B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764EA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B55D6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CDED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2B64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BEFA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92693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DA931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4A5A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8D75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DDE07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F7F1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8F3845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1287A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190001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</w:tr>
    </w:tbl>
    <w:p w14:paraId="56199669" w14:textId="77777777" w:rsidR="009F6A25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2EAC140F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>Таблица 1.8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тепловой нагрузки для перспективной застройки </w:t>
      </w:r>
      <w:r>
        <w:rPr>
          <w:rFonts w:ascii="Arial" w:hAnsi="Arial" w:cs="Arial"/>
          <w:sz w:val="24"/>
          <w:szCs w:val="24"/>
          <w:lang w:val="ru-RU" w:eastAsia="ru-RU"/>
        </w:rPr>
        <w:t>в зон действия источников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в период до 203</w:t>
      </w:r>
      <w:r w:rsidRPr="00983BB2"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1572"/>
        <w:gridCol w:w="798"/>
        <w:gridCol w:w="798"/>
        <w:gridCol w:w="801"/>
        <w:gridCol w:w="798"/>
        <w:gridCol w:w="798"/>
        <w:gridCol w:w="801"/>
        <w:gridCol w:w="798"/>
        <w:gridCol w:w="798"/>
        <w:gridCol w:w="802"/>
        <w:gridCol w:w="799"/>
        <w:gridCol w:w="799"/>
        <w:gridCol w:w="802"/>
        <w:gridCol w:w="799"/>
        <w:gridCol w:w="799"/>
        <w:gridCol w:w="795"/>
      </w:tblGrid>
      <w:tr w:rsidR="009F6A25" w:rsidRPr="007E22BD" w14:paraId="0818DBB6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8A5C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BB3A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26CFB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FBDAC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05C83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DE7C0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8420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Тепловая нагрузка, Гкал/час, в том числе</w:t>
            </w:r>
          </w:p>
        </w:tc>
      </w:tr>
      <w:tr w:rsidR="009F6A25" w:rsidRPr="00F35D12" w14:paraId="637232F3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3CB1833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01030A3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CAB3C1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02D17F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5CFD73C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24EE48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7A2958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234ECDD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13A5B6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6D1A37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379ABC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DC0DCE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AE8107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3CC910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9E5882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65A5E1C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27D2F79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557BF447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2F198A3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01D8361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5E9F456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1F374E3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21–2026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7C0D99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27–2031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C6768F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2032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–2036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16339F8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2021–2036</w:t>
            </w:r>
          </w:p>
        </w:tc>
      </w:tr>
      <w:tr w:rsidR="009F6A25" w:rsidRPr="00F35D12" w14:paraId="7F70300B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0F5739C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04FABE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81BFD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AA550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8DD6C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7537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25,0433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ECA2C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3,8241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2E6EF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28,8674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62A6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8F21D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12D04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CC5DE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3C20F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C8A1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34,5085</w:t>
            </w:r>
          </w:p>
        </w:tc>
        <w:tc>
          <w:tcPr>
            <w:tcW w:w="280" w:type="pct"/>
            <w:vAlign w:val="center"/>
          </w:tcPr>
          <w:p w14:paraId="64E017E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54,1985</w:t>
            </w:r>
          </w:p>
        </w:tc>
        <w:tc>
          <w:tcPr>
            <w:tcW w:w="280" w:type="pct"/>
            <w:vAlign w:val="center"/>
          </w:tcPr>
          <w:p w14:paraId="0402D7F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9,1773</w:t>
            </w:r>
          </w:p>
        </w:tc>
        <w:tc>
          <w:tcPr>
            <w:tcW w:w="273" w:type="pct"/>
            <w:vAlign w:val="center"/>
          </w:tcPr>
          <w:p w14:paraId="7C23AB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63,3758</w:t>
            </w:r>
          </w:p>
        </w:tc>
      </w:tr>
      <w:tr w:rsidR="009F6A25" w:rsidRPr="00F35D12" w14:paraId="090666D3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0DF00C50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Томская ГРЭС-2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D15055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7AE8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2B91B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8236D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7E4DF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24,0347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80D1B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3,7597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FB52E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27,7944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A7F2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FFEA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D8B6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DB0CD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88C2D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A77C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34,5085</w:t>
            </w:r>
          </w:p>
        </w:tc>
        <w:tc>
          <w:tcPr>
            <w:tcW w:w="280" w:type="pct"/>
            <w:vAlign w:val="center"/>
          </w:tcPr>
          <w:p w14:paraId="644F30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53,1899</w:t>
            </w:r>
          </w:p>
        </w:tc>
        <w:tc>
          <w:tcPr>
            <w:tcW w:w="280" w:type="pct"/>
            <w:vAlign w:val="center"/>
          </w:tcPr>
          <w:p w14:paraId="4CF167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9,1129</w:t>
            </w:r>
          </w:p>
        </w:tc>
        <w:tc>
          <w:tcPr>
            <w:tcW w:w="273" w:type="pct"/>
            <w:vAlign w:val="center"/>
          </w:tcPr>
          <w:p w14:paraId="64115C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62,3028</w:t>
            </w:r>
          </w:p>
        </w:tc>
      </w:tr>
      <w:tr w:rsidR="009F6A25" w:rsidRPr="00F35D12" w14:paraId="4CFC4498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55A3744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7AB0E0D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AFA8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DB2AF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0B1E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A6310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24,0347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B42F5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3,7597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87F2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27,7944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69E5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A87BE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A5AC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C546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1D8C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99AB0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34,5085</w:t>
            </w:r>
          </w:p>
        </w:tc>
        <w:tc>
          <w:tcPr>
            <w:tcW w:w="280" w:type="pct"/>
            <w:vAlign w:val="center"/>
          </w:tcPr>
          <w:p w14:paraId="0042B4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53,1899</w:t>
            </w:r>
          </w:p>
        </w:tc>
        <w:tc>
          <w:tcPr>
            <w:tcW w:w="280" w:type="pct"/>
            <w:vAlign w:val="center"/>
          </w:tcPr>
          <w:p w14:paraId="1A1D5D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9,1129</w:t>
            </w:r>
          </w:p>
        </w:tc>
        <w:tc>
          <w:tcPr>
            <w:tcW w:w="273" w:type="pct"/>
            <w:vAlign w:val="center"/>
          </w:tcPr>
          <w:p w14:paraId="7398EE5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62,3028</w:t>
            </w:r>
          </w:p>
        </w:tc>
      </w:tr>
      <w:tr w:rsidR="009F6A25" w:rsidRPr="00F35D12" w14:paraId="7A92C706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04E068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3006114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3D178E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1730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A878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2FD9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C601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3D128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FC12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6028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EB69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2C1A3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F739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5580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2E4B0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700C6F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3DE153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9E1129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188D7DE4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6BEA3CC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42A3AB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31A6C2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B3AB1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B7A7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B086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14AC9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2D27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5D61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6E9C8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771D3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A98A3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2877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6E55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60C6575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3410B29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7F9F2C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08754B9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7234C1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02B44B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F8981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F09D2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CA9ED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3D64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36B8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622B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22227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9054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00812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6745E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F08FB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C57A0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EE73AA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7C1156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55E948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045E2B3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6E201C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76AF6E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8FAE7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244F3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FFB7D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3D6C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84EF2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D7D22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A72A3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A80D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FD15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2E396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5CC17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77C4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6BB737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20488E5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1A8892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13C929E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BAB96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0C4D91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AC91E0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92925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0507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0132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C81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C6459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68A2A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3395C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0538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48E41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64681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F9B9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05DCF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9F4E3E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02D72C3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2CEA2318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2758710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6F53E0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58C778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8F9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C896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415B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2,5060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558D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0,5501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2406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3,0560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25E9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7F67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B185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5BFC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FC76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5010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vAlign w:val="center"/>
          </w:tcPr>
          <w:p w14:paraId="4C9E3C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5,5620</w:t>
            </w:r>
          </w:p>
        </w:tc>
        <w:tc>
          <w:tcPr>
            <w:tcW w:w="280" w:type="pct"/>
            <w:vAlign w:val="center"/>
          </w:tcPr>
          <w:p w14:paraId="6D8AD7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1,2209</w:t>
            </w:r>
          </w:p>
        </w:tc>
        <w:tc>
          <w:tcPr>
            <w:tcW w:w="273" w:type="pct"/>
            <w:vAlign w:val="center"/>
          </w:tcPr>
          <w:p w14:paraId="027065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6,7829</w:t>
            </w:r>
          </w:p>
        </w:tc>
      </w:tr>
      <w:tr w:rsidR="009F6A25" w:rsidRPr="00F35D12" w14:paraId="5DBCF52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2D512272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Индивидуальные источники теплоснабжения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CA327E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3EED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36FC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8407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25E4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2,5060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BE34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0,5501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FCFA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3,0560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30A7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A83A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D041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7B51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FC92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8F675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vAlign w:val="center"/>
          </w:tcPr>
          <w:p w14:paraId="507D5E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5,5620</w:t>
            </w:r>
          </w:p>
        </w:tc>
        <w:tc>
          <w:tcPr>
            <w:tcW w:w="280" w:type="pct"/>
            <w:vAlign w:val="center"/>
          </w:tcPr>
          <w:p w14:paraId="74ADE6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1,2209</w:t>
            </w:r>
          </w:p>
        </w:tc>
        <w:tc>
          <w:tcPr>
            <w:tcW w:w="273" w:type="pct"/>
            <w:vAlign w:val="center"/>
          </w:tcPr>
          <w:p w14:paraId="4E7E48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6,7829</w:t>
            </w:r>
          </w:p>
        </w:tc>
      </w:tr>
      <w:tr w:rsidR="009F6A25" w:rsidRPr="00F35D12" w14:paraId="78318D8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516014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83CFE41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F2D3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9CAE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E065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B343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2184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F25B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A213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CFA7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66D7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5C54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16C0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E6D3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F4A82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487F0F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4D7AB9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4A24FA5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00FDEB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BE00EC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DA41BF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D1E8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E306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7F194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F897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2,5060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E353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0,5501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076E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3,0560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18C1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D393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D0AA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1EF4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A7B0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1D70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vAlign w:val="center"/>
          </w:tcPr>
          <w:p w14:paraId="00656E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5,5620</w:t>
            </w:r>
          </w:p>
        </w:tc>
        <w:tc>
          <w:tcPr>
            <w:tcW w:w="280" w:type="pct"/>
            <w:vAlign w:val="center"/>
          </w:tcPr>
          <w:p w14:paraId="4E4929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1,2209</w:t>
            </w:r>
          </w:p>
        </w:tc>
        <w:tc>
          <w:tcPr>
            <w:tcW w:w="273" w:type="pct"/>
            <w:vAlign w:val="center"/>
          </w:tcPr>
          <w:p w14:paraId="67BC9E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6,7829</w:t>
            </w:r>
          </w:p>
        </w:tc>
      </w:tr>
      <w:tr w:rsidR="009F6A25" w:rsidRPr="00F35D12" w14:paraId="3FAFF10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7A4833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D4BBEB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DE10A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61EE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19A5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F64C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D02C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49B5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C7A3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D8D3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49BD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FF2A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0502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4121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EBB02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76C1A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9355FF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5E32F80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BBE995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A0EA6B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1E35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F2E3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0777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8B40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2E7B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365A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3920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A2D0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27EA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4E725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8673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13E4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52247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1F2D6B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2C79F8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9FDB67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462971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54AFFB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409EF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2040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60F4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9911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303A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44EA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EDD8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858B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4239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A69A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72ED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0967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4D360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C29FC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31D100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6475377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54CF47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44AD31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59108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F092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3AD0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6274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0EB0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94BD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2AD3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F604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0658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7C9C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9581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84EF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8D552F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0ADCD9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559587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BAF87C9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FDDD8E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CD6D56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C4E4B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884C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F07CC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EFB2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27,5492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978C1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4,3742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E6F61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31,9234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7BF48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60918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BC6BD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81277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30,6833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D3C15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5,6887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AD20F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36,3719</w:t>
            </w:r>
          </w:p>
        </w:tc>
        <w:tc>
          <w:tcPr>
            <w:tcW w:w="280" w:type="pct"/>
            <w:vAlign w:val="center"/>
          </w:tcPr>
          <w:p w14:paraId="7FD66EF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59,7605</w:t>
            </w:r>
          </w:p>
        </w:tc>
        <w:tc>
          <w:tcPr>
            <w:tcW w:w="280" w:type="pct"/>
            <w:vAlign w:val="center"/>
          </w:tcPr>
          <w:p w14:paraId="606B94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10,3982</w:t>
            </w:r>
          </w:p>
        </w:tc>
        <w:tc>
          <w:tcPr>
            <w:tcW w:w="273" w:type="pct"/>
            <w:vAlign w:val="center"/>
          </w:tcPr>
          <w:p w14:paraId="1A3D45E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70,1588</w:t>
            </w:r>
          </w:p>
        </w:tc>
      </w:tr>
      <w:tr w:rsidR="009F6A25" w:rsidRPr="00F35D12" w14:paraId="5C1923FE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57F8EDD4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3C8C69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7864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BE134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F6A2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D141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26,5406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BE7B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4,3098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8DCB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30,8504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B3E93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07035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177C4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0712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30,6833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6BCA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5,6887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449A5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36,3719</w:t>
            </w:r>
          </w:p>
        </w:tc>
        <w:tc>
          <w:tcPr>
            <w:tcW w:w="280" w:type="pct"/>
            <w:vAlign w:val="center"/>
          </w:tcPr>
          <w:p w14:paraId="70E2EA6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58,7519</w:t>
            </w:r>
          </w:p>
        </w:tc>
        <w:tc>
          <w:tcPr>
            <w:tcW w:w="280" w:type="pct"/>
            <w:vAlign w:val="center"/>
          </w:tcPr>
          <w:p w14:paraId="4C466A1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10,3339</w:t>
            </w:r>
          </w:p>
        </w:tc>
        <w:tc>
          <w:tcPr>
            <w:tcW w:w="273" w:type="pct"/>
            <w:vAlign w:val="center"/>
          </w:tcPr>
          <w:p w14:paraId="4461196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69,0858</w:t>
            </w:r>
          </w:p>
        </w:tc>
      </w:tr>
      <w:tr w:rsidR="009F6A25" w:rsidRPr="00F35D12" w14:paraId="36BA681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B86A65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7A8DE2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45F69F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71F7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2B66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02740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24,0347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2AB2A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3,7597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1540C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27,7944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64144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69A6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35BD7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B2899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29,1552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5586B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5,3533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1E66B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34,5085</w:t>
            </w:r>
          </w:p>
        </w:tc>
        <w:tc>
          <w:tcPr>
            <w:tcW w:w="280" w:type="pct"/>
            <w:vAlign w:val="center"/>
          </w:tcPr>
          <w:p w14:paraId="5D5819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53,1899</w:t>
            </w:r>
          </w:p>
        </w:tc>
        <w:tc>
          <w:tcPr>
            <w:tcW w:w="280" w:type="pct"/>
            <w:vAlign w:val="center"/>
          </w:tcPr>
          <w:p w14:paraId="17E98A4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9,1129</w:t>
            </w:r>
          </w:p>
        </w:tc>
        <w:tc>
          <w:tcPr>
            <w:tcW w:w="273" w:type="pct"/>
            <w:vAlign w:val="center"/>
          </w:tcPr>
          <w:p w14:paraId="756B76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62,3028</w:t>
            </w:r>
          </w:p>
        </w:tc>
      </w:tr>
      <w:tr w:rsidR="009F6A25" w:rsidRPr="00F35D12" w14:paraId="695534F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838733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8A86FD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10D7CF7F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3FF1A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0,3667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27A96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0,0805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9AC4A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0,4472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7764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2,5060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69C60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0,5501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DDDF8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3,0560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D4ABE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D3E52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0A1AD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B5CED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1,5280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CC717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0,3354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2A6D0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1,8634</w:t>
            </w:r>
          </w:p>
        </w:tc>
        <w:tc>
          <w:tcPr>
            <w:tcW w:w="280" w:type="pct"/>
            <w:vAlign w:val="center"/>
          </w:tcPr>
          <w:p w14:paraId="5BA65EB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5,5620</w:t>
            </w:r>
          </w:p>
        </w:tc>
        <w:tc>
          <w:tcPr>
            <w:tcW w:w="280" w:type="pct"/>
            <w:vAlign w:val="center"/>
          </w:tcPr>
          <w:p w14:paraId="188D82C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1,2209</w:t>
            </w:r>
          </w:p>
        </w:tc>
        <w:tc>
          <w:tcPr>
            <w:tcW w:w="273" w:type="pct"/>
            <w:vAlign w:val="center"/>
          </w:tcPr>
          <w:p w14:paraId="07DDF6E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6,7829</w:t>
            </w:r>
          </w:p>
        </w:tc>
      </w:tr>
      <w:tr w:rsidR="009F6A25" w:rsidRPr="00F35D12" w14:paraId="6FB12C0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4DD9AB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483F2D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507A54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5B7A3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6C74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B9BCB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89FF5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15894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40D02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7EFE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EBD38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1EE7C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AF12F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784F4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50850DE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1B737E4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38C16E4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268E2D2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AF3014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83E61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1DF0B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A894D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61E4F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9A167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DF18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06ED3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C7C49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CD3AE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5A9C26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250FA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D58BA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5C2CD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52FED8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3AB8E05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61842BB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</w:tr>
      <w:tr w:rsidR="009F6A25" w:rsidRPr="00F35D12" w14:paraId="311E475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767F07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97FD16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9138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374F8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F21D32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56E161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11146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48051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F8F9A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8D9C5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B44D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0C923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5131F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F70514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718AD87C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1,0086</w:t>
            </w:r>
          </w:p>
        </w:tc>
        <w:tc>
          <w:tcPr>
            <w:tcW w:w="280" w:type="pct"/>
            <w:vAlign w:val="center"/>
          </w:tcPr>
          <w:p w14:paraId="769FEF9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0,0644</w:t>
            </w:r>
          </w:p>
        </w:tc>
        <w:tc>
          <w:tcPr>
            <w:tcW w:w="273" w:type="pct"/>
            <w:vAlign w:val="center"/>
          </w:tcPr>
          <w:p w14:paraId="70B6D535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color w:val="000000"/>
                <w:sz w:val="16"/>
                <w:szCs w:val="18"/>
              </w:rPr>
              <w:t>1,0730</w:t>
            </w:r>
          </w:p>
        </w:tc>
      </w:tr>
      <w:tr w:rsidR="009F6A25" w:rsidRPr="00F35D12" w14:paraId="0387D48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1A4B76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1C53C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4C74BEA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B8408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913477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96B1DD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3256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1C5113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EEE4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E8630E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2CBF5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B6443B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643F10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D4020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35FCA99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80" w:type="pct"/>
            <w:vAlign w:val="center"/>
          </w:tcPr>
          <w:p w14:paraId="2CEC1E8F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  <w:tc>
          <w:tcPr>
            <w:tcW w:w="273" w:type="pct"/>
            <w:vAlign w:val="center"/>
          </w:tcPr>
          <w:p w14:paraId="795D18A8" w14:textId="77777777" w:rsidR="009F6A25" w:rsidRPr="00F35D12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F35D12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0,0000</w:t>
            </w:r>
          </w:p>
        </w:tc>
      </w:tr>
    </w:tbl>
    <w:p w14:paraId="0CF0FD50" w14:textId="77777777" w:rsidR="009F6A25" w:rsidRDefault="009F6A25" w:rsidP="009F6A25">
      <w:pPr>
        <w:spacing w:line="276" w:lineRule="auto"/>
        <w:jc w:val="both"/>
        <w:rPr>
          <w:rFonts w:ascii="Arial" w:hAnsi="Arial" w:cs="Arial"/>
          <w:color w:val="FF0000"/>
          <w:sz w:val="24"/>
          <w:szCs w:val="24"/>
          <w:lang w:val="ru-RU" w:eastAsia="ru-RU"/>
        </w:rPr>
      </w:pPr>
    </w:p>
    <w:p w14:paraId="1432975E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>
        <w:rPr>
          <w:rFonts w:ascii="Arial" w:hAnsi="Arial" w:cs="Arial"/>
          <w:sz w:val="24"/>
          <w:szCs w:val="24"/>
          <w:lang w:val="ru-RU" w:eastAsia="ru-RU"/>
        </w:rPr>
        <w:t>9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потребления тепловой энергии для персп</w:t>
      </w:r>
      <w:r>
        <w:rPr>
          <w:rFonts w:ascii="Arial" w:hAnsi="Arial" w:cs="Arial"/>
          <w:sz w:val="24"/>
          <w:szCs w:val="24"/>
          <w:lang w:val="ru-RU" w:eastAsia="ru-RU"/>
        </w:rPr>
        <w:t>ективной застройки в границах районов планировки в период 20</w:t>
      </w:r>
      <w:r w:rsidRPr="00983BB2">
        <w:rPr>
          <w:rFonts w:ascii="Arial" w:hAnsi="Arial" w:cs="Arial"/>
          <w:sz w:val="24"/>
          <w:szCs w:val="24"/>
          <w:lang w:val="ru-RU" w:eastAsia="ru-RU"/>
        </w:rPr>
        <w:t>21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–202</w:t>
      </w:r>
      <w:r w:rsidRPr="00983BB2"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F35D12" w14:paraId="3D4827CF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5B88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5FD6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36F56A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1F71C8A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2BDD79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0CDC623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B1C4F4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27DDBC1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5136D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0C46ED0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EFFE1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2CAB28C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2A3DB4C4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142BF34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75218A8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2CBD6F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102F36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693FEA2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406445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F798E9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55ED7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280CAC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1F07D8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020D5FB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61DD2F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13406C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53F4CE7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71A0B03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3C9464A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23E52EB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0FE06325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1C4C82F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3E492DA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186A079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6B0DE4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22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A4B2D4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23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711478B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202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396918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2025</w:t>
            </w:r>
          </w:p>
        </w:tc>
      </w:tr>
      <w:tr w:rsidR="009F6A25" w:rsidRPr="00F35D12" w14:paraId="1A2A6EF3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2E484E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6FAFF7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28776B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79F3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8EA8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F46F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712F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255A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0948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36F8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F4DC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B500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E39F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5D8B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vAlign w:val="center"/>
          </w:tcPr>
          <w:p w14:paraId="24B464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vAlign w:val="center"/>
          </w:tcPr>
          <w:p w14:paraId="377E8B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73" w:type="pct"/>
            <w:vAlign w:val="center"/>
          </w:tcPr>
          <w:p w14:paraId="0CAE6A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</w:tr>
      <w:tr w:rsidR="009F6A25" w:rsidRPr="00F35D12" w14:paraId="20D579C3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68EF1686" w14:textId="77777777" w:rsidR="009F6A25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п. Зональная Станция,</w:t>
            </w:r>
          </w:p>
          <w:p w14:paraId="37400000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Радужный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2D4CDA5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61FD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5536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28A6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7D8B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69598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9CFF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F1F3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0F15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BDA0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CBAD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DA4D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ED72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vAlign w:val="center"/>
          </w:tcPr>
          <w:p w14:paraId="085B7C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vAlign w:val="center"/>
          </w:tcPr>
          <w:p w14:paraId="38D143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73" w:type="pct"/>
            <w:vAlign w:val="center"/>
          </w:tcPr>
          <w:p w14:paraId="4F057E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</w:tr>
      <w:tr w:rsidR="009F6A25" w:rsidRPr="00F35D12" w14:paraId="6EE0D64B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38ACF5B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5E5A8EE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29C4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6D21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A4AD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951F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E803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CE63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C0D9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5B1C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5E7A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7B74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34CB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6457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87E43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EF77D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79735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053430A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4289E33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3EDFC63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9C4467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D0CB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1620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E5C7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2A94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931C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BFFF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A866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68490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C62A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5910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D201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9094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vAlign w:val="center"/>
          </w:tcPr>
          <w:p w14:paraId="5FADDA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vAlign w:val="center"/>
          </w:tcPr>
          <w:p w14:paraId="2B9701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73" w:type="pct"/>
            <w:vAlign w:val="center"/>
          </w:tcPr>
          <w:p w14:paraId="5B2B1F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</w:tr>
      <w:tr w:rsidR="009F6A25" w:rsidRPr="00F35D12" w14:paraId="22018C16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353FA02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64EF3FD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97044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08E9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FCAA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1437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A1D2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0C26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4078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670F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CA0C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57C9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CD18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3431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94945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AEC46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561BF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60902A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067E07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C1BF39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5D2C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8B42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8421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04A5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55AB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95C8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3206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3885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5722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D312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83BE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34B6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04267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E9B27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13414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A90E85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2B71B5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5A13A5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48E6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BF3F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E28F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B8EF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CB27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A6F3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E58D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73F2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366C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DEF6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A9DF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E87D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81E44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C2F57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F340A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BF0D39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42D625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C22613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DF7A0F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E8045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FB76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F10D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8EF6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9573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E7E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86C9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E0F1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A57A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4EFC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2F32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BA7EB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3F388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0D810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1D7F4EF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60F2AB9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8AC98F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760E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1386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10F5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A608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ABDB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00D3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C0AC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9460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3E9E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6291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62B1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4634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14:paraId="1246BA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vAlign w:val="center"/>
          </w:tcPr>
          <w:p w14:paraId="3E733E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73" w:type="pct"/>
            <w:vAlign w:val="center"/>
          </w:tcPr>
          <w:p w14:paraId="662EF0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</w:tr>
      <w:tr w:rsidR="009F6A25" w:rsidRPr="00F35D12" w14:paraId="5ACFE5B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44DC4B37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23E676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10CB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572B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303A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419A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D866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EA7D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D15F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391E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4334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472F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F522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2B18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14:paraId="55547E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vAlign w:val="center"/>
          </w:tcPr>
          <w:p w14:paraId="2592B9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73" w:type="pct"/>
            <w:vAlign w:val="center"/>
          </w:tcPr>
          <w:p w14:paraId="08F284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</w:tr>
      <w:tr w:rsidR="009F6A25" w:rsidRPr="00F35D12" w14:paraId="42EE347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4ACE20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7679E4D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30CA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DD80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9E87E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CF6F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E5D9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E6AD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98BF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F406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ABF5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01F5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218D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2EA8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9F424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62BCC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944E4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264F7D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75FC6B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056721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4F644EA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2B06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AB43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4E67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DA2F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5A33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85ED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F328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5340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DC66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5CC2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A1BB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8FC5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vAlign w:val="center"/>
          </w:tcPr>
          <w:p w14:paraId="11A896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vAlign w:val="center"/>
          </w:tcPr>
          <w:p w14:paraId="0BAED6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73" w:type="pct"/>
            <w:vAlign w:val="center"/>
          </w:tcPr>
          <w:p w14:paraId="4D78E7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</w:tr>
      <w:tr w:rsidR="009F6A25" w:rsidRPr="00F35D12" w14:paraId="4F2D1B7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68496B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7960F3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2D2A8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8579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93E7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1630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5A3C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BE9E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E3F2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EDCE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1D57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B84E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AD29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18BB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EDB8B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78A83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7EF37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83EE78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084B00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D60DA2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9EB2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35ED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F271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E5FE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67AE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A40F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0356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11E3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5422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BFF0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8571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6D13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896EF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1600D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CEE97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D72ED9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045DC2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31C56A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3445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6449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52D5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CC09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96AE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AD72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1D8D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DCF1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3576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085B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AE6D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B7F3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B0334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4FA70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6C061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C7D645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D11E12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1F81F9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6E1A0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DA1F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0064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2465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6208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E40B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A264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FE96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DD94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8AD5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3E7C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4C86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9DFA2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35DB8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D7214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EF5A503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17EE42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C0271E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D848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73FF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17EE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2361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6366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64C5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F0A3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CDE6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179F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58F4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9671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8D4E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vAlign w:val="center"/>
          </w:tcPr>
          <w:p w14:paraId="73FE3A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vAlign w:val="center"/>
          </w:tcPr>
          <w:p w14:paraId="7B0E3B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73" w:type="pct"/>
            <w:vAlign w:val="center"/>
          </w:tcPr>
          <w:p w14:paraId="6C1E3C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</w:tr>
      <w:tr w:rsidR="009F6A25" w:rsidRPr="00F35D12" w14:paraId="7C8B7122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0C85B01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157F2F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10605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4BEF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42EB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3FE3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1800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DF81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717D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E6DA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6106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34F8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302E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62EF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vAlign w:val="center"/>
          </w:tcPr>
          <w:p w14:paraId="259B3D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vAlign w:val="center"/>
          </w:tcPr>
          <w:p w14:paraId="4F82E3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73" w:type="pct"/>
            <w:vAlign w:val="center"/>
          </w:tcPr>
          <w:p w14:paraId="6B6E2B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</w:tr>
      <w:tr w:rsidR="009F6A25" w:rsidRPr="00F35D12" w14:paraId="5D2BD7E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C801C9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9D499D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1F1C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8FB8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B675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C87C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4C43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C5C5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3427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EC07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F28F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8425C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AB4A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5E4A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85C68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C215D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708F1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15C9B2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06AE4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957DEA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3B06CF2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4583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DC37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40EF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2B9D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46F6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619D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D80D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8085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9301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BCA6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3938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46B7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vAlign w:val="center"/>
          </w:tcPr>
          <w:p w14:paraId="10F774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vAlign w:val="center"/>
          </w:tcPr>
          <w:p w14:paraId="004DF8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73" w:type="pct"/>
            <w:vAlign w:val="center"/>
          </w:tcPr>
          <w:p w14:paraId="4A4AC4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</w:tr>
      <w:tr w:rsidR="009F6A25" w:rsidRPr="00F35D12" w14:paraId="2B9EC60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8B9633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B20F1D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9EB18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088A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B4DC1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6BFE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03CB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B36E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ACFE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B1423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46F4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2D9F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3C8A5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9448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AA5C4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47BD3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D7925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8B3E80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51EFFB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145B44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22C2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7DD2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F08F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BDD3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5E2F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4FD3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787F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D22B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CA89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0551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14F1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7E86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CEBE4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0A10D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D9C1A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0D6327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D8DC4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286C50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40F9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B655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F28E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496C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CE66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3B4F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6A1D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0798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7F8B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0C49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7D8C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89A9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63609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22343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DEA4E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85F851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45B459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C889DF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02037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052E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D7F2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8693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C9BA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0AA2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0A44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DF92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11DA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E95C5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88F6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60F9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B61AB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D07DC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1A66A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89A23DE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381C28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40FD86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EEE0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2E62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87B8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B55B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8BCF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92E4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4CB8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3DF4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E2C69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EA21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0A27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ABB3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vAlign w:val="center"/>
          </w:tcPr>
          <w:p w14:paraId="5A01CE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vAlign w:val="center"/>
          </w:tcPr>
          <w:p w14:paraId="12531C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96FFF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</w:tr>
      <w:tr w:rsidR="009F6A25" w:rsidRPr="00F35D12" w14:paraId="2B93E952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4C5EE7E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FF40E5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D715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738A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A129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CA93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8B26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5378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35EE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01E4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B7D2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1E11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8319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74D0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vAlign w:val="center"/>
          </w:tcPr>
          <w:p w14:paraId="106463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vAlign w:val="center"/>
          </w:tcPr>
          <w:p w14:paraId="7640CB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EC3E0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</w:tr>
      <w:tr w:rsidR="009F6A25" w:rsidRPr="00F35D12" w14:paraId="7DF26CF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46AC84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F913AC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89DE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365D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B6AC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FC9F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80AF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D0D0D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E9B6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0E35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1882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4821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4AE9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F084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91CB3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D1104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0E3CB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AECE56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4A5FF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850A834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09519714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1D98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82B0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B228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CE6E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7D8A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2553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0B272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EA99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1C21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3DEA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495B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4268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vAlign w:val="center"/>
          </w:tcPr>
          <w:p w14:paraId="71C244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vAlign w:val="center"/>
          </w:tcPr>
          <w:p w14:paraId="44CA71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56DA8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</w:tr>
      <w:tr w:rsidR="009F6A25" w:rsidRPr="00F35D12" w14:paraId="18FBC12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D29006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9021A0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0AC92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7A0E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9C78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CECD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BA37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FC40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56119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EE76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44C4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2F43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4B41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24C77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F0442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17AB31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B34F0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597FB1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D2E129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B8C1CB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37A8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546D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FAF4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75CF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A4EA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CF0F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8769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E365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BF1A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6947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DFEB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5D21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5CD71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5961B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A96C8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14710B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287D06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F540593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6684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EEB5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B4B6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CD1A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F10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9A4A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32B1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D4DC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20EB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F18D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D4DF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852C9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C0D23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F16F2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E5300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6D2F50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E59B4C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279A7F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02C74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6B58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1DD7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D0A8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DA44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735F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23AB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70C3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F7CE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B9B2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104C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4B71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451D5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27FE2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F2919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603462C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60EFD1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5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81106C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3D871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752B5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0B9C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87ED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B2ED9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524A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F34A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7B21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BD0B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7B08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02CD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A4CCC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vAlign w:val="center"/>
          </w:tcPr>
          <w:p w14:paraId="3F51E4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vAlign w:val="center"/>
          </w:tcPr>
          <w:p w14:paraId="43BD06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73" w:type="pct"/>
            <w:vAlign w:val="center"/>
          </w:tcPr>
          <w:p w14:paraId="45C15C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</w:tr>
      <w:tr w:rsidR="009F6A25" w:rsidRPr="00F35D12" w14:paraId="606173A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6A7BC88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Ромашка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BF8903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C23E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2E3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63B0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6A06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84CB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735F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2F2F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3402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6376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D38C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BDDA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79278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vAlign w:val="center"/>
          </w:tcPr>
          <w:p w14:paraId="32EE6C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vAlign w:val="center"/>
          </w:tcPr>
          <w:p w14:paraId="7FC3E5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73" w:type="pct"/>
            <w:vAlign w:val="center"/>
          </w:tcPr>
          <w:p w14:paraId="1954AC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</w:tr>
      <w:tr w:rsidR="009F6A25" w:rsidRPr="00F35D12" w14:paraId="420DE90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59EF4C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E209291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A381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A112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43BB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73F4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86E3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C674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7B46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58AD4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FB24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AD67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5D3B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AEBF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6030A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DB6B7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5A8A6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CABB22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AB25AC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7519A4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3099482D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72B5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B4351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6563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B0F0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0195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D4CD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DA77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25DD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9D5C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FABD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32D2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D43F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vAlign w:val="center"/>
          </w:tcPr>
          <w:p w14:paraId="6B9994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vAlign w:val="center"/>
          </w:tcPr>
          <w:p w14:paraId="7DD72F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73" w:type="pct"/>
            <w:vAlign w:val="center"/>
          </w:tcPr>
          <w:p w14:paraId="434582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</w:tr>
      <w:tr w:rsidR="009F6A25" w:rsidRPr="00F35D12" w14:paraId="59370A8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1DF4E1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EC4088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188B9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4D6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206B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CB09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3AD7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69D2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AE9E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0225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6D48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8335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B141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3C84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8B273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10B2D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4CD0B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759167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F9C6F9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F716EF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BB9A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2EA1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034F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18789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D7CC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D387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FC49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9340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1841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A3A9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B05A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9A99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6EDFC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30771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F89DF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AF53D4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FBFFE5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38E30E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F685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6798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63A3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8DF8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75F6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81D3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99BF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5306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2002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1742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5AD5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C589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94439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95B88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79D5C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77F7DF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D3CD0B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120DDD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4EB72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991E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3C54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7C12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AC4D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BF75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0D9A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EF2E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E51E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E0AA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F76E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67EE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A3EA4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04036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A74A2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A8D3BE7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3110DEE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6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F43F9C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D2AB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FF98D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96BE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22AA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FD26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CAF4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1DC7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69CC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E202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758E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D787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64E1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vAlign w:val="center"/>
          </w:tcPr>
          <w:p w14:paraId="1118B0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vAlign w:val="center"/>
          </w:tcPr>
          <w:p w14:paraId="7B3F3B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73" w:type="pct"/>
            <w:vAlign w:val="center"/>
          </w:tcPr>
          <w:p w14:paraId="43CD6A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</w:tr>
      <w:tr w:rsidR="009F6A25" w:rsidRPr="00F35D12" w14:paraId="0F73501C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573FF345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. Красивый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Прруд</w:t>
            </w:r>
            <w:proofErr w:type="spellEnd"/>
          </w:p>
        </w:tc>
        <w:tc>
          <w:tcPr>
            <w:tcW w:w="551" w:type="pct"/>
            <w:shd w:val="clear" w:color="auto" w:fill="auto"/>
            <w:vAlign w:val="center"/>
          </w:tcPr>
          <w:p w14:paraId="4B647C8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0B08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629F4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843F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8CB3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E18A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9DC7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FA7C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8D94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9226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D93F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6111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EB39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vAlign w:val="center"/>
          </w:tcPr>
          <w:p w14:paraId="400D61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vAlign w:val="center"/>
          </w:tcPr>
          <w:p w14:paraId="5C579B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73" w:type="pct"/>
            <w:vAlign w:val="center"/>
          </w:tcPr>
          <w:p w14:paraId="2802D3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</w:tr>
      <w:tr w:rsidR="009F6A25" w:rsidRPr="00F35D12" w14:paraId="44ED367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5D4F3E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59E95F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EB76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3683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534B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8D44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96A1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CE04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9AAC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DA57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6208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F388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BEC9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5673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48C84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DB1A0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262D7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BD6273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B4E92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059DF1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42D0D02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CE04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8682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5B048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C9EE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D4A8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4397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24EB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6954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CEFB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82A8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7E4A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0BCE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vAlign w:val="center"/>
          </w:tcPr>
          <w:p w14:paraId="1C0DC8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vAlign w:val="center"/>
          </w:tcPr>
          <w:p w14:paraId="57DCC8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73" w:type="pct"/>
            <w:vAlign w:val="center"/>
          </w:tcPr>
          <w:p w14:paraId="4C12E4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</w:tr>
      <w:tr w:rsidR="009F6A25" w:rsidRPr="00F35D12" w14:paraId="19A49BB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1AB8C2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D2D655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19600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A650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5FF8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CBC6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926F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DA12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069D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E5DD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712A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6A58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C7AF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9BA9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ECC3A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BE309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000CC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3817F4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AF72B2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4039C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F699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6ECB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8AC6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F31E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F452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FC1B3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AD78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023B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C0FE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F668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22E85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373E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1551F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9B16D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6CCA2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3DF0DC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9FBBA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921465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93EE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2D3F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D8D5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93B6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D77D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E750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1A23F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E2AD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332B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0A62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77C6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11DB5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517AB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81E68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194C8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1FFD42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F1FB65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EA268B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7990B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60DC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ECD5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CAD0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B760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F311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F6D8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DE55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7052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13D6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1059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4A53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2804D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F2190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5B669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7914FC4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5E79D31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lastRenderedPageBreak/>
              <w:t>7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2A5440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2E71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C5B3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8A62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DF04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BA97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468C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8F1E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8410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7580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CEB2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9CB4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CA7C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48151A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19,40</w:t>
            </w:r>
          </w:p>
        </w:tc>
        <w:tc>
          <w:tcPr>
            <w:tcW w:w="280" w:type="pct"/>
            <w:vAlign w:val="center"/>
          </w:tcPr>
          <w:p w14:paraId="6C9AE8D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73" w:type="pct"/>
            <w:vAlign w:val="center"/>
          </w:tcPr>
          <w:p w14:paraId="0DE4A4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20,91</w:t>
            </w:r>
          </w:p>
        </w:tc>
      </w:tr>
      <w:tr w:rsidR="009F6A25" w:rsidRPr="00F35D12" w14:paraId="5AB7A1C2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3CADC8E7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Южные Ворота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201105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DC01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3D80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7FE0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D8FC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50BC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60F6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D020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7E31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4A02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4658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BC1A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6001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7E1A1A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13,37</w:t>
            </w:r>
          </w:p>
        </w:tc>
        <w:tc>
          <w:tcPr>
            <w:tcW w:w="280" w:type="pct"/>
            <w:vAlign w:val="center"/>
          </w:tcPr>
          <w:p w14:paraId="4A7A63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1,13</w:t>
            </w:r>
          </w:p>
        </w:tc>
        <w:tc>
          <w:tcPr>
            <w:tcW w:w="273" w:type="pct"/>
            <w:vAlign w:val="center"/>
          </w:tcPr>
          <w:p w14:paraId="544AF5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14,50</w:t>
            </w:r>
          </w:p>
        </w:tc>
      </w:tr>
      <w:tr w:rsidR="009F6A25" w:rsidRPr="00F35D12" w14:paraId="747C3AD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1C56CE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DF013E4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37E5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619B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A742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B07C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A528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17FC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2F427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14D0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8DBF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E8C4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B7DE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E96C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00F920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13,37</w:t>
            </w:r>
          </w:p>
        </w:tc>
        <w:tc>
          <w:tcPr>
            <w:tcW w:w="280" w:type="pct"/>
            <w:vAlign w:val="center"/>
          </w:tcPr>
          <w:p w14:paraId="70532C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1,13</w:t>
            </w:r>
          </w:p>
        </w:tc>
        <w:tc>
          <w:tcPr>
            <w:tcW w:w="273" w:type="pct"/>
            <w:vAlign w:val="center"/>
          </w:tcPr>
          <w:p w14:paraId="41DDC9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14,50</w:t>
            </w:r>
          </w:p>
        </w:tc>
      </w:tr>
      <w:tr w:rsidR="009F6A25" w:rsidRPr="00F35D12" w14:paraId="6876A26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CE9FC0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775B1A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192DB7E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F4D7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EA3E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5955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379E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C346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7677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C8A4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4A07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18FF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0A45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0F31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FAC8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6E714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A1A85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67097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714780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A41473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5562E9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64581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7ADD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8576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2784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0763F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936A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6F53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E9C0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8AF8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6FAF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BF75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15DF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33AA85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6,03</w:t>
            </w:r>
          </w:p>
        </w:tc>
        <w:tc>
          <w:tcPr>
            <w:tcW w:w="280" w:type="pct"/>
            <w:vAlign w:val="center"/>
          </w:tcPr>
          <w:p w14:paraId="1C59A1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0,38</w:t>
            </w:r>
          </w:p>
        </w:tc>
        <w:tc>
          <w:tcPr>
            <w:tcW w:w="273" w:type="pct"/>
            <w:vAlign w:val="center"/>
          </w:tcPr>
          <w:p w14:paraId="358DAC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6,41</w:t>
            </w:r>
          </w:p>
        </w:tc>
      </w:tr>
      <w:tr w:rsidR="009F6A25" w:rsidRPr="00F35D12" w14:paraId="5761671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74D40F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9C1315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8DF3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C25D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8010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F79E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8681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15E4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EBDD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AA44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1A0DF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97C5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7DE6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EF59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E49D9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3,41</w:t>
            </w:r>
          </w:p>
        </w:tc>
        <w:tc>
          <w:tcPr>
            <w:tcW w:w="280" w:type="pct"/>
            <w:vAlign w:val="center"/>
          </w:tcPr>
          <w:p w14:paraId="42352D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73" w:type="pct"/>
            <w:vAlign w:val="center"/>
          </w:tcPr>
          <w:p w14:paraId="0D1E1D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3,70</w:t>
            </w:r>
          </w:p>
        </w:tc>
      </w:tr>
      <w:tr w:rsidR="009F6A25" w:rsidRPr="00F35D12" w14:paraId="5DF35E3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EBCE3A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F755E2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A996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F7A7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EDDE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7741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24A7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4331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DE78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D41E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9010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E880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9EDF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E83E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FAE96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37CF0A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1CD978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4AE9AAE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C715FE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478320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223F0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D2881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BC62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0F47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8684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0447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340D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884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D070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669F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58F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59DA5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11B44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E1DFD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F834B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8EE0590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014DB6D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D6CDB1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1D8134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9,25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F2A5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CA06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701E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3EB4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9853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17,73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B8F7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07F1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D90B9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9F12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13,39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948B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BDEA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14,56</w:t>
            </w:r>
          </w:p>
        </w:tc>
        <w:tc>
          <w:tcPr>
            <w:tcW w:w="280" w:type="pct"/>
            <w:vAlign w:val="center"/>
          </w:tcPr>
          <w:p w14:paraId="2DE179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20,35</w:t>
            </w:r>
          </w:p>
        </w:tc>
        <w:tc>
          <w:tcPr>
            <w:tcW w:w="280" w:type="pct"/>
            <w:vAlign w:val="center"/>
          </w:tcPr>
          <w:p w14:paraId="3DFFA8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73" w:type="pct"/>
            <w:vAlign w:val="center"/>
          </w:tcPr>
          <w:p w14:paraId="13EC3D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21,98</w:t>
            </w:r>
          </w:p>
        </w:tc>
      </w:tr>
      <w:tr w:rsidR="009F6A25" w:rsidRPr="00F35D12" w14:paraId="5E8051A1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0E586538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02FCB2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910D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9,25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D116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56CD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271E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C6CB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791B0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17,73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0DCF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E6EE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5E91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FCE54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13,39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F391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0EBB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14,56</w:t>
            </w:r>
          </w:p>
        </w:tc>
        <w:tc>
          <w:tcPr>
            <w:tcW w:w="280" w:type="pct"/>
            <w:vAlign w:val="center"/>
          </w:tcPr>
          <w:p w14:paraId="283C7C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14,32</w:t>
            </w:r>
          </w:p>
        </w:tc>
        <w:tc>
          <w:tcPr>
            <w:tcW w:w="280" w:type="pct"/>
            <w:vAlign w:val="center"/>
          </w:tcPr>
          <w:p w14:paraId="338EEF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1,25</w:t>
            </w:r>
          </w:p>
        </w:tc>
        <w:tc>
          <w:tcPr>
            <w:tcW w:w="273" w:type="pct"/>
            <w:vAlign w:val="center"/>
          </w:tcPr>
          <w:p w14:paraId="0D9314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15,57</w:t>
            </w:r>
          </w:p>
        </w:tc>
      </w:tr>
      <w:tr w:rsidR="009F6A25" w:rsidRPr="00F35D12" w14:paraId="19DA489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BC8694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27B8FD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94972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CD05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5955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4019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18E3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DB23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E5F6F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416D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0172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9080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A7C0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829A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6C68BC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13,37</w:t>
            </w:r>
          </w:p>
        </w:tc>
        <w:tc>
          <w:tcPr>
            <w:tcW w:w="280" w:type="pct"/>
            <w:vAlign w:val="center"/>
          </w:tcPr>
          <w:p w14:paraId="091AF8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1,13</w:t>
            </w:r>
          </w:p>
        </w:tc>
        <w:tc>
          <w:tcPr>
            <w:tcW w:w="273" w:type="pct"/>
            <w:vAlign w:val="center"/>
          </w:tcPr>
          <w:p w14:paraId="6ACEC7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14,50</w:t>
            </w:r>
          </w:p>
        </w:tc>
      </w:tr>
      <w:tr w:rsidR="009F6A25" w:rsidRPr="00F35D12" w14:paraId="72CC61C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61EA3A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078909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6C4EB0D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E206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2E03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5AA6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A97E0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53DD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6582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4633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3A29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5DAE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0BEB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4AD3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9442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vAlign w:val="center"/>
          </w:tcPr>
          <w:p w14:paraId="57C480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vAlign w:val="center"/>
          </w:tcPr>
          <w:p w14:paraId="288462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73" w:type="pct"/>
            <w:vAlign w:val="center"/>
          </w:tcPr>
          <w:p w14:paraId="79D170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</w:tr>
      <w:tr w:rsidR="009F6A25" w:rsidRPr="00F35D12" w14:paraId="07D2BA7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5CEF1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F163A6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2CAEB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C0A5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8F06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F915F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CCB1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B4D8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DF64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0C39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106E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610A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D4E9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FCFF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DF1D7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6,03</w:t>
            </w:r>
          </w:p>
        </w:tc>
        <w:tc>
          <w:tcPr>
            <w:tcW w:w="280" w:type="pct"/>
            <w:vAlign w:val="center"/>
          </w:tcPr>
          <w:p w14:paraId="51D88A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0,38</w:t>
            </w:r>
          </w:p>
        </w:tc>
        <w:tc>
          <w:tcPr>
            <w:tcW w:w="273" w:type="pct"/>
            <w:vAlign w:val="center"/>
          </w:tcPr>
          <w:p w14:paraId="7B51AF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6,41</w:t>
            </w:r>
          </w:p>
        </w:tc>
      </w:tr>
      <w:tr w:rsidR="009F6A25" w:rsidRPr="00F35D12" w14:paraId="4502496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A495E6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BB734B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6F0D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6B951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4349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68A6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C72F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64B6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CB6F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7134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EC4B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19C9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4B06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3309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003D7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3,41</w:t>
            </w:r>
          </w:p>
        </w:tc>
        <w:tc>
          <w:tcPr>
            <w:tcW w:w="280" w:type="pct"/>
            <w:vAlign w:val="center"/>
          </w:tcPr>
          <w:p w14:paraId="2E7E57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73" w:type="pct"/>
            <w:vAlign w:val="center"/>
          </w:tcPr>
          <w:p w14:paraId="3FF2145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3,70</w:t>
            </w:r>
          </w:p>
        </w:tc>
      </w:tr>
      <w:tr w:rsidR="009F6A25" w:rsidRPr="00F35D12" w14:paraId="3233748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3C6814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15B707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F66A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7312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A500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0BCA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768E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446D8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2ACF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626E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47D2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613B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3A40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BBBA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FEB28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4B781F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5A600F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305450A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B0A8C4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EB457D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79A70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E279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5E70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19C9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4C79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E1A8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010F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C3F5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9E03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EC48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AD47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8AAF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26D92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08CC4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34BDC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</w:tr>
    </w:tbl>
    <w:p w14:paraId="2DA64D8A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5FF9762E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0037B4C2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741E151F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411D2B44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1711B23D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1CEF7C2B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2A7B4554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lastRenderedPageBreak/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.1</w:t>
      </w:r>
      <w:r>
        <w:rPr>
          <w:rFonts w:ascii="Arial" w:hAnsi="Arial" w:cs="Arial"/>
          <w:sz w:val="24"/>
          <w:szCs w:val="24"/>
          <w:lang w:val="ru-RU" w:eastAsia="ru-RU"/>
        </w:rPr>
        <w:t>0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потребления тепловой энергии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456E54">
        <w:rPr>
          <w:rFonts w:ascii="Arial" w:hAnsi="Arial" w:cs="Arial"/>
          <w:sz w:val="24"/>
          <w:szCs w:val="24"/>
          <w:lang w:val="ru-RU" w:eastAsia="ru-RU"/>
        </w:rPr>
        <w:t>для перспективной застройки</w:t>
      </w:r>
      <w:r w:rsidRPr="00044D74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val="ru-RU" w:eastAsia="ru-RU"/>
        </w:rPr>
        <w:t>в границах районов планировки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в период до 203</w:t>
      </w:r>
      <w:r w:rsidRPr="00983BB2"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F35D12" w14:paraId="5B81EE59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1F7AD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B83CF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084FD7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64EB98B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F55E3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279ECD6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A4CB3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619D1A8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10CE3E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16C508C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D7AA1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748633E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629DBF7D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22A1A67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2E7C372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E5C28F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09D1B4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062C0A1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28C275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5CF032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61B916B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4A8FD4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209CA1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3C999AE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BD8A0F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0A489D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7348A9A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45A2A1C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0B2504D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26388D9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520828CF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58C7F72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0A6062D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2EBD82C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74E61C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21–2026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550B1C6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27–2031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64DDCA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2032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–2036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1417042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2021–2036</w:t>
            </w:r>
          </w:p>
        </w:tc>
      </w:tr>
      <w:tr w:rsidR="009F6A25" w:rsidRPr="00F35D12" w14:paraId="71F5A3E3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1E126DB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40790C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4AA5FE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CEF0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FA53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6CD3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066F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FE25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F79C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4D57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290D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04DF5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F854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CB11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0,71</w:t>
            </w:r>
          </w:p>
        </w:tc>
        <w:tc>
          <w:tcPr>
            <w:tcW w:w="280" w:type="pct"/>
            <w:vAlign w:val="center"/>
          </w:tcPr>
          <w:p w14:paraId="2A5D79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2,30</w:t>
            </w:r>
          </w:p>
        </w:tc>
        <w:tc>
          <w:tcPr>
            <w:tcW w:w="280" w:type="pct"/>
            <w:vAlign w:val="center"/>
          </w:tcPr>
          <w:p w14:paraId="5F0A30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0,28</w:t>
            </w:r>
          </w:p>
        </w:tc>
        <w:tc>
          <w:tcPr>
            <w:tcW w:w="273" w:type="pct"/>
            <w:vAlign w:val="center"/>
          </w:tcPr>
          <w:p w14:paraId="24F8A5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2,59</w:t>
            </w:r>
          </w:p>
        </w:tc>
      </w:tr>
      <w:tr w:rsidR="009F6A25" w:rsidRPr="00F35D12" w14:paraId="648D4228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779D3C57" w14:textId="77777777" w:rsidR="009F6A25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п. Зональная Станция,</w:t>
            </w:r>
          </w:p>
          <w:p w14:paraId="6620BFA1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Радужный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1645E3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FAF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81CE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DC70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DB64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B32E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1167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B4DC5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771B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735C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AC7A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DF1C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4D79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0,71</w:t>
            </w:r>
          </w:p>
        </w:tc>
        <w:tc>
          <w:tcPr>
            <w:tcW w:w="280" w:type="pct"/>
            <w:vAlign w:val="center"/>
          </w:tcPr>
          <w:p w14:paraId="6F4016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2,30</w:t>
            </w:r>
          </w:p>
        </w:tc>
        <w:tc>
          <w:tcPr>
            <w:tcW w:w="280" w:type="pct"/>
            <w:vAlign w:val="center"/>
          </w:tcPr>
          <w:p w14:paraId="08AC97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0,28</w:t>
            </w:r>
          </w:p>
        </w:tc>
        <w:tc>
          <w:tcPr>
            <w:tcW w:w="273" w:type="pct"/>
            <w:vAlign w:val="center"/>
          </w:tcPr>
          <w:p w14:paraId="603ECE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2,59</w:t>
            </w:r>
          </w:p>
        </w:tc>
      </w:tr>
      <w:tr w:rsidR="009F6A25" w:rsidRPr="00F35D12" w14:paraId="6935691E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1A2FE6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3A9D360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2F0F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7644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4160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267A5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2FCC4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BB5D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07CE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93FB1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154D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3D54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DE32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4E8B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D5348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F0F0A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F04E0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2DADF8F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410E844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64F4A214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17FACBC2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6799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8932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53E5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A52D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C195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8668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6B6F5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9A83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C579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C52E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A218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9FAE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0,71</w:t>
            </w:r>
          </w:p>
        </w:tc>
        <w:tc>
          <w:tcPr>
            <w:tcW w:w="280" w:type="pct"/>
            <w:vAlign w:val="center"/>
          </w:tcPr>
          <w:p w14:paraId="6F0289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2,30</w:t>
            </w:r>
          </w:p>
        </w:tc>
        <w:tc>
          <w:tcPr>
            <w:tcW w:w="280" w:type="pct"/>
            <w:vAlign w:val="center"/>
          </w:tcPr>
          <w:p w14:paraId="4F5E09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0,28</w:t>
            </w:r>
          </w:p>
        </w:tc>
        <w:tc>
          <w:tcPr>
            <w:tcW w:w="273" w:type="pct"/>
            <w:vAlign w:val="center"/>
          </w:tcPr>
          <w:p w14:paraId="659DD4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2,59</w:t>
            </w:r>
          </w:p>
        </w:tc>
      </w:tr>
      <w:tr w:rsidR="009F6A25" w:rsidRPr="00F35D12" w14:paraId="58CD4A5E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51BF6FC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3830F93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9D69D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5EAF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838C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A27D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A885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0A16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005A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9D41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F843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6DB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875E9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4527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FF796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853C8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1432A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7D51EC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6AAE0D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47FCEF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341B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1E05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CFFC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0A51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EEC8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8DE4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79AB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B77E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6A3C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B19D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F72C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6F4C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AC37B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852E1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EAF58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939777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60B10C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18ED97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396E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5C1C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CF10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A7E6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3D72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6238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1462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05BA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D915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0DAA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50CE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0DE9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3D107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510A8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B2E45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C539D0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CA7B79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93BD72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7B9DA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F480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F7CA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14F05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548C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9637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D7C8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3E3E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FE12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251C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C2E0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2E0F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3236E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14FF6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3B75C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242B48E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0EBC372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59D186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BD1E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379A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391F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6EEB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3E1C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E32A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ECF3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4196F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4993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BC60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CD4A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A7AD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vAlign w:val="center"/>
          </w:tcPr>
          <w:p w14:paraId="51C874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1,33</w:t>
            </w:r>
          </w:p>
        </w:tc>
        <w:tc>
          <w:tcPr>
            <w:tcW w:w="280" w:type="pct"/>
            <w:vAlign w:val="center"/>
          </w:tcPr>
          <w:p w14:paraId="12257C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0,16</w:t>
            </w:r>
          </w:p>
        </w:tc>
        <w:tc>
          <w:tcPr>
            <w:tcW w:w="273" w:type="pct"/>
            <w:vAlign w:val="center"/>
          </w:tcPr>
          <w:p w14:paraId="43320D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1,49</w:t>
            </w:r>
          </w:p>
        </w:tc>
      </w:tr>
      <w:tr w:rsidR="009F6A25" w:rsidRPr="00F35D12" w14:paraId="578D2D0A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04159337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ABD608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2DC4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CD0D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9C33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7B75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46FF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B9D7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994A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BB19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C4E3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64F0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6145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A6BF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vAlign w:val="center"/>
          </w:tcPr>
          <w:p w14:paraId="6D157B1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1,33</w:t>
            </w:r>
          </w:p>
        </w:tc>
        <w:tc>
          <w:tcPr>
            <w:tcW w:w="280" w:type="pct"/>
            <w:vAlign w:val="center"/>
          </w:tcPr>
          <w:p w14:paraId="6C1FF0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0,16</w:t>
            </w:r>
          </w:p>
        </w:tc>
        <w:tc>
          <w:tcPr>
            <w:tcW w:w="273" w:type="pct"/>
            <w:vAlign w:val="center"/>
          </w:tcPr>
          <w:p w14:paraId="2050D1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1,49</w:t>
            </w:r>
          </w:p>
        </w:tc>
      </w:tr>
      <w:tr w:rsidR="009F6A25" w:rsidRPr="00F35D12" w14:paraId="5F27AE9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E05BFB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D9966B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0739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36B3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9E9A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A54D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99A1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D1B7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81FC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C9B1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BAE3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B882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8644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F566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172C3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ACBFF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F085E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FF62A2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0618B3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9272F0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3F42E14D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CA19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4889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D094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E09C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E29C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8F153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2E8E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1591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7C26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D759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8ACC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CA79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0,41</w:t>
            </w:r>
          </w:p>
        </w:tc>
        <w:tc>
          <w:tcPr>
            <w:tcW w:w="280" w:type="pct"/>
            <w:vAlign w:val="center"/>
          </w:tcPr>
          <w:p w14:paraId="60B0BE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1,33</w:t>
            </w:r>
          </w:p>
        </w:tc>
        <w:tc>
          <w:tcPr>
            <w:tcW w:w="280" w:type="pct"/>
            <w:vAlign w:val="center"/>
          </w:tcPr>
          <w:p w14:paraId="7785C0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0,16</w:t>
            </w:r>
          </w:p>
        </w:tc>
        <w:tc>
          <w:tcPr>
            <w:tcW w:w="273" w:type="pct"/>
            <w:vAlign w:val="center"/>
          </w:tcPr>
          <w:p w14:paraId="614144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1,49</w:t>
            </w:r>
          </w:p>
        </w:tc>
      </w:tr>
      <w:tr w:rsidR="009F6A25" w:rsidRPr="00F35D12" w14:paraId="195228B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1BADAF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86E878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35110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F567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7FA9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8C13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E071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6FD1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B8D8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4585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11EA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5E3F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BE21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0C68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10B77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FFABF7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18F80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E5CF12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FF0D0C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486CD3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ABB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8089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31EA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061F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E16A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C7F5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2215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9ECB5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EB1F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2323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0839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92D5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2113A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A08381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85C77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BDCB47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E9D078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936275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8F62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D065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C8D4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9723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396C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0E8C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3C2F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FDB0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766D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43F9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D01D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04C1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2739D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8600D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7F778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5EAEDD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D037D7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9F00D7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941C8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B006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E412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A6E8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3290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E05C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4758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1A43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8BE1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6834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ADD51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D580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7B4FB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52FBA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315C9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5727396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0B28E5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D0BA5E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E76F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A95A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0373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6234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8817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E99FF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AAE1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8CA3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5EF7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407D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1154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D4DD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vAlign w:val="center"/>
          </w:tcPr>
          <w:p w14:paraId="0F392F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1,14</w:t>
            </w:r>
          </w:p>
        </w:tc>
        <w:tc>
          <w:tcPr>
            <w:tcW w:w="280" w:type="pct"/>
            <w:vAlign w:val="center"/>
          </w:tcPr>
          <w:p w14:paraId="1FDD4B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73" w:type="pct"/>
            <w:vAlign w:val="center"/>
          </w:tcPr>
          <w:p w14:paraId="07A664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</w:tr>
      <w:tr w:rsidR="009F6A25" w:rsidRPr="00F35D12" w14:paraId="0F059C02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2C8F052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1B867C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7256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6857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FFEC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18AA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50CA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7F56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22BD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BE83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D3A0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D065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CC36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478D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vAlign w:val="center"/>
          </w:tcPr>
          <w:p w14:paraId="6D16E9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1,14</w:t>
            </w:r>
          </w:p>
        </w:tc>
        <w:tc>
          <w:tcPr>
            <w:tcW w:w="280" w:type="pct"/>
            <w:vAlign w:val="center"/>
          </w:tcPr>
          <w:p w14:paraId="231912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73" w:type="pct"/>
            <w:vAlign w:val="center"/>
          </w:tcPr>
          <w:p w14:paraId="13F3E7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</w:tr>
      <w:tr w:rsidR="009F6A25" w:rsidRPr="00F35D12" w14:paraId="010C52D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53E9F2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E6CEF11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1C2C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ECB5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F56E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AE17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C57E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90D1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B0C04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CE4F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C6C9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1D8D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D074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1104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6F5B5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B35A1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379C1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CA97DD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0D3415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37DD59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1D78996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A245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5FC8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A6D7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A56B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12CF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BEA3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A132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09CB4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C74E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245F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6277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8446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vAlign w:val="center"/>
          </w:tcPr>
          <w:p w14:paraId="38A3E8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1,14</w:t>
            </w:r>
          </w:p>
        </w:tc>
        <w:tc>
          <w:tcPr>
            <w:tcW w:w="280" w:type="pct"/>
            <w:vAlign w:val="center"/>
          </w:tcPr>
          <w:p w14:paraId="031743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73" w:type="pct"/>
            <w:vAlign w:val="center"/>
          </w:tcPr>
          <w:p w14:paraId="2E7369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</w:tr>
      <w:tr w:rsidR="009F6A25" w:rsidRPr="00F35D12" w14:paraId="563B0D2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D4DA53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6C79EA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31E09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5464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A788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27FD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2C79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35E6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D1BA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FCAF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D72B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BB14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133F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7EAB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893F2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ED8B6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AED21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2F28B9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274C11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420C8C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C44F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36DB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941C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0EC9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4F8C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E093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7790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E6D3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3D68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CECD1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9EAE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A187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6E013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D6492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65A58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81E2EE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E2689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1D333F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7C31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8FD8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64E1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1DA45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35EF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2764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3BFA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040C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656A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A763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B0F5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D490F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CCA86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085D2F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8FB9F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82BF16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8FACFA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8FE05A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42C91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E6B6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F6BC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A992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632E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EA63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E576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FD3C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F542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1511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8DC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227E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55C9F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D6148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81BA8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3797E72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68D9A2F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04D925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F38D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9AE4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4A3B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C8B3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A1A5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5DAFA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291A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E873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ADCC5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8510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E64B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FCA7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vAlign w:val="center"/>
          </w:tcPr>
          <w:p w14:paraId="2EC248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0,45</w:t>
            </w:r>
          </w:p>
        </w:tc>
        <w:tc>
          <w:tcPr>
            <w:tcW w:w="280" w:type="pct"/>
            <w:vAlign w:val="center"/>
          </w:tcPr>
          <w:p w14:paraId="6E53BD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73" w:type="pct"/>
            <w:vAlign w:val="center"/>
          </w:tcPr>
          <w:p w14:paraId="1DA30E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</w:t>
            </w:r>
          </w:p>
        </w:tc>
      </w:tr>
      <w:tr w:rsidR="009F6A25" w:rsidRPr="00F35D12" w14:paraId="7EC0358E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36F492B6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FAD2BE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7A2A5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B620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059A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0B02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6484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37B5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2EC9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F536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2F0D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2EF9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23CE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C045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vAlign w:val="center"/>
          </w:tcPr>
          <w:p w14:paraId="152F188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0,45</w:t>
            </w:r>
          </w:p>
        </w:tc>
        <w:tc>
          <w:tcPr>
            <w:tcW w:w="280" w:type="pct"/>
            <w:vAlign w:val="center"/>
          </w:tcPr>
          <w:p w14:paraId="4ACD19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73" w:type="pct"/>
            <w:vAlign w:val="center"/>
          </w:tcPr>
          <w:p w14:paraId="3957F78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</w:t>
            </w:r>
          </w:p>
        </w:tc>
      </w:tr>
      <w:tr w:rsidR="009F6A25" w:rsidRPr="00F35D12" w14:paraId="3411AD8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ED3934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5C5ED0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22DE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ACFD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9259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7F5E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50DC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280D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9B53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EB9B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B73D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BF56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6948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FC18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251DF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9E7B6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9426B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1EBCC5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53A41A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6F4521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5FE3AB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1E2E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F854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DD4D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EC40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6880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251E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0036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44B1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6685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16B3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E390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2759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0,14</w:t>
            </w:r>
          </w:p>
        </w:tc>
        <w:tc>
          <w:tcPr>
            <w:tcW w:w="280" w:type="pct"/>
            <w:vAlign w:val="center"/>
          </w:tcPr>
          <w:p w14:paraId="7AA118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0,45</w:t>
            </w:r>
          </w:p>
        </w:tc>
        <w:tc>
          <w:tcPr>
            <w:tcW w:w="280" w:type="pct"/>
            <w:vAlign w:val="center"/>
          </w:tcPr>
          <w:p w14:paraId="113D9A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0,06</w:t>
            </w:r>
          </w:p>
        </w:tc>
        <w:tc>
          <w:tcPr>
            <w:tcW w:w="273" w:type="pct"/>
            <w:vAlign w:val="center"/>
          </w:tcPr>
          <w:p w14:paraId="03662D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0,51</w:t>
            </w:r>
          </w:p>
        </w:tc>
      </w:tr>
      <w:tr w:rsidR="009F6A25" w:rsidRPr="00F35D12" w14:paraId="79C96DD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E09B98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61E7CA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AA10E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A2EF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BB1E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7D74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F5C0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F134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7F05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0B76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D2D1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CD8B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6142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3274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E9934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68FB3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1EE9B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77DEF8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F87647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824F16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4EF3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E0A74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7F36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58AE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378E5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5CC0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6220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8DAD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358C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52E8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B970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1597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C6AC5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7357C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9F4982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7B6DE3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55BD6D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F4D5E5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298C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0569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B267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4A0DE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02F9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390C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A9E2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6FE6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DBAD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8D35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552A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4679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9AAD2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9639F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DD8F8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F0EA92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D7809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11CAFE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494ED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7218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1725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06C2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7091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823D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8A39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C984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DCD4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D7A9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8B4D1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19D9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6BBE0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0AACA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32CF7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8E0D219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07B372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5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1FE7BD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E126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8120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D322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E9CD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7A19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4158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E6C0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7E24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3CC2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F70C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ACD5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83CA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</w:t>
            </w:r>
          </w:p>
        </w:tc>
        <w:tc>
          <w:tcPr>
            <w:tcW w:w="280" w:type="pct"/>
            <w:vAlign w:val="center"/>
          </w:tcPr>
          <w:p w14:paraId="6609DF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3,95</w:t>
            </w:r>
          </w:p>
        </w:tc>
        <w:tc>
          <w:tcPr>
            <w:tcW w:w="280" w:type="pct"/>
            <w:vAlign w:val="center"/>
          </w:tcPr>
          <w:p w14:paraId="23CBE3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73" w:type="pct"/>
            <w:vAlign w:val="center"/>
          </w:tcPr>
          <w:p w14:paraId="5FD567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4,43</w:t>
            </w:r>
          </w:p>
        </w:tc>
      </w:tr>
      <w:tr w:rsidR="009F6A25" w:rsidRPr="00F35D12" w14:paraId="0B850AB7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03E8BC69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Ромашка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290CBE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EA58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4D01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5219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B103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E321E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986C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7F36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64B5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95AC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069E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F6FC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353D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</w:t>
            </w:r>
          </w:p>
        </w:tc>
        <w:tc>
          <w:tcPr>
            <w:tcW w:w="280" w:type="pct"/>
            <w:vAlign w:val="center"/>
          </w:tcPr>
          <w:p w14:paraId="118E4B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3,95</w:t>
            </w:r>
          </w:p>
        </w:tc>
        <w:tc>
          <w:tcPr>
            <w:tcW w:w="280" w:type="pct"/>
            <w:vAlign w:val="center"/>
          </w:tcPr>
          <w:p w14:paraId="1AE073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73" w:type="pct"/>
            <w:vAlign w:val="center"/>
          </w:tcPr>
          <w:p w14:paraId="2FB345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4,43</w:t>
            </w:r>
          </w:p>
        </w:tc>
      </w:tr>
      <w:tr w:rsidR="009F6A25" w:rsidRPr="00F35D12" w14:paraId="03B57EA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9F8D48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9FE859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584C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6D1F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64DE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AE41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182F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E7F6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DEC9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5815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D109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6D2E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AA53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63A8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44EE5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1B939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9E07A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37FA6A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4C7F9D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6C9C4D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65923ED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8238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D03A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676A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7D87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B3A5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D6FD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DA8A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0BEE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BC4E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2B834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581D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782C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1,22</w:t>
            </w:r>
          </w:p>
        </w:tc>
        <w:tc>
          <w:tcPr>
            <w:tcW w:w="280" w:type="pct"/>
            <w:vAlign w:val="center"/>
          </w:tcPr>
          <w:p w14:paraId="615E66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3,95</w:t>
            </w:r>
          </w:p>
        </w:tc>
        <w:tc>
          <w:tcPr>
            <w:tcW w:w="280" w:type="pct"/>
            <w:vAlign w:val="center"/>
          </w:tcPr>
          <w:p w14:paraId="7D9C1B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73" w:type="pct"/>
            <w:vAlign w:val="center"/>
          </w:tcPr>
          <w:p w14:paraId="68D020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4,43</w:t>
            </w:r>
          </w:p>
        </w:tc>
      </w:tr>
      <w:tr w:rsidR="009F6A25" w:rsidRPr="00F35D12" w14:paraId="42655D1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3297EC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9F0986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E130B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BA3D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CE99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D444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4562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D246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F33D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80C5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2924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7572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A976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3D4D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5E3AD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A8E91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A6226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FBE66A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5B085B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006487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17FE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8BC1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82AA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E2CE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1752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BECC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C809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2BB6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03BC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5B1A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0832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861F9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37765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684C5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E9546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8920D2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675F47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62FFEC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4DDC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18B9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8156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856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3E5F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D42E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12A4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2BEC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0E4E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F7E3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ECC35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0DB8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578F5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C7706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D38D6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53BEE3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0FC03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54D4A5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12A59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ACF9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DB6D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0EF6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1A62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3EDB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6620F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0B9A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244A7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4886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6A1C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DC18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1A400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BB4E6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5F5E41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3A5C681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72EA6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6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3A6D90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E1F5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9352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C2FC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5CC6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2,38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3B42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6F68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05CC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861F5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6CEA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675C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602A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3AC9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vAlign w:val="center"/>
          </w:tcPr>
          <w:p w14:paraId="7D45D9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5,29</w:t>
            </w:r>
          </w:p>
        </w:tc>
        <w:tc>
          <w:tcPr>
            <w:tcW w:w="280" w:type="pct"/>
            <w:vAlign w:val="center"/>
          </w:tcPr>
          <w:p w14:paraId="7BC2A9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73" w:type="pct"/>
            <w:vAlign w:val="center"/>
          </w:tcPr>
          <w:p w14:paraId="75F06D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5,94</w:t>
            </w:r>
          </w:p>
        </w:tc>
      </w:tr>
      <w:tr w:rsidR="009F6A25" w:rsidRPr="00F35D12" w14:paraId="1C2D79E1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29BD1835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. Красивый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Прруд</w:t>
            </w:r>
            <w:proofErr w:type="spellEnd"/>
          </w:p>
        </w:tc>
        <w:tc>
          <w:tcPr>
            <w:tcW w:w="551" w:type="pct"/>
            <w:shd w:val="clear" w:color="auto" w:fill="auto"/>
            <w:vAlign w:val="center"/>
          </w:tcPr>
          <w:p w14:paraId="56567ED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4C28C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C49E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12AF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E409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2,38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440C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A28C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FFD5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B84C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4A10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6006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DFB2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D8B7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vAlign w:val="center"/>
          </w:tcPr>
          <w:p w14:paraId="6B0693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5,29</w:t>
            </w:r>
          </w:p>
        </w:tc>
        <w:tc>
          <w:tcPr>
            <w:tcW w:w="280" w:type="pct"/>
            <w:vAlign w:val="center"/>
          </w:tcPr>
          <w:p w14:paraId="7658A2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73" w:type="pct"/>
            <w:vAlign w:val="center"/>
          </w:tcPr>
          <w:p w14:paraId="4160085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5,94</w:t>
            </w:r>
          </w:p>
        </w:tc>
      </w:tr>
      <w:tr w:rsidR="009F6A25" w:rsidRPr="00F35D12" w14:paraId="57824FA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7A9790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B9464D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ED9C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A7C7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A873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6CED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F190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4D80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4137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0DA9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1CE2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3587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916A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B927C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53904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779BC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43BDC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EA2F5A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D3782E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5A5B6B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115EE89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0EA4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DBF1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D702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8548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2,38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4BCA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A723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05CA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29530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62D5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AA9A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1,45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F5AA2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8DF7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vAlign w:val="center"/>
          </w:tcPr>
          <w:p w14:paraId="3B62BF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5,29</w:t>
            </w:r>
          </w:p>
        </w:tc>
        <w:tc>
          <w:tcPr>
            <w:tcW w:w="280" w:type="pct"/>
            <w:vAlign w:val="center"/>
          </w:tcPr>
          <w:p w14:paraId="564CDE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73" w:type="pct"/>
            <w:vAlign w:val="center"/>
          </w:tcPr>
          <w:p w14:paraId="5DFA83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5,94</w:t>
            </w:r>
          </w:p>
        </w:tc>
      </w:tr>
      <w:tr w:rsidR="009F6A25" w:rsidRPr="00F35D12" w14:paraId="6C39385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CB7057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459CBE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3F001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72DE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C443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4CCD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6212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6709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D993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F198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63C4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18E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845A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7ED9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56AA8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7DDFE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A8505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858D32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A341D6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C59D01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91C9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EBC2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8E15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DF9E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D12B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7FEA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5CD8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DB6B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AFA3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1DEA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B2C4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32AA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FBF20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25789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3434F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804A2C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2A824D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799A75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B4A1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96F6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8192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E3E1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551E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72D7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CF68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DDCB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CCB0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97FC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C6D3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9F04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36AC6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23CD9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36E42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EE8313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4E4DDD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B1F7A7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1AAF1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F1C2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CCF7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471A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D4E6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A18A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5AB1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6726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3D29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65AA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3BF7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8533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A1F9A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96B99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FDE51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9FE36D0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CB44BB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7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BCA862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8A31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8BB5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BCDD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8211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65,12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E885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5,58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4ABE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83F78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BBEF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F12B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1BA8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1CF1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7506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47793D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140,93</w:t>
            </w:r>
          </w:p>
        </w:tc>
        <w:tc>
          <w:tcPr>
            <w:tcW w:w="280" w:type="pct"/>
            <w:vAlign w:val="center"/>
          </w:tcPr>
          <w:p w14:paraId="112D37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13,38</w:t>
            </w:r>
          </w:p>
        </w:tc>
        <w:tc>
          <w:tcPr>
            <w:tcW w:w="273" w:type="pct"/>
            <w:vAlign w:val="center"/>
          </w:tcPr>
          <w:p w14:paraId="0EB9D3C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154,32</w:t>
            </w:r>
          </w:p>
        </w:tc>
      </w:tr>
      <w:tr w:rsidR="009F6A25" w:rsidRPr="00F35D12" w14:paraId="092078E3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788981E8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Южные Ворота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E4991E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6EFE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2DB9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3F82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8D1C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7FB3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0DBA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B5EF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B847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9E54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16CF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325DE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486A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0C3775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138,31</w:t>
            </w:r>
          </w:p>
        </w:tc>
        <w:tc>
          <w:tcPr>
            <w:tcW w:w="280" w:type="pct"/>
            <w:vAlign w:val="center"/>
          </w:tcPr>
          <w:p w14:paraId="469EB1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13,29</w:t>
            </w:r>
          </w:p>
        </w:tc>
        <w:tc>
          <w:tcPr>
            <w:tcW w:w="273" w:type="pct"/>
            <w:vAlign w:val="center"/>
          </w:tcPr>
          <w:p w14:paraId="5106B3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151,60</w:t>
            </w:r>
          </w:p>
        </w:tc>
      </w:tr>
      <w:tr w:rsidR="009F6A25" w:rsidRPr="00F35D12" w14:paraId="3127B2B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DCA51F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5B73EB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EE69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4488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4040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F401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EDEAF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5B58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4F9F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A806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023A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9887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9CA0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BF66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55C24D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138,31</w:t>
            </w:r>
          </w:p>
        </w:tc>
        <w:tc>
          <w:tcPr>
            <w:tcW w:w="280" w:type="pct"/>
            <w:vAlign w:val="center"/>
          </w:tcPr>
          <w:p w14:paraId="1A237C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13,29</w:t>
            </w:r>
          </w:p>
        </w:tc>
        <w:tc>
          <w:tcPr>
            <w:tcW w:w="273" w:type="pct"/>
            <w:vAlign w:val="center"/>
          </w:tcPr>
          <w:p w14:paraId="5E745D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151,60</w:t>
            </w:r>
          </w:p>
        </w:tc>
      </w:tr>
      <w:tr w:rsidR="009F6A25" w:rsidRPr="00F35D12" w14:paraId="792865F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AFFB36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E92549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6EC47E2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2848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6C88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C60D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0E639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0ED0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5422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AF6F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500E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5BCF5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2DDE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B9C5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E6F0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B9864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04737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732F6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3B509C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DDB0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CB9551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D0170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550D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007B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9DE00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A82C3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B5BC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09CD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2FD4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0196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7DF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1191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1773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FAE709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7223209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48A6D7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41E8EAB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3455A8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6AFE10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59F6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5B4E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E189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69E2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304D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2BB9D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8682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3F63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D47E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16C3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4F8C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D8C1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F90AE7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C8109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D51B0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BA24B1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F81F24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379E2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BAFF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E041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2D60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DCE0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A616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C227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7121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157B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2A03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C72E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52CD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B358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B6206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3AA953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0D01DD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6C832FC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C281E0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A15D15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20D7AD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2E11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4EFB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1CCAE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A16E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26F7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FCE2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8E7F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CD4C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F81D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8D9F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2F1D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B83B91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76152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BA5A3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812FE7D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FCBD7E6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A269C33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431DEE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DFFF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518C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947D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71,64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AA10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6,38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3BD3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78,02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2FF1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5B93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3643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B75A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79,79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1FBD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8,30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C138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88,08</w:t>
            </w:r>
          </w:p>
        </w:tc>
        <w:tc>
          <w:tcPr>
            <w:tcW w:w="280" w:type="pct"/>
            <w:vAlign w:val="center"/>
          </w:tcPr>
          <w:p w14:paraId="00A002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155,40</w:t>
            </w:r>
          </w:p>
        </w:tc>
        <w:tc>
          <w:tcPr>
            <w:tcW w:w="280" w:type="pct"/>
            <w:vAlign w:val="center"/>
          </w:tcPr>
          <w:p w14:paraId="159276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15,16</w:t>
            </w:r>
          </w:p>
        </w:tc>
        <w:tc>
          <w:tcPr>
            <w:tcW w:w="273" w:type="pct"/>
            <w:vAlign w:val="center"/>
          </w:tcPr>
          <w:p w14:paraId="2EE5FC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170,56</w:t>
            </w:r>
          </w:p>
        </w:tc>
      </w:tr>
      <w:tr w:rsidR="009F6A25" w:rsidRPr="00F35D12" w14:paraId="74E4AE9D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BB9EBC6" w14:textId="77777777" w:rsidR="009F6A25" w:rsidRPr="00044D74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696CB5E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04B71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F063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2A66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B3247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69,01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89D2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4DFB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75,30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A7BF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6F8E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C83B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A741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79,79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8AC44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8,30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9863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88,08</w:t>
            </w:r>
          </w:p>
        </w:tc>
        <w:tc>
          <w:tcPr>
            <w:tcW w:w="280" w:type="pct"/>
            <w:vAlign w:val="center"/>
          </w:tcPr>
          <w:p w14:paraId="3421CC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152,77</w:t>
            </w:r>
          </w:p>
        </w:tc>
        <w:tc>
          <w:tcPr>
            <w:tcW w:w="280" w:type="pct"/>
            <w:vAlign w:val="center"/>
          </w:tcPr>
          <w:p w14:paraId="0FBF8B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15,07</w:t>
            </w:r>
          </w:p>
        </w:tc>
        <w:tc>
          <w:tcPr>
            <w:tcW w:w="273" w:type="pct"/>
            <w:vAlign w:val="center"/>
          </w:tcPr>
          <w:p w14:paraId="42593F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167,84</w:t>
            </w:r>
          </w:p>
        </w:tc>
      </w:tr>
      <w:tr w:rsidR="009F6A25" w:rsidRPr="00F35D12" w14:paraId="3CA10E9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40BBCF1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15C1F6C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62E63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9BBED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F64B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B0BE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7E55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A292E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955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82A75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5B43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4983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5461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2FDE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6E880F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138,31</w:t>
            </w:r>
          </w:p>
        </w:tc>
        <w:tc>
          <w:tcPr>
            <w:tcW w:w="280" w:type="pct"/>
            <w:vAlign w:val="center"/>
          </w:tcPr>
          <w:p w14:paraId="74C68BF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13,29</w:t>
            </w:r>
          </w:p>
        </w:tc>
        <w:tc>
          <w:tcPr>
            <w:tcW w:w="273" w:type="pct"/>
            <w:vAlign w:val="center"/>
          </w:tcPr>
          <w:p w14:paraId="7FF387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151,60</w:t>
            </w:r>
          </w:p>
        </w:tc>
      </w:tr>
      <w:tr w:rsidR="009F6A25" w:rsidRPr="00F35D12" w14:paraId="0BBD404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9B98469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D19638C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420CBC90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AABD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4115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E2C5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B490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0B9C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800D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9B84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49D7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E67B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1131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B598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B8CD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vAlign w:val="center"/>
          </w:tcPr>
          <w:p w14:paraId="289DAA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14,46</w:t>
            </w:r>
          </w:p>
        </w:tc>
        <w:tc>
          <w:tcPr>
            <w:tcW w:w="280" w:type="pct"/>
            <w:vAlign w:val="center"/>
          </w:tcPr>
          <w:p w14:paraId="43B43B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73" w:type="pct"/>
            <w:vAlign w:val="center"/>
          </w:tcPr>
          <w:p w14:paraId="7462C2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16,24</w:t>
            </w:r>
          </w:p>
        </w:tc>
      </w:tr>
      <w:tr w:rsidR="009F6A25" w:rsidRPr="00F35D12" w14:paraId="0D52B49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56CB29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ABCE405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B8485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F06F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EF9B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2EC9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E338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EF3B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D2B0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384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8938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59B9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3B03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F418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16193D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477126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5AEB3B6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6C6840D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8E6B3FC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593AE0E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890A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7611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8A33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EDDF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958F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B259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3039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19E4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657A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1135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39DB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B5E4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D0F4D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F0E77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8FA10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A28C5B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8B8144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0EB0AE8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0E54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C114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33A2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FDAA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8497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C420A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24A4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CE085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22D1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D51B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8232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CC95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E9DEF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6C0410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73010B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235E5B6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9367C76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A51996E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777CD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0AFF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E947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7889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4803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C7A7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707D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7D79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B223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15AC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94CE1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B2F6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4B5D8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F425A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F88EF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</w:tr>
    </w:tbl>
    <w:p w14:paraId="75E4EBFC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lastRenderedPageBreak/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 w:rsidRPr="00983BB2">
        <w:rPr>
          <w:rFonts w:ascii="Arial" w:hAnsi="Arial" w:cs="Arial"/>
          <w:sz w:val="24"/>
          <w:szCs w:val="24"/>
          <w:lang w:val="ru-RU" w:eastAsia="ru-RU"/>
        </w:rPr>
        <w:t>1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потребления тепловой энергии для персп</w:t>
      </w:r>
      <w:r>
        <w:rPr>
          <w:rFonts w:ascii="Arial" w:hAnsi="Arial" w:cs="Arial"/>
          <w:sz w:val="24"/>
          <w:szCs w:val="24"/>
          <w:lang w:val="ru-RU" w:eastAsia="ru-RU"/>
        </w:rPr>
        <w:t>ективной застройки в границах зон действия источников в период 20</w:t>
      </w:r>
      <w:r w:rsidRPr="00983BB2">
        <w:rPr>
          <w:rFonts w:ascii="Arial" w:hAnsi="Arial" w:cs="Arial"/>
          <w:sz w:val="24"/>
          <w:szCs w:val="24"/>
          <w:lang w:val="ru-RU" w:eastAsia="ru-RU"/>
        </w:rPr>
        <w:t>21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–202</w:t>
      </w:r>
      <w:r w:rsidRPr="00983BB2"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F35D12" w14:paraId="306F3E5D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E088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9DEC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43AFC4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04BAAC4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6FCA81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43B87ED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7F9D8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39689C3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3E1EDB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5332A3D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C3E7FC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6EA7A4E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5B373D72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36B8520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582F7AA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0816E0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065D03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0CF19C2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BFF893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53FB3B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77DD1CF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8ACE1C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B5E9C6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7A236A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516FFA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E5A8DD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300920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17EFDCD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67F8991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471712C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64E15B08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713D154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4F654C7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7C33096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4CFDB48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22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C026FF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23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448D111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202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72D4B2E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2025</w:t>
            </w:r>
          </w:p>
        </w:tc>
      </w:tr>
      <w:tr w:rsidR="009F6A25" w:rsidRPr="00044D74" w14:paraId="631BF59E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346E247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078B11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2D54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0255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A470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8D76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F97E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6647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C9B8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A6A0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5D41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A614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64C6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28AC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31774F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19,40</w:t>
            </w:r>
          </w:p>
        </w:tc>
        <w:tc>
          <w:tcPr>
            <w:tcW w:w="280" w:type="pct"/>
            <w:vAlign w:val="center"/>
          </w:tcPr>
          <w:p w14:paraId="4936E1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73" w:type="pct"/>
            <w:vAlign w:val="center"/>
          </w:tcPr>
          <w:p w14:paraId="5977C7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20,91</w:t>
            </w:r>
          </w:p>
        </w:tc>
      </w:tr>
      <w:tr w:rsidR="009F6A25" w:rsidRPr="00044D74" w14:paraId="28EF8A5F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42AA9B92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Томская ГРЭС-2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261EFC7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C845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2161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9720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CE4F5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C68E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4473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1282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2A25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E1A6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B618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698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6CE2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40434B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13,37</w:t>
            </w:r>
          </w:p>
        </w:tc>
        <w:tc>
          <w:tcPr>
            <w:tcW w:w="280" w:type="pct"/>
            <w:vAlign w:val="center"/>
          </w:tcPr>
          <w:p w14:paraId="70BDA5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1,13</w:t>
            </w:r>
          </w:p>
        </w:tc>
        <w:tc>
          <w:tcPr>
            <w:tcW w:w="273" w:type="pct"/>
            <w:vAlign w:val="center"/>
          </w:tcPr>
          <w:p w14:paraId="36745BB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14,50</w:t>
            </w:r>
          </w:p>
        </w:tc>
      </w:tr>
      <w:tr w:rsidR="009F6A25" w:rsidRPr="00044D74" w14:paraId="52D97494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089C20E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68A6EED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25C5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2095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2333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826A9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40B8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FA25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8B2E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7F27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226C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B1AA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DD70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32E0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0FEDD3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13,37</w:t>
            </w:r>
          </w:p>
        </w:tc>
        <w:tc>
          <w:tcPr>
            <w:tcW w:w="280" w:type="pct"/>
            <w:vAlign w:val="center"/>
          </w:tcPr>
          <w:p w14:paraId="31CF19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1,13</w:t>
            </w:r>
          </w:p>
        </w:tc>
        <w:tc>
          <w:tcPr>
            <w:tcW w:w="273" w:type="pct"/>
            <w:vAlign w:val="center"/>
          </w:tcPr>
          <w:p w14:paraId="710B200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14,50</w:t>
            </w:r>
          </w:p>
        </w:tc>
      </w:tr>
      <w:tr w:rsidR="009F6A25" w:rsidRPr="00044D74" w14:paraId="7813F06A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7B5A344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E951BF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495F340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5C44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CBAF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2519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3EFB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3177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AF99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B068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9650E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A961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006B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2EF4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57951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D0043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E1E777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1DA8B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044D74" w14:paraId="566A284A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2FFB1C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F73D19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93B99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8AAC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0C1F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33B5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BC52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A7909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6280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F49F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A5447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3F59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4BE6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CAAD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96F27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6,03</w:t>
            </w:r>
          </w:p>
        </w:tc>
        <w:tc>
          <w:tcPr>
            <w:tcW w:w="280" w:type="pct"/>
            <w:vAlign w:val="center"/>
          </w:tcPr>
          <w:p w14:paraId="584CFF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0,38</w:t>
            </w:r>
          </w:p>
        </w:tc>
        <w:tc>
          <w:tcPr>
            <w:tcW w:w="273" w:type="pct"/>
            <w:vAlign w:val="center"/>
          </w:tcPr>
          <w:p w14:paraId="1CE348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6,41</w:t>
            </w:r>
          </w:p>
        </w:tc>
      </w:tr>
      <w:tr w:rsidR="009F6A25" w:rsidRPr="00044D74" w14:paraId="6282933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198907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4EB59E3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E40A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726F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2BFC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8A6D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9C13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9C4C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2456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1E68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A418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5E5F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7311B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7C0FF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17E74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3,41</w:t>
            </w:r>
          </w:p>
        </w:tc>
        <w:tc>
          <w:tcPr>
            <w:tcW w:w="280" w:type="pct"/>
            <w:vAlign w:val="center"/>
          </w:tcPr>
          <w:p w14:paraId="2B368B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73" w:type="pct"/>
            <w:vAlign w:val="center"/>
          </w:tcPr>
          <w:p w14:paraId="6697A4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3,70</w:t>
            </w:r>
          </w:p>
        </w:tc>
      </w:tr>
      <w:tr w:rsidR="009F6A25" w:rsidRPr="00044D74" w14:paraId="42C42A0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6566D4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CAB6E3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B05F5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4676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3659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1AD7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BEB6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7829F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FEC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58CA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4EF67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51AF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BD5F2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F73A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F9B4F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243605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477A88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044D74" w14:paraId="2C7C6F3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A8E486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F7C982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9E59F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2BA0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C06E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6B94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2C9A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27CD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0CC9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8B53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188F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43BF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1E85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E33F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9F6D5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D5CF8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2A55A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044D74" w14:paraId="10A7EBCD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3CC2E67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C11705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0FFAD8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171B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8B4C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0284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A785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CBD8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3AE38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379D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A770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8543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7AA6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633C8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vAlign w:val="center"/>
          </w:tcPr>
          <w:p w14:paraId="6016AE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vAlign w:val="center"/>
          </w:tcPr>
          <w:p w14:paraId="61280D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73" w:type="pct"/>
            <w:vAlign w:val="center"/>
          </w:tcPr>
          <w:p w14:paraId="5892BE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</w:tr>
      <w:tr w:rsidR="009F6A25" w:rsidRPr="00044D74" w14:paraId="15E9FD38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50DCBA0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Индивидуальные источники теплоснабжения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D497CC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4505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F7DC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C656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EDA6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0B0B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BFE4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B383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C5E59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0652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9A1D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69AF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8D2D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vAlign w:val="center"/>
          </w:tcPr>
          <w:p w14:paraId="591444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vAlign w:val="center"/>
          </w:tcPr>
          <w:p w14:paraId="798858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73" w:type="pct"/>
            <w:vAlign w:val="center"/>
          </w:tcPr>
          <w:p w14:paraId="7EAB8A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</w:tr>
      <w:tr w:rsidR="009F6A25" w:rsidRPr="00044D74" w14:paraId="48F040A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CA418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58209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E698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7F909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DAAE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5A91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8BEE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3D34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01B7C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F503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8E38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2B0D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A753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2F78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63F45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45A80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F011E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044D74" w14:paraId="010C06A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3EC198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39B72D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0D9130B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06C6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F73D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052B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6C36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7F05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1527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A4D7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EAAA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9F9C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44C4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43A8C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AF2E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vAlign w:val="center"/>
          </w:tcPr>
          <w:p w14:paraId="28947A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vAlign w:val="center"/>
          </w:tcPr>
          <w:p w14:paraId="633E23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73" w:type="pct"/>
            <w:vAlign w:val="center"/>
          </w:tcPr>
          <w:p w14:paraId="61D69B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</w:tr>
      <w:tr w:rsidR="009F6A25" w:rsidRPr="00044D74" w14:paraId="440D7CF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56837C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A313BA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DC9E0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A980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A34A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6ACBD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1A5F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CEA9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45066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141B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77BC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93F5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3253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B5B6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83025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A2941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BBF46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044D74" w14:paraId="6C0BC56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47F3DC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071204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EF43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F27A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52AB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9800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5ABF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66D3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DC62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AFD5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A832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B15B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1EA1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1A1E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90D345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A9E3F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40482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044D74" w14:paraId="436796D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AA17A9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FE952F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20B2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6FEA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8BB6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E57F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4B07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5983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05EF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CB8B0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A0F27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81B8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95FC8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062F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F57F9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D179E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E17D58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044D74" w14:paraId="50C6EA6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812F7D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ABBF53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7BAF2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EE847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5B77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15BF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FA4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35D1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B3455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78D2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232C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7156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16CD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D524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7F651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FA704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56863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044D74" w14:paraId="494BFEA7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A1B59B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64DBBB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2632AA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9,25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729A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AD15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2B99F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BF8A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3CB9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17,73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962A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E7A8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3F4E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A58B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13,39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EA5D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01AE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14,56</w:t>
            </w:r>
          </w:p>
        </w:tc>
        <w:tc>
          <w:tcPr>
            <w:tcW w:w="280" w:type="pct"/>
            <w:vAlign w:val="center"/>
          </w:tcPr>
          <w:p w14:paraId="7580A2C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20,35</w:t>
            </w:r>
          </w:p>
        </w:tc>
        <w:tc>
          <w:tcPr>
            <w:tcW w:w="280" w:type="pct"/>
            <w:vAlign w:val="center"/>
          </w:tcPr>
          <w:p w14:paraId="62F1F1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73" w:type="pct"/>
            <w:vAlign w:val="center"/>
          </w:tcPr>
          <w:p w14:paraId="76CD9EA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21,98</w:t>
            </w:r>
          </w:p>
        </w:tc>
      </w:tr>
      <w:tr w:rsidR="009F6A25" w:rsidRPr="00044D74" w14:paraId="0BA479AC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037516ED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DFD35C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05B9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9,25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B161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0,89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0810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10,15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5DB6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3B4A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B7B3E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17,73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7CA9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14,82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8E39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1,40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4329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A835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13,39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12C1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A325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14,56</w:t>
            </w:r>
          </w:p>
        </w:tc>
        <w:tc>
          <w:tcPr>
            <w:tcW w:w="280" w:type="pct"/>
            <w:vAlign w:val="center"/>
          </w:tcPr>
          <w:p w14:paraId="43D9FC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14,32</w:t>
            </w:r>
          </w:p>
        </w:tc>
        <w:tc>
          <w:tcPr>
            <w:tcW w:w="280" w:type="pct"/>
            <w:vAlign w:val="center"/>
          </w:tcPr>
          <w:p w14:paraId="1CAFB6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1,25</w:t>
            </w:r>
          </w:p>
        </w:tc>
        <w:tc>
          <w:tcPr>
            <w:tcW w:w="273" w:type="pct"/>
            <w:vAlign w:val="center"/>
          </w:tcPr>
          <w:p w14:paraId="1C0BCC2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15,57</w:t>
            </w:r>
          </w:p>
        </w:tc>
      </w:tr>
      <w:tr w:rsidR="009F6A25" w:rsidRPr="00044D74" w14:paraId="22FA0CE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FDC6C1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62C69F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0E992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99AE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0,73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CFE7A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F728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14,93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C80C2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8826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4C8F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2728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1,28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46EA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15,14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8C5E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12,44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0178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65C9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13,49</w:t>
            </w:r>
          </w:p>
        </w:tc>
        <w:tc>
          <w:tcPr>
            <w:tcW w:w="280" w:type="pct"/>
            <w:vAlign w:val="center"/>
          </w:tcPr>
          <w:p w14:paraId="4CF5FF4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13,37</w:t>
            </w:r>
          </w:p>
        </w:tc>
        <w:tc>
          <w:tcPr>
            <w:tcW w:w="280" w:type="pct"/>
            <w:vAlign w:val="center"/>
          </w:tcPr>
          <w:p w14:paraId="144F51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1,13</w:t>
            </w:r>
          </w:p>
        </w:tc>
        <w:tc>
          <w:tcPr>
            <w:tcW w:w="273" w:type="pct"/>
            <w:vAlign w:val="center"/>
          </w:tcPr>
          <w:p w14:paraId="41F304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14,50</w:t>
            </w:r>
          </w:p>
        </w:tc>
      </w:tr>
      <w:tr w:rsidR="009F6A25" w:rsidRPr="00044D74" w14:paraId="2DA7A1B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DCD62C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B52CE2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32BC473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053C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EC49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C463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1C2C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D1DB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CFC7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3186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FED3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11F3E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C727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4EF4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1377E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vAlign w:val="center"/>
          </w:tcPr>
          <w:p w14:paraId="3DEBC1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vAlign w:val="center"/>
          </w:tcPr>
          <w:p w14:paraId="1871946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73" w:type="pct"/>
            <w:vAlign w:val="center"/>
          </w:tcPr>
          <w:p w14:paraId="5857716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</w:tr>
      <w:tr w:rsidR="009F6A25" w:rsidRPr="00044D74" w14:paraId="2879C2F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2F4B78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130ECF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D007BE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lastRenderedPageBreak/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9F21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C282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09C02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1DB25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50B9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E1DA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8923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2FDA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D679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FF8F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2262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02A3C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6,03</w:t>
            </w:r>
          </w:p>
        </w:tc>
        <w:tc>
          <w:tcPr>
            <w:tcW w:w="280" w:type="pct"/>
            <w:vAlign w:val="center"/>
          </w:tcPr>
          <w:p w14:paraId="0F4D4C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0,38</w:t>
            </w:r>
          </w:p>
        </w:tc>
        <w:tc>
          <w:tcPr>
            <w:tcW w:w="273" w:type="pct"/>
            <w:vAlign w:val="center"/>
          </w:tcPr>
          <w:p w14:paraId="23705B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6,41</w:t>
            </w:r>
          </w:p>
        </w:tc>
      </w:tr>
      <w:tr w:rsidR="009F6A25" w:rsidRPr="00044D74" w14:paraId="6699279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238F2F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DCCDB6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9955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B341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D6B2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871F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D78F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BA8E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07544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3917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3987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0F7DD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5C244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E8C34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A998F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3,41</w:t>
            </w:r>
          </w:p>
        </w:tc>
        <w:tc>
          <w:tcPr>
            <w:tcW w:w="280" w:type="pct"/>
            <w:vAlign w:val="center"/>
          </w:tcPr>
          <w:p w14:paraId="102DBC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0,29</w:t>
            </w:r>
          </w:p>
        </w:tc>
        <w:tc>
          <w:tcPr>
            <w:tcW w:w="273" w:type="pct"/>
            <w:vAlign w:val="center"/>
          </w:tcPr>
          <w:p w14:paraId="45A85A3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3,70</w:t>
            </w:r>
          </w:p>
        </w:tc>
      </w:tr>
      <w:tr w:rsidR="009F6A25" w:rsidRPr="00044D74" w14:paraId="00707E3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C9106F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2C4877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8DF5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182F4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DA46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E1C7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B51B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F187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E3DF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EEA4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1817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563A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1182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C465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4885F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3EB99A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7169BC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044D74" w14:paraId="056D6C6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A610F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BE5B48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64BEB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8BC26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AE85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433D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9B9A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762A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43AA8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F172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C19B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66D8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992E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9538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0AA0F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72125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DAD1E3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</w:tr>
    </w:tbl>
    <w:p w14:paraId="51E4F413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57746760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.1</w:t>
      </w:r>
      <w:r>
        <w:rPr>
          <w:rFonts w:ascii="Arial" w:hAnsi="Arial" w:cs="Arial"/>
          <w:sz w:val="24"/>
          <w:szCs w:val="24"/>
          <w:lang w:val="ru-RU" w:eastAsia="ru-RU"/>
        </w:rPr>
        <w:t>2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потребления тепловой энергии</w:t>
      </w:r>
      <w:r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 w:rsidRPr="00456E54">
        <w:rPr>
          <w:rFonts w:ascii="Arial" w:hAnsi="Arial" w:cs="Arial"/>
          <w:sz w:val="24"/>
          <w:szCs w:val="24"/>
          <w:lang w:val="ru-RU" w:eastAsia="ru-RU"/>
        </w:rPr>
        <w:t>для перспективной застройки</w:t>
      </w:r>
      <w:r w:rsidRPr="00044D74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val="ru-RU" w:eastAsia="ru-RU"/>
        </w:rPr>
        <w:t>в границах зон действия источников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в период до 203</w:t>
      </w:r>
      <w:r w:rsidRPr="00983BB2"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F35D12" w14:paraId="15700E9A" w14:textId="77777777" w:rsidTr="009F6A25">
        <w:trPr>
          <w:trHeight w:val="524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AEABF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08C1C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FEEA54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1B7055E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9B8FE0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4DEB56D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708253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6F4497C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7F56CE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7131E89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4B4D6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Потребление тепловой энергии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тыс. Гкал/год,</w:t>
            </w:r>
          </w:p>
          <w:p w14:paraId="098A306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595F54AE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06ECF75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4BD9DD2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00640D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AF254D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0DAE9D8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EDEBD4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20FFDA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7A83454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905FC4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5AB117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5ECA09D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7E8C13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7485C3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7E0603D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47CE3DD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4E2799A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603E841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7E985107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394072A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787A2EA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025D98C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5BBB2D4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21–2026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6C43FC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27–2031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1D091D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2032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–2036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59787E7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2021–2036</w:t>
            </w:r>
          </w:p>
        </w:tc>
      </w:tr>
      <w:tr w:rsidR="009F6A25" w:rsidRPr="00F35D12" w14:paraId="48B9C646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3469636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A17CCA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13C3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37E1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DE28E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D2E4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65,12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84B0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5,58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7E902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6CAA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E0EE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3B21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8929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0E7E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2411C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1ECA26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140,93</w:t>
            </w:r>
          </w:p>
        </w:tc>
        <w:tc>
          <w:tcPr>
            <w:tcW w:w="280" w:type="pct"/>
            <w:vAlign w:val="center"/>
          </w:tcPr>
          <w:p w14:paraId="4C39B3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13,38</w:t>
            </w:r>
          </w:p>
        </w:tc>
        <w:tc>
          <w:tcPr>
            <w:tcW w:w="273" w:type="pct"/>
            <w:vAlign w:val="center"/>
          </w:tcPr>
          <w:p w14:paraId="5C97DB0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154,32</w:t>
            </w:r>
          </w:p>
        </w:tc>
      </w:tr>
      <w:tr w:rsidR="009F6A25" w:rsidRPr="00F35D12" w14:paraId="116E41B4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19F85083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Томская ГРЭС-2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6635665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A3EC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BA7C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41D0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E3F5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5B73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5D798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0C327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F9EE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465A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F9CAE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EA48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E0BA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196073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138,31</w:t>
            </w:r>
          </w:p>
        </w:tc>
        <w:tc>
          <w:tcPr>
            <w:tcW w:w="280" w:type="pct"/>
            <w:vAlign w:val="center"/>
          </w:tcPr>
          <w:p w14:paraId="2429D7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13,29</w:t>
            </w:r>
          </w:p>
        </w:tc>
        <w:tc>
          <w:tcPr>
            <w:tcW w:w="273" w:type="pct"/>
            <w:vAlign w:val="center"/>
          </w:tcPr>
          <w:p w14:paraId="743431F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151,60</w:t>
            </w:r>
          </w:p>
        </w:tc>
      </w:tr>
      <w:tr w:rsidR="009F6A25" w:rsidRPr="00F35D12" w14:paraId="7E7BE128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4DDB4FD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719390F9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2D89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FE2D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1A1C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BDB1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5FFB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427F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2A05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282C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3EA5A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66AC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F55FE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6C14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7A55A3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138,31</w:t>
            </w:r>
          </w:p>
        </w:tc>
        <w:tc>
          <w:tcPr>
            <w:tcW w:w="280" w:type="pct"/>
            <w:vAlign w:val="center"/>
          </w:tcPr>
          <w:p w14:paraId="427ABB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13,29</w:t>
            </w:r>
          </w:p>
        </w:tc>
        <w:tc>
          <w:tcPr>
            <w:tcW w:w="273" w:type="pct"/>
            <w:vAlign w:val="center"/>
          </w:tcPr>
          <w:p w14:paraId="797452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151,60</w:t>
            </w:r>
          </w:p>
        </w:tc>
      </w:tr>
      <w:tr w:rsidR="009F6A25" w:rsidRPr="00F35D12" w14:paraId="478B16A4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7179BD3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665D6A75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8C9E53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6C541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E2C4A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9F33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913AF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901D5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C2D6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B8EB7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2D39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F549C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1B55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B531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401A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24D6F9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FBDE8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37E83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17AE833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3DF062C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A0B286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91A51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B3E55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734E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9BEC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D923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44542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5E1F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F3490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458F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9C02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082C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9596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1AFCF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50C8E0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4559CF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4576A73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32ABFE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A11A0F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58201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D3B1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3A320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9D24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8E686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47B26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93C66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2E2A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1281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F2ED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9EC3B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C692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EE8745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6C4D1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795B6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FF2EDB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3FA626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79E707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4E98D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4B699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1ECA1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3C382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4277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F8BC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7177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1071D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EC18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63877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5175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05D37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88F3E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5A4C31D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382008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5DFD8F5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5966FC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4C020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9F5EE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C014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EB33D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2FEB5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64193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28E83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61628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0D48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9BB6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C1720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3F50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FD4B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D35095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6B328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23388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397E9EF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6370723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BD9921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C7A4AD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054C9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587B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96ED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269A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11FF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71078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3AC6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D9F05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E76A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005D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01802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vAlign w:val="center"/>
          </w:tcPr>
          <w:p w14:paraId="449DFE6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14,46</w:t>
            </w:r>
          </w:p>
        </w:tc>
        <w:tc>
          <w:tcPr>
            <w:tcW w:w="280" w:type="pct"/>
            <w:vAlign w:val="center"/>
          </w:tcPr>
          <w:p w14:paraId="7C34C18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73" w:type="pct"/>
            <w:vAlign w:val="center"/>
          </w:tcPr>
          <w:p w14:paraId="0EF04BC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16,24</w:t>
            </w:r>
          </w:p>
        </w:tc>
      </w:tr>
      <w:tr w:rsidR="009F6A25" w:rsidRPr="00F35D12" w14:paraId="15D6C83E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5F64B17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Индивидуальные источники теплоснабжения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4ABA65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18600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287D8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656C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129C1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FB26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FDF8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218C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1E71A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FC202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6BB49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FB04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E89CE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vAlign w:val="center"/>
          </w:tcPr>
          <w:p w14:paraId="12D94F0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14,46</w:t>
            </w:r>
          </w:p>
        </w:tc>
        <w:tc>
          <w:tcPr>
            <w:tcW w:w="280" w:type="pct"/>
            <w:vAlign w:val="center"/>
          </w:tcPr>
          <w:p w14:paraId="35B9569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73" w:type="pct"/>
            <w:vAlign w:val="center"/>
          </w:tcPr>
          <w:p w14:paraId="223CE98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16,24</w:t>
            </w:r>
          </w:p>
        </w:tc>
      </w:tr>
      <w:tr w:rsidR="009F6A25" w:rsidRPr="00F35D12" w14:paraId="0B621CE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BCCA5D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5035FEF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840F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43D9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F025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ED1D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85BD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D4718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155ED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E3C9B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BEAED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45AE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4C89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32D1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79B04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10EFB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6DCB0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7C2393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DFBB6C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CA03A4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39E96A6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A491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7DBDC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E769D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D44D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AB0CC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16721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235B2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6CEAF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7EF2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3C343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AC02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DCCDF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vAlign w:val="center"/>
          </w:tcPr>
          <w:p w14:paraId="77D6777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14,46</w:t>
            </w:r>
          </w:p>
        </w:tc>
        <w:tc>
          <w:tcPr>
            <w:tcW w:w="280" w:type="pct"/>
            <w:vAlign w:val="center"/>
          </w:tcPr>
          <w:p w14:paraId="79B1D81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73" w:type="pct"/>
            <w:vAlign w:val="center"/>
          </w:tcPr>
          <w:p w14:paraId="36BBA55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16,24</w:t>
            </w:r>
          </w:p>
        </w:tc>
      </w:tr>
      <w:tr w:rsidR="009F6A25" w:rsidRPr="00F35D12" w14:paraId="7202F21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118F70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5CA76E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3414D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4E79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8CD46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BD3E6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1088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48095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9B45B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CF5C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1D33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52951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2F23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604E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6C217C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F16C9B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8445F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2EB3D9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0E730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36004E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A8C34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5908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BA853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9638E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118A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078E2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E45A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815F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3CD26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5FF2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D9F2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4094C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89817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DDB52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1EED84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BAAF94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5A7572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FC7369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869E1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6AD02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BFA00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6A70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5792D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A8BF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BE24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8D7D3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092C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F83B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1790F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21BB3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916D74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C4DEF5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4E476B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5325A6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92B39B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A512E0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75F2C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49ED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3132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6BAB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AA93A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EECEF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8607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ED21D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391A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C95D3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08FBC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AF554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A68A0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ACEF3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06D89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836792B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57C40494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5F07AB5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A03C88" w14:textId="77777777" w:rsidR="009F6A25" w:rsidRPr="00044D74" w:rsidRDefault="009F6A25" w:rsidP="009F6A25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  <w:lang w:val="ru-RU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3F11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9DFB3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BA7C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71,64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5314A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6,38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4B088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78,02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930B0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1B835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8A21B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3CD23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79,79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591B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8,30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8DBFD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88,08</w:t>
            </w:r>
          </w:p>
        </w:tc>
        <w:tc>
          <w:tcPr>
            <w:tcW w:w="280" w:type="pct"/>
            <w:vAlign w:val="center"/>
          </w:tcPr>
          <w:p w14:paraId="3E04EEC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155,40</w:t>
            </w:r>
          </w:p>
        </w:tc>
        <w:tc>
          <w:tcPr>
            <w:tcW w:w="280" w:type="pct"/>
            <w:vAlign w:val="center"/>
          </w:tcPr>
          <w:p w14:paraId="5E48013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15,16</w:t>
            </w:r>
          </w:p>
        </w:tc>
        <w:tc>
          <w:tcPr>
            <w:tcW w:w="273" w:type="pct"/>
            <w:vAlign w:val="center"/>
          </w:tcPr>
          <w:p w14:paraId="0B6336B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170,56</w:t>
            </w:r>
          </w:p>
        </w:tc>
      </w:tr>
      <w:tr w:rsidR="009F6A25" w:rsidRPr="00F35D12" w14:paraId="62A6241F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5CD36865" w14:textId="77777777" w:rsidR="009F6A25" w:rsidRPr="00044D74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558DB9C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EDBF3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CEA9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5BD0B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62976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69,01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56461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6,29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CBE9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75,30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C0109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4A6B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09ADF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64A31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79,79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D298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8,30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2E885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88,08</w:t>
            </w:r>
          </w:p>
        </w:tc>
        <w:tc>
          <w:tcPr>
            <w:tcW w:w="280" w:type="pct"/>
            <w:vAlign w:val="center"/>
          </w:tcPr>
          <w:p w14:paraId="5D30EC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152,77</w:t>
            </w:r>
          </w:p>
        </w:tc>
        <w:tc>
          <w:tcPr>
            <w:tcW w:w="280" w:type="pct"/>
            <w:vAlign w:val="center"/>
          </w:tcPr>
          <w:p w14:paraId="38F109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15,07</w:t>
            </w:r>
          </w:p>
        </w:tc>
        <w:tc>
          <w:tcPr>
            <w:tcW w:w="273" w:type="pct"/>
            <w:vAlign w:val="center"/>
          </w:tcPr>
          <w:p w14:paraId="121249C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167,84</w:t>
            </w:r>
          </w:p>
        </w:tc>
      </w:tr>
      <w:tr w:rsidR="009F6A25" w:rsidRPr="00F35D12" w14:paraId="1E02481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AC4B39F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72BA5FE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08BC2D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BE631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ECFB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68A9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62,50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3D28B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5,48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4ED7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9D1C3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51161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C8761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667FF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75,81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47B7A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7,81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5DD08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83,62</w:t>
            </w:r>
          </w:p>
        </w:tc>
        <w:tc>
          <w:tcPr>
            <w:tcW w:w="280" w:type="pct"/>
            <w:vAlign w:val="center"/>
          </w:tcPr>
          <w:p w14:paraId="6D1651E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138,31</w:t>
            </w:r>
          </w:p>
        </w:tc>
        <w:tc>
          <w:tcPr>
            <w:tcW w:w="280" w:type="pct"/>
            <w:vAlign w:val="center"/>
          </w:tcPr>
          <w:p w14:paraId="0C50792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13,29</w:t>
            </w:r>
          </w:p>
        </w:tc>
        <w:tc>
          <w:tcPr>
            <w:tcW w:w="273" w:type="pct"/>
            <w:vAlign w:val="center"/>
          </w:tcPr>
          <w:p w14:paraId="0644F1F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151,60</w:t>
            </w:r>
          </w:p>
        </w:tc>
      </w:tr>
      <w:tr w:rsidR="009F6A25" w:rsidRPr="00F35D12" w14:paraId="248537F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93CA1B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8BD5968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531BBE53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6164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5191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56F9A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1,07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B5228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6,52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F9CC0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165EC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7,32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3FA1F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360D4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A810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84F8B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3,97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47440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0,49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0A74F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4,46</w:t>
            </w:r>
          </w:p>
        </w:tc>
        <w:tc>
          <w:tcPr>
            <w:tcW w:w="280" w:type="pct"/>
            <w:vAlign w:val="center"/>
          </w:tcPr>
          <w:p w14:paraId="45355A0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14,46</w:t>
            </w:r>
          </w:p>
        </w:tc>
        <w:tc>
          <w:tcPr>
            <w:tcW w:w="280" w:type="pct"/>
            <w:vAlign w:val="center"/>
          </w:tcPr>
          <w:p w14:paraId="2ACBB0F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1,78</w:t>
            </w:r>
          </w:p>
        </w:tc>
        <w:tc>
          <w:tcPr>
            <w:tcW w:w="273" w:type="pct"/>
            <w:vAlign w:val="center"/>
          </w:tcPr>
          <w:p w14:paraId="63508ED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16,24</w:t>
            </w:r>
          </w:p>
        </w:tc>
      </w:tr>
      <w:tr w:rsidR="009F6A25" w:rsidRPr="00F35D12" w14:paraId="2773195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5C08806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62F15BC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761B9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04BC7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BF7A3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C0B7B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55E8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C3DB0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B72F9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A920E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5FF31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FE9E6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0F29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BE0F3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65B75A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4DBD16A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6A1AF69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0941B9F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5A0A6BB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F291245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AEE61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BCDD8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8BB5EC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CF00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5F39D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3B379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CF615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6DC4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CDE2D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85434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72767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36DF1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E19298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65A23E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B1FAD2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793D54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987C64B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8CF005E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4DD6D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36BA0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8BC84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8E4F6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895B4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7F1D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A1D40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50FA00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938E7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CD5B79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3B0E8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A9BF5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C1D5194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2,62</w:t>
            </w:r>
          </w:p>
        </w:tc>
        <w:tc>
          <w:tcPr>
            <w:tcW w:w="280" w:type="pct"/>
            <w:vAlign w:val="center"/>
          </w:tcPr>
          <w:p w14:paraId="6BCF7B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11CA43B3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color w:val="000000"/>
                <w:sz w:val="16"/>
                <w:szCs w:val="18"/>
              </w:rPr>
              <w:t>2,72</w:t>
            </w:r>
          </w:p>
        </w:tc>
      </w:tr>
      <w:tr w:rsidR="009F6A25" w:rsidRPr="00F35D12" w14:paraId="46D6BDC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693DC3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973342F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3A5E0D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AE816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A801B8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56E8DB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2FDA8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DF0CAA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F5A24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5EA946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90C077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346D7F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5979EE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A75C4D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48CE2B1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BE18FA5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75083A2" w14:textId="77777777" w:rsidR="009F6A25" w:rsidRPr="00044D74" w:rsidRDefault="009F6A25" w:rsidP="009F6A2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044D7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0,00</w:t>
            </w:r>
          </w:p>
        </w:tc>
      </w:tr>
    </w:tbl>
    <w:p w14:paraId="373AA880" w14:textId="77777777" w:rsidR="009F6A25" w:rsidRDefault="009F6A25" w:rsidP="009F6A25">
      <w:pPr>
        <w:widowControl/>
        <w:spacing w:after="200" w:line="276" w:lineRule="auto"/>
        <w:rPr>
          <w:rFonts w:ascii="Arial" w:hAnsi="Arial" w:cs="Arial"/>
          <w:color w:val="FF0000"/>
          <w:spacing w:val="3"/>
          <w:sz w:val="24"/>
          <w:szCs w:val="24"/>
          <w:lang w:val="ru-RU"/>
        </w:rPr>
      </w:pPr>
    </w:p>
    <w:p w14:paraId="605EF4FD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 w:rsidRPr="00983BB2">
        <w:rPr>
          <w:rFonts w:ascii="Arial" w:hAnsi="Arial" w:cs="Arial"/>
          <w:sz w:val="24"/>
          <w:szCs w:val="24"/>
          <w:lang w:val="ru-RU" w:eastAsia="ru-RU"/>
        </w:rPr>
        <w:t>1</w:t>
      </w:r>
      <w:r>
        <w:rPr>
          <w:rFonts w:ascii="Arial" w:hAnsi="Arial" w:cs="Arial"/>
          <w:sz w:val="24"/>
          <w:szCs w:val="24"/>
          <w:lang w:val="ru-RU" w:eastAsia="ru-RU"/>
        </w:rPr>
        <w:t>3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</w:t>
      </w:r>
      <w:r>
        <w:rPr>
          <w:rFonts w:ascii="Arial" w:hAnsi="Arial" w:cs="Arial"/>
          <w:sz w:val="24"/>
          <w:szCs w:val="24"/>
          <w:lang w:val="ru-RU" w:eastAsia="ru-RU"/>
        </w:rPr>
        <w:t>расходов теплоносителя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для персп</w:t>
      </w:r>
      <w:r>
        <w:rPr>
          <w:rFonts w:ascii="Arial" w:hAnsi="Arial" w:cs="Arial"/>
          <w:sz w:val="24"/>
          <w:szCs w:val="24"/>
          <w:lang w:val="ru-RU" w:eastAsia="ru-RU"/>
        </w:rPr>
        <w:t>ективной застройки в границах районов планировки в период 20</w:t>
      </w:r>
      <w:r w:rsidRPr="00983BB2">
        <w:rPr>
          <w:rFonts w:ascii="Arial" w:hAnsi="Arial" w:cs="Arial"/>
          <w:sz w:val="24"/>
          <w:szCs w:val="24"/>
          <w:lang w:val="ru-RU" w:eastAsia="ru-RU"/>
        </w:rPr>
        <w:t>21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–202</w:t>
      </w:r>
      <w:r w:rsidRPr="00983BB2"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7E22BD" w14:paraId="47C2BCC3" w14:textId="77777777" w:rsidTr="009F6A25">
        <w:trPr>
          <w:trHeight w:val="357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E97A7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0CA21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B32B4A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7890950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B294B2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26FF587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F0B07B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28AF38D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23BDD5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273683A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54707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5562BB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5B68E619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14D04DD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164647F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14448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38E876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DEC52B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E2E962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C42C47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878A7F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7D1275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DDF28A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55280FD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CF3D41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11D3A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9656B1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52C9458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0E7D9B3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03B8964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4DC785CD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6250268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37E39E0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323346B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742CCD3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22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75C8D48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23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48DFF1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202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4680945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2025</w:t>
            </w:r>
          </w:p>
        </w:tc>
      </w:tr>
      <w:tr w:rsidR="009F6A25" w:rsidRPr="00F35D12" w14:paraId="726813A2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7A64EC2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CC4767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01E5C8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D924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4A58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33FD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7ECD4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9637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EE05C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5F7C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40CD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1E50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06914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0094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vAlign w:val="center"/>
          </w:tcPr>
          <w:p w14:paraId="075F43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vAlign w:val="center"/>
          </w:tcPr>
          <w:p w14:paraId="6C9A92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73" w:type="pct"/>
            <w:vAlign w:val="center"/>
          </w:tcPr>
          <w:p w14:paraId="010330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</w:tr>
      <w:tr w:rsidR="009F6A25" w:rsidRPr="00F35D12" w14:paraId="6E59F81A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1DC62118" w14:textId="77777777" w:rsidR="009F6A25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п. Зональная Станция,</w:t>
            </w:r>
          </w:p>
          <w:p w14:paraId="54F062A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Радужный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250628D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5A91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9E3E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D137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5D4C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4C02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0E46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AE30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7953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8DFC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1FBD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A9CB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E571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vAlign w:val="center"/>
          </w:tcPr>
          <w:p w14:paraId="4B4F16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vAlign w:val="center"/>
          </w:tcPr>
          <w:p w14:paraId="341217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73" w:type="pct"/>
            <w:vAlign w:val="center"/>
          </w:tcPr>
          <w:p w14:paraId="350A7C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</w:tr>
      <w:tr w:rsidR="009F6A25" w:rsidRPr="00F35D12" w14:paraId="34D58EC1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0C90027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0BBA92C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9D9B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5356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3255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F541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CDFA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0631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9C79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F9CE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739E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A5AE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2E4A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EEE9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F866A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2BA6C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4D0AE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A4992C7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7FD245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0B1B8C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D09BADF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52F9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365F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F0DFB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C30B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3,30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948B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BA2A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0852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4A93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FAA7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F451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E232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C3D0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vAlign w:val="center"/>
          </w:tcPr>
          <w:p w14:paraId="6E1E78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vAlign w:val="center"/>
          </w:tcPr>
          <w:p w14:paraId="21F152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73" w:type="pct"/>
            <w:vAlign w:val="center"/>
          </w:tcPr>
          <w:p w14:paraId="41F25F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</w:tr>
      <w:tr w:rsidR="009F6A25" w:rsidRPr="00F35D12" w14:paraId="0C4EEC1D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43907FE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986E5A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7252E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7E877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1F97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FC52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EB01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AE8F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D21A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432B1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D88C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8C92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DF77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FA42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3E4765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E9E03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EE759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7EEF9A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AC4B92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800C65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C6E7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BA73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F11A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A3FE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6171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5B7A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770A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C817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4A4B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3B1D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F840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4D58B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F6863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2B969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E01D9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92C50D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5EC6EA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A5D929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CEC0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AB32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AA24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4768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7CAF7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64AB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1108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7B49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B713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6256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91CE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9D752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1A4E0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D4F99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1C04B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10D864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426B20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B88B9E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75049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256B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902D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3BAF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BA61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4A97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9E7A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DB8E0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E583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0226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89684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728A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24911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8406F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B12F3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D0575C1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EE5247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7B3C3F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70B3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A592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EA58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533A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09DC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52E7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77B8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F625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FB95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AA89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65458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2906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vAlign w:val="center"/>
          </w:tcPr>
          <w:p w14:paraId="52DC57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vAlign w:val="center"/>
          </w:tcPr>
          <w:p w14:paraId="6A19C3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73" w:type="pct"/>
            <w:vAlign w:val="center"/>
          </w:tcPr>
          <w:p w14:paraId="7974B3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</w:tr>
      <w:tr w:rsidR="009F6A25" w:rsidRPr="00F35D12" w14:paraId="565CD14E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25832EFA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4ADF9B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5109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E3FD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8031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0432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21E4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4899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3291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F2E7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97B7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73A6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CE9F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B6C6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vAlign w:val="center"/>
          </w:tcPr>
          <w:p w14:paraId="15F84D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vAlign w:val="center"/>
          </w:tcPr>
          <w:p w14:paraId="71B779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73" w:type="pct"/>
            <w:vAlign w:val="center"/>
          </w:tcPr>
          <w:p w14:paraId="26B705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</w:tr>
      <w:tr w:rsidR="009F6A25" w:rsidRPr="00F35D12" w14:paraId="27E0061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1D68A6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E8989C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77A6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2C3B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F6EB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AC80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CF23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8B70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6721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7D579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96DE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DA25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CF4C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C766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BC2C1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992675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09324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A6753E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56E3E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87296D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F12480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62AA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4089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E0BD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D184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DACF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4E19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466C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C103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C137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67DD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B8DE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2E71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vAlign w:val="center"/>
          </w:tcPr>
          <w:p w14:paraId="2DC344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vAlign w:val="center"/>
          </w:tcPr>
          <w:p w14:paraId="37215E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73" w:type="pct"/>
            <w:vAlign w:val="center"/>
          </w:tcPr>
          <w:p w14:paraId="164183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</w:tr>
      <w:tr w:rsidR="009F6A25" w:rsidRPr="00F35D12" w14:paraId="1FA7B5A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90BB7B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194A52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E918F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2EBD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35AA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E4C3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2DA68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5946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F674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DDB5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7B18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7038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2A5D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5182B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E116F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E003D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A52A5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DC4393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FF07DB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812C7B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849E3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B632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B155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2805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57A4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3FA9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62F3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3095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F3BE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D55B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2388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396CC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50ECE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41ADE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5C626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24DD4E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BD3C73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68DCFA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6461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ECC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C7EB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A131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F25D2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ED1F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E031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D3F3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2B2F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D9FFA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313C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E6FE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3C8FD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0AFE0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64439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D791E8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EECB32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9A28D5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C15BB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D5FF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C643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2089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4386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9995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0308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60F4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904C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DF69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F20D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056F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C989C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5BC98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F30C8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C866350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A950AC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2CAE65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F4132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8F1D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5869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D198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D049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8FB3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EB89B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0E59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986C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9413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B453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0189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vAlign w:val="center"/>
          </w:tcPr>
          <w:p w14:paraId="180762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vAlign w:val="center"/>
          </w:tcPr>
          <w:p w14:paraId="6E57FF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73" w:type="pct"/>
            <w:vAlign w:val="center"/>
          </w:tcPr>
          <w:p w14:paraId="40E782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</w:tr>
      <w:tr w:rsidR="009F6A25" w:rsidRPr="00F35D12" w14:paraId="2F65E0D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A9C9C60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527DE1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7F58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73A31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4442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B376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DDADB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5DDC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D4D2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98F0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3F9C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6064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F1D7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D66F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vAlign w:val="center"/>
          </w:tcPr>
          <w:p w14:paraId="378A92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vAlign w:val="center"/>
          </w:tcPr>
          <w:p w14:paraId="5A1CC8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73" w:type="pct"/>
            <w:vAlign w:val="center"/>
          </w:tcPr>
          <w:p w14:paraId="1D505F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</w:tr>
      <w:tr w:rsidR="009F6A25" w:rsidRPr="00F35D12" w14:paraId="673C6E7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26FBBA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37FA354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A9B2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2F8C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315A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5BF6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080F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4B66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A466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0FF5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4C86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D794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5E7F2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413F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A1BE8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BAF90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95043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814765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466707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8F5900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3FA212C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B696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BCBB5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6C86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6ADA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5015D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639EA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CAE8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4F02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2F68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BE73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538E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9967A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vAlign w:val="center"/>
          </w:tcPr>
          <w:p w14:paraId="0F2B03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vAlign w:val="center"/>
          </w:tcPr>
          <w:p w14:paraId="0027CEC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73" w:type="pct"/>
            <w:vAlign w:val="center"/>
          </w:tcPr>
          <w:p w14:paraId="12350B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</w:tr>
      <w:tr w:rsidR="009F6A25" w:rsidRPr="00F35D12" w14:paraId="72A6277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40C24F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0F35A2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2D653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438F5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DFE4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5E92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1C66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9BF0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5746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2FDF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8C8D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13AB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A4C3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F485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9C429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58370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E926E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7BB058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B453A4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9D9903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7F0A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C51C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D285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4FCB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2FD4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FBF33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AE1B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57A4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52F06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DC8E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5F5F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D837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BE1DF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34585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D1DB52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E61DF6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CD0425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C8E012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D052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F5E3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1DEF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798B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EB14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6B79A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25D4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5069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F591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D57E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7575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1EBF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7B31E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DA914C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A8F81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AD503C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BC3D1A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24FA54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48551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9227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F117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104A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0860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7A76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2B89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4DCC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B6A0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2D9D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EEB6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D23D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07F84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70B5C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9EA41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DCA4EA9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8FF65B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8EE686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2773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F73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75E2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72B6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CE85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ED78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30F1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BF75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1761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FD0F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95ED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F93F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vAlign w:val="center"/>
          </w:tcPr>
          <w:p w14:paraId="4901C9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vAlign w:val="center"/>
          </w:tcPr>
          <w:p w14:paraId="64AA7B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7B4EEC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</w:tr>
      <w:tr w:rsidR="009F6A25" w:rsidRPr="00F35D12" w14:paraId="282920ED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75386329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lastRenderedPageBreak/>
              <w:t>Жилое образование № 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F411DD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21D9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B254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6958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7648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B505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A9E0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053B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DB87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E40F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3024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E8EE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09CD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vAlign w:val="center"/>
          </w:tcPr>
          <w:p w14:paraId="260C02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vAlign w:val="center"/>
          </w:tcPr>
          <w:p w14:paraId="35BA6B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4BB635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</w:tr>
      <w:tr w:rsidR="009F6A25" w:rsidRPr="00F35D12" w14:paraId="26C8B1C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CE0E12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A2AE38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6748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4D63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EC21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DEF0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AE996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3EAF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E445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5E1C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70C0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851C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B468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2A0CF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04104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966C8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72F25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0DCC80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C584C5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275C93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5BB66AB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2835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A060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A4E3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AE26C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1259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0,13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07942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CC30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735A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5A0C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8E82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3A18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CAB4C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vAlign w:val="center"/>
          </w:tcPr>
          <w:p w14:paraId="6986EF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vAlign w:val="center"/>
          </w:tcPr>
          <w:p w14:paraId="789319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73" w:type="pct"/>
            <w:vAlign w:val="center"/>
          </w:tcPr>
          <w:p w14:paraId="3E33B6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</w:tr>
      <w:tr w:rsidR="009F6A25" w:rsidRPr="00F35D12" w14:paraId="5D218A2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0F369B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52ABCB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39767C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7595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E26B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4CB8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5D93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003B5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F26A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E4EE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8D60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A90D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6AAE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C728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95A36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4E10A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85E85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378BF6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ABDA75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8C9EF7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F4F5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7F36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65CA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12EE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5900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7099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B9CA2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8DFE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61EE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F9EC4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EAAD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0DC5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A61E2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82945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2550A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9FDEB2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A52C7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4C7DC1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5419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71A2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6C74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CA07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8740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D2E5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BAF6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89C3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2D02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D63D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F003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D048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D6E47A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ABFD94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CFFBC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933AC0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D32910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F2A84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32EE4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F506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0015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35C7A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3949A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CA77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66F7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4496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5454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2DC4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E1A6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AB68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1CA8B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26144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8809D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4FCB505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E5C46F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5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51C30B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8526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1B72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F23B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DDB5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8832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03A4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D3CD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7B29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0456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79E0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B8AAA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781F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vAlign w:val="center"/>
          </w:tcPr>
          <w:p w14:paraId="2959EF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vAlign w:val="center"/>
          </w:tcPr>
          <w:p w14:paraId="7A3EA6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73" w:type="pct"/>
            <w:vAlign w:val="center"/>
          </w:tcPr>
          <w:p w14:paraId="508D3A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</w:tr>
      <w:tr w:rsidR="009F6A25" w:rsidRPr="00F35D12" w14:paraId="3116F42F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7DB96C43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Ромашка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D7B325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45F7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27C0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0D07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E3FD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8A9E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E875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DE3A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7FB9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F68BF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6517A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49BB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B5DE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vAlign w:val="center"/>
          </w:tcPr>
          <w:p w14:paraId="0F2564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vAlign w:val="center"/>
          </w:tcPr>
          <w:p w14:paraId="289750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73" w:type="pct"/>
            <w:vAlign w:val="center"/>
          </w:tcPr>
          <w:p w14:paraId="4FEF79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</w:tr>
      <w:tr w:rsidR="009F6A25" w:rsidRPr="00F35D12" w14:paraId="0A51BC2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A2805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D23996C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C1A7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3301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BF33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292C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9145C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2E54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7387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1A8A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52C2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00A5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C9B1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DBDA9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00DFA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34764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4F446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B8C4FE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CAB1A2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B170DA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4E74990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1EE8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D98D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071E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2CB8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5,65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9FC1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C834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9846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E2F9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9526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EB3E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BA35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A93EF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vAlign w:val="center"/>
          </w:tcPr>
          <w:p w14:paraId="784996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vAlign w:val="center"/>
          </w:tcPr>
          <w:p w14:paraId="3A2B6A8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73" w:type="pct"/>
            <w:vAlign w:val="center"/>
          </w:tcPr>
          <w:p w14:paraId="2EA283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</w:tr>
      <w:tr w:rsidR="009F6A25" w:rsidRPr="00F35D12" w14:paraId="050527E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0E2AB2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2CE087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52851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D69C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4F3B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ABF8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5F5D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A353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C7E9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656C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F9C6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4CA3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1912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F048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32B9B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AF27B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3692D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9DCA44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1D9A7A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601BBD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8FD8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70DB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9E97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3722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4027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256B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9C6C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FA2C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94D1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412A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F9A4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3904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277D5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A4284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4F018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EC9C19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096421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F71EBC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6E39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B1522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AA65B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0CB7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D685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C960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7752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9A64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02A5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A49E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61D5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48FF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D72FD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F78C2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6CAD7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67A660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147D5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61886E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5FD57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2564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90F3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D3F5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6E85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F788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320F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8AB4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4B4D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D7AF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78BC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F2C8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C14CC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4E30A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50907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345FE0D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00A9E7C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6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12C813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6644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7,57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662F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3CFB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84FA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7,57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77C7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2FB8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D63F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4479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026F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6E89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A1A4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2CB3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vAlign w:val="center"/>
          </w:tcPr>
          <w:p w14:paraId="01EFE6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vAlign w:val="center"/>
          </w:tcPr>
          <w:p w14:paraId="6B719A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73" w:type="pct"/>
            <w:vAlign w:val="center"/>
          </w:tcPr>
          <w:p w14:paraId="00449C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</w:tr>
      <w:tr w:rsidR="009F6A25" w:rsidRPr="00F35D12" w14:paraId="3C313069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0F302885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. Красивый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Прруд</w:t>
            </w:r>
            <w:proofErr w:type="spellEnd"/>
          </w:p>
        </w:tc>
        <w:tc>
          <w:tcPr>
            <w:tcW w:w="551" w:type="pct"/>
            <w:shd w:val="clear" w:color="auto" w:fill="auto"/>
            <w:vAlign w:val="center"/>
          </w:tcPr>
          <w:p w14:paraId="458F387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7689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7,57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754E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5E0C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0AFEC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7,57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DBF3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1D2B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14A4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0A45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17D1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DF45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7280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C9CC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vAlign w:val="center"/>
          </w:tcPr>
          <w:p w14:paraId="5CAED6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vAlign w:val="center"/>
          </w:tcPr>
          <w:p w14:paraId="3A66C4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73" w:type="pct"/>
            <w:vAlign w:val="center"/>
          </w:tcPr>
          <w:p w14:paraId="138DA64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</w:tr>
      <w:tr w:rsidR="009F6A25" w:rsidRPr="00F35D12" w14:paraId="407ED6C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61B099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64B6004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AF26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6443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74F7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3A1A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2365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F0DB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1D3E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E837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A7A3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3DA3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BF8F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F8EA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B5A17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A504E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5E2FF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ABDB3D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D02055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19439F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1E80A4A1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387D8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7,57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351B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5FA9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EF75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7,57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87DA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1,48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DADD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9,06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790BD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C877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A0F4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CD33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2DD6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7C11C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vAlign w:val="center"/>
          </w:tcPr>
          <w:p w14:paraId="4EC36A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vAlign w:val="center"/>
          </w:tcPr>
          <w:p w14:paraId="39EA83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73" w:type="pct"/>
            <w:vAlign w:val="center"/>
          </w:tcPr>
          <w:p w14:paraId="74BE11C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</w:tr>
      <w:tr w:rsidR="009F6A25" w:rsidRPr="00F35D12" w14:paraId="53F8566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AA965A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FAE492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C395C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AE98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0B63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07CF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A206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D66F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8F18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ABD9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CFEF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1C6F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DB7A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ED60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08FC5B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6A1B5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4B377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047A43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91778C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481F99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51A4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2ED8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3955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8884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4AD7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3088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F406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9B15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8716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2CE2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5C51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B4CA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AC4E8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F0D85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4BF0C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5E0CE4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7748FD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DBE7F93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30EF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6BD38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9DBB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2B39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480B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F111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29A7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1A14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8851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98D7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9F7D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9AB3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FD21E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AE35F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FD768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65D526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C56114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CE0721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98655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9BDA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0B63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E2CA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8DCA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B938D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B4BC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ADAD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EB32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054A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0A0C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93CE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C6097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08DFDA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24970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3C81AC5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52F40E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lastRenderedPageBreak/>
              <w:t>7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0D92DE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C24D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17D7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A957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82BB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597F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6EC0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EAFB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D106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ED79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58E0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AC89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287C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7D341E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135,08</w:t>
            </w:r>
          </w:p>
        </w:tc>
        <w:tc>
          <w:tcPr>
            <w:tcW w:w="280" w:type="pct"/>
            <w:vAlign w:val="center"/>
          </w:tcPr>
          <w:p w14:paraId="539395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36,97</w:t>
            </w:r>
          </w:p>
        </w:tc>
        <w:tc>
          <w:tcPr>
            <w:tcW w:w="273" w:type="pct"/>
            <w:vAlign w:val="center"/>
          </w:tcPr>
          <w:p w14:paraId="5FE232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172,04</w:t>
            </w:r>
          </w:p>
        </w:tc>
      </w:tr>
      <w:tr w:rsidR="009F6A25" w:rsidRPr="00F35D12" w14:paraId="092F585B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2EB7B04A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Южные Ворота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7F2CD9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C6EB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5319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F343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71AD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1F37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92E2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1874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2E4A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E639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4369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2899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84A2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0F51C3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93,09</w:t>
            </w:r>
          </w:p>
        </w:tc>
        <w:tc>
          <w:tcPr>
            <w:tcW w:w="280" w:type="pct"/>
            <w:vAlign w:val="center"/>
          </w:tcPr>
          <w:p w14:paraId="4EBEA3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27,63</w:t>
            </w:r>
          </w:p>
        </w:tc>
        <w:tc>
          <w:tcPr>
            <w:tcW w:w="273" w:type="pct"/>
            <w:vAlign w:val="center"/>
          </w:tcPr>
          <w:p w14:paraId="02942A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120,72</w:t>
            </w:r>
          </w:p>
        </w:tc>
      </w:tr>
      <w:tr w:rsidR="009F6A25" w:rsidRPr="00F35D12" w14:paraId="0FDE9B5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85D45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D3096B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1359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604D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9731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5135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6F6A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5CA1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AE80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A21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5FB7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103A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8E76F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7758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028F92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93,09</w:t>
            </w:r>
          </w:p>
        </w:tc>
        <w:tc>
          <w:tcPr>
            <w:tcW w:w="280" w:type="pct"/>
            <w:vAlign w:val="center"/>
          </w:tcPr>
          <w:p w14:paraId="58F997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27,63</w:t>
            </w:r>
          </w:p>
        </w:tc>
        <w:tc>
          <w:tcPr>
            <w:tcW w:w="273" w:type="pct"/>
            <w:vAlign w:val="center"/>
          </w:tcPr>
          <w:p w14:paraId="7A2F9E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120,72</w:t>
            </w:r>
          </w:p>
        </w:tc>
      </w:tr>
      <w:tr w:rsidR="009F6A25" w:rsidRPr="00F35D12" w14:paraId="580B12E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9F9178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407F96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10F86F3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D04A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BAAA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2981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664E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D0E1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5929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9AA3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735A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6005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CF124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FD4A2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1330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D3F73F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65125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224C7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F2E46E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BE0F03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F6CB66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89ED6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8781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7B1DF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3A2B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AE6C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7E8F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5CE2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5C0D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6F03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F643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7682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8C12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9A05D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41,99</w:t>
            </w:r>
          </w:p>
        </w:tc>
        <w:tc>
          <w:tcPr>
            <w:tcW w:w="280" w:type="pct"/>
            <w:vAlign w:val="center"/>
          </w:tcPr>
          <w:p w14:paraId="3828EA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9,33</w:t>
            </w:r>
          </w:p>
        </w:tc>
        <w:tc>
          <w:tcPr>
            <w:tcW w:w="273" w:type="pct"/>
            <w:vAlign w:val="center"/>
          </w:tcPr>
          <w:p w14:paraId="14C5B1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51,32</w:t>
            </w:r>
          </w:p>
        </w:tc>
      </w:tr>
      <w:tr w:rsidR="009F6A25" w:rsidRPr="00F35D12" w14:paraId="7991EDC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D631DE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7E144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DCFC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C7F0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590F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B2E2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A94B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D0D3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574A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BEF4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B617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9D790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38B8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FB2D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D0154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23,72</w:t>
            </w:r>
          </w:p>
        </w:tc>
        <w:tc>
          <w:tcPr>
            <w:tcW w:w="280" w:type="pct"/>
            <w:vAlign w:val="center"/>
          </w:tcPr>
          <w:p w14:paraId="170C85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7,04</w:t>
            </w:r>
          </w:p>
        </w:tc>
        <w:tc>
          <w:tcPr>
            <w:tcW w:w="273" w:type="pct"/>
            <w:vAlign w:val="center"/>
          </w:tcPr>
          <w:p w14:paraId="565798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30,77</w:t>
            </w:r>
          </w:p>
        </w:tc>
      </w:tr>
      <w:tr w:rsidR="009F6A25" w:rsidRPr="00F35D12" w14:paraId="6F563ADE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E5C8C1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F7643C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1462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0423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CC74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96BA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8D70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0FD8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F60CF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5BA1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486E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C6E8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D439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A7DF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42E3E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vAlign w:val="center"/>
          </w:tcPr>
          <w:p w14:paraId="3D2650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01F000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</w:tr>
      <w:tr w:rsidR="009F6A25" w:rsidRPr="00F35D12" w14:paraId="1068C89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A1D50E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1B6BC2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A5D5A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72E4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A7F4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6DEC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24D6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4665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C175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D18D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2663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B82C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9726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A3DFB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0CB11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974E6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4BC21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7F7B9EB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EE498B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2C32CA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94AE6D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75,73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F468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21,75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5746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88,80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2C6D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224,88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6F3E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CCD5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260,43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3691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111,17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89F6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34,07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C2D44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145,24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55CB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101,23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74AF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28,58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7EA0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129,81</w:t>
            </w:r>
          </w:p>
        </w:tc>
        <w:tc>
          <w:tcPr>
            <w:tcW w:w="280" w:type="pct"/>
            <w:vAlign w:val="center"/>
          </w:tcPr>
          <w:p w14:paraId="7FE1A7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149,69</w:t>
            </w:r>
          </w:p>
        </w:tc>
        <w:tc>
          <w:tcPr>
            <w:tcW w:w="280" w:type="pct"/>
            <w:vAlign w:val="center"/>
          </w:tcPr>
          <w:p w14:paraId="0EE1AE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39,83</w:t>
            </w:r>
          </w:p>
        </w:tc>
        <w:tc>
          <w:tcPr>
            <w:tcW w:w="273" w:type="pct"/>
            <w:vAlign w:val="center"/>
          </w:tcPr>
          <w:p w14:paraId="02DE5F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189,52</w:t>
            </w:r>
          </w:p>
        </w:tc>
      </w:tr>
      <w:tr w:rsidR="009F6A25" w:rsidRPr="00F35D12" w14:paraId="3FF5EEB8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5A4264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55DE56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35CE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75,73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3250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21,75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4F25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88,80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6B8D2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224,88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123E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E148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260,43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9481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111,17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353A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34,07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1480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145,24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9669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101,23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4971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28,58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A115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129,81</w:t>
            </w:r>
          </w:p>
        </w:tc>
        <w:tc>
          <w:tcPr>
            <w:tcW w:w="280" w:type="pct"/>
            <w:vAlign w:val="center"/>
          </w:tcPr>
          <w:p w14:paraId="22C88BB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107,70</w:t>
            </w:r>
          </w:p>
        </w:tc>
        <w:tc>
          <w:tcPr>
            <w:tcW w:w="280" w:type="pct"/>
            <w:vAlign w:val="center"/>
          </w:tcPr>
          <w:p w14:paraId="02A418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30,50</w:t>
            </w:r>
          </w:p>
        </w:tc>
        <w:tc>
          <w:tcPr>
            <w:tcW w:w="273" w:type="pct"/>
            <w:vAlign w:val="center"/>
          </w:tcPr>
          <w:p w14:paraId="6C4577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138,20</w:t>
            </w:r>
          </w:p>
        </w:tc>
      </w:tr>
      <w:tr w:rsidR="009F6A25" w:rsidRPr="00F35D12" w14:paraId="6C97A29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D3D91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23C35CD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AE8C9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7E470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A7919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CDE1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4027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35BA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407D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1DFE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CA202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40E9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4843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405F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229B8F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93,09</w:t>
            </w:r>
          </w:p>
        </w:tc>
        <w:tc>
          <w:tcPr>
            <w:tcW w:w="280" w:type="pct"/>
            <w:vAlign w:val="center"/>
          </w:tcPr>
          <w:p w14:paraId="44DA4D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27,63</w:t>
            </w:r>
          </w:p>
        </w:tc>
        <w:tc>
          <w:tcPr>
            <w:tcW w:w="273" w:type="pct"/>
            <w:vAlign w:val="center"/>
          </w:tcPr>
          <w:p w14:paraId="05CB8A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120,72</w:t>
            </w:r>
          </w:p>
        </w:tc>
      </w:tr>
      <w:tr w:rsidR="009F6A25" w:rsidRPr="00F35D12" w14:paraId="1239298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045AB2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BC42D2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1005AC5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B0E6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993A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5487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362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814F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D0C7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9502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7B03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3E903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2F42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2594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C72E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vAlign w:val="center"/>
          </w:tcPr>
          <w:p w14:paraId="4655DEB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vAlign w:val="center"/>
          </w:tcPr>
          <w:p w14:paraId="674ECE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73" w:type="pct"/>
            <w:vAlign w:val="center"/>
          </w:tcPr>
          <w:p w14:paraId="554D51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</w:tr>
      <w:tr w:rsidR="009F6A25" w:rsidRPr="00F35D12" w14:paraId="1F3BBBF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5F9CCB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B308C8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08C32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838E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EF1E3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66E2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0262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8E88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255F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DFCB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8B9A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AB01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68EF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BC901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6F044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41,99</w:t>
            </w:r>
          </w:p>
        </w:tc>
        <w:tc>
          <w:tcPr>
            <w:tcW w:w="280" w:type="pct"/>
            <w:vAlign w:val="center"/>
          </w:tcPr>
          <w:p w14:paraId="6A8A72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9,33</w:t>
            </w:r>
          </w:p>
        </w:tc>
        <w:tc>
          <w:tcPr>
            <w:tcW w:w="273" w:type="pct"/>
            <w:vAlign w:val="center"/>
          </w:tcPr>
          <w:p w14:paraId="5C6163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51,32</w:t>
            </w:r>
          </w:p>
        </w:tc>
      </w:tr>
      <w:tr w:rsidR="009F6A25" w:rsidRPr="00F35D12" w14:paraId="72D8CB1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1A629E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EA2477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9CF4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6B22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1361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91FE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CCB3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123A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4A56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F75C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9752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3A8A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D6E4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FEBE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DF0FC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23,72</w:t>
            </w:r>
          </w:p>
        </w:tc>
        <w:tc>
          <w:tcPr>
            <w:tcW w:w="280" w:type="pct"/>
            <w:vAlign w:val="center"/>
          </w:tcPr>
          <w:p w14:paraId="71173E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7,04</w:t>
            </w:r>
          </w:p>
        </w:tc>
        <w:tc>
          <w:tcPr>
            <w:tcW w:w="273" w:type="pct"/>
            <w:vAlign w:val="center"/>
          </w:tcPr>
          <w:p w14:paraId="23C90B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30,77</w:t>
            </w:r>
          </w:p>
        </w:tc>
      </w:tr>
      <w:tr w:rsidR="009F6A25" w:rsidRPr="00F35D12" w14:paraId="4EB04BB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1F3245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7C5FD7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9897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022D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9DA9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767A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4ED8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CD25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11ED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DFD2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98FC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20CC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61DC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4FAD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7CC9A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vAlign w:val="center"/>
          </w:tcPr>
          <w:p w14:paraId="0F4643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1585F2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</w:tr>
      <w:tr w:rsidR="009F6A25" w:rsidRPr="00F35D12" w14:paraId="001D7B3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C560C4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C21638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7F4B9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7723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9B0B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2620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AE23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A1A4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2BFC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8A22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5055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E82E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412AB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0FFC8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B56B4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86527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B9EA4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</w:tbl>
    <w:p w14:paraId="060BD913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0F937251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2695490E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48207783" w14:textId="77777777" w:rsidR="009F6A25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2095C17C" w14:textId="77777777" w:rsidR="009F6A25" w:rsidRPr="00456E54" w:rsidRDefault="009F6A25" w:rsidP="009F6A2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2C2C6899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>
        <w:rPr>
          <w:rFonts w:ascii="Arial" w:hAnsi="Arial" w:cs="Arial"/>
          <w:sz w:val="24"/>
          <w:szCs w:val="24"/>
          <w:lang w:val="ru-RU" w:eastAsia="ru-RU"/>
        </w:rPr>
        <w:lastRenderedPageBreak/>
        <w:t>Таблица 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.1</w:t>
      </w:r>
      <w:r>
        <w:rPr>
          <w:rFonts w:ascii="Arial" w:hAnsi="Arial" w:cs="Arial"/>
          <w:sz w:val="24"/>
          <w:szCs w:val="24"/>
          <w:lang w:val="ru-RU" w:eastAsia="ru-RU"/>
        </w:rPr>
        <w:t>4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</w:t>
      </w:r>
      <w:r>
        <w:rPr>
          <w:rFonts w:ascii="Arial" w:hAnsi="Arial" w:cs="Arial"/>
          <w:sz w:val="24"/>
          <w:szCs w:val="24"/>
          <w:lang w:val="ru-RU" w:eastAsia="ru-RU"/>
        </w:rPr>
        <w:t>расходов теплоносителя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для перспективной застройки</w:t>
      </w:r>
      <w:r w:rsidRPr="00C0435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val="ru-RU" w:eastAsia="ru-RU"/>
        </w:rPr>
        <w:t>в границах районов планировки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в период до 203</w:t>
      </w:r>
      <w:r w:rsidRPr="00983BB2"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1572"/>
        <w:gridCol w:w="798"/>
        <w:gridCol w:w="798"/>
        <w:gridCol w:w="801"/>
        <w:gridCol w:w="798"/>
        <w:gridCol w:w="798"/>
        <w:gridCol w:w="801"/>
        <w:gridCol w:w="798"/>
        <w:gridCol w:w="798"/>
        <w:gridCol w:w="802"/>
        <w:gridCol w:w="799"/>
        <w:gridCol w:w="799"/>
        <w:gridCol w:w="802"/>
        <w:gridCol w:w="799"/>
        <w:gridCol w:w="799"/>
        <w:gridCol w:w="795"/>
      </w:tblGrid>
      <w:tr w:rsidR="009F6A25" w:rsidRPr="00EF55B2" w14:paraId="14738C81" w14:textId="77777777" w:rsidTr="009F6A25">
        <w:trPr>
          <w:trHeight w:val="320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B5720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E5269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06BF87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20EE993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791138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4B9698A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6B8D65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181C3B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160A88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7E9EC23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CDA3F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559D73E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164B59F4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2FE1FDD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0BD3034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932B30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90A2E3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69CC42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071F19B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F2B394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8406B6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A64FA6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EE70C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0E2BD9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590D8C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0D9DCC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30F6BF5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0518382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0D2F73E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707D69A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3F27EB2E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63C6AC4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57CCC47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6599CF7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58B7DD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21–2026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0A9C0A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27–2031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B50A5D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2032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–2036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4FF683B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2021–2036</w:t>
            </w:r>
          </w:p>
        </w:tc>
      </w:tr>
      <w:tr w:rsidR="009F6A25" w:rsidRPr="00F35D12" w14:paraId="5A0003C9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79762C8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597620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9893DD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6D5F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FB3F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BBC2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1748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4ABB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045A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0253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3E69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59808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A50D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FEA3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11,60</w:t>
            </w:r>
          </w:p>
        </w:tc>
        <w:tc>
          <w:tcPr>
            <w:tcW w:w="280" w:type="pct"/>
            <w:vAlign w:val="center"/>
          </w:tcPr>
          <w:p w14:paraId="3EDF6C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35,30</w:t>
            </w:r>
          </w:p>
        </w:tc>
        <w:tc>
          <w:tcPr>
            <w:tcW w:w="280" w:type="pct"/>
            <w:vAlign w:val="center"/>
          </w:tcPr>
          <w:p w14:paraId="1C527A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6,92</w:t>
            </w:r>
          </w:p>
        </w:tc>
        <w:tc>
          <w:tcPr>
            <w:tcW w:w="273" w:type="pct"/>
            <w:vAlign w:val="center"/>
          </w:tcPr>
          <w:p w14:paraId="232192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42,22</w:t>
            </w:r>
          </w:p>
        </w:tc>
      </w:tr>
      <w:tr w:rsidR="009F6A25" w:rsidRPr="00F35D12" w14:paraId="6DEB225F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4D9E2AAF" w14:textId="77777777" w:rsidR="009F6A25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п. Зональная Станция,</w:t>
            </w:r>
          </w:p>
          <w:p w14:paraId="47D84E4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Радужный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5040817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B393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2DF3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DFC4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760C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B830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39B9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8AA5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F418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53E9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3A7C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C83F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457A5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11,60</w:t>
            </w:r>
          </w:p>
        </w:tc>
        <w:tc>
          <w:tcPr>
            <w:tcW w:w="280" w:type="pct"/>
            <w:vAlign w:val="center"/>
          </w:tcPr>
          <w:p w14:paraId="3F740D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35,30</w:t>
            </w:r>
          </w:p>
        </w:tc>
        <w:tc>
          <w:tcPr>
            <w:tcW w:w="280" w:type="pct"/>
            <w:vAlign w:val="center"/>
          </w:tcPr>
          <w:p w14:paraId="6229D3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6,92</w:t>
            </w:r>
          </w:p>
        </w:tc>
        <w:tc>
          <w:tcPr>
            <w:tcW w:w="273" w:type="pct"/>
            <w:vAlign w:val="center"/>
          </w:tcPr>
          <w:p w14:paraId="79B348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42,22</w:t>
            </w:r>
          </w:p>
        </w:tc>
      </w:tr>
      <w:tr w:rsidR="009F6A25" w:rsidRPr="00F35D12" w14:paraId="6EF5D7AD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70927E9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3F0F25DF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2CAC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EA8D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48D06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6EE0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98D8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C244F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DD2B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D996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5F3D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D7A3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B8E4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3482B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28870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757FC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581C8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D323851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685FE76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23C64D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1F5FFA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5C5D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2,33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759F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79D9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8E61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31F7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3,12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DE9A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19,02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DC6A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CF8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4070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11,60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1DAE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CA60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D2BD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11,60</w:t>
            </w:r>
          </w:p>
        </w:tc>
        <w:tc>
          <w:tcPr>
            <w:tcW w:w="280" w:type="pct"/>
            <w:vAlign w:val="center"/>
          </w:tcPr>
          <w:p w14:paraId="10AFDF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35,30</w:t>
            </w:r>
          </w:p>
        </w:tc>
        <w:tc>
          <w:tcPr>
            <w:tcW w:w="280" w:type="pct"/>
            <w:vAlign w:val="center"/>
          </w:tcPr>
          <w:p w14:paraId="4611C9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6,92</w:t>
            </w:r>
          </w:p>
        </w:tc>
        <w:tc>
          <w:tcPr>
            <w:tcW w:w="273" w:type="pct"/>
            <w:vAlign w:val="center"/>
          </w:tcPr>
          <w:p w14:paraId="336322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42,22</w:t>
            </w:r>
          </w:p>
        </w:tc>
      </w:tr>
      <w:tr w:rsidR="009F6A25" w:rsidRPr="00F35D12" w14:paraId="22E2AD06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0AA7703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5489B4E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1ED7B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B238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3A74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8AC2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5A16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1A14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8F985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D3C7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1A5C6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B9A5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0B498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112D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A0266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91ED8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F5B0BD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4838DF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D14783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5541F22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3B36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ADE7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A5C3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3CD1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4246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87698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E70D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F4EB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0057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3BFF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C641C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D6F6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1BEE3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32FAE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7564A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EFBD16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5E998E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D9C299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F464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CE58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22A4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FDC8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F6D9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F821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1B6B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FF3F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3199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D05B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6097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AE88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EB185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B5622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267B0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6C7C99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9E7EE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476DC8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EF5F5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C55E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B859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42CB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7D1C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C63B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E4F6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D2D4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3271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2AFB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0892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E8F0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C5580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720FA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723E2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7A8A21B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698DA33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79BB241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6529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FCB41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9542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169D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B12C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0E82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B96C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82DD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86F9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309B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C0BF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7665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6,69</w:t>
            </w:r>
          </w:p>
        </w:tc>
        <w:tc>
          <w:tcPr>
            <w:tcW w:w="280" w:type="pct"/>
            <w:vAlign w:val="center"/>
          </w:tcPr>
          <w:p w14:paraId="661ECD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20,36</w:t>
            </w:r>
          </w:p>
        </w:tc>
        <w:tc>
          <w:tcPr>
            <w:tcW w:w="280" w:type="pct"/>
            <w:vAlign w:val="center"/>
          </w:tcPr>
          <w:p w14:paraId="46B081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73" w:type="pct"/>
            <w:vAlign w:val="center"/>
          </w:tcPr>
          <w:p w14:paraId="7C76E1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24,35</w:t>
            </w:r>
          </w:p>
        </w:tc>
      </w:tr>
      <w:tr w:rsidR="009F6A25" w:rsidRPr="00F35D12" w14:paraId="42CEDA78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B5FD947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71F28D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6DEA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D139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8797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D0830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4097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F4E3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D707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4B89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D82C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2FFF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62B7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3779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6,69</w:t>
            </w:r>
          </w:p>
        </w:tc>
        <w:tc>
          <w:tcPr>
            <w:tcW w:w="280" w:type="pct"/>
            <w:vAlign w:val="center"/>
          </w:tcPr>
          <w:p w14:paraId="153D4B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20,36</w:t>
            </w:r>
          </w:p>
        </w:tc>
        <w:tc>
          <w:tcPr>
            <w:tcW w:w="280" w:type="pct"/>
            <w:vAlign w:val="center"/>
          </w:tcPr>
          <w:p w14:paraId="6B8E7D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73" w:type="pct"/>
            <w:vAlign w:val="center"/>
          </w:tcPr>
          <w:p w14:paraId="545E5A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24,35</w:t>
            </w:r>
          </w:p>
        </w:tc>
      </w:tr>
      <w:tr w:rsidR="009F6A25" w:rsidRPr="00F35D12" w14:paraId="41C9A13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49FFF9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91C2C9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E6E7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4C33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5FB3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78E9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A621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6E1D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71D8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89FF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2D32C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0278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E6EE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6B9BF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74BC2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07FEB4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672162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5D9159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F3A0E1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13BB67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0AD4B859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B0E7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9FAA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6409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D29B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92AC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1,80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FF93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10,97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DD90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FA89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8A2B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AA34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AD152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1230C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6,69</w:t>
            </w:r>
          </w:p>
        </w:tc>
        <w:tc>
          <w:tcPr>
            <w:tcW w:w="280" w:type="pct"/>
            <w:vAlign w:val="center"/>
          </w:tcPr>
          <w:p w14:paraId="46E6C6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20,36</w:t>
            </w:r>
          </w:p>
        </w:tc>
        <w:tc>
          <w:tcPr>
            <w:tcW w:w="280" w:type="pct"/>
            <w:vAlign w:val="center"/>
          </w:tcPr>
          <w:p w14:paraId="1E5D8F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73" w:type="pct"/>
            <w:vAlign w:val="center"/>
          </w:tcPr>
          <w:p w14:paraId="0662C2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24,35</w:t>
            </w:r>
          </w:p>
        </w:tc>
      </w:tr>
      <w:tr w:rsidR="009F6A25" w:rsidRPr="00F35D12" w14:paraId="2DE4503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41CE0E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2ED8CA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E3906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CCB2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DF4B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6E5E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3913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B7AF0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C35A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7B11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5702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F63C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7194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5230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01D53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00660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F9DA5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89C765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AE5870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27A827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EB13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6739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080B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A067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C0C9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FEB60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9ACA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685E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007A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581A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0D98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9FDB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AB6F7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845DC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B257F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13FA99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5756B3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49F9F0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A4E5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09FE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6D74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2AFD9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504A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3D47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E8FF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961D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073D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C2E2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6527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A7D7A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A09BA5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23ED2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F1E87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3FDCEC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259B2A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627EF0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50B01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4240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2A43A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554BF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50F54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DDFFB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A779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F3C1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48D7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6E75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B0AC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C513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4792A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75980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F9075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A13FC45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AF3473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1FF0FE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11B0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9A4B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50E5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913A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7,85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8670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8C0A3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7062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7AF5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37D1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7A8C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60C7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DE22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5,72</w:t>
            </w:r>
          </w:p>
        </w:tc>
        <w:tc>
          <w:tcPr>
            <w:tcW w:w="280" w:type="pct"/>
            <w:vAlign w:val="center"/>
          </w:tcPr>
          <w:p w14:paraId="14D4A0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17,42</w:t>
            </w:r>
          </w:p>
        </w:tc>
        <w:tc>
          <w:tcPr>
            <w:tcW w:w="280" w:type="pct"/>
            <w:vAlign w:val="center"/>
          </w:tcPr>
          <w:p w14:paraId="3C27EC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3,41</w:t>
            </w:r>
          </w:p>
        </w:tc>
        <w:tc>
          <w:tcPr>
            <w:tcW w:w="273" w:type="pct"/>
            <w:vAlign w:val="center"/>
          </w:tcPr>
          <w:p w14:paraId="629F08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20,83</w:t>
            </w:r>
          </w:p>
        </w:tc>
      </w:tr>
      <w:tr w:rsidR="009F6A25" w:rsidRPr="00F35D12" w14:paraId="60542C4A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3BC1AA66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FB2E1E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90FC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21CA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5113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77A9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7,85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BD94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006C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4C9A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C708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9F1D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3AA3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9FE2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CDE4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5,72</w:t>
            </w:r>
          </w:p>
        </w:tc>
        <w:tc>
          <w:tcPr>
            <w:tcW w:w="280" w:type="pct"/>
            <w:vAlign w:val="center"/>
          </w:tcPr>
          <w:p w14:paraId="3CB410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17,42</w:t>
            </w:r>
          </w:p>
        </w:tc>
        <w:tc>
          <w:tcPr>
            <w:tcW w:w="280" w:type="pct"/>
            <w:vAlign w:val="center"/>
          </w:tcPr>
          <w:p w14:paraId="62EE0A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3,41</w:t>
            </w:r>
          </w:p>
        </w:tc>
        <w:tc>
          <w:tcPr>
            <w:tcW w:w="273" w:type="pct"/>
            <w:vAlign w:val="center"/>
          </w:tcPr>
          <w:p w14:paraId="612194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20,83</w:t>
            </w:r>
          </w:p>
        </w:tc>
      </w:tr>
      <w:tr w:rsidR="009F6A25" w:rsidRPr="00F35D12" w14:paraId="1007638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83408F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F48F62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16EF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FE7FA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742A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9C80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E770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D557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8E26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69E2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1911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AF35B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ABED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B190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00AA9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413BE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482FB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FE7F85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6810C6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FC4A7C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56653C28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C1B3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1,15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1327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0,23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EFB6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3042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7,85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7881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1,54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02D2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5F0EC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C669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D55C8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5,72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4A66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4D17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0,94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57B04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5,72</w:t>
            </w:r>
          </w:p>
        </w:tc>
        <w:tc>
          <w:tcPr>
            <w:tcW w:w="280" w:type="pct"/>
            <w:vAlign w:val="center"/>
          </w:tcPr>
          <w:p w14:paraId="0B60D3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17,42</w:t>
            </w:r>
          </w:p>
        </w:tc>
        <w:tc>
          <w:tcPr>
            <w:tcW w:w="280" w:type="pct"/>
            <w:vAlign w:val="center"/>
          </w:tcPr>
          <w:p w14:paraId="1CB17E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3,41</w:t>
            </w:r>
          </w:p>
        </w:tc>
        <w:tc>
          <w:tcPr>
            <w:tcW w:w="273" w:type="pct"/>
            <w:vAlign w:val="center"/>
          </w:tcPr>
          <w:p w14:paraId="605B76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20,83</w:t>
            </w:r>
          </w:p>
        </w:tc>
      </w:tr>
      <w:tr w:rsidR="009F6A25" w:rsidRPr="00F35D12" w14:paraId="6BE0330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12E47B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7812C5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518ED3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5E7E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1EA0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FDC9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1F3B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2A2E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34B2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B307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22FF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A9FF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B8BE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62E7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0545E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FB7F0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E9F2F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FE942A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3132B6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174D26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B7A3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04DA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43D9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02D2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5F21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9229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525B5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8748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021B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F809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9C0D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CB65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00166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0CD7E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68B0F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D60139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2AEAFB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29828B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5FE76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3C2C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7EA1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F87B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B166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BF85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6311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9DF6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056A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C27C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376C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4358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BAA41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D989D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2E16E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FE98CE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9DCE79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AAD746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B5695F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C4E2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26AF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36B7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1F765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0C05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2CAF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4E1C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ADF9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59C8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7FC4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9157D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8E42F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4F830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06BBA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EF6BBCC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DCE881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7482AA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99475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53E7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DC21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F09B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99BD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1631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3,74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641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ABC2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44A17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85E1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3740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AC2E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2,28</w:t>
            </w:r>
          </w:p>
        </w:tc>
        <w:tc>
          <w:tcPr>
            <w:tcW w:w="280" w:type="pct"/>
            <w:vAlign w:val="center"/>
          </w:tcPr>
          <w:p w14:paraId="626DEBD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6,94</w:t>
            </w:r>
          </w:p>
        </w:tc>
        <w:tc>
          <w:tcPr>
            <w:tcW w:w="280" w:type="pct"/>
            <w:vAlign w:val="center"/>
          </w:tcPr>
          <w:p w14:paraId="2DFDDD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1,36</w:t>
            </w:r>
          </w:p>
        </w:tc>
        <w:tc>
          <w:tcPr>
            <w:tcW w:w="273" w:type="pct"/>
            <w:vAlign w:val="center"/>
          </w:tcPr>
          <w:p w14:paraId="7F3929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8,30</w:t>
            </w:r>
          </w:p>
        </w:tc>
      </w:tr>
      <w:tr w:rsidR="009F6A25" w:rsidRPr="00F35D12" w14:paraId="589F4027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A8F5759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Жилое образование № 3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816F42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3A181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01D0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ACF26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DB10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1352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5334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3,74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FFE8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98AE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6B91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AE92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2D35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660F7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2,28</w:t>
            </w:r>
          </w:p>
        </w:tc>
        <w:tc>
          <w:tcPr>
            <w:tcW w:w="280" w:type="pct"/>
            <w:vAlign w:val="center"/>
          </w:tcPr>
          <w:p w14:paraId="60F177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6,94</w:t>
            </w:r>
          </w:p>
        </w:tc>
        <w:tc>
          <w:tcPr>
            <w:tcW w:w="280" w:type="pct"/>
            <w:vAlign w:val="center"/>
          </w:tcPr>
          <w:p w14:paraId="2A73C7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1,36</w:t>
            </w:r>
          </w:p>
        </w:tc>
        <w:tc>
          <w:tcPr>
            <w:tcW w:w="273" w:type="pct"/>
            <w:vAlign w:val="center"/>
          </w:tcPr>
          <w:p w14:paraId="36AE52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8,30</w:t>
            </w:r>
          </w:p>
        </w:tc>
      </w:tr>
      <w:tr w:rsidR="009F6A25" w:rsidRPr="00F35D12" w14:paraId="57D4F74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06D019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0E2ED8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BE13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0C6F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2080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FC75C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4019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17AB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16DD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4D2C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AC90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317E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D1F7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E0D7C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67A39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9FF28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CCBF7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23327F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01FE29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243CB3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DD7BE1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A472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0,46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CED8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6472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9AF4B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3,13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AA4C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0,61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4F0D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3,74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C331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4304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1B60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577AA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1,91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0A05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820A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2,28</w:t>
            </w:r>
          </w:p>
        </w:tc>
        <w:tc>
          <w:tcPr>
            <w:tcW w:w="280" w:type="pct"/>
            <w:vAlign w:val="center"/>
          </w:tcPr>
          <w:p w14:paraId="16E1FB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6,94</w:t>
            </w:r>
          </w:p>
        </w:tc>
        <w:tc>
          <w:tcPr>
            <w:tcW w:w="280" w:type="pct"/>
            <w:vAlign w:val="center"/>
          </w:tcPr>
          <w:p w14:paraId="766903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1,36</w:t>
            </w:r>
          </w:p>
        </w:tc>
        <w:tc>
          <w:tcPr>
            <w:tcW w:w="273" w:type="pct"/>
            <w:vAlign w:val="center"/>
          </w:tcPr>
          <w:p w14:paraId="35A9E7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8,30</w:t>
            </w:r>
          </w:p>
        </w:tc>
      </w:tr>
      <w:tr w:rsidR="009F6A25" w:rsidRPr="00F35D12" w14:paraId="4AC1498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F9129C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FC016B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4CF4F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1940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C3BC5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1DE3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B602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9B2C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0000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270A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D32A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0611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E515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6937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18074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814FB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808200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267D4D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42F184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DC38A9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A906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7C32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BB87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4D9A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30CB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2F257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0550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F3CA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BE5D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1D21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A388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BA7B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20F05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54381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9C9EBC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17AC36C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45D0CE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0C3E63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6465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87D0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61CB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CD5E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AFB9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7CC0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EBC4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E0A4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26BE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7760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B7C6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3659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C16A5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BDA13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83B2E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CE43DA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DA7C38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804DBD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D72F5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50E2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1EA4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A8B6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67F6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6B85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E2C6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E250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3485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E984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998D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E5F5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2123D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0BC84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B33CA4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FDC0997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B1E993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5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FE8D9D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FA58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17E0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FDD5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F1EAC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C98E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687C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8E62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5EE1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F01D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B65D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2C37D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67AB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19,87</w:t>
            </w:r>
          </w:p>
        </w:tc>
        <w:tc>
          <w:tcPr>
            <w:tcW w:w="280" w:type="pct"/>
            <w:vAlign w:val="center"/>
          </w:tcPr>
          <w:p w14:paraId="171F60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60,49</w:t>
            </w:r>
          </w:p>
        </w:tc>
        <w:tc>
          <w:tcPr>
            <w:tcW w:w="280" w:type="pct"/>
            <w:vAlign w:val="center"/>
          </w:tcPr>
          <w:p w14:paraId="29C3F9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11,86</w:t>
            </w:r>
          </w:p>
        </w:tc>
        <w:tc>
          <w:tcPr>
            <w:tcW w:w="273" w:type="pct"/>
            <w:vAlign w:val="center"/>
          </w:tcPr>
          <w:p w14:paraId="5E5938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72,34</w:t>
            </w:r>
          </w:p>
        </w:tc>
      </w:tr>
      <w:tr w:rsidR="009F6A25" w:rsidRPr="00F35D12" w14:paraId="31B06FEB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5768A372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Ромашка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453321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B588D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4FED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5C42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7F9D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B966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9A2D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BD19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8E5F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E837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A2EDA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84A5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C419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19,87</w:t>
            </w:r>
          </w:p>
        </w:tc>
        <w:tc>
          <w:tcPr>
            <w:tcW w:w="280" w:type="pct"/>
            <w:vAlign w:val="center"/>
          </w:tcPr>
          <w:p w14:paraId="34127B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60,49</w:t>
            </w:r>
          </w:p>
        </w:tc>
        <w:tc>
          <w:tcPr>
            <w:tcW w:w="280" w:type="pct"/>
            <w:vAlign w:val="center"/>
          </w:tcPr>
          <w:p w14:paraId="4412BB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11,86</w:t>
            </w:r>
          </w:p>
        </w:tc>
        <w:tc>
          <w:tcPr>
            <w:tcW w:w="273" w:type="pct"/>
            <w:vAlign w:val="center"/>
          </w:tcPr>
          <w:p w14:paraId="1DBE89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72,34</w:t>
            </w:r>
          </w:p>
        </w:tc>
      </w:tr>
      <w:tr w:rsidR="009F6A25" w:rsidRPr="00F35D12" w14:paraId="1372568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8C267F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51AF6D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7BC7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AD0AC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83E9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9774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5639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DED5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C43C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4942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9509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9253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8A99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2375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E5C5F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8C636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71E60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2A2FD1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46E5C6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8DB895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5931026F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3733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C9BF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0,78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B3D9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A613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5781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0394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32,59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736D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38F7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748B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19,87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1127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373F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3,26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99FB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19,87</w:t>
            </w:r>
          </w:p>
        </w:tc>
        <w:tc>
          <w:tcPr>
            <w:tcW w:w="280" w:type="pct"/>
            <w:vAlign w:val="center"/>
          </w:tcPr>
          <w:p w14:paraId="544954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60,49</w:t>
            </w:r>
          </w:p>
        </w:tc>
        <w:tc>
          <w:tcPr>
            <w:tcW w:w="280" w:type="pct"/>
            <w:vAlign w:val="center"/>
          </w:tcPr>
          <w:p w14:paraId="1C47AC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11,86</w:t>
            </w:r>
          </w:p>
        </w:tc>
        <w:tc>
          <w:tcPr>
            <w:tcW w:w="273" w:type="pct"/>
            <w:vAlign w:val="center"/>
          </w:tcPr>
          <w:p w14:paraId="04A1EA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72,34</w:t>
            </w:r>
          </w:p>
        </w:tc>
      </w:tr>
      <w:tr w:rsidR="009F6A25" w:rsidRPr="00F35D12" w14:paraId="591E043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1D5707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44970A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072CF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7DAA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30EFB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C9B2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D564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6D64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C5B6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E90E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E57C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D80A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13FA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79BA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0F58B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6F9AC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368DE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11282D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F9440E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58A4A4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50BC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527B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5F7D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6EE4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3C64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D67E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B9BD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B9FF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918F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436E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FF4B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F1E6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22417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DA2F4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F851F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53EDC8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E3161F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787487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F40F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FD5E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0F57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ABC7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6F0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458F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9B5D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4BA9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A458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F3E18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1EB2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BF6C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FA78E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A06AC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D099F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89EF28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79F017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A08AEB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A2467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A151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C5B0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03D57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21BF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BE65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4510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A2C0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C845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29FC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B826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A59A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12DA7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F85F3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0D2F8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8E896B5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4CA6DF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6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4E9AFE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0D8D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4DD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C047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866F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36,53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66C1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18DC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D203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E710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A8234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26,64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273C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4B99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3F97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26,64</w:t>
            </w:r>
          </w:p>
        </w:tc>
        <w:tc>
          <w:tcPr>
            <w:tcW w:w="280" w:type="pct"/>
            <w:vAlign w:val="center"/>
          </w:tcPr>
          <w:p w14:paraId="01B45D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81,08</w:t>
            </w:r>
          </w:p>
        </w:tc>
        <w:tc>
          <w:tcPr>
            <w:tcW w:w="280" w:type="pct"/>
            <w:vAlign w:val="center"/>
          </w:tcPr>
          <w:p w14:paraId="7F7C81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15,89</w:t>
            </w:r>
          </w:p>
        </w:tc>
        <w:tc>
          <w:tcPr>
            <w:tcW w:w="273" w:type="pct"/>
            <w:vAlign w:val="center"/>
          </w:tcPr>
          <w:p w14:paraId="668149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96,97</w:t>
            </w:r>
          </w:p>
        </w:tc>
      </w:tr>
      <w:tr w:rsidR="009F6A25" w:rsidRPr="00F35D12" w14:paraId="5A6112FC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5DEA6562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. Красивый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Прруд</w:t>
            </w:r>
            <w:proofErr w:type="spellEnd"/>
          </w:p>
        </w:tc>
        <w:tc>
          <w:tcPr>
            <w:tcW w:w="551" w:type="pct"/>
            <w:shd w:val="clear" w:color="auto" w:fill="auto"/>
            <w:vAlign w:val="center"/>
          </w:tcPr>
          <w:p w14:paraId="04405352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C927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0830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31AB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7ECA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36,53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29D0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32C0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121A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1E2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D623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26,64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23F4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5D0E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EF8B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26,64</w:t>
            </w:r>
          </w:p>
        </w:tc>
        <w:tc>
          <w:tcPr>
            <w:tcW w:w="280" w:type="pct"/>
            <w:vAlign w:val="center"/>
          </w:tcPr>
          <w:p w14:paraId="39B7D0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81,08</w:t>
            </w:r>
          </w:p>
        </w:tc>
        <w:tc>
          <w:tcPr>
            <w:tcW w:w="280" w:type="pct"/>
            <w:vAlign w:val="center"/>
          </w:tcPr>
          <w:p w14:paraId="5BD585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15,89</w:t>
            </w:r>
          </w:p>
        </w:tc>
        <w:tc>
          <w:tcPr>
            <w:tcW w:w="273" w:type="pct"/>
            <w:vAlign w:val="center"/>
          </w:tcPr>
          <w:p w14:paraId="295C70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96,97</w:t>
            </w:r>
          </w:p>
        </w:tc>
      </w:tr>
      <w:tr w:rsidR="009F6A25" w:rsidRPr="00F35D12" w14:paraId="661851D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922409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213A73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018B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5F9C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09F7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68F0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D484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F7EB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19AD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2BB7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353D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8B28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8A7D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FA174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C5B31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17FD1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F8D98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918DBD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E092BE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0E5311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03998E89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FDDA5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5,35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ACFF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1,05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CE267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6,39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9A72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36,53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2247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7,16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228900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43,69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297A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3D84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E0822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26,64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238D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22,28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09FC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4,37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257DD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26,64</w:t>
            </w:r>
          </w:p>
        </w:tc>
        <w:tc>
          <w:tcPr>
            <w:tcW w:w="280" w:type="pct"/>
            <w:vAlign w:val="center"/>
          </w:tcPr>
          <w:p w14:paraId="1F59B3A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81,08</w:t>
            </w:r>
          </w:p>
        </w:tc>
        <w:tc>
          <w:tcPr>
            <w:tcW w:w="280" w:type="pct"/>
            <w:vAlign w:val="center"/>
          </w:tcPr>
          <w:p w14:paraId="4F4E65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15,89</w:t>
            </w:r>
          </w:p>
        </w:tc>
        <w:tc>
          <w:tcPr>
            <w:tcW w:w="273" w:type="pct"/>
            <w:vAlign w:val="center"/>
          </w:tcPr>
          <w:p w14:paraId="0D9FDE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96,97</w:t>
            </w:r>
          </w:p>
        </w:tc>
      </w:tr>
      <w:tr w:rsidR="009F6A25" w:rsidRPr="00F35D12" w14:paraId="6F07A0C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9B5E69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25C573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B8ADE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9248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E2CB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A8B0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909F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4D23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57B9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7128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2B55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8830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B10F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AF56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DA71B9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EDB3B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B8602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7D7EDE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2B0BA6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0EBEAD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9D29C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5776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7B3E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08DA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ACC5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72731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AF1E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3E87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D4B3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EC5E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EFA2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2CF6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F09E1D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92A36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37698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7233A1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1CDFE5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6A370D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2D30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B773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CAAC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37C1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041D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3E807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7777D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157A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90772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BCD7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A21E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6728E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3D671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4D12D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7C04BA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E17E8E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7901F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64E1B3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D7680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3F67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7AB0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CC0A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ADEF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3D0AF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EC37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2768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E113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B7D7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6CA64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722B0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FEA72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04138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12406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12678BF0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64DD2A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7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298605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району планировки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B498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3D48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2016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0F07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453,52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A479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D58D9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589,55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A6E5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AFF6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8507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8FC8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0DB5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EE74F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2AE28A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2159,30</w:t>
            </w:r>
          </w:p>
        </w:tc>
        <w:tc>
          <w:tcPr>
            <w:tcW w:w="280" w:type="pct"/>
            <w:vAlign w:val="center"/>
          </w:tcPr>
          <w:p w14:paraId="4FDA65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326,46</w:t>
            </w:r>
          </w:p>
        </w:tc>
        <w:tc>
          <w:tcPr>
            <w:tcW w:w="273" w:type="pct"/>
            <w:vAlign w:val="center"/>
          </w:tcPr>
          <w:p w14:paraId="086E81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2485,76</w:t>
            </w:r>
          </w:p>
        </w:tc>
      </w:tr>
      <w:tr w:rsidR="009F6A25" w:rsidRPr="00F35D12" w14:paraId="402E1536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29703428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мкр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. Южные Ворота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508D9E53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FFAE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C4B8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DF80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43F64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4C4F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133,74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919F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568,99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A414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A16F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384C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D3B9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75F1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0AD6E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3873B6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2119,12</w:t>
            </w:r>
          </w:p>
        </w:tc>
        <w:tc>
          <w:tcPr>
            <w:tcW w:w="280" w:type="pct"/>
            <w:vAlign w:val="center"/>
          </w:tcPr>
          <w:p w14:paraId="4A3C96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324,17</w:t>
            </w:r>
          </w:p>
        </w:tc>
        <w:tc>
          <w:tcPr>
            <w:tcW w:w="273" w:type="pct"/>
            <w:vAlign w:val="center"/>
          </w:tcPr>
          <w:p w14:paraId="1163E3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2443,29</w:t>
            </w:r>
          </w:p>
        </w:tc>
      </w:tr>
      <w:tr w:rsidR="009F6A25" w:rsidRPr="00F35D12" w14:paraId="30F8BF5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2F08A3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0F3326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E16B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F009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AC68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36B79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2ED4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133,74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A1FE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568,99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ABDA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E073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BC2D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1CEC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2A752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0AC7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10A499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2119,12</w:t>
            </w:r>
          </w:p>
        </w:tc>
        <w:tc>
          <w:tcPr>
            <w:tcW w:w="280" w:type="pct"/>
            <w:vAlign w:val="center"/>
          </w:tcPr>
          <w:p w14:paraId="15AD2AF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324,17</w:t>
            </w:r>
          </w:p>
        </w:tc>
        <w:tc>
          <w:tcPr>
            <w:tcW w:w="273" w:type="pct"/>
            <w:vAlign w:val="center"/>
          </w:tcPr>
          <w:p w14:paraId="2F56D3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2443,29</w:t>
            </w:r>
          </w:p>
        </w:tc>
      </w:tr>
      <w:tr w:rsidR="009F6A25" w:rsidRPr="00F35D12" w14:paraId="20B6CF3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1D0DA1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44BD01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B7AE87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35A6A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4630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B9B9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10FD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E604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41F1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CEF8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28270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6DE0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59E1F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3DED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3CF6F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7EE9D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82EEC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B2AB6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FB4C9E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0379BD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06339F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9B27F0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C138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2977B8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6B2E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F24E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AADF3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4100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ABF83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0167B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91A5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9593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3A8A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CE5A9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4195C1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2926C7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6D1D106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5B20BE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A7FF2E9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96CB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176A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4E1D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C4BD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A2BE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7DD8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E751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3D2B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DB917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D977A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D05DD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AC09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FF3312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FB298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1949B7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75EFD4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F0C0A8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BFCAA4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1DE3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AD80B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2EBB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ED35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1F53F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1E46A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D170D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3AA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411A1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606A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E84A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E8010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1FD81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256E77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19E1D2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46F687E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228158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6CE38A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06128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6A060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75D6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A6F0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6996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BC229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B41C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B3DF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8DA5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1771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6139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F585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22019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48FC6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4AB2C3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C777AD6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7AC8EB6E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8FCC97C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CA4A86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99E4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E0CD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36E7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553,36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4CDC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155,60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ADAD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708,95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F174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01DE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C0AD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D7CC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588,86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BD60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202,36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2DE5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791,22</w:t>
            </w:r>
          </w:p>
        </w:tc>
        <w:tc>
          <w:tcPr>
            <w:tcW w:w="280" w:type="pct"/>
            <w:vAlign w:val="center"/>
          </w:tcPr>
          <w:p w14:paraId="53B815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2380,90</w:t>
            </w:r>
          </w:p>
        </w:tc>
        <w:tc>
          <w:tcPr>
            <w:tcW w:w="280" w:type="pct"/>
            <w:vAlign w:val="center"/>
          </w:tcPr>
          <w:p w14:paraId="58155F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369,89</w:t>
            </w:r>
          </w:p>
        </w:tc>
        <w:tc>
          <w:tcPr>
            <w:tcW w:w="273" w:type="pct"/>
            <w:vAlign w:val="center"/>
          </w:tcPr>
          <w:p w14:paraId="470CAD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2750,78</w:t>
            </w:r>
          </w:p>
        </w:tc>
      </w:tr>
      <w:tr w:rsidR="009F6A25" w:rsidRPr="00F35D12" w14:paraId="1CE4C836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1EB04560" w14:textId="77777777" w:rsidR="009F6A25" w:rsidRPr="00044D74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B624159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71EC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8A6C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77E6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D5FC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535,09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357C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153,31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E54C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688,40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C7D5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43B0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C4D1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A667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588,86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E456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202,36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E79E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791,22</w:t>
            </w:r>
          </w:p>
        </w:tc>
        <w:tc>
          <w:tcPr>
            <w:tcW w:w="280" w:type="pct"/>
            <w:vAlign w:val="center"/>
          </w:tcPr>
          <w:p w14:paraId="79B21F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2340,71</w:t>
            </w:r>
          </w:p>
        </w:tc>
        <w:tc>
          <w:tcPr>
            <w:tcW w:w="280" w:type="pct"/>
            <w:vAlign w:val="center"/>
          </w:tcPr>
          <w:p w14:paraId="416335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367,60</w:t>
            </w:r>
          </w:p>
        </w:tc>
        <w:tc>
          <w:tcPr>
            <w:tcW w:w="273" w:type="pct"/>
            <w:vAlign w:val="center"/>
          </w:tcPr>
          <w:p w14:paraId="15F617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2708,31</w:t>
            </w:r>
          </w:p>
        </w:tc>
      </w:tr>
      <w:tr w:rsidR="009F6A25" w:rsidRPr="00F35D12" w14:paraId="211E29E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FE17A70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822E4B7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DAD2C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7DEEF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445F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0EBF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C454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133,74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F338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568,99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D85E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BBCD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D02E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83FF5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6A8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E113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63C4EA2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2119,12</w:t>
            </w:r>
          </w:p>
        </w:tc>
        <w:tc>
          <w:tcPr>
            <w:tcW w:w="280" w:type="pct"/>
            <w:vAlign w:val="center"/>
          </w:tcPr>
          <w:p w14:paraId="145853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324,17</w:t>
            </w:r>
          </w:p>
        </w:tc>
        <w:tc>
          <w:tcPr>
            <w:tcW w:w="273" w:type="pct"/>
            <w:vAlign w:val="center"/>
          </w:tcPr>
          <w:p w14:paraId="1B838F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2443,29</w:t>
            </w:r>
          </w:p>
        </w:tc>
      </w:tr>
      <w:tr w:rsidR="009F6A25" w:rsidRPr="00F35D12" w14:paraId="45D18C2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D39AEED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8F87C2F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7FC0F8DA" w14:textId="77777777" w:rsidR="009F6A25" w:rsidRPr="00044D74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17C4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EC4F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9FF5A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A050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99,84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4A89C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19,57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951F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119,41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E02A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C52E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9074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C522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CC98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F8CA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vAlign w:val="center"/>
          </w:tcPr>
          <w:p w14:paraId="788528D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221,59</w:t>
            </w:r>
          </w:p>
        </w:tc>
        <w:tc>
          <w:tcPr>
            <w:tcW w:w="280" w:type="pct"/>
            <w:vAlign w:val="center"/>
          </w:tcPr>
          <w:p w14:paraId="277D9F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43,43</w:t>
            </w:r>
          </w:p>
        </w:tc>
        <w:tc>
          <w:tcPr>
            <w:tcW w:w="273" w:type="pct"/>
            <w:vAlign w:val="center"/>
          </w:tcPr>
          <w:p w14:paraId="195AA7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265,02</w:t>
            </w:r>
          </w:p>
        </w:tc>
      </w:tr>
      <w:tr w:rsidR="009F6A25" w:rsidRPr="00F35D12" w14:paraId="20095E5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2FB1AE0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642C144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9FD28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168E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72AA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F23C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19A8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6E59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5957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8279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79133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E28C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25B5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C263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C629F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7E84D43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48CDF3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515E97E1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275993C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48453EA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93E5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DAAF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9C4F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B0F5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B3FC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0F561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9E7B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E77C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A8EB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613CF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16D9B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F995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5F6EF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D44DA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582AE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F55C9C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4F56A8E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6059EEE" w14:textId="77777777" w:rsidR="009F6A25" w:rsidRPr="00044D74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044D74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AEE6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BB85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EAC8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1D1B8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B69E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EC84A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A8B0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99A8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D303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3565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82A68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43A6AA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01A16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73D3AA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1A42CA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2041503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92B7B10" w14:textId="77777777" w:rsidR="009F6A25" w:rsidRPr="00044D74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41CFA7E" w14:textId="77777777" w:rsidR="009F6A25" w:rsidRPr="00044D74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044D74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6C279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CB93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EEDC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9D42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06D4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1F9E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2204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0177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4DA1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2EF1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F3CDF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7321A8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82FBEA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AB2B7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53012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</w:tbl>
    <w:p w14:paraId="04AF7141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456E54">
        <w:rPr>
          <w:rFonts w:ascii="Arial" w:hAnsi="Arial" w:cs="Arial"/>
          <w:sz w:val="24"/>
          <w:szCs w:val="24"/>
          <w:lang w:val="ru-RU" w:eastAsia="ru-RU"/>
        </w:rPr>
        <w:lastRenderedPageBreak/>
        <w:t xml:space="preserve">Таблица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</w:t>
      </w:r>
      <w:r w:rsidRPr="00983BB2">
        <w:rPr>
          <w:rFonts w:ascii="Arial" w:hAnsi="Arial" w:cs="Arial"/>
          <w:sz w:val="24"/>
          <w:szCs w:val="24"/>
          <w:lang w:val="ru-RU" w:eastAsia="ru-RU"/>
        </w:rPr>
        <w:t>1</w:t>
      </w:r>
      <w:r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</w:t>
      </w:r>
      <w:r>
        <w:rPr>
          <w:rFonts w:ascii="Arial" w:hAnsi="Arial" w:cs="Arial"/>
          <w:sz w:val="24"/>
          <w:szCs w:val="24"/>
          <w:lang w:val="ru-RU" w:eastAsia="ru-RU"/>
        </w:rPr>
        <w:t>расходов теплоносителя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для персп</w:t>
      </w:r>
      <w:r>
        <w:rPr>
          <w:rFonts w:ascii="Arial" w:hAnsi="Arial" w:cs="Arial"/>
          <w:sz w:val="24"/>
          <w:szCs w:val="24"/>
          <w:lang w:val="ru-RU" w:eastAsia="ru-RU"/>
        </w:rPr>
        <w:t>ективной застройки в границах зон действия источников в период 20</w:t>
      </w:r>
      <w:r w:rsidRPr="00983BB2">
        <w:rPr>
          <w:rFonts w:ascii="Arial" w:hAnsi="Arial" w:cs="Arial"/>
          <w:sz w:val="24"/>
          <w:szCs w:val="24"/>
          <w:lang w:val="ru-RU" w:eastAsia="ru-RU"/>
        </w:rPr>
        <w:t>21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–202</w:t>
      </w:r>
      <w:r w:rsidRPr="00983BB2">
        <w:rPr>
          <w:rFonts w:ascii="Arial" w:hAnsi="Arial" w:cs="Arial"/>
          <w:sz w:val="24"/>
          <w:szCs w:val="24"/>
          <w:lang w:val="ru-RU" w:eastAsia="ru-RU"/>
        </w:rPr>
        <w:t>5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1574"/>
        <w:gridCol w:w="800"/>
        <w:gridCol w:w="800"/>
        <w:gridCol w:w="803"/>
        <w:gridCol w:w="800"/>
        <w:gridCol w:w="799"/>
        <w:gridCol w:w="802"/>
        <w:gridCol w:w="799"/>
        <w:gridCol w:w="799"/>
        <w:gridCol w:w="802"/>
        <w:gridCol w:w="799"/>
        <w:gridCol w:w="799"/>
        <w:gridCol w:w="802"/>
        <w:gridCol w:w="799"/>
        <w:gridCol w:w="799"/>
        <w:gridCol w:w="779"/>
      </w:tblGrid>
      <w:tr w:rsidR="009F6A25" w:rsidRPr="00EF55B2" w14:paraId="17B33544" w14:textId="77777777" w:rsidTr="009F6A25">
        <w:trPr>
          <w:trHeight w:val="357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98763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C379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E196B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5F51C4C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F62ABB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24D2232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9A3846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336DB15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A381F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5E87AFF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7755A1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7B1CB75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2B5404E2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510F3A7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504282A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29B2CF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617DF1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CD6180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C65620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86E359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670B425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35FCE4F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1E7A3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6E6AF27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7E3F31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1EF217A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4882D23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5DC657D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1D24121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0BD5FCE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51911FC5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514C193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6F6FEE8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341F916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A1B0CB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22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3AC2B31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23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5A5CB26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202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4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3134CC5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2025</w:t>
            </w:r>
          </w:p>
        </w:tc>
      </w:tr>
      <w:tr w:rsidR="009F6A25" w:rsidRPr="00F35D12" w14:paraId="4848993F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477C9871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11F0F2A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99D5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8FFC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DCD9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91EC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338F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25A1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9FAE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FA76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9E39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FF48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7D862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9154C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0B6EF8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135,08</w:t>
            </w:r>
          </w:p>
        </w:tc>
        <w:tc>
          <w:tcPr>
            <w:tcW w:w="280" w:type="pct"/>
            <w:vAlign w:val="center"/>
          </w:tcPr>
          <w:p w14:paraId="3B2E80F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36,97</w:t>
            </w:r>
          </w:p>
        </w:tc>
        <w:tc>
          <w:tcPr>
            <w:tcW w:w="273" w:type="pct"/>
            <w:vAlign w:val="center"/>
          </w:tcPr>
          <w:p w14:paraId="021705D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172,04</w:t>
            </w:r>
          </w:p>
        </w:tc>
      </w:tr>
      <w:tr w:rsidR="009F6A25" w:rsidRPr="00F35D12" w14:paraId="37410653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242BD4F1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Томская ГРЭС-2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094DDD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106F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A3C9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74D4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0F4F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7B27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A518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9C84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A391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823C1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B756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7BADC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C764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4D5E79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93,09</w:t>
            </w:r>
          </w:p>
        </w:tc>
        <w:tc>
          <w:tcPr>
            <w:tcW w:w="280" w:type="pct"/>
            <w:vAlign w:val="center"/>
          </w:tcPr>
          <w:p w14:paraId="3C76FC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27,63</w:t>
            </w:r>
          </w:p>
        </w:tc>
        <w:tc>
          <w:tcPr>
            <w:tcW w:w="273" w:type="pct"/>
            <w:vAlign w:val="center"/>
          </w:tcPr>
          <w:p w14:paraId="3BD361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120,72</w:t>
            </w:r>
          </w:p>
        </w:tc>
      </w:tr>
      <w:tr w:rsidR="009F6A25" w:rsidRPr="00F35D12" w14:paraId="0886914E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549C7CD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126EF48B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A82C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B460B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F0260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F090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D3EA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FC84F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94E4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FCA6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9035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5E0AA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CCB9F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07CD4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6B5B7A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93,09</w:t>
            </w:r>
          </w:p>
        </w:tc>
        <w:tc>
          <w:tcPr>
            <w:tcW w:w="280" w:type="pct"/>
            <w:vAlign w:val="center"/>
          </w:tcPr>
          <w:p w14:paraId="2F74B3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27,63</w:t>
            </w:r>
          </w:p>
        </w:tc>
        <w:tc>
          <w:tcPr>
            <w:tcW w:w="273" w:type="pct"/>
            <w:vAlign w:val="center"/>
          </w:tcPr>
          <w:p w14:paraId="2B0561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120,72</w:t>
            </w:r>
          </w:p>
        </w:tc>
      </w:tr>
      <w:tr w:rsidR="009F6A25" w:rsidRPr="00F35D12" w14:paraId="4E1F3EEE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2D8112E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BBF499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0477E521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9DD55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0E46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C096F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6BB1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7368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6EAD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FB51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7AC5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EA4F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CEC90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6D4A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D438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189AE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A0A39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554B7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C78DB60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1FBE049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57C3877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3310CA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BEC7B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0FFC2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D644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0AAA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35FD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55DF9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704A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6E8C5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F788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444A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E89E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20254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41,99</w:t>
            </w:r>
          </w:p>
        </w:tc>
        <w:tc>
          <w:tcPr>
            <w:tcW w:w="280" w:type="pct"/>
            <w:vAlign w:val="center"/>
          </w:tcPr>
          <w:p w14:paraId="4E79E8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9,33</w:t>
            </w:r>
          </w:p>
        </w:tc>
        <w:tc>
          <w:tcPr>
            <w:tcW w:w="273" w:type="pct"/>
            <w:vAlign w:val="center"/>
          </w:tcPr>
          <w:p w14:paraId="35E0CF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51,32</w:t>
            </w:r>
          </w:p>
        </w:tc>
      </w:tr>
      <w:tr w:rsidR="009F6A25" w:rsidRPr="00F35D12" w14:paraId="6D26341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384A62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2E7DDF1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3A5F5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68389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4FC4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2AE1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0FD9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1A8B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7623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33B5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C038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3AB5E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616A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F3186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A11ED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23,72</w:t>
            </w:r>
          </w:p>
        </w:tc>
        <w:tc>
          <w:tcPr>
            <w:tcW w:w="280" w:type="pct"/>
            <w:vAlign w:val="center"/>
          </w:tcPr>
          <w:p w14:paraId="6CC35D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7,04</w:t>
            </w:r>
          </w:p>
        </w:tc>
        <w:tc>
          <w:tcPr>
            <w:tcW w:w="273" w:type="pct"/>
            <w:vAlign w:val="center"/>
          </w:tcPr>
          <w:p w14:paraId="1DD41B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30,77</w:t>
            </w:r>
          </w:p>
        </w:tc>
      </w:tr>
      <w:tr w:rsidR="009F6A25" w:rsidRPr="00F35D12" w14:paraId="552DD4E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6DA998B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E54AB94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4713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C0FB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6D67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2AE0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FBD1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AB9E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EA95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8340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85CE7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F2B26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7290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0CBE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F0473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vAlign w:val="center"/>
          </w:tcPr>
          <w:p w14:paraId="68D53E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57CFAD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</w:tr>
      <w:tr w:rsidR="009F6A25" w:rsidRPr="00F35D12" w14:paraId="0FDC809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A4CDF2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219E17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5EA72B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3F6E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2831C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F7C5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52FB5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8271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3734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D758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6C60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B93BB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344E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B50DE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5E2F2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E7ABF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61DCA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E13A80F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193D884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68A1F5D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602D97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C1CB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1A6F3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DAAD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44F7C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CE241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0995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AF56A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9CD4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99F8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DA71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52F51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vAlign w:val="center"/>
          </w:tcPr>
          <w:p w14:paraId="034D86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vAlign w:val="center"/>
          </w:tcPr>
          <w:p w14:paraId="502347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73" w:type="pct"/>
            <w:vAlign w:val="center"/>
          </w:tcPr>
          <w:p w14:paraId="74871A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</w:tr>
      <w:tr w:rsidR="009F6A25" w:rsidRPr="00F35D12" w14:paraId="31C09487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532330DF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Индивидуальные источники теплоснабжения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816CAB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6C3B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24461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A28F2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55A32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4B15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B7BB8B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6AAE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B1A8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AA10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512C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3478A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0482B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vAlign w:val="center"/>
          </w:tcPr>
          <w:p w14:paraId="09188D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vAlign w:val="center"/>
          </w:tcPr>
          <w:p w14:paraId="0DE96B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73" w:type="pct"/>
            <w:vAlign w:val="center"/>
          </w:tcPr>
          <w:p w14:paraId="4ED08D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</w:tr>
      <w:tr w:rsidR="009F6A25" w:rsidRPr="00F35D12" w14:paraId="511C02B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40EC03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4F17253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BB9A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1AF5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4184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90BA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3CE3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F07A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8E87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E382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11CC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5DB60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C21AE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22CA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8AD9A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6FEBC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58602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431422E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AA1AC4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75B12A8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2BE7A255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4B4E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114F7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72347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7512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95290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81A2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36C64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6255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81C3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3145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3FEF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D0602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vAlign w:val="center"/>
          </w:tcPr>
          <w:p w14:paraId="38052C7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vAlign w:val="center"/>
          </w:tcPr>
          <w:p w14:paraId="398837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73" w:type="pct"/>
            <w:vAlign w:val="center"/>
          </w:tcPr>
          <w:p w14:paraId="39CB30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</w:tr>
      <w:tr w:rsidR="009F6A25" w:rsidRPr="00F35D12" w14:paraId="1A12D22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68B5F5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BD576A1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2734D9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7E5E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80161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06D7A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8CCF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A090D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5D6A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2C3F36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5C76D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476B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F004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E45B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B9AC12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AF063A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32B2A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A469AC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F13E41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9218D90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408C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6B42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D3CF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D650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D7036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A9DE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D754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E481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499E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5A8C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CC62E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F9C3F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DDEE2C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AAE80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390EF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5E51FF3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1ACBE9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B17F80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192EA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308A0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2D5D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5E88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A7C8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0C7B2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284D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3C5B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887A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CCE0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C46D8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AB23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56A5E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CBD70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A8EDD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29E12B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207660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0E0D4B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3C4DF5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D9D5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E2D7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628F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19D5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B2FF4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D42B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967E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6FD3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16A5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E45D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E10D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AC6CE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7E94A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5BD8AE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3FA5ABD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2540DCA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45EF61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14E738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75,73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F70E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21,75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6FA2F8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88,80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6FE28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224,88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63D9B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A506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260,43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F514A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111,17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2587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34,07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CBEF0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145,24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1C8E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101,23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9598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28,58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01B7F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129,81</w:t>
            </w:r>
          </w:p>
        </w:tc>
        <w:tc>
          <w:tcPr>
            <w:tcW w:w="280" w:type="pct"/>
            <w:vAlign w:val="center"/>
          </w:tcPr>
          <w:p w14:paraId="10FA61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149,69</w:t>
            </w:r>
          </w:p>
        </w:tc>
        <w:tc>
          <w:tcPr>
            <w:tcW w:w="280" w:type="pct"/>
            <w:vAlign w:val="center"/>
          </w:tcPr>
          <w:p w14:paraId="7087F4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39,83</w:t>
            </w:r>
          </w:p>
        </w:tc>
        <w:tc>
          <w:tcPr>
            <w:tcW w:w="273" w:type="pct"/>
            <w:vAlign w:val="center"/>
          </w:tcPr>
          <w:p w14:paraId="2ABEC7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189,52</w:t>
            </w:r>
          </w:p>
        </w:tc>
      </w:tr>
      <w:tr w:rsidR="009F6A25" w:rsidRPr="00F35D12" w14:paraId="587D1453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667801CA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24E9896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49519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75,73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DCCF7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21,75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3B54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88,80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21B92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224,88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C9D1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20,09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6F95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260,43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B3D78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111,17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C60F8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34,07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3168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145,24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768A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101,23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FAA1A2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28,58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BACC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129,81</w:t>
            </w:r>
          </w:p>
        </w:tc>
        <w:tc>
          <w:tcPr>
            <w:tcW w:w="280" w:type="pct"/>
            <w:vAlign w:val="center"/>
          </w:tcPr>
          <w:p w14:paraId="08534EF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107,70</w:t>
            </w:r>
          </w:p>
        </w:tc>
        <w:tc>
          <w:tcPr>
            <w:tcW w:w="280" w:type="pct"/>
            <w:vAlign w:val="center"/>
          </w:tcPr>
          <w:p w14:paraId="7F0981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30,50</w:t>
            </w:r>
          </w:p>
        </w:tc>
        <w:tc>
          <w:tcPr>
            <w:tcW w:w="273" w:type="pct"/>
            <w:vAlign w:val="center"/>
          </w:tcPr>
          <w:p w14:paraId="2AC812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138,20</w:t>
            </w:r>
          </w:p>
        </w:tc>
      </w:tr>
      <w:tr w:rsidR="009F6A25" w:rsidRPr="00F35D12" w14:paraId="1389F36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181913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2ACB562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6B7589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CEEA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17,69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FE99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64,04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642E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204,18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4A8C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D0720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235,67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8264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96,56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65122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31,21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19F6C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127,77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17FE9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86,62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8F8C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25,71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0DDE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112,34</w:t>
            </w:r>
          </w:p>
        </w:tc>
        <w:tc>
          <w:tcPr>
            <w:tcW w:w="280" w:type="pct"/>
            <w:vAlign w:val="center"/>
          </w:tcPr>
          <w:p w14:paraId="2C2059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93,09</w:t>
            </w:r>
          </w:p>
        </w:tc>
        <w:tc>
          <w:tcPr>
            <w:tcW w:w="280" w:type="pct"/>
            <w:vAlign w:val="center"/>
          </w:tcPr>
          <w:p w14:paraId="700C36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27,63</w:t>
            </w:r>
          </w:p>
        </w:tc>
        <w:tc>
          <w:tcPr>
            <w:tcW w:w="273" w:type="pct"/>
            <w:vAlign w:val="center"/>
          </w:tcPr>
          <w:p w14:paraId="1F9789B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120,72</w:t>
            </w:r>
          </w:p>
        </w:tc>
      </w:tr>
      <w:tr w:rsidR="009F6A25" w:rsidRPr="00F35D12" w14:paraId="7F959D6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E4AFDA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DF0A2B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63A00EAA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5F80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C13D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5F82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B12D06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20,70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D281C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4,06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CAB7C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24,76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F8C4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E9DFE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E4ADC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EFE4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2A7CB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7007C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vAlign w:val="center"/>
          </w:tcPr>
          <w:p w14:paraId="18A803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vAlign w:val="center"/>
          </w:tcPr>
          <w:p w14:paraId="0096EC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73" w:type="pct"/>
            <w:vAlign w:val="center"/>
          </w:tcPr>
          <w:p w14:paraId="39013D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</w:tr>
      <w:tr w:rsidR="009F6A25" w:rsidRPr="00F35D12" w14:paraId="2786AE7D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9C44F7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B2A249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ACA4E7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31A35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15344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676B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411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9947BB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05AD91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466D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0D8C37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CFF9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AD6A8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EDCC2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612A3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41,99</w:t>
            </w:r>
          </w:p>
        </w:tc>
        <w:tc>
          <w:tcPr>
            <w:tcW w:w="280" w:type="pct"/>
            <w:vAlign w:val="center"/>
          </w:tcPr>
          <w:p w14:paraId="0404F32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9,33</w:t>
            </w:r>
          </w:p>
        </w:tc>
        <w:tc>
          <w:tcPr>
            <w:tcW w:w="273" w:type="pct"/>
            <w:vAlign w:val="center"/>
          </w:tcPr>
          <w:p w14:paraId="4CEFD33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51,32</w:t>
            </w:r>
          </w:p>
        </w:tc>
      </w:tr>
      <w:tr w:rsidR="009F6A25" w:rsidRPr="00F35D12" w14:paraId="66D2B20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4E0AC2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A393D97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FCB9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680F9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52A45B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1C0F94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32838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1689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A4D1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E0EC6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E404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18738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9DB6D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7C9C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37EED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23,72</w:t>
            </w:r>
          </w:p>
        </w:tc>
        <w:tc>
          <w:tcPr>
            <w:tcW w:w="280" w:type="pct"/>
            <w:vAlign w:val="center"/>
          </w:tcPr>
          <w:p w14:paraId="677A05D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7,04</w:t>
            </w:r>
          </w:p>
        </w:tc>
        <w:tc>
          <w:tcPr>
            <w:tcW w:w="273" w:type="pct"/>
            <w:vAlign w:val="center"/>
          </w:tcPr>
          <w:p w14:paraId="4F400A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30,77</w:t>
            </w:r>
          </w:p>
        </w:tc>
      </w:tr>
      <w:tr w:rsidR="009F6A25" w:rsidRPr="00F35D12" w14:paraId="46C2F4B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C05201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BAD193A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AD9E1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19782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C7332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62DE4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F66A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4FD5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CFF27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A94BC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04167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2DEA0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B9B3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C1C68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8E56A7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vAlign w:val="center"/>
          </w:tcPr>
          <w:p w14:paraId="6432D3A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0CEEF8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</w:tr>
      <w:tr w:rsidR="009F6A25" w:rsidRPr="00F35D12" w14:paraId="22989C0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03418F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9AE331E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AEBBD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D7422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D128D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B8B6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2C3A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BDF88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9F4EB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F882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FC284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4595F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B744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8CE19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5ADD3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88859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1DA66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</w:tbl>
    <w:p w14:paraId="53A56026" w14:textId="77777777" w:rsidR="009F6A25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14:paraId="0A667BD5" w14:textId="77777777" w:rsidR="009F6A25" w:rsidRPr="00456E54" w:rsidRDefault="009F6A25" w:rsidP="009F6A25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</w:pP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Таблица </w:t>
      </w:r>
      <w:r>
        <w:rPr>
          <w:rFonts w:ascii="Arial" w:hAnsi="Arial" w:cs="Arial"/>
          <w:sz w:val="24"/>
          <w:szCs w:val="24"/>
          <w:lang w:val="ru-RU" w:eastAsia="ru-RU"/>
        </w:rPr>
        <w:t>1</w:t>
      </w:r>
      <w:r w:rsidRPr="00456E54">
        <w:rPr>
          <w:rFonts w:ascii="Arial" w:hAnsi="Arial" w:cs="Arial"/>
          <w:sz w:val="24"/>
          <w:szCs w:val="24"/>
          <w:lang w:val="ru-RU" w:eastAsia="ru-RU"/>
        </w:rPr>
        <w:t>.1</w:t>
      </w:r>
      <w:r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– Прогноз прироста потребления тепловой энергии для перспективной застройки</w:t>
      </w:r>
      <w:r w:rsidRPr="00C0435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val="ru-RU" w:eastAsia="ru-RU"/>
        </w:rPr>
        <w:t xml:space="preserve">в границах зон действия источников </w:t>
      </w:r>
      <w:r w:rsidRPr="00456E54">
        <w:rPr>
          <w:rFonts w:ascii="Arial" w:hAnsi="Arial" w:cs="Arial"/>
          <w:sz w:val="24"/>
          <w:szCs w:val="24"/>
          <w:lang w:val="ru-RU" w:eastAsia="ru-RU"/>
        </w:rPr>
        <w:t>в период до 203</w:t>
      </w:r>
      <w:r w:rsidRPr="00983BB2">
        <w:rPr>
          <w:rFonts w:ascii="Arial" w:hAnsi="Arial" w:cs="Arial"/>
          <w:sz w:val="24"/>
          <w:szCs w:val="24"/>
          <w:lang w:val="ru-RU" w:eastAsia="ru-RU"/>
        </w:rPr>
        <w:t>6</w:t>
      </w:r>
      <w:r w:rsidRPr="00456E54">
        <w:rPr>
          <w:rFonts w:ascii="Arial" w:hAnsi="Arial" w:cs="Arial"/>
          <w:sz w:val="24"/>
          <w:szCs w:val="24"/>
          <w:lang w:val="ru-RU" w:eastAsia="ru-RU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1572"/>
        <w:gridCol w:w="798"/>
        <w:gridCol w:w="798"/>
        <w:gridCol w:w="801"/>
        <w:gridCol w:w="798"/>
        <w:gridCol w:w="798"/>
        <w:gridCol w:w="801"/>
        <w:gridCol w:w="798"/>
        <w:gridCol w:w="798"/>
        <w:gridCol w:w="802"/>
        <w:gridCol w:w="799"/>
        <w:gridCol w:w="799"/>
        <w:gridCol w:w="802"/>
        <w:gridCol w:w="799"/>
        <w:gridCol w:w="799"/>
        <w:gridCol w:w="795"/>
      </w:tblGrid>
      <w:tr w:rsidR="009F6A25" w:rsidRPr="00EF55B2" w14:paraId="4B15A438" w14:textId="77777777" w:rsidTr="009F6A25">
        <w:trPr>
          <w:trHeight w:val="357"/>
          <w:tblHeader/>
        </w:trPr>
        <w:tc>
          <w:tcPr>
            <w:tcW w:w="252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94EA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Номер</w:t>
            </w:r>
            <w:proofErr w:type="spellEnd"/>
          </w:p>
        </w:tc>
        <w:tc>
          <w:tcPr>
            <w:tcW w:w="551" w:type="pct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3C3AC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Наименование района планировки, </w:t>
            </w: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тип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застройки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A8E99F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2A174B1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A93C8C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2984BCB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48D454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5906938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41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5662EE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491E29D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37EDCE" w14:textId="77777777" w:rsidR="009F6A25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Расход теплоносителя, т/час,</w:t>
            </w:r>
          </w:p>
          <w:p w14:paraId="6DAAC35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 том числе</w:t>
            </w:r>
          </w:p>
        </w:tc>
      </w:tr>
      <w:tr w:rsidR="009F6A25" w:rsidRPr="00F35D12" w14:paraId="107D9E00" w14:textId="77777777" w:rsidTr="009F6A25">
        <w:trPr>
          <w:trHeight w:val="315"/>
          <w:tblHeader/>
        </w:trPr>
        <w:tc>
          <w:tcPr>
            <w:tcW w:w="252" w:type="pct"/>
            <w:vMerge/>
            <w:shd w:val="clear" w:color="auto" w:fill="D9D9D9" w:themeFill="background1" w:themeFillShade="D9"/>
            <w:vAlign w:val="center"/>
            <w:hideMark/>
          </w:tcPr>
          <w:p w14:paraId="1849E5A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vMerge/>
            <w:shd w:val="clear" w:color="auto" w:fill="D9D9D9" w:themeFill="background1" w:themeFillShade="D9"/>
            <w:vAlign w:val="center"/>
            <w:hideMark/>
          </w:tcPr>
          <w:p w14:paraId="65FC851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38BD25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4611833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28E48C0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2DC023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2D4CE6F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7A468C4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F7FFF6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6C76894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1A7E62A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7D9BA17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  <w:hideMark/>
          </w:tcPr>
          <w:p w14:paraId="568E5BA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  <w:hideMark/>
          </w:tcPr>
          <w:p w14:paraId="2E5ECE3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061AD953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Отоп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.,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вент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4F0FEC7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ГВС</w:t>
            </w:r>
          </w:p>
        </w:tc>
        <w:tc>
          <w:tcPr>
            <w:tcW w:w="273" w:type="pct"/>
            <w:shd w:val="clear" w:color="auto" w:fill="D9D9D9" w:themeFill="background1" w:themeFillShade="D9"/>
            <w:vAlign w:val="center"/>
          </w:tcPr>
          <w:p w14:paraId="30F05F1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Сумма</w:t>
            </w:r>
            <w:proofErr w:type="spellEnd"/>
          </w:p>
        </w:tc>
      </w:tr>
      <w:tr w:rsidR="009F6A25" w:rsidRPr="00F35D12" w14:paraId="37D798A9" w14:textId="77777777" w:rsidTr="009F6A25">
        <w:trPr>
          <w:trHeight w:val="315"/>
          <w:tblHeader/>
        </w:trPr>
        <w:tc>
          <w:tcPr>
            <w:tcW w:w="252" w:type="pct"/>
            <w:shd w:val="clear" w:color="auto" w:fill="D9D9D9" w:themeFill="background1" w:themeFillShade="D9"/>
            <w:vAlign w:val="center"/>
            <w:hideMark/>
          </w:tcPr>
          <w:p w14:paraId="3E231DE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D9D9D9" w:themeFill="background1" w:themeFillShade="D9"/>
            <w:vAlign w:val="center"/>
            <w:hideMark/>
          </w:tcPr>
          <w:p w14:paraId="643EC75C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  <w:hideMark/>
          </w:tcPr>
          <w:p w14:paraId="5773073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72E886F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21–2026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5D8DD41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27–2031</w:t>
            </w:r>
          </w:p>
        </w:tc>
        <w:tc>
          <w:tcPr>
            <w:tcW w:w="841" w:type="pct"/>
            <w:gridSpan w:val="3"/>
            <w:shd w:val="clear" w:color="auto" w:fill="D9D9D9" w:themeFill="background1" w:themeFillShade="D9"/>
            <w:vAlign w:val="center"/>
          </w:tcPr>
          <w:p w14:paraId="250D8E9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2032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–2036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14:paraId="1423AE0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2021–2036</w:t>
            </w:r>
          </w:p>
        </w:tc>
      </w:tr>
      <w:tr w:rsidR="009F6A25" w:rsidRPr="00F35D12" w14:paraId="63448D8C" w14:textId="77777777" w:rsidTr="009F6A25">
        <w:trPr>
          <w:trHeight w:val="315"/>
        </w:trPr>
        <w:tc>
          <w:tcPr>
            <w:tcW w:w="252" w:type="pct"/>
            <w:shd w:val="clear" w:color="auto" w:fill="auto"/>
            <w:vAlign w:val="center"/>
            <w:hideMark/>
          </w:tcPr>
          <w:p w14:paraId="650850A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0B0A0409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4995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E7EE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A2BE3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567DE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453,52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C740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136,03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3073D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589,55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CE34C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CABC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A427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960E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C19E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F780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531A41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2159,30</w:t>
            </w:r>
          </w:p>
        </w:tc>
        <w:tc>
          <w:tcPr>
            <w:tcW w:w="280" w:type="pct"/>
            <w:vAlign w:val="center"/>
          </w:tcPr>
          <w:p w14:paraId="313F06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326,46</w:t>
            </w:r>
          </w:p>
        </w:tc>
        <w:tc>
          <w:tcPr>
            <w:tcW w:w="273" w:type="pct"/>
            <w:vAlign w:val="center"/>
          </w:tcPr>
          <w:p w14:paraId="59F33B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2485,76</w:t>
            </w:r>
          </w:p>
        </w:tc>
      </w:tr>
      <w:tr w:rsidR="009F6A25" w:rsidRPr="00F35D12" w14:paraId="29E09F74" w14:textId="77777777" w:rsidTr="009F6A25">
        <w:trPr>
          <w:trHeight w:val="315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  <w:hideMark/>
          </w:tcPr>
          <w:p w14:paraId="57F714D1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Томская ГРЭС-2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3CE6716A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99C10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8F1B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5196E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C2CB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1067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133,74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F526F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568,99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9AD8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6B48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C9DC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2C417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D756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19A84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5F5941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2119,12</w:t>
            </w:r>
          </w:p>
        </w:tc>
        <w:tc>
          <w:tcPr>
            <w:tcW w:w="280" w:type="pct"/>
            <w:vAlign w:val="center"/>
          </w:tcPr>
          <w:p w14:paraId="7E337F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324,17</w:t>
            </w:r>
          </w:p>
        </w:tc>
        <w:tc>
          <w:tcPr>
            <w:tcW w:w="273" w:type="pct"/>
            <w:vAlign w:val="center"/>
          </w:tcPr>
          <w:p w14:paraId="189F14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2443,29</w:t>
            </w:r>
          </w:p>
        </w:tc>
      </w:tr>
      <w:tr w:rsidR="009F6A25" w:rsidRPr="00F35D12" w14:paraId="04392975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2951DB8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44601207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A068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8DC1E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8E89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2DB8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10D5C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133,74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E5EC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568,99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A4BBC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C560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F1684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DC627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BA598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A0A6CD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1CFE15D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2119,12</w:t>
            </w:r>
          </w:p>
        </w:tc>
        <w:tc>
          <w:tcPr>
            <w:tcW w:w="280" w:type="pct"/>
            <w:vAlign w:val="center"/>
          </w:tcPr>
          <w:p w14:paraId="5A980F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324,17</w:t>
            </w:r>
          </w:p>
        </w:tc>
        <w:tc>
          <w:tcPr>
            <w:tcW w:w="273" w:type="pct"/>
            <w:vAlign w:val="center"/>
          </w:tcPr>
          <w:p w14:paraId="169599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2443,29</w:t>
            </w:r>
          </w:p>
        </w:tc>
      </w:tr>
      <w:tr w:rsidR="009F6A25" w:rsidRPr="00F35D12" w14:paraId="3CBA56E9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1FF82FE5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0F52151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5B01113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2FD50D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13A30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B62D3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9628F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527C2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164EC0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7C069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BA9430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7C7E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17F35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DFAE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4364B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37BAE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6AF289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75A1014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BA8AEF5" w14:textId="77777777" w:rsidTr="009F6A25">
        <w:trPr>
          <w:trHeight w:val="315"/>
        </w:trPr>
        <w:tc>
          <w:tcPr>
            <w:tcW w:w="252" w:type="pct"/>
            <w:vMerge/>
            <w:vAlign w:val="center"/>
            <w:hideMark/>
          </w:tcPr>
          <w:p w14:paraId="53A4EDF4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  <w:hideMark/>
          </w:tcPr>
          <w:p w14:paraId="79498427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Общественно-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делов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45FB63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DD508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6796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0D1F5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A77AC3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C1768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FE42B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D5211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06D2C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57D3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69CDD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0B7B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89D97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40D08F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1C148E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4E0B95FF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14CD228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B272A9D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89A9A0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E140C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28FFA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E472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FB01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784D1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5EAE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49CC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E2C8A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B95C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B0F5E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7B8E81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BAC6CD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0D8F7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3EA4A99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641F4E2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D8626B0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E86F99E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22E7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51465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91A4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053B86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6D6E6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659D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5A6F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6652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7EA33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34781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46422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763D1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B5854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56A66FE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4A20B7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71AE73A0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004FE3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A9A311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085B26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BD7B4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D375C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DAA5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0BAC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4F8341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0F20E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126D3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9939AB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EA35CE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2F345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9F829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06C48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518D3B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47EDB4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5938555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4C96BC9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DCE6D5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источнику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454CB8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9CE57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1BF00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D43FA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99,84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D9B58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19,57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8C63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119,41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D4DB3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EB8F0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DAA7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94C6CE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FB72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05422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vAlign w:val="center"/>
          </w:tcPr>
          <w:p w14:paraId="16C56C5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221,59</w:t>
            </w:r>
          </w:p>
        </w:tc>
        <w:tc>
          <w:tcPr>
            <w:tcW w:w="280" w:type="pct"/>
            <w:vAlign w:val="center"/>
          </w:tcPr>
          <w:p w14:paraId="2EDA7B4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43,43</w:t>
            </w:r>
          </w:p>
        </w:tc>
        <w:tc>
          <w:tcPr>
            <w:tcW w:w="273" w:type="pct"/>
            <w:vAlign w:val="center"/>
          </w:tcPr>
          <w:p w14:paraId="0EB94B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265,02</w:t>
            </w:r>
          </w:p>
        </w:tc>
      </w:tr>
      <w:tr w:rsidR="009F6A25" w:rsidRPr="00F35D12" w14:paraId="145BD6D1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376F016B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Индивидуальные источники теплоснабжения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896434F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Жилье, в т.ч.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A0F4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4D3CB8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C33B3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68BCDF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99,84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686D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19,57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4AC2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119,41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8108F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4EE6B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F691A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3EF8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D60CF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DBC21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vAlign w:val="center"/>
          </w:tcPr>
          <w:p w14:paraId="256191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221,59</w:t>
            </w:r>
          </w:p>
        </w:tc>
        <w:tc>
          <w:tcPr>
            <w:tcW w:w="280" w:type="pct"/>
            <w:vAlign w:val="center"/>
          </w:tcPr>
          <w:p w14:paraId="2B082D7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43,43</w:t>
            </w:r>
          </w:p>
        </w:tc>
        <w:tc>
          <w:tcPr>
            <w:tcW w:w="273" w:type="pct"/>
            <w:vAlign w:val="center"/>
          </w:tcPr>
          <w:p w14:paraId="73C62A9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265,02</w:t>
            </w:r>
          </w:p>
        </w:tc>
      </w:tr>
      <w:tr w:rsidR="009F6A25" w:rsidRPr="00F35D12" w14:paraId="5FCF99F5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24CD72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8E7F5F2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  <w:t>Многоквартирное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5D336E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2ED3A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DF402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ACC86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B91B02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F20791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BD3A5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171C69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4DD4B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AC1E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1F117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ED4D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72B9A6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73D3D6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369758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C9F47B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A522FE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7E03CFC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Малоэтажное</w:t>
            </w:r>
          </w:p>
          <w:p w14:paraId="734828D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(индивидуальное)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252B41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D2B7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3D3ED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3F892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99,84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47C9B6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19,57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B62347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119,41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18319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85DC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6276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74931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3B42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7BB8F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vAlign w:val="center"/>
          </w:tcPr>
          <w:p w14:paraId="1B734B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221,59</w:t>
            </w:r>
          </w:p>
        </w:tc>
        <w:tc>
          <w:tcPr>
            <w:tcW w:w="280" w:type="pct"/>
            <w:vAlign w:val="center"/>
          </w:tcPr>
          <w:p w14:paraId="311A8B3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43,43</w:t>
            </w:r>
          </w:p>
        </w:tc>
        <w:tc>
          <w:tcPr>
            <w:tcW w:w="273" w:type="pct"/>
            <w:vAlign w:val="center"/>
          </w:tcPr>
          <w:p w14:paraId="625BF3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265,02</w:t>
            </w:r>
          </w:p>
        </w:tc>
      </w:tr>
      <w:tr w:rsidR="009F6A25" w:rsidRPr="00F35D12" w14:paraId="7B51F0F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058F804B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D3968ED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</w:t>
            </w: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4E7B485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lastRenderedPageBreak/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929EA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5DD21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691A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1C9E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AF5F8F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5DC96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03E61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69F7F6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E7C4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970D90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9435DA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86D98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F72F5F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8540BB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5DADDBF8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1957E1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2F12C35F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DDDE1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2F9B2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6011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861F3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67FD9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791CD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65455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C7115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94736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C11C2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54755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326A8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5D0BE64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2C8F17A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088B28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0F0EFEFB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71DCAB0F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99B42DB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4608E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740B3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3551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89A82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C04435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977D4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ACDF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0C2C7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125FD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CF3A50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A0FDDC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DBC175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3D98F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C7326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89FA1C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262D2C1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D589DED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BAF7685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7562BBF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D1989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D6E88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5A3C5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D347A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26F860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B75067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385FA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5DCFA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92517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D4C7BD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A374A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642814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0663B1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6CF5A0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7777E6B2" w14:textId="77777777" w:rsidTr="009F6A25">
        <w:trPr>
          <w:trHeight w:val="315"/>
        </w:trPr>
        <w:tc>
          <w:tcPr>
            <w:tcW w:w="252" w:type="pct"/>
            <w:vAlign w:val="center"/>
          </w:tcPr>
          <w:p w14:paraId="2E01B9CA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34133C8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Итого по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Зональненскому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 xml:space="preserve"> СП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76C3860" w14:textId="77777777" w:rsidR="009F6A25" w:rsidRPr="00C04351" w:rsidRDefault="009F6A25" w:rsidP="009F6A25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8"/>
                <w:lang w:val="ru-RU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DBBA7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327C0E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720B9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553,36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779F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155,60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1268EE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708,95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F46316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2E125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27472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85F65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588,86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EC7E03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202,36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4F1597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791,22</w:t>
            </w:r>
          </w:p>
        </w:tc>
        <w:tc>
          <w:tcPr>
            <w:tcW w:w="280" w:type="pct"/>
            <w:vAlign w:val="center"/>
          </w:tcPr>
          <w:p w14:paraId="0A0259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2380,90</w:t>
            </w:r>
          </w:p>
        </w:tc>
        <w:tc>
          <w:tcPr>
            <w:tcW w:w="280" w:type="pct"/>
            <w:vAlign w:val="center"/>
          </w:tcPr>
          <w:p w14:paraId="172A25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369,89</w:t>
            </w:r>
          </w:p>
        </w:tc>
        <w:tc>
          <w:tcPr>
            <w:tcW w:w="273" w:type="pct"/>
            <w:vAlign w:val="center"/>
          </w:tcPr>
          <w:p w14:paraId="46DBC09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2750,78</w:t>
            </w:r>
          </w:p>
        </w:tc>
      </w:tr>
      <w:tr w:rsidR="009F6A25" w:rsidRPr="00F35D12" w14:paraId="3032CD97" w14:textId="77777777" w:rsidTr="009F6A25">
        <w:trPr>
          <w:trHeight w:val="315"/>
        </w:trPr>
        <w:tc>
          <w:tcPr>
            <w:tcW w:w="252" w:type="pct"/>
            <w:vMerge w:val="restart"/>
            <w:textDirection w:val="btLr"/>
            <w:vAlign w:val="center"/>
          </w:tcPr>
          <w:p w14:paraId="4DDA414F" w14:textId="77777777" w:rsidR="009F6A25" w:rsidRPr="00F35D12" w:rsidRDefault="009F6A25" w:rsidP="009F6A25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5"/>
                <w:szCs w:val="15"/>
                <w:lang w:val="ru-RU" w:eastAsia="ru-RU"/>
              </w:rPr>
              <w:t>Всего по поселению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49085D46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Жилье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, в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т.ч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0EF1DA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512D4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54259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D7ECDD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535,09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4ABF81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153,31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45A5B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688,40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967F99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4DE79C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5F1DCE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AB419B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588,86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A4BDAE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202,36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B1A6E3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791,22</w:t>
            </w:r>
          </w:p>
        </w:tc>
        <w:tc>
          <w:tcPr>
            <w:tcW w:w="280" w:type="pct"/>
            <w:vAlign w:val="center"/>
          </w:tcPr>
          <w:p w14:paraId="1003360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2340,71</w:t>
            </w:r>
          </w:p>
        </w:tc>
        <w:tc>
          <w:tcPr>
            <w:tcW w:w="280" w:type="pct"/>
            <w:vAlign w:val="center"/>
          </w:tcPr>
          <w:p w14:paraId="663D9D8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367,60</w:t>
            </w:r>
          </w:p>
        </w:tc>
        <w:tc>
          <w:tcPr>
            <w:tcW w:w="273" w:type="pct"/>
            <w:vAlign w:val="center"/>
          </w:tcPr>
          <w:p w14:paraId="64D0900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2708,31</w:t>
            </w:r>
          </w:p>
        </w:tc>
      </w:tr>
      <w:tr w:rsidR="009F6A25" w:rsidRPr="00F35D12" w14:paraId="7FEFA157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805DA4C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394512E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Многоквартирное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BFB14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A55D95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A7FAF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698F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435,25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FAE6A2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133,74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12B6C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568,99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9E5C14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E34806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F2EF7C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4CA5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527,98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3329E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190,43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DA27C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718,41</w:t>
            </w:r>
          </w:p>
        </w:tc>
        <w:tc>
          <w:tcPr>
            <w:tcW w:w="280" w:type="pct"/>
            <w:vAlign w:val="center"/>
          </w:tcPr>
          <w:p w14:paraId="3433E57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2119,12</w:t>
            </w:r>
          </w:p>
        </w:tc>
        <w:tc>
          <w:tcPr>
            <w:tcW w:w="280" w:type="pct"/>
            <w:vAlign w:val="center"/>
          </w:tcPr>
          <w:p w14:paraId="45F7C61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324,17</w:t>
            </w:r>
          </w:p>
        </w:tc>
        <w:tc>
          <w:tcPr>
            <w:tcW w:w="273" w:type="pct"/>
            <w:vAlign w:val="center"/>
          </w:tcPr>
          <w:p w14:paraId="4D77972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2443,29</w:t>
            </w:r>
          </w:p>
        </w:tc>
      </w:tr>
      <w:tr w:rsidR="009F6A25" w:rsidRPr="00F35D12" w14:paraId="23AD7F76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270D7A72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B1F3A5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Малоэтажное</w:t>
            </w:r>
            <w:proofErr w:type="spellEnd"/>
          </w:p>
          <w:p w14:paraId="080EB830" w14:textId="77777777" w:rsidR="009F6A25" w:rsidRPr="00F35D12" w:rsidRDefault="009F6A25" w:rsidP="009F6A25">
            <w:pPr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(</w:t>
            </w:r>
            <w:proofErr w:type="spellStart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индивидуальное</w:t>
            </w:r>
            <w:proofErr w:type="spellEnd"/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BCB7F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14,61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DEA773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2,86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6EC55D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17,47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3A50EC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99,84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E3529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19,57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88171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119,41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8F810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FAD4DA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89C4E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E54CB8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60,88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11F26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11,93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98D683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72,81</w:t>
            </w:r>
          </w:p>
        </w:tc>
        <w:tc>
          <w:tcPr>
            <w:tcW w:w="280" w:type="pct"/>
            <w:vAlign w:val="center"/>
          </w:tcPr>
          <w:p w14:paraId="70E4813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221,59</w:t>
            </w:r>
          </w:p>
        </w:tc>
        <w:tc>
          <w:tcPr>
            <w:tcW w:w="280" w:type="pct"/>
            <w:vAlign w:val="center"/>
          </w:tcPr>
          <w:p w14:paraId="093DF66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43,43</w:t>
            </w:r>
          </w:p>
        </w:tc>
        <w:tc>
          <w:tcPr>
            <w:tcW w:w="273" w:type="pct"/>
            <w:vAlign w:val="center"/>
          </w:tcPr>
          <w:p w14:paraId="29224B3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265,02</w:t>
            </w:r>
          </w:p>
        </w:tc>
      </w:tr>
      <w:tr w:rsidR="009F6A25" w:rsidRPr="00F35D12" w14:paraId="5706A8F4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51FFA7F6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57DB56E4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Общественно-деловые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14A150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98540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DDB400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F33C641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5049553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856581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37E975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81B4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EE24C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70561B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482CCF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FE535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FCFCCC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01EFD3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68927E5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7EF2EA7A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358C6A17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66CEB8D6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Бюджетные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395EAB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95979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088F08C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250FF5A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86114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F6DDF2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17E2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51376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6C65FC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35613F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48B20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E3E6A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D14829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36E2A03D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2F2A25A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  <w:tr w:rsidR="009F6A25" w:rsidRPr="00F35D12" w14:paraId="32419DA2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481A4BB9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3D7C65C" w14:textId="77777777" w:rsidR="009F6A25" w:rsidRPr="00F35D12" w:rsidRDefault="009F6A25" w:rsidP="009F6A25">
            <w:pPr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</w:pPr>
            <w:r w:rsidRPr="00F35D12">
              <w:rPr>
                <w:rFonts w:ascii="Arial" w:eastAsia="Times New Roman" w:hAnsi="Arial" w:cs="Arial"/>
                <w:bCs/>
                <w:sz w:val="15"/>
                <w:szCs w:val="15"/>
                <w:lang w:val="ru-RU" w:eastAsia="ru-RU"/>
              </w:rPr>
              <w:t>- Прочие организации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7E17C3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066CD5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22E0D64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68940C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18,27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A87DE9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4973838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20,56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6F8993E7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BFBF82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5C6BFE7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360DA5D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4A12DE9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766B0B93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03A7EEA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40,18</w:t>
            </w:r>
          </w:p>
        </w:tc>
        <w:tc>
          <w:tcPr>
            <w:tcW w:w="280" w:type="pct"/>
            <w:vAlign w:val="center"/>
          </w:tcPr>
          <w:p w14:paraId="5C7A637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2,29</w:t>
            </w:r>
          </w:p>
        </w:tc>
        <w:tc>
          <w:tcPr>
            <w:tcW w:w="273" w:type="pct"/>
            <w:vAlign w:val="center"/>
          </w:tcPr>
          <w:p w14:paraId="5E45AE6E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42,47</w:t>
            </w:r>
          </w:p>
        </w:tc>
      </w:tr>
      <w:tr w:rsidR="009F6A25" w:rsidRPr="00F35D12" w14:paraId="612D8FD9" w14:textId="77777777" w:rsidTr="009F6A25">
        <w:trPr>
          <w:trHeight w:val="315"/>
        </w:trPr>
        <w:tc>
          <w:tcPr>
            <w:tcW w:w="252" w:type="pct"/>
            <w:vMerge/>
            <w:vAlign w:val="center"/>
          </w:tcPr>
          <w:p w14:paraId="1A492A5E" w14:textId="77777777" w:rsidR="009F6A25" w:rsidRPr="00F35D12" w:rsidRDefault="009F6A25" w:rsidP="009F6A25">
            <w:pPr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03EB1BD0" w14:textId="77777777" w:rsidR="009F6A25" w:rsidRPr="00F35D12" w:rsidRDefault="009F6A25" w:rsidP="009F6A25">
            <w:pPr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Промышленные</w:t>
            </w:r>
            <w:proofErr w:type="spellEnd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F35D1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строения</w:t>
            </w:r>
            <w:proofErr w:type="spellEnd"/>
          </w:p>
        </w:tc>
        <w:tc>
          <w:tcPr>
            <w:tcW w:w="280" w:type="pct"/>
            <w:shd w:val="clear" w:color="auto" w:fill="auto"/>
            <w:vAlign w:val="center"/>
          </w:tcPr>
          <w:p w14:paraId="6D96AED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8BF25E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81D219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409EC3E6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5CE15D0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6E279C6F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00A9404B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78143B5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3B362884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27BD2B25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shd w:val="clear" w:color="auto" w:fill="auto"/>
            <w:vAlign w:val="center"/>
          </w:tcPr>
          <w:p w14:paraId="1F2CE01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14:paraId="179DAE4C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17344838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80" w:type="pct"/>
            <w:vAlign w:val="center"/>
          </w:tcPr>
          <w:p w14:paraId="4BC33F1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  <w:tc>
          <w:tcPr>
            <w:tcW w:w="273" w:type="pct"/>
            <w:vAlign w:val="center"/>
          </w:tcPr>
          <w:p w14:paraId="1C576E42" w14:textId="77777777" w:rsidR="009F6A25" w:rsidRPr="00C04351" w:rsidRDefault="009F6A25" w:rsidP="009F6A25">
            <w:pPr>
              <w:jc w:val="center"/>
              <w:rPr>
                <w:rFonts w:ascii="Arial" w:hAnsi="Arial" w:cs="Arial"/>
                <w:color w:val="000000"/>
                <w:sz w:val="16"/>
                <w:szCs w:val="18"/>
              </w:rPr>
            </w:pPr>
            <w:r w:rsidRPr="00C04351">
              <w:rPr>
                <w:rFonts w:ascii="Arial" w:hAnsi="Arial" w:cs="Arial"/>
                <w:color w:val="000000"/>
                <w:sz w:val="16"/>
                <w:szCs w:val="18"/>
              </w:rPr>
              <w:t>0,00</w:t>
            </w:r>
          </w:p>
        </w:tc>
      </w:tr>
    </w:tbl>
    <w:p w14:paraId="2BF468AD" w14:textId="77777777" w:rsidR="007B2EFC" w:rsidRDefault="007B2EFC">
      <w:pPr>
        <w:widowControl/>
        <w:spacing w:after="200"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5A607D74" w14:textId="77777777" w:rsidR="007B2EFC" w:rsidRPr="00624C40" w:rsidRDefault="007B2EFC">
      <w:pPr>
        <w:widowControl/>
        <w:spacing w:after="200"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42B9A55B" w14:textId="77777777" w:rsidR="00FC53D2" w:rsidRPr="00624C40" w:rsidRDefault="00FC53D2" w:rsidP="002A4F48">
      <w:pPr>
        <w:spacing w:line="276" w:lineRule="auto"/>
        <w:jc w:val="both"/>
        <w:rPr>
          <w:rFonts w:ascii="Arial" w:hAnsi="Arial" w:cs="Arial"/>
          <w:sz w:val="24"/>
          <w:szCs w:val="24"/>
          <w:lang w:val="ru-RU" w:eastAsia="ru-RU"/>
        </w:rPr>
        <w:sectPr w:rsidR="00FC53D2" w:rsidRPr="00624C40" w:rsidSect="0029221A">
          <w:footerReference w:type="default" r:id="rId17"/>
          <w:footerReference w:type="first" r:id="rId18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7096235" w14:textId="77777777" w:rsidR="007B2EFC" w:rsidRPr="00892D94" w:rsidRDefault="00892D94" w:rsidP="007B2EFC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2" w:name="_Toc72451103"/>
      <w:r>
        <w:rPr>
          <w:rFonts w:ascii="Arial" w:hAnsi="Arial" w:cs="Arial"/>
          <w:color w:val="auto"/>
          <w:sz w:val="24"/>
          <w:szCs w:val="24"/>
          <w:lang w:val="ru-RU"/>
        </w:rPr>
        <w:lastRenderedPageBreak/>
        <w:t>1</w:t>
      </w:r>
      <w:r w:rsidR="007B2EFC" w:rsidRPr="00624C40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3</w:t>
      </w:r>
      <w:r w:rsidR="007B2EFC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С</w:t>
      </w:r>
      <w:r w:rsidRPr="00892D94">
        <w:rPr>
          <w:rFonts w:ascii="Arial" w:hAnsi="Arial" w:cs="Arial"/>
          <w:color w:val="auto"/>
          <w:sz w:val="24"/>
          <w:szCs w:val="24"/>
          <w:lang w:val="ru-RU"/>
        </w:rPr>
        <w:t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  <w:bookmarkEnd w:id="22"/>
    </w:p>
    <w:p w14:paraId="6E097666" w14:textId="77777777" w:rsidR="007B2EFC" w:rsidRPr="00624C40" w:rsidRDefault="007B2EFC" w:rsidP="007B2EFC">
      <w:pPr>
        <w:spacing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7C101D83" w14:textId="77777777" w:rsidR="007B2EFC" w:rsidRDefault="009174AE" w:rsidP="009174AE">
      <w:pPr>
        <w:spacing w:line="276" w:lineRule="auto"/>
        <w:ind w:firstLine="708"/>
        <w:jc w:val="both"/>
        <w:rPr>
          <w:rFonts w:ascii="Arial" w:hAnsi="Arial" w:cs="Arial"/>
          <w:sz w:val="24"/>
          <w:lang w:val="ru-RU"/>
        </w:rPr>
      </w:pPr>
      <w:r w:rsidRPr="00821A44">
        <w:rPr>
          <w:rFonts w:ascii="Arial" w:hAnsi="Arial" w:cs="Arial"/>
          <w:sz w:val="24"/>
          <w:lang w:val="ru-RU"/>
        </w:rPr>
        <w:t xml:space="preserve">Так как развитие производства в </w:t>
      </w:r>
      <w:r w:rsidR="00E90781">
        <w:rPr>
          <w:rFonts w:ascii="Arial" w:hAnsi="Arial" w:cs="Arial"/>
          <w:sz w:val="24"/>
          <w:lang w:val="ru-RU"/>
        </w:rPr>
        <w:t>Зональненском</w:t>
      </w:r>
      <w:r w:rsidR="008F0D4A">
        <w:rPr>
          <w:rFonts w:ascii="Arial" w:hAnsi="Arial" w:cs="Arial"/>
          <w:sz w:val="24"/>
          <w:lang w:val="ru-RU"/>
        </w:rPr>
        <w:t xml:space="preserve"> СП</w:t>
      </w:r>
      <w:r w:rsidRPr="00821A44">
        <w:rPr>
          <w:rFonts w:ascii="Arial" w:hAnsi="Arial" w:cs="Arial"/>
          <w:sz w:val="24"/>
          <w:lang w:val="ru-RU"/>
        </w:rPr>
        <w:t xml:space="preserve"> в соответствии с действующим Генеральным планом планируется, главным образом, за счет максимального использования мощностей </w:t>
      </w:r>
      <w:r>
        <w:rPr>
          <w:rFonts w:ascii="Arial" w:hAnsi="Arial" w:cs="Arial"/>
          <w:sz w:val="24"/>
          <w:lang w:val="ru-RU"/>
        </w:rPr>
        <w:t>существующих предприятий</w:t>
      </w:r>
      <w:r w:rsidRPr="00821A44">
        <w:rPr>
          <w:rFonts w:ascii="Arial" w:hAnsi="Arial" w:cs="Arial"/>
          <w:sz w:val="24"/>
          <w:lang w:val="ru-RU"/>
        </w:rPr>
        <w:t>, увеличение тепловой нагрузки в производственных зонах не прогнозируется.</w:t>
      </w:r>
    </w:p>
    <w:p w14:paraId="1149318A" w14:textId="77777777" w:rsidR="002B12FC" w:rsidRDefault="002B12FC" w:rsidP="009174AE">
      <w:pPr>
        <w:spacing w:line="276" w:lineRule="auto"/>
        <w:ind w:firstLine="708"/>
        <w:jc w:val="both"/>
        <w:rPr>
          <w:rFonts w:ascii="Arial" w:hAnsi="Arial" w:cs="Arial"/>
          <w:sz w:val="24"/>
          <w:lang w:val="ru-RU"/>
        </w:rPr>
      </w:pPr>
    </w:p>
    <w:p w14:paraId="3FFE33DB" w14:textId="77777777" w:rsidR="002B12FC" w:rsidRPr="006E3C7A" w:rsidRDefault="002B12FC" w:rsidP="002B12FC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3" w:name="_Toc72451104"/>
      <w:r w:rsidRPr="006E3C7A">
        <w:rPr>
          <w:rFonts w:ascii="Arial" w:hAnsi="Arial" w:cs="Arial"/>
          <w:color w:val="auto"/>
          <w:sz w:val="24"/>
          <w:szCs w:val="24"/>
          <w:lang w:val="ru-RU"/>
        </w:rPr>
        <w:t>1.4. Существующие и перспективные величины средневзвешенной плот</w:t>
      </w:r>
      <w:r w:rsidR="00FE75C4" w:rsidRPr="006E3C7A">
        <w:rPr>
          <w:rFonts w:ascii="Arial" w:hAnsi="Arial" w:cs="Arial"/>
          <w:color w:val="auto"/>
          <w:sz w:val="24"/>
          <w:szCs w:val="24"/>
          <w:lang w:val="ru-RU"/>
        </w:rPr>
        <w:t>ности тепловой энергии в каждой системе теплоснабжения</w:t>
      </w:r>
      <w:bookmarkEnd w:id="23"/>
    </w:p>
    <w:p w14:paraId="16181F4B" w14:textId="77777777" w:rsidR="002B12FC" w:rsidRPr="006E3C7A" w:rsidRDefault="002B12FC" w:rsidP="002B12FC">
      <w:pPr>
        <w:spacing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367545B5" w14:textId="77777777" w:rsidR="00FE75C4" w:rsidRPr="00F40E2D" w:rsidRDefault="00FE75C4" w:rsidP="00E90781">
      <w:pPr>
        <w:spacing w:line="276" w:lineRule="auto"/>
        <w:ind w:firstLine="708"/>
        <w:jc w:val="both"/>
        <w:rPr>
          <w:rFonts w:ascii="Arial" w:hAnsi="Arial" w:cs="Arial"/>
          <w:sz w:val="24"/>
          <w:lang w:val="ru-RU"/>
        </w:rPr>
      </w:pPr>
      <w:r w:rsidRPr="006E3C7A">
        <w:rPr>
          <w:rFonts w:ascii="Arial" w:hAnsi="Arial" w:cs="Arial"/>
          <w:sz w:val="24"/>
          <w:lang w:val="ru-RU"/>
        </w:rPr>
        <w:t>Значения перспективной величины средневзвешенной</w:t>
      </w:r>
      <w:r>
        <w:rPr>
          <w:rFonts w:ascii="Arial" w:hAnsi="Arial" w:cs="Arial"/>
          <w:sz w:val="24"/>
          <w:lang w:val="ru-RU"/>
        </w:rPr>
        <w:t xml:space="preserve"> плотности тепловой энергии в каждой системе теплоснабжения </w:t>
      </w:r>
      <w:r w:rsidR="00E90781">
        <w:rPr>
          <w:rFonts w:ascii="Arial" w:hAnsi="Arial" w:cs="Arial"/>
          <w:sz w:val="24"/>
          <w:lang w:val="ru-RU"/>
        </w:rPr>
        <w:t>не определялись.</w:t>
      </w:r>
    </w:p>
    <w:p w14:paraId="4BFFF2D7" w14:textId="77777777" w:rsidR="002B12FC" w:rsidRPr="00F40E2D" w:rsidRDefault="002B12FC" w:rsidP="009174AE">
      <w:pPr>
        <w:spacing w:line="276" w:lineRule="auto"/>
        <w:ind w:firstLine="708"/>
        <w:jc w:val="both"/>
        <w:rPr>
          <w:rFonts w:ascii="Arial" w:hAnsi="Arial" w:cs="Arial"/>
          <w:sz w:val="24"/>
          <w:lang w:val="ru-RU"/>
        </w:rPr>
      </w:pPr>
    </w:p>
    <w:p w14:paraId="351403E3" w14:textId="77777777" w:rsidR="00FE75C4" w:rsidRDefault="00D511D6" w:rsidP="00FE75C4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/>
      </w:r>
    </w:p>
    <w:p w14:paraId="5BE5F6E0" w14:textId="77777777" w:rsidR="00907C3E" w:rsidRDefault="00907C3E" w:rsidP="007B2EFC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</w:t>
      </w:r>
    </w:p>
    <w:p w14:paraId="203CE04B" w14:textId="77777777" w:rsidR="001C541A" w:rsidRPr="00624C40" w:rsidRDefault="00D511D6" w:rsidP="007B2EFC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/>
      </w:r>
    </w:p>
    <w:p w14:paraId="5A756CD2" w14:textId="77777777" w:rsidR="001C541A" w:rsidRPr="00624C40" w:rsidRDefault="001C541A">
      <w:pPr>
        <w:widowControl/>
        <w:spacing w:after="200"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 w:type="page"/>
      </w:r>
    </w:p>
    <w:p w14:paraId="65DC8A61" w14:textId="77777777" w:rsidR="00566630" w:rsidRPr="00624C40" w:rsidRDefault="00892D94" w:rsidP="00B1312F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24" w:name="_Toc72451105"/>
      <w:r>
        <w:rPr>
          <w:rFonts w:ascii="Arial" w:hAnsi="Arial" w:cs="Arial"/>
          <w:sz w:val="24"/>
          <w:szCs w:val="24"/>
          <w:lang w:val="ru-RU"/>
        </w:rPr>
        <w:lastRenderedPageBreak/>
        <w:t>Раздел 2</w:t>
      </w:r>
      <w:r w:rsidR="00566630"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 w:rsidR="00282350">
        <w:rPr>
          <w:rFonts w:ascii="Arial" w:hAnsi="Arial" w:cs="Arial"/>
          <w:sz w:val="24"/>
          <w:szCs w:val="24"/>
          <w:lang w:val="ru-RU"/>
        </w:rPr>
        <w:t>Существующие и п</w:t>
      </w:r>
      <w:r w:rsidR="00D511D6" w:rsidRPr="00624C40">
        <w:rPr>
          <w:rFonts w:ascii="Arial" w:hAnsi="Arial" w:cs="Arial"/>
          <w:sz w:val="24"/>
          <w:szCs w:val="24"/>
          <w:lang w:val="ru-RU"/>
        </w:rPr>
        <w:t>ерспективные балансы тепловой мощности источников теплов</w:t>
      </w:r>
      <w:r w:rsidR="00566630" w:rsidRPr="00624C40">
        <w:rPr>
          <w:rFonts w:ascii="Arial" w:hAnsi="Arial" w:cs="Arial"/>
          <w:sz w:val="24"/>
          <w:szCs w:val="24"/>
          <w:lang w:val="ru-RU"/>
        </w:rPr>
        <w:t>ой энергии и тепловой нагрузки</w:t>
      </w:r>
      <w:r w:rsidR="00282350">
        <w:rPr>
          <w:rFonts w:ascii="Arial" w:hAnsi="Arial" w:cs="Arial"/>
          <w:sz w:val="24"/>
          <w:szCs w:val="24"/>
          <w:lang w:val="ru-RU"/>
        </w:rPr>
        <w:t xml:space="preserve"> потребителей</w:t>
      </w:r>
      <w:bookmarkEnd w:id="24"/>
    </w:p>
    <w:p w14:paraId="58B5A020" w14:textId="77777777" w:rsidR="006221F2" w:rsidRDefault="006221F2" w:rsidP="006159A3">
      <w:pPr>
        <w:widowControl/>
        <w:ind w:firstLine="709"/>
        <w:rPr>
          <w:rFonts w:ascii="Arial" w:eastAsiaTheme="majorEastAsia" w:hAnsi="Arial" w:cs="Arial"/>
          <w:b/>
          <w:bCs/>
          <w:sz w:val="24"/>
          <w:szCs w:val="24"/>
          <w:lang w:val="ru-RU"/>
        </w:rPr>
      </w:pPr>
    </w:p>
    <w:p w14:paraId="4ACCD340" w14:textId="77777777" w:rsidR="00892D94" w:rsidRPr="009F7877" w:rsidRDefault="00892D94" w:rsidP="00892D94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5" w:name="_Toc72451106"/>
      <w:r>
        <w:rPr>
          <w:rFonts w:ascii="Arial" w:hAnsi="Arial" w:cs="Arial"/>
          <w:color w:val="auto"/>
          <w:sz w:val="24"/>
          <w:szCs w:val="24"/>
          <w:lang w:val="ru-RU"/>
        </w:rPr>
        <w:t>2.1. Описание существующих и перспективных зон действия систем теплоснабжения и источников тепловой энергии</w:t>
      </w:r>
      <w:bookmarkEnd w:id="25"/>
    </w:p>
    <w:p w14:paraId="2ED1201C" w14:textId="77777777" w:rsidR="00892D94" w:rsidRDefault="00892D94" w:rsidP="00892D9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27C98E31" w14:textId="77777777" w:rsidR="0070396D" w:rsidRDefault="00E90781" w:rsidP="00E90781">
      <w:pPr>
        <w:pStyle w:val="af0"/>
        <w:spacing w:line="276" w:lineRule="auto"/>
        <w:rPr>
          <w:rFonts w:ascii="Arial" w:eastAsia="Times New Roman" w:hAnsi="Arial" w:cs="Arial"/>
          <w:lang w:eastAsia="ru-RU" w:bidi="ar-SA"/>
        </w:rPr>
      </w:pPr>
      <w:r>
        <w:rPr>
          <w:rFonts w:ascii="Arial" w:eastAsia="Times New Roman" w:hAnsi="Arial" w:cs="Arial"/>
          <w:lang w:eastAsia="ru-RU" w:bidi="ar-SA"/>
        </w:rPr>
        <w:t xml:space="preserve">Централизованное теплоснабжение на территории поселения организовано в двух районах п. Зональная Станция: </w:t>
      </w:r>
    </w:p>
    <w:p w14:paraId="7A60B43B" w14:textId="77777777" w:rsidR="0070396D" w:rsidRDefault="00E90781" w:rsidP="0070396D">
      <w:pPr>
        <w:pStyle w:val="af0"/>
        <w:numPr>
          <w:ilvl w:val="0"/>
          <w:numId w:val="40"/>
        </w:numPr>
        <w:spacing w:line="276" w:lineRule="auto"/>
        <w:rPr>
          <w:rFonts w:ascii="Arial" w:eastAsia="Times New Roman" w:hAnsi="Arial" w:cs="Arial"/>
          <w:lang w:eastAsia="ru-RU" w:bidi="ar-SA"/>
        </w:rPr>
      </w:pPr>
      <w:r>
        <w:rPr>
          <w:rFonts w:ascii="Arial" w:eastAsia="Times New Roman" w:hAnsi="Arial" w:cs="Arial"/>
          <w:lang w:eastAsia="ru-RU" w:bidi="ar-SA"/>
        </w:rPr>
        <w:t xml:space="preserve">район централизованного теплоснабжения на базе </w:t>
      </w:r>
      <w:r w:rsidRPr="00C442E1">
        <w:rPr>
          <w:rFonts w:ascii="Arial" w:eastAsia="Times New Roman" w:hAnsi="Arial" w:cs="Arial"/>
          <w:lang w:eastAsia="ru-RU" w:bidi="ar-SA"/>
        </w:rPr>
        <w:t xml:space="preserve">котельной и </w:t>
      </w:r>
      <w:proofErr w:type="spellStart"/>
      <w:r w:rsidRPr="00C442E1">
        <w:rPr>
          <w:rFonts w:ascii="Arial" w:eastAsia="Times New Roman" w:hAnsi="Arial" w:cs="Arial"/>
          <w:lang w:eastAsia="ru-RU" w:bidi="ar-SA"/>
        </w:rPr>
        <w:t>мкр</w:t>
      </w:r>
      <w:proofErr w:type="spellEnd"/>
      <w:r w:rsidRPr="00C442E1">
        <w:rPr>
          <w:rFonts w:ascii="Arial" w:eastAsia="Times New Roman" w:hAnsi="Arial" w:cs="Arial"/>
          <w:lang w:eastAsia="ru-RU" w:bidi="ar-SA"/>
        </w:rPr>
        <w:t>. «Южные Ворота», теплоснабжение которого осуществляется от ГРЭС-2 г. Томска.</w:t>
      </w:r>
    </w:p>
    <w:p w14:paraId="6AEF31BE" w14:textId="77777777" w:rsidR="00E90781" w:rsidRPr="0070396D" w:rsidRDefault="0070396D" w:rsidP="0070396D">
      <w:pPr>
        <w:pStyle w:val="af0"/>
        <w:numPr>
          <w:ilvl w:val="0"/>
          <w:numId w:val="40"/>
        </w:numPr>
        <w:spacing w:line="276" w:lineRule="auto"/>
        <w:rPr>
          <w:rFonts w:ascii="Arial" w:eastAsia="Times New Roman" w:hAnsi="Arial" w:cs="Arial"/>
          <w:lang w:eastAsia="ru-RU" w:bidi="ar-SA"/>
        </w:rPr>
      </w:pPr>
      <w:r>
        <w:rPr>
          <w:rFonts w:ascii="Arial" w:eastAsia="Times New Roman" w:hAnsi="Arial" w:cs="Arial"/>
          <w:lang w:eastAsia="ru-RU" w:bidi="ar-SA"/>
        </w:rPr>
        <w:t>к</w:t>
      </w:r>
      <w:r w:rsidR="00E90781" w:rsidRPr="00C442E1">
        <w:rPr>
          <w:rFonts w:ascii="Arial" w:eastAsia="Times New Roman" w:hAnsi="Arial" w:cs="Arial"/>
          <w:lang w:eastAsia="ru-RU" w:bidi="ar-SA"/>
        </w:rPr>
        <w:t xml:space="preserve">отельная, расположенная по адресу ул. Полевая, 23/1, размещается на двух площадках – ДЕВ и ИМПАК, которые имеют общую насосную группу на контур отопления и работают на общий коллектор, поэтому далее будут рассматриваться как один источник тепловой энергии (далее – котельная). Суммарная установленная мощность котельной составляет 45 Гкал/ч. Котельная является муниципальной, эксплуатируется </w:t>
      </w:r>
      <w:r w:rsidRPr="0070396D">
        <w:rPr>
          <w:rFonts w:ascii="Arial" w:hAnsi="Arial" w:cs="Arial"/>
        </w:rPr>
        <w:t>МУП Томского района «</w:t>
      </w:r>
      <w:proofErr w:type="spellStart"/>
      <w:r w:rsidRPr="0070396D">
        <w:rPr>
          <w:rFonts w:ascii="Arial" w:hAnsi="Arial" w:cs="Arial"/>
        </w:rPr>
        <w:t>Технополигон</w:t>
      </w:r>
      <w:proofErr w:type="spellEnd"/>
      <w:r w:rsidRPr="0070396D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p w14:paraId="75543F08" w14:textId="77777777" w:rsidR="00E90781" w:rsidRPr="005F22A8" w:rsidRDefault="00E90781" w:rsidP="00E90781">
      <w:pPr>
        <w:pStyle w:val="af0"/>
        <w:spacing w:line="276" w:lineRule="auto"/>
        <w:rPr>
          <w:rFonts w:ascii="Arial" w:eastAsia="Times New Roman" w:hAnsi="Arial" w:cs="Arial"/>
          <w:lang w:eastAsia="ru-RU" w:bidi="ar-SA"/>
        </w:rPr>
      </w:pPr>
      <w:r w:rsidRPr="00C442E1">
        <w:rPr>
          <w:rFonts w:ascii="Arial" w:eastAsia="Times New Roman" w:hAnsi="Arial" w:cs="Arial"/>
          <w:lang w:eastAsia="ru-RU" w:bidi="ar-SA"/>
        </w:rPr>
        <w:t>В зонах централизованного теплоснабжения находятся общественно-деловые и жилые строения, представленные многоквартирными</w:t>
      </w:r>
      <w:r w:rsidRPr="005F22A8">
        <w:rPr>
          <w:rFonts w:ascii="Arial" w:eastAsia="Times New Roman" w:hAnsi="Arial" w:cs="Arial"/>
          <w:lang w:eastAsia="ru-RU" w:bidi="ar-SA"/>
        </w:rPr>
        <w:t xml:space="preserve"> 5-</w:t>
      </w:r>
      <w:r w:rsidR="0070396D">
        <w:rPr>
          <w:rFonts w:ascii="Arial" w:eastAsia="Times New Roman" w:hAnsi="Arial" w:cs="Arial"/>
          <w:lang w:eastAsia="ru-RU" w:bidi="ar-SA"/>
        </w:rPr>
        <w:t>15</w:t>
      </w:r>
      <w:r w:rsidRPr="005F22A8">
        <w:rPr>
          <w:rFonts w:ascii="Arial" w:eastAsia="Times New Roman" w:hAnsi="Arial" w:cs="Arial"/>
          <w:lang w:eastAsia="ru-RU" w:bidi="ar-SA"/>
        </w:rPr>
        <w:t>-ти этажными, а также индивидуальными жилыми домами.</w:t>
      </w:r>
    </w:p>
    <w:p w14:paraId="3C02FD3C" w14:textId="77777777" w:rsidR="00213965" w:rsidRDefault="00213965" w:rsidP="0029221A">
      <w:pPr>
        <w:pStyle w:val="af0"/>
        <w:spacing w:line="276" w:lineRule="auto"/>
        <w:rPr>
          <w:rFonts w:ascii="Arial" w:eastAsiaTheme="minorHAnsi" w:hAnsi="Arial" w:cs="Arial"/>
          <w:lang w:bidi="ar-SA"/>
        </w:rPr>
      </w:pPr>
    </w:p>
    <w:p w14:paraId="59B9ACDB" w14:textId="77777777" w:rsidR="00213965" w:rsidRPr="0007620B" w:rsidRDefault="00213965" w:rsidP="0029221A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6" w:name="_Toc453770346"/>
      <w:bookmarkStart w:id="27" w:name="_Toc470813110"/>
      <w:bookmarkStart w:id="28" w:name="_Toc72451107"/>
      <w:r w:rsidRPr="0007620B">
        <w:rPr>
          <w:rFonts w:ascii="Arial" w:hAnsi="Arial" w:cs="Arial"/>
          <w:color w:val="auto"/>
          <w:sz w:val="24"/>
          <w:szCs w:val="24"/>
          <w:lang w:val="ru-RU"/>
        </w:rPr>
        <w:t xml:space="preserve">2.2. </w:t>
      </w:r>
      <w:bookmarkEnd w:id="26"/>
      <w:bookmarkEnd w:id="27"/>
      <w:r w:rsidRPr="0007620B">
        <w:rPr>
          <w:rFonts w:ascii="Arial" w:hAnsi="Arial" w:cs="Arial"/>
          <w:color w:val="auto"/>
          <w:sz w:val="24"/>
          <w:szCs w:val="24"/>
          <w:lang w:val="ru-RU"/>
        </w:rPr>
        <w:t>О</w:t>
      </w:r>
      <w:r w:rsidRPr="0007620B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писание существующих и перспективных зон действия индивидуальных источников тепловой энергии</w:t>
      </w:r>
      <w:bookmarkEnd w:id="28"/>
    </w:p>
    <w:p w14:paraId="43292107" w14:textId="77777777" w:rsidR="00213965" w:rsidRPr="00810C52" w:rsidRDefault="00213965" w:rsidP="0029221A">
      <w:pPr>
        <w:shd w:val="clear" w:color="auto" w:fill="FFFFFF" w:themeFill="background1"/>
        <w:spacing w:line="276" w:lineRule="auto"/>
        <w:ind w:firstLine="709"/>
        <w:rPr>
          <w:rFonts w:ascii="Arial" w:eastAsia="Calibri" w:hAnsi="Arial" w:cs="Arial"/>
          <w:sz w:val="24"/>
          <w:szCs w:val="24"/>
          <w:lang w:val="ru-RU" w:bidi="en-US"/>
        </w:rPr>
      </w:pPr>
    </w:p>
    <w:p w14:paraId="1BE4F0B9" w14:textId="77777777" w:rsidR="00E90781" w:rsidRPr="00810C52" w:rsidRDefault="00E90781" w:rsidP="00E9078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810C52">
        <w:rPr>
          <w:rFonts w:ascii="Arial" w:hAnsi="Arial" w:cs="Arial"/>
          <w:sz w:val="24"/>
          <w:szCs w:val="24"/>
          <w:lang w:val="ru-RU"/>
        </w:rPr>
        <w:t>Зоны действия индивидуального теплоснабжения (индивидуальные отопительные котлы и печное отопление) расположены, в основном, в населенных пун</w:t>
      </w:r>
      <w:r>
        <w:rPr>
          <w:rFonts w:ascii="Arial" w:hAnsi="Arial" w:cs="Arial"/>
          <w:sz w:val="24"/>
          <w:szCs w:val="24"/>
          <w:lang w:val="ru-RU"/>
        </w:rPr>
        <w:t>ктах на территории сельского поселения</w:t>
      </w:r>
      <w:r w:rsidRPr="00810C52">
        <w:rPr>
          <w:rFonts w:ascii="Arial" w:hAnsi="Arial" w:cs="Arial"/>
          <w:sz w:val="24"/>
          <w:szCs w:val="24"/>
          <w:lang w:val="ru-RU"/>
        </w:rPr>
        <w:t xml:space="preserve"> (</w:t>
      </w:r>
      <w:r>
        <w:rPr>
          <w:rFonts w:ascii="Arial" w:hAnsi="Arial" w:cs="Arial"/>
          <w:sz w:val="24"/>
          <w:szCs w:val="24"/>
          <w:lang w:val="ru-RU" w:eastAsia="ru-RU"/>
        </w:rPr>
        <w:t xml:space="preserve">д. </w:t>
      </w:r>
      <w:proofErr w:type="spellStart"/>
      <w:r>
        <w:rPr>
          <w:rFonts w:ascii="Arial" w:hAnsi="Arial" w:cs="Arial"/>
          <w:sz w:val="24"/>
          <w:szCs w:val="24"/>
          <w:lang w:val="ru-RU" w:eastAsia="ru-RU"/>
        </w:rPr>
        <w:t>Позднеево</w:t>
      </w:r>
      <w:proofErr w:type="spellEnd"/>
      <w:r w:rsidRPr="00810C52">
        <w:rPr>
          <w:rFonts w:ascii="Arial" w:hAnsi="Arial" w:cs="Arial"/>
          <w:color w:val="000000"/>
          <w:sz w:val="24"/>
          <w:szCs w:val="24"/>
          <w:lang w:val="ru-RU" w:eastAsia="ru-RU"/>
        </w:rPr>
        <w:t xml:space="preserve">), </w:t>
      </w:r>
      <w:r w:rsidRPr="00810C52">
        <w:rPr>
          <w:rFonts w:ascii="Arial" w:hAnsi="Arial" w:cs="Arial"/>
          <w:sz w:val="24"/>
          <w:szCs w:val="24"/>
          <w:lang w:val="ru-RU"/>
        </w:rPr>
        <w:t>где отсутствуют источники теплоснабжения (паровые и водогрейные котельные), а также в частных жилых секторах с малоэтажной застройкой</w:t>
      </w:r>
      <w:r>
        <w:rPr>
          <w:rFonts w:ascii="Arial" w:hAnsi="Arial" w:cs="Arial"/>
          <w:sz w:val="24"/>
          <w:szCs w:val="24"/>
          <w:lang w:val="ru-RU"/>
        </w:rPr>
        <w:t>,</w:t>
      </w:r>
      <w:r w:rsidRPr="00810C52">
        <w:rPr>
          <w:rFonts w:ascii="Arial" w:hAnsi="Arial" w:cs="Arial"/>
          <w:sz w:val="24"/>
          <w:szCs w:val="24"/>
          <w:lang w:val="ru-RU"/>
        </w:rPr>
        <w:t xml:space="preserve"> не охваченных централизованным теплоснабжением.</w:t>
      </w:r>
    </w:p>
    <w:p w14:paraId="38F3A141" w14:textId="77777777" w:rsidR="00892D94" w:rsidRPr="00892D94" w:rsidRDefault="00892D94" w:rsidP="0029221A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</w:p>
    <w:p w14:paraId="757E0F5B" w14:textId="77777777" w:rsidR="005D01E6" w:rsidRPr="00213965" w:rsidRDefault="00213965" w:rsidP="0029221A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9" w:name="_Toc72451108"/>
      <w:r>
        <w:rPr>
          <w:rFonts w:ascii="Arial" w:hAnsi="Arial" w:cs="Arial"/>
          <w:color w:val="auto"/>
          <w:sz w:val="24"/>
          <w:szCs w:val="24"/>
          <w:lang w:val="ru-RU"/>
        </w:rPr>
        <w:t>2</w:t>
      </w:r>
      <w:r w:rsidR="00731AD5" w:rsidRPr="009F7877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3</w:t>
      </w:r>
      <w:r w:rsidR="00731AD5" w:rsidRPr="009F7877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С</w:t>
      </w:r>
      <w:r w:rsidRPr="00213965">
        <w:rPr>
          <w:rFonts w:ascii="Arial" w:hAnsi="Arial" w:cs="Arial"/>
          <w:color w:val="auto"/>
          <w:sz w:val="24"/>
          <w:szCs w:val="24"/>
          <w:lang w:val="ru-RU"/>
        </w:rPr>
        <w:t>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  <w:bookmarkEnd w:id="29"/>
    </w:p>
    <w:p w14:paraId="0020009C" w14:textId="77777777" w:rsidR="00282350" w:rsidRDefault="00282350" w:rsidP="0029221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66C41F89" w14:textId="77777777" w:rsidR="009D1C6F" w:rsidRPr="00624C40" w:rsidRDefault="009D1C6F" w:rsidP="009D1C6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 xml:space="preserve">Балансы тепловой мощности источников тепловой энергии и тепловой нагрузки потребителей разработаны в соответствии с пунктом </w:t>
      </w:r>
      <w:r>
        <w:rPr>
          <w:rFonts w:ascii="Arial" w:hAnsi="Arial" w:cs="Arial"/>
          <w:sz w:val="24"/>
          <w:szCs w:val="24"/>
          <w:lang w:val="ru-RU"/>
        </w:rPr>
        <w:t>57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Постановления Правительства РФ от 22.02.12 г. № 154 «О требованиях к схемам теплоснабжения, порядку их разработки и утверждения»</w:t>
      </w:r>
      <w:r>
        <w:rPr>
          <w:rFonts w:ascii="Arial" w:hAnsi="Arial" w:cs="Arial"/>
          <w:sz w:val="24"/>
          <w:szCs w:val="24"/>
          <w:lang w:val="ru-RU"/>
        </w:rPr>
        <w:t xml:space="preserve"> (с изменениями на 16.03.2019 г.)</w:t>
      </w:r>
      <w:r w:rsidRPr="00C81543">
        <w:rPr>
          <w:rFonts w:ascii="Arial" w:hAnsi="Arial" w:cs="Arial"/>
          <w:sz w:val="24"/>
          <w:szCs w:val="24"/>
          <w:lang w:val="ru-RU"/>
        </w:rPr>
        <w:t>.</w:t>
      </w:r>
    </w:p>
    <w:p w14:paraId="0CFAB3D3" w14:textId="77777777" w:rsidR="009D1C6F" w:rsidRPr="00624C40" w:rsidRDefault="009D1C6F" w:rsidP="009D1C6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Перспективные балансы тепловой энергии (мощности) и перспективной тепловой нагрузки составлены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энергии. Балансы определены на ко</w:t>
      </w:r>
      <w:r w:rsidRPr="00624C40">
        <w:rPr>
          <w:rFonts w:ascii="Arial" w:hAnsi="Arial" w:cs="Arial"/>
          <w:sz w:val="24"/>
          <w:szCs w:val="24"/>
          <w:lang w:val="ru-RU"/>
        </w:rPr>
        <w:lastRenderedPageBreak/>
        <w:t>нец каждого рассматриваемого этапа, т.е. баланс на 20</w:t>
      </w:r>
      <w:r>
        <w:rPr>
          <w:rFonts w:ascii="Arial" w:hAnsi="Arial" w:cs="Arial"/>
          <w:sz w:val="24"/>
          <w:szCs w:val="24"/>
          <w:lang w:val="ru-RU"/>
        </w:rPr>
        <w:t>21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год определен по состоянию на 31.12.20</w:t>
      </w:r>
      <w:r>
        <w:rPr>
          <w:rFonts w:ascii="Arial" w:hAnsi="Arial" w:cs="Arial"/>
          <w:sz w:val="24"/>
          <w:szCs w:val="24"/>
          <w:lang w:val="ru-RU"/>
        </w:rPr>
        <w:t>21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г. и т.д.</w:t>
      </w:r>
    </w:p>
    <w:p w14:paraId="08D15A7B" w14:textId="77777777" w:rsidR="009D1C6F" w:rsidRPr="00624C40" w:rsidRDefault="009D1C6F" w:rsidP="009D1C6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В установленн</w:t>
      </w:r>
      <w:r>
        <w:rPr>
          <w:rFonts w:ascii="Arial" w:hAnsi="Arial" w:cs="Arial"/>
          <w:sz w:val="24"/>
          <w:szCs w:val="24"/>
          <w:lang w:val="ru-RU"/>
        </w:rPr>
        <w:t>ых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зон</w:t>
      </w:r>
      <w:r>
        <w:rPr>
          <w:rFonts w:ascii="Arial" w:hAnsi="Arial" w:cs="Arial"/>
          <w:sz w:val="24"/>
          <w:szCs w:val="24"/>
          <w:lang w:val="ru-RU"/>
        </w:rPr>
        <w:t>ах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действия котельн</w:t>
      </w:r>
      <w:r>
        <w:rPr>
          <w:rFonts w:ascii="Arial" w:hAnsi="Arial" w:cs="Arial"/>
          <w:sz w:val="24"/>
          <w:szCs w:val="24"/>
          <w:lang w:val="ru-RU"/>
        </w:rPr>
        <w:t>ых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определены перспективные тепловые нагрузки в соответствии с данными, изложенными в Главе 2 «Перспективное потребление тепловой энергии на цели теплоснабжения»</w:t>
      </w:r>
      <w:r>
        <w:rPr>
          <w:rFonts w:ascii="Arial" w:hAnsi="Arial" w:cs="Arial"/>
          <w:sz w:val="24"/>
          <w:szCs w:val="24"/>
          <w:lang w:val="ru-RU"/>
        </w:rPr>
        <w:t xml:space="preserve"> Обосновывающих материалов</w:t>
      </w:r>
      <w:r w:rsidRPr="00624C40">
        <w:rPr>
          <w:rFonts w:ascii="Arial" w:hAnsi="Arial" w:cs="Arial"/>
          <w:sz w:val="24"/>
          <w:szCs w:val="24"/>
          <w:lang w:val="ru-RU"/>
        </w:rPr>
        <w:t>.</w:t>
      </w:r>
    </w:p>
    <w:p w14:paraId="6288D655" w14:textId="77777777" w:rsidR="009D1C6F" w:rsidRPr="00624C40" w:rsidRDefault="009D1C6F" w:rsidP="009D1C6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 xml:space="preserve">Балансы тепловой мощности и тепловой нагрузки по отдельным источникам теплоснабжения </w:t>
      </w:r>
      <w:r w:rsidR="009F6A25">
        <w:rPr>
          <w:rFonts w:ascii="Arial" w:hAnsi="Arial" w:cs="Arial"/>
          <w:sz w:val="24"/>
          <w:szCs w:val="24"/>
          <w:lang w:val="ru-RU"/>
        </w:rPr>
        <w:t>Зональненского</w:t>
      </w:r>
      <w:r>
        <w:rPr>
          <w:rFonts w:ascii="Arial" w:hAnsi="Arial" w:cs="Arial"/>
          <w:sz w:val="24"/>
          <w:szCs w:val="24"/>
          <w:lang w:val="ru-RU"/>
        </w:rPr>
        <w:t xml:space="preserve"> СП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были определены с учетом следующего соотношения:</w:t>
      </w:r>
    </w:p>
    <w:p w14:paraId="369356D1" w14:textId="77777777" w:rsidR="009D1C6F" w:rsidRPr="00624C40" w:rsidRDefault="009D1C6F" w:rsidP="009D1C6F">
      <w:pPr>
        <w:autoSpaceDE w:val="0"/>
        <w:autoSpaceDN w:val="0"/>
        <w:adjustRightInd w:val="0"/>
        <w:spacing w:line="276" w:lineRule="auto"/>
        <w:ind w:firstLine="708"/>
        <w:jc w:val="center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position w:val="-14"/>
          <w:sz w:val="24"/>
          <w:szCs w:val="24"/>
        </w:rPr>
        <w:object w:dxaOrig="4099" w:dyaOrig="380" w14:anchorId="1334C3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23.25pt" o:ole="">
            <v:imagedata r:id="rId19" o:title=""/>
          </v:shape>
          <o:OLEObject Type="Embed" ProgID="Equation.DSMT4" ShapeID="_x0000_i1025" DrawAspect="Content" ObjectID="_1753710466" r:id="rId20"/>
        </w:object>
      </w:r>
      <w:r w:rsidRPr="00624C40">
        <w:rPr>
          <w:rFonts w:ascii="Arial" w:hAnsi="Arial" w:cs="Arial"/>
          <w:sz w:val="24"/>
          <w:szCs w:val="24"/>
          <w:lang w:val="ru-RU"/>
        </w:rPr>
        <w:t>,</w:t>
      </w:r>
    </w:p>
    <w:p w14:paraId="4D7664E5" w14:textId="77777777" w:rsidR="009D1C6F" w:rsidRPr="00624C40" w:rsidRDefault="009D1C6F" w:rsidP="009D1C6F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i/>
          <w:sz w:val="24"/>
          <w:szCs w:val="24"/>
          <w:lang w:val="ru-RU"/>
        </w:rPr>
      </w:pPr>
      <w:r w:rsidRPr="00624C40">
        <w:rPr>
          <w:rFonts w:ascii="Arial" w:eastAsiaTheme="minorEastAsia" w:hAnsi="Arial" w:cs="Arial"/>
          <w:sz w:val="24"/>
          <w:szCs w:val="24"/>
          <w:lang w:val="ru-RU"/>
        </w:rPr>
        <w:t xml:space="preserve">где </w:t>
      </w:r>
      <w:r w:rsidRPr="00624C40">
        <w:rPr>
          <w:rFonts w:ascii="Arial" w:eastAsiaTheme="minorEastAsia" w:hAnsi="Arial" w:cs="Arial"/>
          <w:i/>
          <w:sz w:val="24"/>
          <w:szCs w:val="24"/>
        </w:rPr>
        <w:t>Q</w:t>
      </w:r>
      <w:r w:rsidRPr="00624C40">
        <w:rPr>
          <w:rFonts w:ascii="Arial" w:eastAsiaTheme="minorEastAsia" w:hAnsi="Arial" w:cs="Arial"/>
          <w:sz w:val="24"/>
          <w:szCs w:val="24"/>
          <w:vertAlign w:val="subscript"/>
          <w:lang w:val="ru-RU"/>
        </w:rPr>
        <w:t xml:space="preserve">р </w:t>
      </w:r>
      <w:proofErr w:type="spellStart"/>
      <w:r w:rsidRPr="00624C40">
        <w:rPr>
          <w:rFonts w:ascii="Arial" w:eastAsiaTheme="minorEastAsia" w:hAnsi="Arial" w:cs="Arial"/>
          <w:sz w:val="24"/>
          <w:szCs w:val="24"/>
          <w:vertAlign w:val="subscript"/>
          <w:lang w:val="ru-RU"/>
        </w:rPr>
        <w:t>гв</w:t>
      </w:r>
      <w:proofErr w:type="spellEnd"/>
      <w:r w:rsidRPr="00624C40">
        <w:rPr>
          <w:rFonts w:ascii="Arial" w:eastAsiaTheme="minorEastAsia" w:hAnsi="Arial" w:cs="Arial"/>
          <w:sz w:val="24"/>
          <w:szCs w:val="24"/>
          <w:lang w:val="ru-RU"/>
        </w:rPr>
        <w:t xml:space="preserve"> – 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располагаемая тепловая мощность источника тепловой энергии в воде, Гкал/ч; </w:t>
      </w:r>
      <w:r w:rsidRPr="00624C40">
        <w:rPr>
          <w:rFonts w:ascii="Arial" w:hAnsi="Arial" w:cs="Arial"/>
          <w:i/>
          <w:sz w:val="24"/>
          <w:szCs w:val="24"/>
        </w:rPr>
        <w:t>Q</w:t>
      </w:r>
      <w:proofErr w:type="spellStart"/>
      <w:r w:rsidRPr="00624C40">
        <w:rPr>
          <w:rFonts w:ascii="Arial" w:hAnsi="Arial" w:cs="Arial"/>
          <w:sz w:val="24"/>
          <w:szCs w:val="24"/>
          <w:vertAlign w:val="subscript"/>
          <w:lang w:val="ru-RU"/>
        </w:rPr>
        <w:t>сн</w:t>
      </w:r>
      <w:proofErr w:type="spellEnd"/>
      <w:r w:rsidRPr="00624C40">
        <w:rPr>
          <w:rFonts w:ascii="Arial" w:hAnsi="Arial" w:cs="Arial"/>
          <w:sz w:val="24"/>
          <w:szCs w:val="24"/>
          <w:vertAlign w:val="subscript"/>
          <w:lang w:val="ru-RU"/>
        </w:rPr>
        <w:t xml:space="preserve"> </w:t>
      </w:r>
      <w:proofErr w:type="spellStart"/>
      <w:r w:rsidRPr="00624C40">
        <w:rPr>
          <w:rFonts w:ascii="Arial" w:hAnsi="Arial" w:cs="Arial"/>
          <w:sz w:val="24"/>
          <w:szCs w:val="24"/>
          <w:vertAlign w:val="subscript"/>
          <w:lang w:val="ru-RU"/>
        </w:rPr>
        <w:t>гв</w:t>
      </w:r>
      <w:proofErr w:type="spellEnd"/>
      <w:r w:rsidRPr="00624C40">
        <w:rPr>
          <w:rFonts w:ascii="Arial" w:hAnsi="Arial" w:cs="Arial"/>
          <w:sz w:val="24"/>
          <w:szCs w:val="24"/>
          <w:lang w:val="ru-RU"/>
        </w:rPr>
        <w:t xml:space="preserve"> – затраты тепловой мощности на собственные нужды станции, Гкал/ч;</w:t>
      </w:r>
    </w:p>
    <w:p w14:paraId="52097E48" w14:textId="77777777" w:rsidR="009D1C6F" w:rsidRPr="000C3946" w:rsidRDefault="009D1C6F" w:rsidP="009D1C6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eastAsiaTheme="minorEastAsia" w:hAnsi="Arial" w:cs="Arial"/>
          <w:i/>
          <w:sz w:val="24"/>
          <w:szCs w:val="24"/>
        </w:rPr>
        <w:t>Q</w:t>
      </w:r>
      <w:r w:rsidRPr="00624C40">
        <w:rPr>
          <w:rFonts w:ascii="Arial" w:eastAsiaTheme="minorEastAsia" w:hAnsi="Arial" w:cs="Arial"/>
          <w:sz w:val="24"/>
          <w:szCs w:val="24"/>
          <w:vertAlign w:val="subscript"/>
          <w:lang w:val="ru-RU"/>
        </w:rPr>
        <w:t xml:space="preserve">пот тс </w:t>
      </w:r>
      <w:r w:rsidRPr="00624C40">
        <w:rPr>
          <w:rFonts w:ascii="Arial" w:eastAsiaTheme="minorEastAsia" w:hAnsi="Arial" w:cs="Arial"/>
          <w:i/>
          <w:sz w:val="24"/>
          <w:szCs w:val="24"/>
          <w:lang w:val="ru-RU"/>
        </w:rPr>
        <w:t xml:space="preserve">– 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потери тепловой мощности в тепловых сетях при температуре наружного воздуха принятой для проектирования систем </w:t>
      </w:r>
      <w:r w:rsidRPr="000C3946">
        <w:rPr>
          <w:rFonts w:ascii="Arial" w:hAnsi="Arial" w:cs="Arial"/>
          <w:sz w:val="24"/>
          <w:szCs w:val="24"/>
          <w:lang w:val="ru-RU"/>
        </w:rPr>
        <w:t xml:space="preserve">отопления, Гкал/ч; </w:t>
      </w:r>
      <m:oMath>
        <m:sSubSup>
          <m:sSub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ru-RU"/>
              </w:rPr>
              <m:t>факт</m:t>
            </m:r>
          </m:sub>
          <m:sup>
            <m:r>
              <w:rPr>
                <w:rFonts w:ascii="Cambria Math" w:hAnsi="Cambria Math" w:cs="Arial"/>
                <w:sz w:val="24"/>
                <w:szCs w:val="24"/>
                <w:lang w:val="ru-RU"/>
              </w:rPr>
              <m:t>20</m:t>
            </m:r>
          </m:sup>
        </m:sSubSup>
      </m:oMath>
      <w:r w:rsidRPr="000C3946">
        <w:rPr>
          <w:rFonts w:ascii="Arial" w:eastAsiaTheme="minorEastAsia" w:hAnsi="Arial" w:cs="Arial"/>
          <w:sz w:val="24"/>
          <w:szCs w:val="24"/>
          <w:lang w:val="ru-RU"/>
        </w:rPr>
        <w:t xml:space="preserve"> – </w:t>
      </w:r>
      <w:r w:rsidRPr="000C3946">
        <w:rPr>
          <w:rFonts w:ascii="Arial" w:hAnsi="Arial" w:cs="Arial"/>
          <w:sz w:val="24"/>
          <w:szCs w:val="24"/>
          <w:lang w:val="ru-RU"/>
        </w:rPr>
        <w:t xml:space="preserve">фактическая тепловая нагрузка в 2020 г;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ru-RU"/>
              </w:rPr>
              <m:t>прирост</m:t>
            </m:r>
          </m:sub>
        </m:sSub>
      </m:oMath>
      <w:r w:rsidRPr="000C3946">
        <w:rPr>
          <w:rFonts w:ascii="Arial" w:eastAsiaTheme="minorEastAsia" w:hAnsi="Arial" w:cs="Arial"/>
          <w:i/>
          <w:sz w:val="24"/>
          <w:szCs w:val="24"/>
          <w:lang w:val="ru-RU"/>
        </w:rPr>
        <w:t xml:space="preserve"> – </w:t>
      </w:r>
      <w:r w:rsidRPr="000C3946">
        <w:rPr>
          <w:rFonts w:ascii="Arial" w:hAnsi="Arial" w:cs="Arial"/>
          <w:sz w:val="24"/>
          <w:szCs w:val="24"/>
          <w:lang w:val="ru-RU"/>
        </w:rPr>
        <w:t xml:space="preserve">прирост тепловой нагрузки в зоне действия источника тепловой энергии за счет изменения зоны действия и нового строительства объектов жилого и нежилого фонда, Гкал/ч;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ru-RU"/>
              </w:rPr>
              <m:t>рез</m:t>
            </m:r>
          </m:sub>
        </m:sSub>
      </m:oMath>
      <w:r w:rsidRPr="000C3946">
        <w:rPr>
          <w:rFonts w:ascii="Arial" w:eastAsiaTheme="minorEastAsia" w:hAnsi="Arial" w:cs="Arial"/>
          <w:i/>
          <w:sz w:val="24"/>
          <w:szCs w:val="24"/>
          <w:lang w:val="ru-RU"/>
        </w:rPr>
        <w:t xml:space="preserve">– </w:t>
      </w:r>
      <w:r w:rsidRPr="000C3946">
        <w:rPr>
          <w:rFonts w:ascii="Arial" w:hAnsi="Arial" w:cs="Arial"/>
          <w:sz w:val="24"/>
          <w:szCs w:val="24"/>
          <w:lang w:val="ru-RU"/>
        </w:rPr>
        <w:t>резерв источника тепловой энергии в горячей воде, Гкал/ч.</w:t>
      </w:r>
    </w:p>
    <w:p w14:paraId="513E68DF" w14:textId="77777777" w:rsidR="00476BBA" w:rsidRDefault="00476BBA" w:rsidP="009D1C6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Перспективные балансы тепловой нагрузки и тепловой мощности сформированы с учетом прогнозируемого отключения объектов, расположенных на территориях, охваченных системой централизованного газоснабжения.</w:t>
      </w:r>
    </w:p>
    <w:p w14:paraId="624A0F3F" w14:textId="77777777" w:rsidR="00575095" w:rsidRPr="00624C40" w:rsidRDefault="009D1C6F" w:rsidP="009D1C6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 xml:space="preserve">Перспективные балансы располагаемой тепловой мощности и присоединенной тепловой нагрузки для </w:t>
      </w:r>
      <w:r w:rsidR="00E90781">
        <w:rPr>
          <w:rFonts w:ascii="Arial" w:hAnsi="Arial" w:cs="Arial"/>
          <w:sz w:val="24"/>
          <w:szCs w:val="24"/>
          <w:lang w:val="ru-RU"/>
        </w:rPr>
        <w:t>систем теплоснабжения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</w:t>
      </w:r>
      <w:r w:rsidR="009F6A25">
        <w:rPr>
          <w:rFonts w:ascii="Arial" w:hAnsi="Arial" w:cs="Arial"/>
          <w:sz w:val="24"/>
          <w:szCs w:val="24"/>
          <w:lang w:val="ru-RU"/>
        </w:rPr>
        <w:t>Зональненского</w:t>
      </w:r>
      <w:r>
        <w:rPr>
          <w:rFonts w:ascii="Arial" w:hAnsi="Arial" w:cs="Arial"/>
          <w:sz w:val="24"/>
          <w:szCs w:val="24"/>
          <w:lang w:val="ru-RU"/>
        </w:rPr>
        <w:t xml:space="preserve"> СП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приведены в таблицах </w:t>
      </w:r>
      <w:r>
        <w:rPr>
          <w:rFonts w:ascii="Arial" w:hAnsi="Arial" w:cs="Arial"/>
          <w:sz w:val="24"/>
          <w:szCs w:val="24"/>
          <w:lang w:val="ru-RU"/>
        </w:rPr>
        <w:t>2.</w:t>
      </w:r>
      <w:r w:rsidR="006E3C7A">
        <w:rPr>
          <w:rFonts w:ascii="Arial" w:hAnsi="Arial" w:cs="Arial"/>
          <w:sz w:val="24"/>
          <w:szCs w:val="24"/>
          <w:lang w:val="ru-RU"/>
        </w:rPr>
        <w:t>1, 2.2.</w:t>
      </w:r>
    </w:p>
    <w:p w14:paraId="4E37D4BA" w14:textId="77777777" w:rsidR="00BD4CAD" w:rsidRPr="00624C40" w:rsidRDefault="00BD4CAD" w:rsidP="0029221A">
      <w:pPr>
        <w:widowControl/>
        <w:spacing w:after="200"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 w:type="page"/>
      </w:r>
    </w:p>
    <w:p w14:paraId="4EE8D28A" w14:textId="77777777" w:rsidR="00BD4CAD" w:rsidRPr="00624C40" w:rsidRDefault="00BD4CAD" w:rsidP="006A2663">
      <w:pPr>
        <w:spacing w:line="276" w:lineRule="auto"/>
        <w:rPr>
          <w:rFonts w:ascii="Arial" w:hAnsi="Arial" w:cs="Arial"/>
          <w:lang w:val="ru-RU"/>
        </w:rPr>
        <w:sectPr w:rsidR="00BD4CAD" w:rsidRPr="00624C40" w:rsidSect="0029221A">
          <w:footerReference w:type="default" r:id="rId21"/>
          <w:footerReference w:type="first" r:id="rId2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54E1D258" w14:textId="77777777" w:rsidR="00F24EA1" w:rsidRPr="00624C40" w:rsidRDefault="00F24EA1" w:rsidP="00F24EA1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>Таблица 2</w:t>
      </w:r>
      <w:r w:rsidRPr="00624C40">
        <w:rPr>
          <w:rFonts w:ascii="Arial" w:hAnsi="Arial" w:cs="Arial"/>
          <w:lang w:val="ru-RU"/>
        </w:rPr>
        <w:t>.</w:t>
      </w:r>
      <w:r w:rsidR="006E3C7A">
        <w:rPr>
          <w:rFonts w:ascii="Arial" w:hAnsi="Arial" w:cs="Arial"/>
          <w:lang w:val="ru-RU"/>
        </w:rPr>
        <w:t>1</w:t>
      </w:r>
      <w:r w:rsidRPr="00624C40">
        <w:rPr>
          <w:rFonts w:ascii="Arial" w:hAnsi="Arial" w:cs="Arial"/>
          <w:lang w:val="ru-RU"/>
        </w:rPr>
        <w:t xml:space="preserve"> – </w:t>
      </w:r>
      <w:r w:rsidR="006E3C7A" w:rsidRPr="00624C40">
        <w:rPr>
          <w:rFonts w:ascii="Arial" w:hAnsi="Arial" w:cs="Arial"/>
          <w:lang w:val="ru-RU"/>
        </w:rPr>
        <w:t xml:space="preserve">Перспективный баланс располагаемой тепловой мощности и присоединенной тепловой нагрузки для </w:t>
      </w:r>
      <w:r w:rsidR="006E3C7A">
        <w:rPr>
          <w:rFonts w:ascii="Arial" w:hAnsi="Arial" w:cs="Arial"/>
          <w:lang w:val="ru-RU"/>
        </w:rPr>
        <w:t>к</w:t>
      </w:r>
      <w:r w:rsidR="006E3C7A" w:rsidRPr="00624C40">
        <w:rPr>
          <w:rFonts w:ascii="Arial" w:hAnsi="Arial" w:cs="Arial"/>
          <w:lang w:val="ru-RU"/>
        </w:rPr>
        <w:t>отельной</w:t>
      </w:r>
      <w:r w:rsidR="006E3C7A">
        <w:rPr>
          <w:rFonts w:ascii="Arial" w:hAnsi="Arial" w:cs="Arial"/>
          <w:lang w:val="ru-RU"/>
        </w:rPr>
        <w:t xml:space="preserve"> п. </w:t>
      </w:r>
      <w:r w:rsidR="00E90781">
        <w:rPr>
          <w:rFonts w:ascii="Arial" w:hAnsi="Arial" w:cs="Arial"/>
          <w:lang w:val="ru-RU"/>
        </w:rPr>
        <w:t>Зональная Станция</w:t>
      </w:r>
      <w:r w:rsidR="006E3C7A">
        <w:rPr>
          <w:rFonts w:ascii="Arial" w:hAnsi="Arial" w:cs="Arial"/>
          <w:lang w:val="ru-RU"/>
        </w:rPr>
        <w:t>, Гкал/ч</w:t>
      </w:r>
    </w:p>
    <w:tbl>
      <w:tblPr>
        <w:tblW w:w="2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6"/>
        <w:gridCol w:w="776"/>
        <w:gridCol w:w="774"/>
        <w:gridCol w:w="774"/>
        <w:gridCol w:w="773"/>
      </w:tblGrid>
      <w:tr w:rsidR="00A76ACC" w:rsidRPr="00FD6D9E" w14:paraId="36C6E11A" w14:textId="77777777" w:rsidTr="00A76ACC">
        <w:trPr>
          <w:trHeight w:val="410"/>
        </w:trPr>
        <w:tc>
          <w:tcPr>
            <w:tcW w:w="2308" w:type="pct"/>
            <w:shd w:val="clear" w:color="auto" w:fill="D9D9D9" w:themeFill="background1" w:themeFillShade="D9"/>
            <w:vAlign w:val="center"/>
            <w:hideMark/>
          </w:tcPr>
          <w:p w14:paraId="764F6E7B" w14:textId="77777777" w:rsidR="00A76ACC" w:rsidRPr="00FD6D9E" w:rsidRDefault="00A76ACC" w:rsidP="00476BBA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FD6D9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  <w:t>Наименование показателя</w:t>
            </w:r>
          </w:p>
        </w:tc>
        <w:tc>
          <w:tcPr>
            <w:tcW w:w="674" w:type="pct"/>
            <w:shd w:val="clear" w:color="auto" w:fill="D9D9D9" w:themeFill="background1" w:themeFillShade="D9"/>
            <w:noWrap/>
            <w:vAlign w:val="center"/>
          </w:tcPr>
          <w:p w14:paraId="604E4FD4" w14:textId="77777777" w:rsidR="00A76ACC" w:rsidRPr="00FD6D9E" w:rsidRDefault="00A76ACC" w:rsidP="00476BBA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FD6D9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  <w:t>2020</w:t>
            </w:r>
          </w:p>
        </w:tc>
        <w:tc>
          <w:tcPr>
            <w:tcW w:w="673" w:type="pct"/>
            <w:shd w:val="clear" w:color="auto" w:fill="D9D9D9" w:themeFill="background1" w:themeFillShade="D9"/>
            <w:noWrap/>
            <w:vAlign w:val="center"/>
          </w:tcPr>
          <w:p w14:paraId="37596EA1" w14:textId="77777777" w:rsidR="00A76ACC" w:rsidRPr="00FD6D9E" w:rsidRDefault="00A76ACC" w:rsidP="00476BBA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FD6D9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  <w:t>2021</w:t>
            </w:r>
          </w:p>
        </w:tc>
        <w:tc>
          <w:tcPr>
            <w:tcW w:w="673" w:type="pct"/>
            <w:shd w:val="clear" w:color="auto" w:fill="D9D9D9" w:themeFill="background1" w:themeFillShade="D9"/>
            <w:noWrap/>
            <w:vAlign w:val="center"/>
          </w:tcPr>
          <w:p w14:paraId="7CF5DE91" w14:textId="77777777" w:rsidR="00A76ACC" w:rsidRPr="00FD6D9E" w:rsidRDefault="00A76ACC" w:rsidP="00476BBA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FD6D9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  <w:t>2022</w:t>
            </w:r>
          </w:p>
        </w:tc>
        <w:tc>
          <w:tcPr>
            <w:tcW w:w="673" w:type="pct"/>
            <w:shd w:val="clear" w:color="auto" w:fill="D9D9D9" w:themeFill="background1" w:themeFillShade="D9"/>
            <w:noWrap/>
            <w:vAlign w:val="center"/>
          </w:tcPr>
          <w:p w14:paraId="7F6856D6" w14:textId="77777777" w:rsidR="00A76ACC" w:rsidRPr="00FD6D9E" w:rsidRDefault="00A76ACC" w:rsidP="00476BBA">
            <w:pPr>
              <w:widowControl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FD6D9E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ru-RU" w:eastAsia="ru-RU"/>
              </w:rPr>
              <w:t>2023</w:t>
            </w:r>
          </w:p>
        </w:tc>
      </w:tr>
      <w:tr w:rsidR="00A76ACC" w:rsidRPr="00ED2EF8" w14:paraId="1057BBBE" w14:textId="77777777" w:rsidTr="00A76ACC">
        <w:trPr>
          <w:trHeight w:val="504"/>
        </w:trPr>
        <w:tc>
          <w:tcPr>
            <w:tcW w:w="2308" w:type="pct"/>
            <w:shd w:val="clear" w:color="auto" w:fill="auto"/>
            <w:vAlign w:val="center"/>
            <w:hideMark/>
          </w:tcPr>
          <w:p w14:paraId="06B67AB7" w14:textId="77777777" w:rsidR="00A76ACC" w:rsidRPr="00ED2EF8" w:rsidRDefault="00A76ACC" w:rsidP="00DB237B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Установленная тепловая мощность, в т.ч.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218E70E9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08E577C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FBF1CC5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1BF7AA0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</w:tr>
      <w:tr w:rsidR="00A76ACC" w:rsidRPr="00FD6D9E" w14:paraId="2EB3144F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10CA2E3C" w14:textId="77777777" w:rsidR="00A76ACC" w:rsidRPr="00ED2EF8" w:rsidRDefault="00A76ACC" w:rsidP="00DB237B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 в паре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375C6ED7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0150D09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2A217CA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F779499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0,0000</w:t>
            </w:r>
          </w:p>
        </w:tc>
      </w:tr>
      <w:tr w:rsidR="00A76ACC" w:rsidRPr="00FD6D9E" w14:paraId="514D9058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271ED72B" w14:textId="77777777" w:rsidR="00A76ACC" w:rsidRPr="00ED2EF8" w:rsidRDefault="00A76ACC" w:rsidP="00DB237B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- в горячей воде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65315680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0D04A16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1B702D0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4F3B0B8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45,0000</w:t>
            </w:r>
          </w:p>
        </w:tc>
      </w:tr>
      <w:tr w:rsidR="00A76ACC" w:rsidRPr="00FD6D9E" w14:paraId="377BB9F3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27A74FD8" w14:textId="77777777" w:rsidR="00A76ACC" w:rsidRPr="00ED2EF8" w:rsidRDefault="00A76ACC" w:rsidP="00DB237B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Ограничения тепловой мощности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8AEDD12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16,0000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763DFF1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16,0000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D9309AC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16,0000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CE7059D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16,0000</w:t>
            </w:r>
          </w:p>
        </w:tc>
      </w:tr>
      <w:tr w:rsidR="00A76ACC" w:rsidRPr="00FD6D9E" w14:paraId="09D22245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209961D1" w14:textId="77777777" w:rsidR="00A76ACC" w:rsidRPr="00ED2EF8" w:rsidRDefault="00A76ACC" w:rsidP="00DB237B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Располагаемая тепловая мощность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374A4DCB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897276F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9D09A21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2B59E6E" w14:textId="77777777" w:rsidR="00A76ACC" w:rsidRPr="00CD2B79" w:rsidRDefault="00A76ACC" w:rsidP="00DB23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29,0000</w:t>
            </w:r>
          </w:p>
        </w:tc>
      </w:tr>
      <w:tr w:rsidR="00A76ACC" w:rsidRPr="00ED2EF8" w14:paraId="0F5BE892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5D796630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Затраты тепла на собственные нужды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5523753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0,1558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0E21369C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0,1502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B38AEC7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0,1502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895D34C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0,1502</w:t>
            </w:r>
          </w:p>
        </w:tc>
      </w:tr>
      <w:tr w:rsidR="00A76ACC" w:rsidRPr="00FD6D9E" w14:paraId="758E6989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53F5EC40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Тепловая мощность нетто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C752A78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28,8442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5EB018D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28,8498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3A774C3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28,8498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A371DF4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28,8498</w:t>
            </w:r>
          </w:p>
        </w:tc>
      </w:tr>
      <w:tr w:rsidR="00A76ACC" w:rsidRPr="00FD6D9E" w14:paraId="355623F4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7373AE9E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Потери в тепловых сетях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37FEDB5C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3,8017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7322AEB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2,0963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AA552AF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2,0963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361F131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2,0963</w:t>
            </w:r>
          </w:p>
        </w:tc>
      </w:tr>
      <w:tr w:rsidR="00A76ACC" w:rsidRPr="00ED2EF8" w14:paraId="4DDD9F11" w14:textId="77777777" w:rsidTr="00A76ACC">
        <w:trPr>
          <w:trHeight w:val="504"/>
        </w:trPr>
        <w:tc>
          <w:tcPr>
            <w:tcW w:w="2308" w:type="pct"/>
            <w:shd w:val="clear" w:color="auto" w:fill="auto"/>
            <w:vAlign w:val="center"/>
            <w:hideMark/>
          </w:tcPr>
          <w:p w14:paraId="44AE0801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Присоединенная договорная тепловая нагрузка в горячей воде, в т.ч.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6375E953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18,2394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D8502A0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18,2394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2C27610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17,5866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93817A8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17,5866</w:t>
            </w:r>
          </w:p>
        </w:tc>
      </w:tr>
      <w:tr w:rsidR="00A76ACC" w:rsidRPr="00FD6D9E" w14:paraId="1F54D262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4A2C2904" w14:textId="77777777" w:rsidR="00A76ACC" w:rsidRPr="00ED2EF8" w:rsidRDefault="00A76ACC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отопление и вентиляция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B2E5021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15,4224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AC4B503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15,4224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76128AE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14,8617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56266F6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14,8617</w:t>
            </w:r>
          </w:p>
        </w:tc>
      </w:tr>
      <w:tr w:rsidR="00A76ACC" w:rsidRPr="00FD6D9E" w14:paraId="47E010F8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1417A97C" w14:textId="77777777" w:rsidR="00A76ACC" w:rsidRPr="00ED2EF8" w:rsidRDefault="00A76ACC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горячее водоснабжение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6ACDB025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2,8170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FEB5AD3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2,8170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3083356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2,7248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CA62642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2,7248</w:t>
            </w:r>
          </w:p>
        </w:tc>
      </w:tr>
      <w:tr w:rsidR="00A76ACC" w:rsidRPr="00ED2EF8" w14:paraId="13D98973" w14:textId="77777777" w:rsidTr="00A76ACC">
        <w:trPr>
          <w:trHeight w:val="504"/>
        </w:trPr>
        <w:tc>
          <w:tcPr>
            <w:tcW w:w="2308" w:type="pct"/>
            <w:shd w:val="clear" w:color="auto" w:fill="auto"/>
            <w:vAlign w:val="center"/>
            <w:hideMark/>
          </w:tcPr>
          <w:p w14:paraId="79F7E23E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Резерв/дефицит тепловой мощности (по договорной нагрузке)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35AF50CC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6,8031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1BB67B8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8,5141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D86CDDE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9,1669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7949731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9,1669</w:t>
            </w:r>
          </w:p>
        </w:tc>
      </w:tr>
      <w:tr w:rsidR="00A76ACC" w:rsidRPr="00ED2EF8" w14:paraId="7F7639D8" w14:textId="77777777" w:rsidTr="00A76ACC">
        <w:trPr>
          <w:trHeight w:val="504"/>
        </w:trPr>
        <w:tc>
          <w:tcPr>
            <w:tcW w:w="2308" w:type="pct"/>
            <w:shd w:val="clear" w:color="auto" w:fill="auto"/>
            <w:vAlign w:val="center"/>
            <w:hideMark/>
          </w:tcPr>
          <w:p w14:paraId="1B7ACBDC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Присоединенная расчетная тепловая нагрузка в горячей воде, в т.ч.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50EB6A8C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18,2394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2635C77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18,2394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8DF38BD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17,5866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690A012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17,5866</w:t>
            </w:r>
          </w:p>
        </w:tc>
      </w:tr>
      <w:tr w:rsidR="00A76ACC" w:rsidRPr="00FD6D9E" w14:paraId="09269F57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759615FE" w14:textId="77777777" w:rsidR="00A76ACC" w:rsidRPr="00ED2EF8" w:rsidRDefault="00A76ACC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отопление и вентиляция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9D69B4D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15,4224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9108D59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15,4224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B0B67E5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14,8617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F9DB0DB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14,8617</w:t>
            </w:r>
          </w:p>
        </w:tc>
      </w:tr>
      <w:tr w:rsidR="00A76ACC" w:rsidRPr="00FD6D9E" w14:paraId="72F9FD94" w14:textId="77777777" w:rsidTr="00A76ACC">
        <w:trPr>
          <w:trHeight w:val="288"/>
        </w:trPr>
        <w:tc>
          <w:tcPr>
            <w:tcW w:w="2308" w:type="pct"/>
            <w:shd w:val="clear" w:color="auto" w:fill="auto"/>
            <w:vAlign w:val="center"/>
            <w:hideMark/>
          </w:tcPr>
          <w:p w14:paraId="29BB6F99" w14:textId="77777777" w:rsidR="00A76ACC" w:rsidRPr="00ED2EF8" w:rsidRDefault="00A76ACC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горячее водоснабжение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16B513C1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2,8170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BC39E6B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2,8170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AA13766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2,7248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75D73DA9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2,7248</w:t>
            </w:r>
          </w:p>
        </w:tc>
      </w:tr>
      <w:tr w:rsidR="00A76ACC" w:rsidRPr="00ED2EF8" w14:paraId="686F2418" w14:textId="77777777" w:rsidTr="00A76ACC">
        <w:trPr>
          <w:trHeight w:val="504"/>
        </w:trPr>
        <w:tc>
          <w:tcPr>
            <w:tcW w:w="2308" w:type="pct"/>
            <w:shd w:val="clear" w:color="auto" w:fill="auto"/>
            <w:vAlign w:val="center"/>
            <w:hideMark/>
          </w:tcPr>
          <w:p w14:paraId="7B821697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48A99A90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6,8031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D9B5BF5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8,5141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C239115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9,1669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3B81AC9E" w14:textId="77777777" w:rsidR="00A76ACC" w:rsidRPr="00CD2B79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2B79">
              <w:rPr>
                <w:rFonts w:ascii="Arial" w:hAnsi="Arial" w:cs="Arial"/>
                <w:color w:val="000000"/>
                <w:sz w:val="16"/>
                <w:szCs w:val="16"/>
              </w:rPr>
              <w:t>9,1669</w:t>
            </w:r>
          </w:p>
        </w:tc>
      </w:tr>
      <w:tr w:rsidR="00A76ACC" w:rsidRPr="00ED2EF8" w14:paraId="014536CC" w14:textId="77777777" w:rsidTr="00A76ACC">
        <w:trPr>
          <w:trHeight w:val="615"/>
        </w:trPr>
        <w:tc>
          <w:tcPr>
            <w:tcW w:w="2308" w:type="pct"/>
            <w:shd w:val="clear" w:color="auto" w:fill="auto"/>
            <w:vAlign w:val="center"/>
            <w:hideMark/>
          </w:tcPr>
          <w:p w14:paraId="0AC8A954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4F14B19D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t>19,0000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67EEB36B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t>19,0000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4B65F27A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t>19,0000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1140DA9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t>19,0000</w:t>
            </w:r>
          </w:p>
        </w:tc>
      </w:tr>
      <w:tr w:rsidR="00A76ACC" w:rsidRPr="00ED2EF8" w14:paraId="1E9C9799" w14:textId="77777777" w:rsidTr="00A76ACC">
        <w:trPr>
          <w:trHeight w:val="443"/>
        </w:trPr>
        <w:tc>
          <w:tcPr>
            <w:tcW w:w="2308" w:type="pct"/>
            <w:shd w:val="clear" w:color="auto" w:fill="auto"/>
            <w:vAlign w:val="center"/>
            <w:hideMark/>
          </w:tcPr>
          <w:p w14:paraId="5753EC33" w14:textId="77777777" w:rsidR="00A76ACC" w:rsidRPr="00ED2EF8" w:rsidRDefault="00A76ACC" w:rsidP="00476BB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Минимально допустимое значение тепловой нагрузки на кол</w:t>
            </w:r>
            <w:r w:rsidRPr="00ED2EF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lastRenderedPageBreak/>
              <w:t>лекторах котельной при аварийном выводе самого мощного котла</w:t>
            </w:r>
          </w:p>
        </w:tc>
        <w:tc>
          <w:tcPr>
            <w:tcW w:w="674" w:type="pct"/>
            <w:shd w:val="clear" w:color="auto" w:fill="auto"/>
            <w:noWrap/>
            <w:vAlign w:val="center"/>
          </w:tcPr>
          <w:p w14:paraId="4999544B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1A43988A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t>19,0000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2E3FB110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t>19,0000</w:t>
            </w:r>
          </w:p>
        </w:tc>
        <w:tc>
          <w:tcPr>
            <w:tcW w:w="673" w:type="pct"/>
            <w:shd w:val="clear" w:color="auto" w:fill="auto"/>
            <w:noWrap/>
            <w:vAlign w:val="center"/>
          </w:tcPr>
          <w:p w14:paraId="5C787EDD" w14:textId="77777777" w:rsidR="00A76ACC" w:rsidRPr="00FE1A15" w:rsidRDefault="00A76ACC" w:rsidP="00476B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1A15">
              <w:rPr>
                <w:rFonts w:ascii="Arial" w:hAnsi="Arial" w:cs="Arial"/>
                <w:color w:val="000000"/>
                <w:sz w:val="16"/>
                <w:szCs w:val="16"/>
              </w:rPr>
              <w:t>19,0000</w:t>
            </w:r>
          </w:p>
        </w:tc>
      </w:tr>
    </w:tbl>
    <w:p w14:paraId="787089D7" w14:textId="77777777" w:rsidR="00F24EA1" w:rsidRDefault="00F24EA1" w:rsidP="00F24EA1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10650554" w14:textId="77777777" w:rsidR="00E90781" w:rsidRDefault="00E90781" w:rsidP="00F24EA1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0E8A23B0" w14:textId="77777777" w:rsidR="009D1C6F" w:rsidRPr="00624C40" w:rsidRDefault="00F24EA1" w:rsidP="009D1C6F">
      <w:pPr>
        <w:spacing w:line="276" w:lineRule="auto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Таблица 2</w:t>
      </w:r>
      <w:r w:rsidRPr="00624C40">
        <w:rPr>
          <w:rFonts w:ascii="Arial" w:hAnsi="Arial" w:cs="Arial"/>
          <w:lang w:val="ru-RU"/>
        </w:rPr>
        <w:t>.</w:t>
      </w:r>
      <w:r w:rsidR="006E3C7A">
        <w:rPr>
          <w:rFonts w:ascii="Arial" w:hAnsi="Arial" w:cs="Arial"/>
          <w:lang w:val="ru-RU"/>
        </w:rPr>
        <w:t>2</w:t>
      </w:r>
      <w:r w:rsidRPr="00624C40">
        <w:rPr>
          <w:rFonts w:ascii="Arial" w:hAnsi="Arial" w:cs="Arial"/>
          <w:lang w:val="ru-RU"/>
        </w:rPr>
        <w:t xml:space="preserve"> –</w:t>
      </w:r>
      <w:r w:rsidR="009D1C6F">
        <w:rPr>
          <w:rFonts w:ascii="Arial" w:hAnsi="Arial" w:cs="Arial"/>
          <w:lang w:val="ru-RU"/>
        </w:rPr>
        <w:t xml:space="preserve"> </w:t>
      </w:r>
      <w:r w:rsidR="009D1C6F" w:rsidRPr="00624C40">
        <w:rPr>
          <w:rFonts w:ascii="Arial" w:hAnsi="Arial" w:cs="Arial"/>
          <w:lang w:val="ru-RU"/>
        </w:rPr>
        <w:t>Перспективный баланс располагаемой тепловой мощности и присоединенной тепловой нагрузки для</w:t>
      </w:r>
      <w:r w:rsidR="00E90781">
        <w:rPr>
          <w:rFonts w:ascii="Arial" w:hAnsi="Arial" w:cs="Arial"/>
          <w:lang w:val="ru-RU"/>
        </w:rPr>
        <w:t xml:space="preserve"> Томской ГРЭС-2</w:t>
      </w:r>
      <w:r w:rsidR="009D1C6F">
        <w:rPr>
          <w:rFonts w:ascii="Arial" w:hAnsi="Arial" w:cs="Arial"/>
          <w:lang w:val="ru-RU"/>
        </w:rPr>
        <w:t>, Гкал/ч</w:t>
      </w:r>
    </w:p>
    <w:tbl>
      <w:tblPr>
        <w:tblW w:w="146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8"/>
        <w:gridCol w:w="762"/>
        <w:gridCol w:w="763"/>
        <w:gridCol w:w="763"/>
        <w:gridCol w:w="763"/>
        <w:gridCol w:w="763"/>
        <w:gridCol w:w="762"/>
        <w:gridCol w:w="763"/>
        <w:gridCol w:w="763"/>
        <w:gridCol w:w="763"/>
        <w:gridCol w:w="763"/>
        <w:gridCol w:w="762"/>
        <w:gridCol w:w="763"/>
        <w:gridCol w:w="763"/>
        <w:gridCol w:w="763"/>
        <w:gridCol w:w="763"/>
        <w:gridCol w:w="763"/>
      </w:tblGrid>
      <w:tr w:rsidR="00E90781" w:rsidRPr="00ED2EF8" w14:paraId="65D56B9C" w14:textId="77777777" w:rsidTr="00476BBA">
        <w:trPr>
          <w:trHeight w:val="300"/>
        </w:trPr>
        <w:tc>
          <w:tcPr>
            <w:tcW w:w="2468" w:type="dxa"/>
            <w:shd w:val="clear" w:color="000000" w:fill="F2F2F2"/>
            <w:vAlign w:val="center"/>
            <w:hideMark/>
          </w:tcPr>
          <w:p w14:paraId="6487C4F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 Narrow" w:eastAsia="Times New Roman" w:hAnsi="Arial Narrow" w:cs="Times New Roman"/>
                <w:b/>
                <w:bCs/>
                <w:sz w:val="14"/>
                <w:szCs w:val="14"/>
                <w:lang w:val="ru-RU" w:eastAsia="ru-RU"/>
              </w:rPr>
              <w:t>Наименование показателя</w:t>
            </w:r>
          </w:p>
        </w:tc>
        <w:tc>
          <w:tcPr>
            <w:tcW w:w="762" w:type="dxa"/>
            <w:shd w:val="clear" w:color="000000" w:fill="F2F2F2"/>
            <w:vAlign w:val="center"/>
            <w:hideMark/>
          </w:tcPr>
          <w:p w14:paraId="479B3F9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2021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29E48A1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2022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3F9220D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2023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14:paraId="6403CB4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2024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009B1CF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2025</w:t>
            </w:r>
          </w:p>
        </w:tc>
        <w:tc>
          <w:tcPr>
            <w:tcW w:w="762" w:type="dxa"/>
            <w:shd w:val="clear" w:color="000000" w:fill="F2F2F2"/>
            <w:vAlign w:val="center"/>
            <w:hideMark/>
          </w:tcPr>
          <w:p w14:paraId="59B3215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2026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48122EB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2027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7C97054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2028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14:paraId="48B397F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2029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2CD8D64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2030</w:t>
            </w:r>
          </w:p>
        </w:tc>
        <w:tc>
          <w:tcPr>
            <w:tcW w:w="762" w:type="dxa"/>
            <w:shd w:val="clear" w:color="000000" w:fill="F2F2F2"/>
            <w:vAlign w:val="center"/>
            <w:hideMark/>
          </w:tcPr>
          <w:p w14:paraId="15A1914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2031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724F13B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2032</w:t>
            </w:r>
          </w:p>
        </w:tc>
        <w:tc>
          <w:tcPr>
            <w:tcW w:w="763" w:type="dxa"/>
            <w:shd w:val="clear" w:color="000000" w:fill="F2F2F2"/>
            <w:vAlign w:val="center"/>
            <w:hideMark/>
          </w:tcPr>
          <w:p w14:paraId="5EB3C21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2033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14:paraId="312A0D8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2034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14:paraId="3555C2B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2035</w:t>
            </w:r>
          </w:p>
        </w:tc>
        <w:tc>
          <w:tcPr>
            <w:tcW w:w="763" w:type="dxa"/>
            <w:shd w:val="clear" w:color="000000" w:fill="F2F2F2"/>
            <w:noWrap/>
            <w:vAlign w:val="center"/>
            <w:hideMark/>
          </w:tcPr>
          <w:p w14:paraId="361BDC0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2036</w:t>
            </w:r>
          </w:p>
        </w:tc>
      </w:tr>
      <w:tr w:rsidR="00E90781" w:rsidRPr="00ED2EF8" w14:paraId="10AF144F" w14:textId="77777777" w:rsidTr="00476BBA">
        <w:trPr>
          <w:trHeight w:val="450"/>
        </w:trPr>
        <w:tc>
          <w:tcPr>
            <w:tcW w:w="2468" w:type="dxa"/>
            <w:shd w:val="clear" w:color="auto" w:fill="auto"/>
            <w:vAlign w:val="center"/>
            <w:hideMark/>
          </w:tcPr>
          <w:p w14:paraId="478E22CD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Установленная тепловая мощность на конец периода, в том числе: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2D9F83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F14962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3D1EC4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763296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2382FA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608A093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A8F749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C79A6B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1FE9C9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FCA375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6BB96FA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3FC2C5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C3E9A2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8AD27C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5DCEEE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7C6621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</w:tr>
      <w:tr w:rsidR="00E90781" w:rsidRPr="00ED2EF8" w14:paraId="41D72250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27AAD479" w14:textId="77777777" w:rsidR="00E90781" w:rsidRPr="00ED2EF8" w:rsidRDefault="00E90781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отборы паровых турбин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5FA5DB2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649,90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8D5660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568,90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DB7BB8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568,90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CA1676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568,90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709D4C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568,90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2F35C7C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568,90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D3D776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568,90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A19A18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568,90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45670F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339758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E5F5B5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B3F1BF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F22033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6E23F4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0A3638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72D59B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480,30</w:t>
            </w:r>
          </w:p>
        </w:tc>
      </w:tr>
      <w:tr w:rsidR="00E90781" w:rsidRPr="00ED2EF8" w14:paraId="39BE2BFC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754C26D2" w14:textId="77777777" w:rsidR="00E90781" w:rsidRPr="00ED2EF8" w:rsidRDefault="00E90781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РОУ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57A410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165,10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E1D4B0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246,10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4D4798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246,10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647010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246,10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CFFC40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246,10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B105A3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246,10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D62051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246,10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46A08A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246,10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2DB3C4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FA40D1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397061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3D19F4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BD881D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BF9280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080C2F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6C39F2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334,70</w:t>
            </w:r>
          </w:p>
        </w:tc>
      </w:tr>
      <w:tr w:rsidR="00E90781" w:rsidRPr="00ED2EF8" w14:paraId="31530D55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4FAA2396" w14:textId="77777777" w:rsidR="00E90781" w:rsidRPr="00ED2EF8" w:rsidRDefault="00E90781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ПВК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14:paraId="4D23FE7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8E523C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099B0E6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1C84F97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462EE7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14:paraId="526454A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6E11692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2CFCFEF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00CE7AA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0C43937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14:paraId="177BE97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07B8149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BF9E5D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CF24AA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6276C1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6169C26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</w:tr>
      <w:tr w:rsidR="00E90781" w:rsidRPr="00ED2EF8" w14:paraId="174FDDFF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5A3346A6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Ограничения тепловой мощности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14:paraId="7C2A472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CF8EF9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50BA1A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5A45A05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C25229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14:paraId="77ADC84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60E97DE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88FB14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B8FD62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1817008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vAlign w:val="center"/>
            <w:hideMark/>
          </w:tcPr>
          <w:p w14:paraId="457B8ED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0237B2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5C37CDE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63E3B94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32473A1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vAlign w:val="center"/>
            <w:hideMark/>
          </w:tcPr>
          <w:p w14:paraId="718BB29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</w:tr>
      <w:tr w:rsidR="00E90781" w:rsidRPr="00ED2EF8" w14:paraId="4307C539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6E043283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Располагаемая тепловая мощность станции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212B23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24CC8A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6BB214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3F8CD3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AE51C0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270439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7DD703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526B39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8C477E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437CC4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6BA49BF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4FFC98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3E299C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73161E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C86684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B5B924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815,00</w:t>
            </w:r>
          </w:p>
        </w:tc>
      </w:tr>
      <w:tr w:rsidR="00E90781" w:rsidRPr="00ED2EF8" w14:paraId="14A6F219" w14:textId="77777777" w:rsidTr="00476BBA">
        <w:trPr>
          <w:trHeight w:val="450"/>
        </w:trPr>
        <w:tc>
          <w:tcPr>
            <w:tcW w:w="2468" w:type="dxa"/>
            <w:shd w:val="clear" w:color="auto" w:fill="auto"/>
            <w:vAlign w:val="center"/>
            <w:hideMark/>
          </w:tcPr>
          <w:p w14:paraId="1C25F938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Затраты тепла на собственные нужды станции в горячей воде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77D6A73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0D8F87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EBFC16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D6C12D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61AC54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7C10671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C4F3C0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6BE1F8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6CC28C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1443C1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71C33A1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998737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892D12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36FC4F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1E3860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09A908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35,00</w:t>
            </w:r>
          </w:p>
        </w:tc>
      </w:tr>
      <w:tr w:rsidR="00E90781" w:rsidRPr="00ED2EF8" w14:paraId="1461F6E8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63A260E7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Затраты тепла на собственные нужды станции в паре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676C641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449C9C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DCFEE2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CF033D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601D1F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EE0CB2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0DF13C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905928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5D22BF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AED790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349A4C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B43B4B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F78E0C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B549F7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87587C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FE6629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</w:tr>
      <w:tr w:rsidR="00E90781" w:rsidRPr="00ED2EF8" w14:paraId="350F20C0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0D49DBE8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Потери в тепловых сетях в горячей воде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6585FA8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61,52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FE9873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61,23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CF5A90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60,88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761DC5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59,91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04EBFF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58,95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82614D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57,98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7FAF80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57,01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2097ED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56,05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154636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55,08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D759FE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54,12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74848A6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53,15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BBE8CA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52,18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8279B0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51,22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273D8C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50,25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151083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49,29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CB4F45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48,32</w:t>
            </w:r>
          </w:p>
        </w:tc>
      </w:tr>
      <w:tr w:rsidR="00E90781" w:rsidRPr="00ED2EF8" w14:paraId="313F2699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2068297D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Потери в паропроводах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570C5BA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025EFB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A6905B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A0DCC1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E5C9E6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1235806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98CB97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6B45C0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03B692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23E23F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4F6549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917A52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B27BEE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ED2A54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21BE2C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2D7861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</w:tr>
      <w:tr w:rsidR="00E90781" w:rsidRPr="00ED2EF8" w14:paraId="2E5A3048" w14:textId="77777777" w:rsidTr="00476BBA">
        <w:trPr>
          <w:trHeight w:val="450"/>
        </w:trPr>
        <w:tc>
          <w:tcPr>
            <w:tcW w:w="2468" w:type="dxa"/>
            <w:shd w:val="clear" w:color="auto" w:fill="auto"/>
            <w:vAlign w:val="center"/>
            <w:hideMark/>
          </w:tcPr>
          <w:p w14:paraId="5EB88F0D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Полезная договорная нагрузка (с учетом коллекторных потребителей)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6954CCE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962,52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54571F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975,96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431E57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994,48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93D3D9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1017,45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D7042D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1040,97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26BFFC8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1058,60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E48A90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1062,21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48867E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1065,83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006C8E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1069,44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F564AC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1073,06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C7F1CF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1076,68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388034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1083,81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3F3A8A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1090,94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59A802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1069,38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3338F2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1076,51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C0747C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1083,65</w:t>
            </w:r>
          </w:p>
        </w:tc>
      </w:tr>
      <w:tr w:rsidR="00E90781" w:rsidRPr="00ED2EF8" w14:paraId="1F754F54" w14:textId="77777777" w:rsidTr="00476BBA">
        <w:trPr>
          <w:trHeight w:val="300"/>
        </w:trPr>
        <w:tc>
          <w:tcPr>
            <w:tcW w:w="2468" w:type="dxa"/>
            <w:shd w:val="clear" w:color="auto" w:fill="auto"/>
            <w:noWrap/>
            <w:vAlign w:val="bottom"/>
            <w:hideMark/>
          </w:tcPr>
          <w:p w14:paraId="54FB0575" w14:textId="77777777" w:rsidR="00E90781" w:rsidRPr="00ED2EF8" w:rsidRDefault="00E90781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в том числе абоненты на тер-</w:t>
            </w:r>
            <w:proofErr w:type="spellStart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рии</w:t>
            </w:r>
            <w:proofErr w:type="spellEnd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 xml:space="preserve"> МО "Город Томск"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D0D486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923,70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19F444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931,74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60C103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944,05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7D8054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961,52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550083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974,87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A588E2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992,49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253773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996,10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7125B0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999,72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63A8BF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1003,34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F18183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1006,95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5A6694A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1010,57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C61C96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1017,70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E77214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1024,84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B44332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1003,27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26B25E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1010,40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399D46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1017,54</w:t>
            </w:r>
          </w:p>
        </w:tc>
      </w:tr>
      <w:tr w:rsidR="00E90781" w:rsidRPr="00ED2EF8" w14:paraId="7759B436" w14:textId="77777777" w:rsidTr="00476BBA">
        <w:trPr>
          <w:trHeight w:val="300"/>
        </w:trPr>
        <w:tc>
          <w:tcPr>
            <w:tcW w:w="2468" w:type="dxa"/>
            <w:shd w:val="clear" w:color="auto" w:fill="auto"/>
            <w:noWrap/>
            <w:vAlign w:val="bottom"/>
            <w:hideMark/>
          </w:tcPr>
          <w:p w14:paraId="72711BEF" w14:textId="77777777" w:rsidR="00E90781" w:rsidRPr="00ED2EF8" w:rsidRDefault="00E90781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абоненты на тер-</w:t>
            </w:r>
            <w:proofErr w:type="spellStart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рии</w:t>
            </w:r>
            <w:proofErr w:type="spellEnd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 xml:space="preserve"> МО "Зональненское СП"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7849988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38,82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A6D8B3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44,22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782E04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50,43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2E1C93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55,93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AF15E9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18C7446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F9863C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437EDB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0A7FA1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733534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70E805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25F6B3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1A016D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599CA8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7FB069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437AFA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66,11</w:t>
            </w:r>
          </w:p>
        </w:tc>
      </w:tr>
      <w:tr w:rsidR="00E90781" w:rsidRPr="00ED2EF8" w14:paraId="58B4650A" w14:textId="77777777" w:rsidTr="00476BBA">
        <w:trPr>
          <w:trHeight w:val="450"/>
        </w:trPr>
        <w:tc>
          <w:tcPr>
            <w:tcW w:w="2468" w:type="dxa"/>
            <w:shd w:val="clear" w:color="auto" w:fill="auto"/>
            <w:vAlign w:val="center"/>
            <w:hideMark/>
          </w:tcPr>
          <w:p w14:paraId="47637E11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Присоединенная договорная тепловая нагрузка в горячей воде (на коллекторах станции)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EE8352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1024,04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D4C175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1037,18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B2886A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1055,36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CC3706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1077,37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0BC7CF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1099,92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5A13874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1116,58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A3A277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1119,23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40979D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1121,88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A93227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1124,53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99EEDE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1127,18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1197E4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1129,83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A0D341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1135,99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794443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1142,16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E093D4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1119,63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381BEF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1125,80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386E2B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1131,96</w:t>
            </w:r>
          </w:p>
        </w:tc>
      </w:tr>
      <w:tr w:rsidR="00E90781" w:rsidRPr="00ED2EF8" w14:paraId="676BA596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1B951351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Полезная расчетная нагрузка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112C65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596,48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850E9F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609,92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32CEFE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628,44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DFBD00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651,41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06859F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674,93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E50F04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692,56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21F154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696,17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D7F5EA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699,79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A5F89D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703,40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E38783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707,02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767BD4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710,64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1D51FB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717,77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82F726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724,90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F456E2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703,34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59EBA1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710,47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556A10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717,61</w:t>
            </w:r>
          </w:p>
        </w:tc>
      </w:tr>
      <w:tr w:rsidR="00E90781" w:rsidRPr="00ED2EF8" w14:paraId="072CD8EF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bottom"/>
            <w:hideMark/>
          </w:tcPr>
          <w:p w14:paraId="27BC5FDC" w14:textId="77777777" w:rsidR="00E90781" w:rsidRPr="00ED2EF8" w:rsidRDefault="00E90781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в том числе абоненты на тер-</w:t>
            </w:r>
            <w:proofErr w:type="spellStart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рии</w:t>
            </w:r>
            <w:proofErr w:type="spellEnd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 xml:space="preserve"> МО "Город Томск"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0B631C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572,43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8A02AE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582,28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39AE60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596,57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877F82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615,60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D78E1C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632,07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617ADD7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649,31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190262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652,85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21592C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656,38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0AC642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659,92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08B558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663,46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C5C232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667,00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5BE9C7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673,99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C8450C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680,98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B1B9ED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659,86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DA9489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666,84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252A26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673,83</w:t>
            </w:r>
          </w:p>
        </w:tc>
      </w:tr>
      <w:tr w:rsidR="00E90781" w:rsidRPr="00ED2EF8" w14:paraId="6082DE80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bottom"/>
            <w:hideMark/>
          </w:tcPr>
          <w:p w14:paraId="5E8AECF0" w14:textId="77777777" w:rsidR="00E90781" w:rsidRPr="00ED2EF8" w:rsidRDefault="00E90781" w:rsidP="00476BBA">
            <w:pPr>
              <w:widowControl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абоненты на тер-</w:t>
            </w:r>
            <w:proofErr w:type="spellStart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рии</w:t>
            </w:r>
            <w:proofErr w:type="spellEnd"/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 xml:space="preserve"> МО "Зональненское СП"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12B0A22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24,06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D49B2B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27,63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F5B178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31,87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4A2CDE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35,81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4C2807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42,86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4C75C1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43,25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F25297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43,33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FB5644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43,40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CD580D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43,48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5BB972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43,56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8A2D37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43,63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9965DD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43,78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89A8EA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43,93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C600B3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43,48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B9C0A3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43,63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C3FA3F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43,78</w:t>
            </w:r>
          </w:p>
        </w:tc>
      </w:tr>
      <w:tr w:rsidR="00E90781" w:rsidRPr="00ED2EF8" w14:paraId="094F6B47" w14:textId="77777777" w:rsidTr="00476BBA">
        <w:trPr>
          <w:trHeight w:val="450"/>
        </w:trPr>
        <w:tc>
          <w:tcPr>
            <w:tcW w:w="2468" w:type="dxa"/>
            <w:shd w:val="clear" w:color="auto" w:fill="auto"/>
            <w:vAlign w:val="center"/>
            <w:hideMark/>
          </w:tcPr>
          <w:p w14:paraId="179EBA55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Присоединенная расчетная тепловая нагрузка в горячей воде (на коллекторах станции)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F5EFC9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658,00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A0CD8B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671,14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9E1BBB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689,32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3EC3FC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711,33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957109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733,88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C23D77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750,54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60D673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753,19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B3E70C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755,84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579E93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758,49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0F5028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761,14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26DDDC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763,79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BE165F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769,95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110C22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776,12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AF5A98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753,59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D74E1C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759,76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8066B4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765,92</w:t>
            </w:r>
          </w:p>
        </w:tc>
      </w:tr>
      <w:tr w:rsidR="00E90781" w:rsidRPr="00ED2EF8" w14:paraId="67FD45EC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46D33166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Присоединенная договорная тепловая нагрузка в паре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2F1AEF2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755372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B31D5C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1E2B10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0AEE1F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201F9AF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788041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810C4F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660E19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DBC327A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7E968A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05FE18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95AAC6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694375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F1BFB9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F8FBAC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</w:tr>
      <w:tr w:rsidR="00E90781" w:rsidRPr="00ED2EF8" w14:paraId="2A65962A" w14:textId="77777777" w:rsidTr="00476BBA">
        <w:trPr>
          <w:trHeight w:val="300"/>
        </w:trPr>
        <w:tc>
          <w:tcPr>
            <w:tcW w:w="2468" w:type="dxa"/>
            <w:shd w:val="clear" w:color="auto" w:fill="auto"/>
            <w:vAlign w:val="center"/>
            <w:hideMark/>
          </w:tcPr>
          <w:p w14:paraId="7A706292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Присоединенная расчетная тепловая нагрузка в паре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4482743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BB0976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0AE14B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15D0AA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96E19D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FE1DB9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6B125C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5028CBF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DDE4C3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41F734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1595A68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9229D6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FFD44C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24416E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930686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121026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0,00</w:t>
            </w:r>
          </w:p>
        </w:tc>
      </w:tr>
      <w:tr w:rsidR="00E90781" w:rsidRPr="00ED2EF8" w14:paraId="21FAF113" w14:textId="77777777" w:rsidTr="00476BBA">
        <w:trPr>
          <w:trHeight w:val="450"/>
        </w:trPr>
        <w:tc>
          <w:tcPr>
            <w:tcW w:w="2468" w:type="dxa"/>
            <w:shd w:val="clear" w:color="auto" w:fill="auto"/>
            <w:vAlign w:val="center"/>
            <w:hideMark/>
          </w:tcPr>
          <w:p w14:paraId="163E88F3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lastRenderedPageBreak/>
              <w:t>Резерв/дефицит тепловой мощности (по договорной нагрузке)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781894E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-244,04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214B4A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-257,18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F639C5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-275,36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B70E95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-297,37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5B418C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-319,92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19284FC9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-336,58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A89874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-339,23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91827B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-341,88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EB80DF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-344,53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5FC93F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-347,18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5C4953D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-349,83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19E1555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-355,99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8A5455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-362,16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76287F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-339,63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5A076C71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-345,80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9D8171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-351,96</w:t>
            </w:r>
          </w:p>
        </w:tc>
      </w:tr>
      <w:tr w:rsidR="00E90781" w:rsidRPr="00ED2EF8" w14:paraId="6C1F00C4" w14:textId="77777777" w:rsidTr="00476BBA">
        <w:trPr>
          <w:trHeight w:val="450"/>
        </w:trPr>
        <w:tc>
          <w:tcPr>
            <w:tcW w:w="2468" w:type="dxa"/>
            <w:shd w:val="clear" w:color="auto" w:fill="auto"/>
            <w:vAlign w:val="center"/>
            <w:hideMark/>
          </w:tcPr>
          <w:p w14:paraId="32FF3B52" w14:textId="77777777" w:rsidR="00E90781" w:rsidRPr="00ED2EF8" w:rsidRDefault="00E90781" w:rsidP="00476BBA">
            <w:pPr>
              <w:widowControl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Резерв/дефицит тепловой мощности (по расчетной нагрузке)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0493955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122,00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CD47782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108,86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DF96E5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90,68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150B280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68,67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80C146C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46,12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327858B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29,46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DEF2F8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26,81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6BFF34D8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24,16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89B2467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21,51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32D0467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18,86</w:t>
            </w:r>
          </w:p>
        </w:tc>
        <w:tc>
          <w:tcPr>
            <w:tcW w:w="762" w:type="dxa"/>
            <w:shd w:val="clear" w:color="auto" w:fill="auto"/>
            <w:noWrap/>
            <w:vAlign w:val="center"/>
            <w:hideMark/>
          </w:tcPr>
          <w:p w14:paraId="7B2CA5F6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16,21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7AE7C0EE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10,05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27E16053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3,88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C391F5B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26,41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06749950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20,24</w:t>
            </w:r>
          </w:p>
        </w:tc>
        <w:tc>
          <w:tcPr>
            <w:tcW w:w="763" w:type="dxa"/>
            <w:shd w:val="clear" w:color="auto" w:fill="auto"/>
            <w:noWrap/>
            <w:vAlign w:val="center"/>
            <w:hideMark/>
          </w:tcPr>
          <w:p w14:paraId="422A4ED4" w14:textId="77777777" w:rsidR="00E90781" w:rsidRPr="00ED2EF8" w:rsidRDefault="00E90781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ED2EF8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14,08</w:t>
            </w:r>
          </w:p>
        </w:tc>
      </w:tr>
    </w:tbl>
    <w:p w14:paraId="7C6D52AA" w14:textId="77777777" w:rsidR="00AF51EE" w:rsidRPr="00AF51EE" w:rsidRDefault="00AF51EE" w:rsidP="00AF51EE">
      <w:pPr>
        <w:tabs>
          <w:tab w:val="left" w:pos="2091"/>
        </w:tabs>
        <w:rPr>
          <w:lang w:val="ru-RU"/>
        </w:rPr>
        <w:sectPr w:rsidR="00AF51EE" w:rsidRPr="00AF51EE" w:rsidSect="0029221A">
          <w:footerReference w:type="default" r:id="rId23"/>
          <w:footerReference w:type="first" r:id="rId24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lang w:val="ru-RU"/>
        </w:rPr>
        <w:tab/>
      </w:r>
    </w:p>
    <w:p w14:paraId="09094084" w14:textId="77777777" w:rsidR="00575095" w:rsidRPr="00213965" w:rsidRDefault="00213965" w:rsidP="00575095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30" w:name="_Toc72451109"/>
      <w:r>
        <w:rPr>
          <w:rFonts w:ascii="Arial" w:hAnsi="Arial" w:cs="Arial"/>
          <w:color w:val="auto"/>
          <w:sz w:val="24"/>
          <w:szCs w:val="24"/>
          <w:lang w:val="ru-RU"/>
        </w:rPr>
        <w:lastRenderedPageBreak/>
        <w:t>2</w:t>
      </w:r>
      <w:r w:rsidR="00A72795">
        <w:rPr>
          <w:rFonts w:ascii="Arial" w:hAnsi="Arial" w:cs="Arial"/>
          <w:color w:val="auto"/>
          <w:sz w:val="24"/>
          <w:szCs w:val="24"/>
          <w:lang w:val="ru-RU"/>
        </w:rPr>
        <w:t>.4</w:t>
      </w:r>
      <w:r w:rsidR="00575095" w:rsidRPr="009F7877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213965">
        <w:rPr>
          <w:rFonts w:ascii="Arial" w:hAnsi="Arial" w:cs="Arial"/>
          <w:color w:val="auto"/>
          <w:sz w:val="24"/>
          <w:szCs w:val="24"/>
          <w:lang w:val="ru-RU"/>
        </w:rPr>
        <w:t>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  <w:bookmarkEnd w:id="30"/>
    </w:p>
    <w:p w14:paraId="42FCCC10" w14:textId="77777777" w:rsidR="00575095" w:rsidRDefault="00575095" w:rsidP="005750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772D5FEB" w14:textId="77777777" w:rsidR="00575095" w:rsidRPr="00575095" w:rsidRDefault="00213965" w:rsidP="00575095">
      <w:pPr>
        <w:pStyle w:val="a3"/>
        <w:spacing w:line="276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Каждая из зон действия источников тепловой энергии </w:t>
      </w:r>
      <w:r w:rsidR="009F6A25">
        <w:rPr>
          <w:rFonts w:ascii="Arial" w:hAnsi="Arial" w:cs="Arial"/>
        </w:rPr>
        <w:t>Зональненского</w:t>
      </w:r>
      <w:r w:rsidR="00C24460">
        <w:rPr>
          <w:rFonts w:ascii="Arial" w:hAnsi="Arial" w:cs="Arial"/>
        </w:rPr>
        <w:t xml:space="preserve"> СП</w:t>
      </w:r>
      <w:r>
        <w:rPr>
          <w:rFonts w:ascii="Arial" w:hAnsi="Arial" w:cs="Arial"/>
        </w:rPr>
        <w:t xml:space="preserve"> находится в одном населенном пункте.</w:t>
      </w:r>
    </w:p>
    <w:p w14:paraId="22C5BFF8" w14:textId="77777777" w:rsidR="00575095" w:rsidRDefault="00575095" w:rsidP="0057509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176261D7" w14:textId="77777777" w:rsidR="00282350" w:rsidRPr="00213965" w:rsidRDefault="00213965" w:rsidP="00282350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31" w:name="_Toc72451110"/>
      <w:r>
        <w:rPr>
          <w:rFonts w:ascii="Arial" w:hAnsi="Arial" w:cs="Arial"/>
          <w:color w:val="auto"/>
          <w:sz w:val="24"/>
          <w:szCs w:val="24"/>
          <w:lang w:val="ru-RU"/>
        </w:rPr>
        <w:t>2</w:t>
      </w:r>
      <w:r w:rsidR="00282350" w:rsidRPr="009F7877">
        <w:rPr>
          <w:rFonts w:ascii="Arial" w:hAnsi="Arial" w:cs="Arial"/>
          <w:color w:val="auto"/>
          <w:sz w:val="24"/>
          <w:szCs w:val="24"/>
          <w:lang w:val="ru-RU"/>
        </w:rPr>
        <w:t>.</w:t>
      </w:r>
      <w:r w:rsidR="00A72795"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282350" w:rsidRPr="009F7877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Р</w:t>
      </w:r>
      <w:r w:rsidRPr="00213965">
        <w:rPr>
          <w:rFonts w:ascii="Arial" w:hAnsi="Arial" w:cs="Arial"/>
          <w:color w:val="auto"/>
          <w:sz w:val="24"/>
          <w:szCs w:val="24"/>
          <w:lang w:val="ru-RU"/>
        </w:rPr>
        <w:t xml:space="preserve">адиус эффективного теплоснабжения, </w:t>
      </w:r>
      <w:r w:rsidR="004F5052">
        <w:rPr>
          <w:rFonts w:ascii="Arial" w:hAnsi="Arial" w:cs="Arial"/>
          <w:color w:val="auto"/>
          <w:sz w:val="24"/>
          <w:szCs w:val="24"/>
          <w:lang w:val="ru-RU"/>
        </w:rPr>
        <w:t>определяемый в соответствии с методическими указаниями по разработке схем теплоснабжения</w:t>
      </w:r>
      <w:bookmarkEnd w:id="31"/>
    </w:p>
    <w:p w14:paraId="3450394B" w14:textId="77777777" w:rsidR="00282350" w:rsidRDefault="00282350" w:rsidP="0028235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04B2B0F7" w14:textId="77777777" w:rsidR="00213965" w:rsidRPr="009B14C4" w:rsidRDefault="00213965" w:rsidP="00213965">
      <w:pPr>
        <w:spacing w:line="276" w:lineRule="auto"/>
        <w:ind w:firstLine="708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>Расчет показателей эффективности теплоснабжения приведен в Части 4 Главы 1 Обосновывающих материалов к Схеме теплоснабжения</w:t>
      </w:r>
      <w:r w:rsidRPr="009B14C4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>.</w:t>
      </w:r>
    </w:p>
    <w:p w14:paraId="563BA87B" w14:textId="77777777" w:rsidR="00282350" w:rsidRDefault="00282350" w:rsidP="00754D35">
      <w:pPr>
        <w:pStyle w:val="1"/>
        <w:spacing w:line="276" w:lineRule="auto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49BB4BBA" w14:textId="77777777" w:rsidR="000D7DD3" w:rsidRDefault="000D7DD3" w:rsidP="00754D35">
      <w:pPr>
        <w:pStyle w:val="1"/>
        <w:spacing w:line="276" w:lineRule="auto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3154FEA1" w14:textId="77777777" w:rsidR="000D7DD3" w:rsidRDefault="000D7DD3">
      <w:pPr>
        <w:widowControl/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24B93B16" w14:textId="77777777" w:rsidR="00D86A55" w:rsidRPr="00624C40" w:rsidRDefault="00A72795" w:rsidP="00D86A55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32" w:name="_Toc72451111"/>
      <w:r>
        <w:rPr>
          <w:rFonts w:ascii="Arial" w:hAnsi="Arial" w:cs="Arial"/>
          <w:sz w:val="24"/>
          <w:szCs w:val="24"/>
          <w:lang w:val="ru-RU"/>
        </w:rPr>
        <w:lastRenderedPageBreak/>
        <w:t>Раздел 3</w:t>
      </w:r>
      <w:r w:rsidR="00D86A55"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 w:rsidR="00D86A55">
        <w:rPr>
          <w:rFonts w:ascii="Arial" w:hAnsi="Arial" w:cs="Arial"/>
          <w:sz w:val="24"/>
          <w:szCs w:val="24"/>
          <w:lang w:val="ru-RU"/>
        </w:rPr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D86A55">
        <w:rPr>
          <w:rFonts w:ascii="Arial" w:hAnsi="Arial" w:cs="Arial"/>
          <w:sz w:val="24"/>
          <w:szCs w:val="24"/>
          <w:lang w:val="ru-RU"/>
        </w:rPr>
        <w:t>теплопотребляющими</w:t>
      </w:r>
      <w:proofErr w:type="spellEnd"/>
      <w:r w:rsidR="00D86A55">
        <w:rPr>
          <w:rFonts w:ascii="Arial" w:hAnsi="Arial" w:cs="Arial"/>
          <w:sz w:val="24"/>
          <w:szCs w:val="24"/>
          <w:lang w:val="ru-RU"/>
        </w:rPr>
        <w:t xml:space="preserve"> установками</w:t>
      </w:r>
      <w:bookmarkEnd w:id="32"/>
    </w:p>
    <w:p w14:paraId="711C713D" w14:textId="77777777" w:rsidR="00D86A55" w:rsidRPr="00624C40" w:rsidRDefault="00D86A55" w:rsidP="00D86A5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6B311E7A" w14:textId="77777777" w:rsidR="00D86A55" w:rsidRPr="00A72795" w:rsidRDefault="00A72795" w:rsidP="00D86A55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33" w:name="_Toc72451112"/>
      <w:r>
        <w:rPr>
          <w:rFonts w:ascii="Arial" w:hAnsi="Arial" w:cs="Arial"/>
          <w:color w:val="auto"/>
          <w:sz w:val="24"/>
          <w:szCs w:val="24"/>
          <w:lang w:val="ru-RU"/>
        </w:rPr>
        <w:t>3</w:t>
      </w:r>
      <w:r w:rsidR="00D86A55" w:rsidRPr="00BF60E4">
        <w:rPr>
          <w:rFonts w:ascii="Arial" w:hAnsi="Arial" w:cs="Arial"/>
          <w:color w:val="auto"/>
          <w:sz w:val="24"/>
          <w:szCs w:val="24"/>
          <w:lang w:val="ru-RU"/>
        </w:rPr>
        <w:t xml:space="preserve">.1. </w:t>
      </w:r>
      <w:r>
        <w:rPr>
          <w:rFonts w:ascii="Arial" w:hAnsi="Arial" w:cs="Arial"/>
          <w:color w:val="auto"/>
          <w:sz w:val="24"/>
          <w:szCs w:val="24"/>
          <w:lang w:val="ru-RU"/>
        </w:rPr>
        <w:t>С</w:t>
      </w:r>
      <w:r w:rsidRPr="00A72795">
        <w:rPr>
          <w:rFonts w:ascii="Arial" w:hAnsi="Arial" w:cs="Arial"/>
          <w:color w:val="auto"/>
          <w:sz w:val="24"/>
          <w:szCs w:val="24"/>
          <w:lang w:val="ru-RU"/>
        </w:rPr>
        <w:t xml:space="preserve">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A72795">
        <w:rPr>
          <w:rFonts w:ascii="Arial" w:hAnsi="Arial" w:cs="Arial"/>
          <w:color w:val="auto"/>
          <w:sz w:val="24"/>
          <w:szCs w:val="24"/>
          <w:lang w:val="ru-RU"/>
        </w:rPr>
        <w:t>теплопотребляющими</w:t>
      </w:r>
      <w:proofErr w:type="spellEnd"/>
      <w:r w:rsidRPr="00A72795">
        <w:rPr>
          <w:rFonts w:ascii="Arial" w:hAnsi="Arial" w:cs="Arial"/>
          <w:color w:val="auto"/>
          <w:sz w:val="24"/>
          <w:szCs w:val="24"/>
          <w:lang w:val="ru-RU"/>
        </w:rPr>
        <w:t xml:space="preserve"> установками потребителей</w:t>
      </w:r>
      <w:bookmarkEnd w:id="33"/>
    </w:p>
    <w:p w14:paraId="566B2F1F" w14:textId="77777777" w:rsidR="00D86A55" w:rsidRPr="00656DB2" w:rsidRDefault="00D86A55" w:rsidP="00656DB2">
      <w:pPr>
        <w:spacing w:line="276" w:lineRule="auto"/>
        <w:ind w:firstLine="709"/>
        <w:jc w:val="both"/>
        <w:rPr>
          <w:rFonts w:ascii="Arial" w:hAnsi="Arial" w:cs="Arial"/>
          <w:lang w:val="ru-RU"/>
        </w:rPr>
      </w:pPr>
    </w:p>
    <w:p w14:paraId="68FB9B64" w14:textId="77777777" w:rsidR="006E3C7A" w:rsidRPr="00656DB2" w:rsidRDefault="006E3C7A" w:rsidP="006E3C7A">
      <w:pPr>
        <w:spacing w:line="276" w:lineRule="auto"/>
        <w:ind w:firstLine="708"/>
        <w:jc w:val="both"/>
        <w:rPr>
          <w:rFonts w:ascii="Arial" w:eastAsia="BatangChe" w:hAnsi="Arial" w:cs="Arial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t xml:space="preserve">Перспективные </w:t>
      </w:r>
      <w:proofErr w:type="spellStart"/>
      <w:r w:rsidRPr="00656DB2">
        <w:rPr>
          <w:rFonts w:ascii="Arial" w:eastAsia="BatangChe" w:hAnsi="Arial" w:cs="Arial"/>
          <w:sz w:val="24"/>
          <w:szCs w:val="24"/>
          <w:lang w:val="ru-RU"/>
        </w:rPr>
        <w:t>балансыпроизводительности</w:t>
      </w:r>
      <w:proofErr w:type="spellEnd"/>
      <w:r w:rsidRPr="00656DB2">
        <w:rPr>
          <w:rFonts w:ascii="Arial" w:eastAsia="BatangChe" w:hAnsi="Arial" w:cs="Arial"/>
          <w:sz w:val="24"/>
          <w:szCs w:val="24"/>
          <w:lang w:val="ru-RU"/>
        </w:rPr>
        <w:t xml:space="preserve"> водоподготовительных установок и максимального потребления теплоносителя </w:t>
      </w:r>
      <w:proofErr w:type="spellStart"/>
      <w:r w:rsidRPr="00656DB2">
        <w:rPr>
          <w:rFonts w:ascii="Arial" w:eastAsia="BatangChe" w:hAnsi="Arial" w:cs="Arial"/>
          <w:sz w:val="24"/>
          <w:szCs w:val="24"/>
          <w:lang w:val="ru-RU"/>
        </w:rPr>
        <w:t>теплопотребляющими</w:t>
      </w:r>
      <w:proofErr w:type="spellEnd"/>
      <w:r w:rsidRPr="00656DB2">
        <w:rPr>
          <w:rFonts w:ascii="Arial" w:eastAsia="BatangChe" w:hAnsi="Arial" w:cs="Arial"/>
          <w:sz w:val="24"/>
          <w:szCs w:val="24"/>
          <w:lang w:val="ru-RU"/>
        </w:rPr>
        <w:t xml:space="preserve"> установками потребителей, в том числе в аварийных режимах» обосновывающих материалов разрабатывается в соответствии с пунктом 40 постановления №154 «Требований к схемам теплоснабжения, порядку их разработки и утверждения»</w:t>
      </w:r>
    </w:p>
    <w:p w14:paraId="17853115" w14:textId="77777777" w:rsidR="006E3C7A" w:rsidRPr="00656DB2" w:rsidRDefault="006E3C7A" w:rsidP="006E3C7A">
      <w:pPr>
        <w:spacing w:line="276" w:lineRule="auto"/>
        <w:jc w:val="both"/>
        <w:rPr>
          <w:rFonts w:ascii="Arial" w:eastAsia="BatangChe" w:hAnsi="Arial" w:cs="Arial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tab/>
        <w:t>Согласно пункту 40 постановления необходимо:</w:t>
      </w:r>
    </w:p>
    <w:p w14:paraId="6BB8BFBA" w14:textId="77777777" w:rsidR="006E3C7A" w:rsidRPr="00656DB2" w:rsidRDefault="006E3C7A" w:rsidP="006E3C7A">
      <w:pPr>
        <w:spacing w:line="276" w:lineRule="auto"/>
        <w:ind w:firstLine="708"/>
        <w:jc w:val="both"/>
        <w:rPr>
          <w:rFonts w:ascii="Arial" w:eastAsia="BatangChe" w:hAnsi="Arial" w:cs="Arial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t>- выполнить расчет технически обоснованных нормативных потерь теплоносителя в тепловых сетях всех зон действия источников тепловой энергии;</w:t>
      </w:r>
    </w:p>
    <w:p w14:paraId="29A03F41" w14:textId="77777777" w:rsidR="006E3C7A" w:rsidRPr="00656DB2" w:rsidRDefault="006E3C7A" w:rsidP="006E3C7A">
      <w:pPr>
        <w:spacing w:line="276" w:lineRule="auto"/>
        <w:ind w:firstLine="708"/>
        <w:jc w:val="both"/>
        <w:rPr>
          <w:rFonts w:ascii="Arial" w:eastAsia="BatangChe" w:hAnsi="Arial" w:cs="Arial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t>- выполнить сравнительный анализ нормативных и фактических потерь теплоносителя за последний отчетный период всех зон действия источников тепловой энергии. В случае выявления сверхнормативных затрат сетевой воды необходимо разработать мероприятия по снижению потерь теплоносителя до нормированных показателей;</w:t>
      </w:r>
    </w:p>
    <w:p w14:paraId="03A75DAF" w14:textId="77777777" w:rsidR="006E3C7A" w:rsidRPr="00656DB2" w:rsidRDefault="006E3C7A" w:rsidP="006E3C7A">
      <w:pPr>
        <w:spacing w:line="276" w:lineRule="auto"/>
        <w:ind w:firstLine="708"/>
        <w:jc w:val="both"/>
        <w:rPr>
          <w:rFonts w:ascii="Arial" w:eastAsia="BatangChe" w:hAnsi="Arial" w:cs="Arial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t>- учесть прогнозные сроки по переводу систем горячего водоснабжения с открытой схемы на закрытую и изменение в связи с этим затрат сетевой воды на нужды горячего водоснабжения;</w:t>
      </w:r>
    </w:p>
    <w:p w14:paraId="46C1B779" w14:textId="77777777" w:rsidR="006E3C7A" w:rsidRPr="00656DB2" w:rsidRDefault="006E3C7A" w:rsidP="006E3C7A">
      <w:pPr>
        <w:spacing w:line="276" w:lineRule="auto"/>
        <w:ind w:firstLine="708"/>
        <w:jc w:val="both"/>
        <w:rPr>
          <w:rFonts w:ascii="Arial" w:eastAsia="BatangChe" w:hAnsi="Arial" w:cs="Arial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t>- предусмотреть аварийную подпитку тепловых сетей.</w:t>
      </w:r>
    </w:p>
    <w:p w14:paraId="10A87FF1" w14:textId="77777777" w:rsidR="006E3C7A" w:rsidRPr="00656DB2" w:rsidRDefault="006E3C7A" w:rsidP="006E3C7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BatangChe" w:hAnsi="Arial" w:cs="Arial"/>
          <w:color w:val="000000" w:themeColor="text1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t xml:space="preserve">В соответствии с требованиями Федерального закона от 07.12.2011 № 417-ФЗ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 присоединение (подключение) всех потребителей во вновь создаваемых зонах теплоснабжения будет осуществляться по закрытой схеме присоединения систем горячего </w:t>
      </w:r>
      <w:r w:rsidRPr="00656DB2">
        <w:rPr>
          <w:rFonts w:ascii="Arial" w:eastAsia="BatangChe" w:hAnsi="Arial" w:cs="Arial"/>
          <w:color w:val="000000" w:themeColor="text1"/>
          <w:sz w:val="24"/>
          <w:szCs w:val="24"/>
          <w:lang w:val="ru-RU"/>
        </w:rPr>
        <w:t>водоснабжения.</w:t>
      </w:r>
    </w:p>
    <w:p w14:paraId="2B40F201" w14:textId="77777777" w:rsidR="006E3C7A" w:rsidRPr="00656DB2" w:rsidRDefault="006E3C7A" w:rsidP="006E3C7A">
      <w:pPr>
        <w:pStyle w:val="afa"/>
        <w:spacing w:line="276" w:lineRule="auto"/>
        <w:ind w:firstLine="709"/>
        <w:jc w:val="both"/>
        <w:rPr>
          <w:rFonts w:ascii="Arial" w:eastAsia="BatangChe" w:hAnsi="Arial" w:cs="Arial"/>
          <w:szCs w:val="24"/>
          <w:lang w:val="ru-RU"/>
        </w:rPr>
      </w:pPr>
      <w:r w:rsidRPr="00656DB2">
        <w:rPr>
          <w:rFonts w:ascii="Arial" w:eastAsia="BatangChe" w:hAnsi="Arial" w:cs="Arial"/>
          <w:szCs w:val="24"/>
          <w:lang w:val="ru-RU"/>
        </w:rPr>
        <w:t>Определение нормативных потерь теплоносителя в тепловой сети выполняется в соответствии с «Методическими указаниями по составлению энергетической характеристики для систем транспорта тепловой энергии по показателю «потери сетевой воды», утвержденными приказом Минэнерго РФ от 30.06.2003 № 278 и «Инструкцией по организации в Минэнерго России работы по расчету и обоснованию нормативов технологических потерь при передаче тепловой энергии», утвержденной приказом Минэнерго от 30.12.2008 № 325.</w:t>
      </w:r>
    </w:p>
    <w:p w14:paraId="7590E5B4" w14:textId="77777777" w:rsidR="006E3C7A" w:rsidRPr="00656DB2" w:rsidRDefault="006E3C7A" w:rsidP="006E3C7A">
      <w:pPr>
        <w:pStyle w:val="afa"/>
        <w:spacing w:line="276" w:lineRule="auto"/>
        <w:ind w:firstLine="709"/>
        <w:jc w:val="both"/>
        <w:rPr>
          <w:rFonts w:ascii="Arial" w:eastAsia="BatangChe" w:hAnsi="Arial" w:cs="Arial"/>
          <w:szCs w:val="24"/>
          <w:lang w:val="ru-RU"/>
        </w:rPr>
      </w:pPr>
      <w:r w:rsidRPr="00656DB2">
        <w:rPr>
          <w:rFonts w:ascii="Arial" w:eastAsia="BatangChe" w:hAnsi="Arial" w:cs="Arial"/>
          <w:szCs w:val="24"/>
          <w:lang w:val="ru-RU"/>
        </w:rPr>
        <w:t>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рассчитывался в соответствии со СНиП 41-02-2003 «Тепловые сети»:</w:t>
      </w:r>
    </w:p>
    <w:p w14:paraId="52C92652" w14:textId="77777777" w:rsidR="006E3C7A" w:rsidRPr="00656DB2" w:rsidRDefault="006E3C7A" w:rsidP="006E3C7A">
      <w:pPr>
        <w:pStyle w:val="afa"/>
        <w:spacing w:line="276" w:lineRule="auto"/>
        <w:ind w:firstLine="709"/>
        <w:jc w:val="both"/>
        <w:rPr>
          <w:rFonts w:ascii="Arial" w:eastAsia="BatangChe" w:hAnsi="Arial" w:cs="Arial"/>
          <w:szCs w:val="24"/>
          <w:lang w:val="ru-RU"/>
        </w:rPr>
      </w:pPr>
      <w:r w:rsidRPr="00656DB2">
        <w:rPr>
          <w:rFonts w:ascii="Arial" w:eastAsia="BatangChe" w:hAnsi="Arial" w:cs="Arial"/>
          <w:szCs w:val="24"/>
          <w:lang w:val="ru-RU"/>
        </w:rPr>
        <w:t xml:space="preserve">– в закрытых системах теплоснабжения – 0,75 % фактического объема воды в трубопроводах тепловых сетей и присоединенных к ним системах отопления и вентиляции зданий. При этом для участков тепловых сетей длиной более 5 км от </w:t>
      </w:r>
      <w:r w:rsidRPr="00656DB2">
        <w:rPr>
          <w:rFonts w:ascii="Arial" w:eastAsia="BatangChe" w:hAnsi="Arial" w:cs="Arial"/>
          <w:szCs w:val="24"/>
          <w:lang w:val="ru-RU"/>
        </w:rPr>
        <w:lastRenderedPageBreak/>
        <w:t>источников теплоты без распределения теплоты расчетный расход воды следует принимать равным 0,5 % объема воды в этих трубопроводах;</w:t>
      </w:r>
    </w:p>
    <w:p w14:paraId="09D0026A" w14:textId="77777777" w:rsidR="006E3C7A" w:rsidRPr="00656DB2" w:rsidRDefault="006E3C7A" w:rsidP="006E3C7A">
      <w:pPr>
        <w:pStyle w:val="afa"/>
        <w:spacing w:line="276" w:lineRule="auto"/>
        <w:ind w:firstLine="709"/>
        <w:jc w:val="both"/>
        <w:rPr>
          <w:rFonts w:ascii="Arial" w:eastAsia="BatangChe" w:hAnsi="Arial" w:cs="Arial"/>
          <w:szCs w:val="24"/>
          <w:lang w:val="ru-RU"/>
        </w:rPr>
      </w:pPr>
      <w:r w:rsidRPr="00656DB2">
        <w:rPr>
          <w:rFonts w:ascii="Arial" w:eastAsia="BatangChe" w:hAnsi="Arial" w:cs="Arial"/>
          <w:szCs w:val="24"/>
          <w:lang w:val="ru-RU"/>
        </w:rPr>
        <w:t>– в открытых системах теплоснабжения – равным расчетному среднему расходу воды на горячее водоснабжение с коэффициентом 1,2 плюс 0,75 % фактического объема воды в трубопроводах тепловых сетей и присоединенных к ним системах отопления, вентиляции и горячего водоснабжения зданий. При этом для участков тепловых сетей длиной более 5 км от источников теплоты без распределения теплоты расчетный расход воды следует принимать равным 0,5 % объема воды в этих трубопроводах;</w:t>
      </w:r>
    </w:p>
    <w:p w14:paraId="0BF96232" w14:textId="77777777" w:rsidR="006E3C7A" w:rsidRPr="00656DB2" w:rsidRDefault="006E3C7A" w:rsidP="006E3C7A">
      <w:pPr>
        <w:pStyle w:val="afa"/>
        <w:spacing w:line="276" w:lineRule="auto"/>
        <w:ind w:firstLine="709"/>
        <w:jc w:val="both"/>
        <w:rPr>
          <w:rFonts w:ascii="Arial" w:eastAsia="BatangChe" w:hAnsi="Arial" w:cs="Arial"/>
          <w:szCs w:val="24"/>
          <w:lang w:val="ru-RU"/>
        </w:rPr>
      </w:pPr>
      <w:r w:rsidRPr="00656DB2">
        <w:rPr>
          <w:rFonts w:ascii="Arial" w:eastAsia="BatangChe" w:hAnsi="Arial" w:cs="Arial"/>
          <w:szCs w:val="24"/>
          <w:lang w:val="ru-RU"/>
        </w:rPr>
        <w:t xml:space="preserve">Для открытых и закрытых систем теплоснабжения предусмотрена дополнительно аварийная подпитка химически не обработанной и </w:t>
      </w:r>
      <w:proofErr w:type="spellStart"/>
      <w:r w:rsidRPr="00656DB2">
        <w:rPr>
          <w:rFonts w:ascii="Arial" w:eastAsia="BatangChe" w:hAnsi="Arial" w:cs="Arial"/>
          <w:szCs w:val="24"/>
          <w:lang w:val="ru-RU"/>
        </w:rPr>
        <w:t>недеаэрированной</w:t>
      </w:r>
      <w:proofErr w:type="spellEnd"/>
      <w:r w:rsidRPr="00656DB2">
        <w:rPr>
          <w:rFonts w:ascii="Arial" w:eastAsia="BatangChe" w:hAnsi="Arial" w:cs="Arial"/>
          <w:szCs w:val="24"/>
          <w:lang w:val="ru-RU"/>
        </w:rPr>
        <w:t xml:space="preserve"> водой, расход которой принят равным 2% объема воды в трубопроводах тепловых сетей и присоединенных к ним системах отопления, вентиляции и в системах горячего водоснабжения для открытых систем теплоснабжения.</w:t>
      </w:r>
    </w:p>
    <w:p w14:paraId="7938C8CA" w14:textId="77777777" w:rsidR="00E65BBD" w:rsidRPr="00656DB2" w:rsidRDefault="009D1C6F" w:rsidP="009D1C6F">
      <w:pPr>
        <w:pStyle w:val="afa"/>
        <w:spacing w:line="276" w:lineRule="auto"/>
        <w:ind w:firstLine="709"/>
        <w:jc w:val="both"/>
        <w:rPr>
          <w:rFonts w:ascii="Arial" w:eastAsia="BatangChe" w:hAnsi="Arial" w:cs="Arial"/>
          <w:szCs w:val="24"/>
          <w:lang w:val="ru-RU"/>
        </w:rPr>
      </w:pPr>
      <w:r w:rsidRPr="00656DB2">
        <w:rPr>
          <w:rFonts w:ascii="Arial" w:eastAsia="BatangChe" w:hAnsi="Arial" w:cs="Arial"/>
          <w:szCs w:val="24"/>
          <w:lang w:val="ru-RU"/>
        </w:rPr>
        <w:t>Перспективные балансы теплоносителя для котельн</w:t>
      </w:r>
      <w:r w:rsidR="00E90781">
        <w:rPr>
          <w:rFonts w:ascii="Arial" w:eastAsia="BatangChe" w:hAnsi="Arial" w:cs="Arial"/>
          <w:szCs w:val="24"/>
          <w:lang w:val="ru-RU"/>
        </w:rPr>
        <w:t>ой</w:t>
      </w:r>
      <w:r w:rsidRPr="00656DB2">
        <w:rPr>
          <w:rFonts w:ascii="Arial" w:eastAsia="BatangChe" w:hAnsi="Arial" w:cs="Arial"/>
          <w:szCs w:val="24"/>
          <w:lang w:val="ru-RU"/>
        </w:rPr>
        <w:t xml:space="preserve"> </w:t>
      </w:r>
      <w:r w:rsidR="009F6A25">
        <w:rPr>
          <w:rFonts w:ascii="Arial" w:eastAsia="BatangChe" w:hAnsi="Arial" w:cs="Arial"/>
          <w:szCs w:val="24"/>
          <w:lang w:val="ru-RU"/>
        </w:rPr>
        <w:t>Зональненского</w:t>
      </w:r>
      <w:r>
        <w:rPr>
          <w:rFonts w:ascii="Arial" w:eastAsia="BatangChe" w:hAnsi="Arial" w:cs="Arial"/>
          <w:szCs w:val="24"/>
          <w:lang w:val="ru-RU"/>
        </w:rPr>
        <w:t xml:space="preserve"> СП приведен в таблиц</w:t>
      </w:r>
      <w:r w:rsidR="00E90781">
        <w:rPr>
          <w:rFonts w:ascii="Arial" w:eastAsia="BatangChe" w:hAnsi="Arial" w:cs="Arial"/>
          <w:szCs w:val="24"/>
          <w:lang w:val="ru-RU"/>
        </w:rPr>
        <w:t>е</w:t>
      </w:r>
      <w:r>
        <w:rPr>
          <w:rFonts w:ascii="Arial" w:eastAsia="BatangChe" w:hAnsi="Arial" w:cs="Arial"/>
          <w:szCs w:val="24"/>
          <w:lang w:val="ru-RU"/>
        </w:rPr>
        <w:t xml:space="preserve"> 3</w:t>
      </w:r>
      <w:r w:rsidRPr="00656DB2">
        <w:rPr>
          <w:rFonts w:ascii="Arial" w:eastAsia="BatangChe" w:hAnsi="Arial" w:cs="Arial"/>
          <w:szCs w:val="24"/>
          <w:lang w:val="ru-RU"/>
        </w:rPr>
        <w:t>.1.</w:t>
      </w:r>
    </w:p>
    <w:p w14:paraId="127BE92B" w14:textId="77777777" w:rsidR="00656DB2" w:rsidRPr="00656DB2" w:rsidRDefault="00656DB2" w:rsidP="00656DB2">
      <w:pPr>
        <w:widowControl/>
        <w:spacing w:after="200" w:line="276" w:lineRule="auto"/>
        <w:rPr>
          <w:rFonts w:ascii="Arial" w:eastAsia="BatangChe" w:hAnsi="Arial" w:cs="Arial"/>
          <w:sz w:val="24"/>
          <w:szCs w:val="24"/>
          <w:lang w:val="ru-RU"/>
        </w:rPr>
      </w:pPr>
      <w:r w:rsidRPr="00656DB2">
        <w:rPr>
          <w:rFonts w:ascii="Arial" w:eastAsia="BatangChe" w:hAnsi="Arial" w:cs="Arial"/>
          <w:sz w:val="24"/>
          <w:szCs w:val="24"/>
          <w:lang w:val="ru-RU"/>
        </w:rPr>
        <w:br w:type="page"/>
      </w:r>
    </w:p>
    <w:p w14:paraId="36ACCCCC" w14:textId="77777777" w:rsidR="00656DB2" w:rsidRDefault="00656DB2" w:rsidP="00656DB2">
      <w:pPr>
        <w:jc w:val="both"/>
        <w:rPr>
          <w:rFonts w:ascii="Times New Roman" w:eastAsia="BatangChe" w:hAnsi="Times New Roman" w:cs="Times New Roman"/>
          <w:sz w:val="24"/>
          <w:szCs w:val="24"/>
          <w:lang w:val="ru-RU"/>
        </w:rPr>
        <w:sectPr w:rsidR="00656DB2" w:rsidSect="0029221A">
          <w:footerReference w:type="default" r:id="rId2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E396E1A" w14:textId="77777777" w:rsidR="00F24EA1" w:rsidRPr="00656DB2" w:rsidRDefault="00F24EA1" w:rsidP="00F24EA1">
      <w:pPr>
        <w:pStyle w:val="1"/>
        <w:ind w:left="0"/>
        <w:rPr>
          <w:rFonts w:ascii="Arial" w:eastAsia="BatangChe" w:hAnsi="Arial" w:cs="Arial"/>
          <w:b w:val="0"/>
          <w:sz w:val="24"/>
          <w:szCs w:val="24"/>
          <w:lang w:val="ru-RU"/>
        </w:rPr>
      </w:pPr>
      <w:bookmarkStart w:id="34" w:name="_Toc405136234"/>
      <w:bookmarkStart w:id="35" w:name="_Toc405136631"/>
      <w:bookmarkStart w:id="36" w:name="_Toc411003258"/>
      <w:bookmarkStart w:id="37" w:name="_Toc466245083"/>
      <w:bookmarkStart w:id="38" w:name="_Toc466245693"/>
      <w:bookmarkStart w:id="39" w:name="_Toc472510136"/>
      <w:bookmarkStart w:id="40" w:name="_Toc472510279"/>
      <w:bookmarkStart w:id="41" w:name="_Toc524886556"/>
      <w:bookmarkStart w:id="42" w:name="_Toc524886784"/>
      <w:bookmarkStart w:id="43" w:name="_Toc18922404"/>
      <w:bookmarkStart w:id="44" w:name="_Toc19799898"/>
      <w:bookmarkStart w:id="45" w:name="_Toc53354694"/>
      <w:bookmarkStart w:id="46" w:name="_Toc53605707"/>
      <w:bookmarkStart w:id="47" w:name="_Toc72451113"/>
      <w:r w:rsidRPr="00656DB2">
        <w:rPr>
          <w:rFonts w:ascii="Arial" w:eastAsia="BatangChe" w:hAnsi="Arial" w:cs="Arial"/>
          <w:b w:val="0"/>
          <w:sz w:val="24"/>
          <w:szCs w:val="24"/>
          <w:lang w:val="ru-RU"/>
        </w:rPr>
        <w:lastRenderedPageBreak/>
        <w:t xml:space="preserve">Таблица </w:t>
      </w:r>
      <w:r>
        <w:rPr>
          <w:rFonts w:ascii="Arial" w:eastAsia="BatangChe" w:hAnsi="Arial" w:cs="Arial"/>
          <w:b w:val="0"/>
          <w:sz w:val="24"/>
          <w:szCs w:val="24"/>
          <w:lang w:val="ru-RU"/>
        </w:rPr>
        <w:t>3</w:t>
      </w:r>
      <w:r w:rsidRPr="00656DB2">
        <w:rPr>
          <w:rFonts w:ascii="Arial" w:eastAsia="BatangChe" w:hAnsi="Arial" w:cs="Arial"/>
          <w:b w:val="0"/>
          <w:sz w:val="24"/>
          <w:szCs w:val="24"/>
          <w:lang w:val="ru-RU"/>
        </w:rPr>
        <w:t>.1 –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6E3C7A" w:rsidRPr="006E3C7A">
        <w:rPr>
          <w:rFonts w:ascii="Arial" w:eastAsia="BatangChe" w:hAnsi="Arial" w:cs="Arial"/>
          <w:b w:val="0"/>
          <w:sz w:val="24"/>
          <w:szCs w:val="24"/>
          <w:lang w:val="ru-RU"/>
        </w:rPr>
        <w:t xml:space="preserve"> </w:t>
      </w:r>
      <w:r w:rsidR="006E3C7A" w:rsidRPr="00656DB2">
        <w:rPr>
          <w:rFonts w:ascii="Arial" w:eastAsia="BatangChe" w:hAnsi="Arial" w:cs="Arial"/>
          <w:b w:val="0"/>
          <w:sz w:val="24"/>
          <w:szCs w:val="24"/>
          <w:lang w:val="ru-RU"/>
        </w:rPr>
        <w:t xml:space="preserve">Перспективные балансы теплоносителя котельной п. </w:t>
      </w:r>
      <w:bookmarkEnd w:id="45"/>
      <w:bookmarkEnd w:id="46"/>
      <w:r w:rsidR="00E90781">
        <w:rPr>
          <w:rFonts w:ascii="Arial" w:eastAsia="BatangChe" w:hAnsi="Arial" w:cs="Arial"/>
          <w:b w:val="0"/>
          <w:sz w:val="24"/>
          <w:szCs w:val="24"/>
          <w:lang w:val="ru-RU"/>
        </w:rPr>
        <w:t>Зональная Станция</w:t>
      </w:r>
      <w:bookmarkEnd w:id="47"/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134"/>
        <w:gridCol w:w="1048"/>
        <w:gridCol w:w="1049"/>
        <w:gridCol w:w="1049"/>
        <w:gridCol w:w="1049"/>
        <w:gridCol w:w="1049"/>
        <w:gridCol w:w="1049"/>
        <w:gridCol w:w="1049"/>
        <w:gridCol w:w="1049"/>
        <w:gridCol w:w="1049"/>
        <w:gridCol w:w="1049"/>
      </w:tblGrid>
      <w:tr w:rsidR="006E3C7A" w:rsidRPr="00656DB2" w14:paraId="3E9DCA3B" w14:textId="77777777" w:rsidTr="006E3C7A">
        <w:trPr>
          <w:trHeight w:val="6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419392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C6FD64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Ед. изм.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F3A564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1CD2C8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2021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F1A40" w14:textId="77777777" w:rsidR="006E3C7A" w:rsidRPr="00B353A2" w:rsidRDefault="006E3C7A" w:rsidP="006E3C7A">
            <w:pPr>
              <w:widowControl/>
              <w:ind w:hanging="103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2022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2EC9B0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FC46DE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379BFF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202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686E50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202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5CC362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202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C07C04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2031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627135" w14:textId="77777777" w:rsidR="006E3C7A" w:rsidRPr="00B353A2" w:rsidRDefault="006E3C7A" w:rsidP="006E3C7A">
            <w:pPr>
              <w:widowControl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</w:pPr>
            <w:r w:rsidRPr="00B353A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203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E90781" w:rsidRPr="00656DB2" w14:paraId="528C09B5" w14:textId="77777777" w:rsidTr="006E3C7A">
        <w:trPr>
          <w:trHeight w:val="6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1A51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Всего подпитка тепловой сети, в т. 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69F3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3E8F" w14:textId="77777777" w:rsidR="00E90781" w:rsidRPr="00C5236E" w:rsidRDefault="00E90781" w:rsidP="00E90781">
            <w:pPr>
              <w:widowControl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705948">
              <w:rPr>
                <w:rFonts w:ascii="Arial" w:hAnsi="Arial" w:cs="Arial"/>
                <w:color w:val="000000"/>
              </w:rPr>
              <w:t>1,7257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BF07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4988" w14:textId="77777777" w:rsidR="00E90781" w:rsidRPr="00C5236E" w:rsidRDefault="00E90781" w:rsidP="00E90781">
            <w:pPr>
              <w:widowControl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9C603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5899" w14:textId="77777777" w:rsidR="00E90781" w:rsidRPr="00C5236E" w:rsidRDefault="00E90781" w:rsidP="00E90781">
            <w:pPr>
              <w:widowControl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9DAFE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3451" w14:textId="77777777" w:rsidR="00E90781" w:rsidRPr="00C5236E" w:rsidRDefault="00E90781" w:rsidP="00E90781">
            <w:pPr>
              <w:widowControl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CC95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76312" w14:textId="77777777" w:rsidR="00E90781" w:rsidRPr="00C5236E" w:rsidRDefault="00E90781" w:rsidP="00E90781">
            <w:pPr>
              <w:widowControl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07598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</w:tr>
      <w:tr w:rsidR="00E90781" w:rsidRPr="00656DB2" w14:paraId="73353763" w14:textId="77777777" w:rsidTr="006E3C7A">
        <w:trPr>
          <w:trHeight w:val="41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3526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- Расход теплоносителя на нужды ГВС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EF2F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0CBFF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EBB06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904C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1998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11A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1BA3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1275E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F659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8CD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941FB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0,0000</w:t>
            </w:r>
          </w:p>
        </w:tc>
      </w:tr>
      <w:tr w:rsidR="00E90781" w:rsidRPr="00656DB2" w14:paraId="1D03DC24" w14:textId="77777777" w:rsidTr="006E3C7A">
        <w:trPr>
          <w:trHeight w:val="56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BEE2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- Нормативные утечки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CFEC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792F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1,7257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7E1DB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69F9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400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A82AA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38A01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FE77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BD441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A7DDC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B15E5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1,7258</w:t>
            </w:r>
          </w:p>
        </w:tc>
      </w:tr>
      <w:tr w:rsidR="00E90781" w:rsidRPr="00656DB2" w14:paraId="00FA2361" w14:textId="77777777" w:rsidTr="006E3C7A">
        <w:trPr>
          <w:trHeight w:val="70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24C6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Собственные нужды ВПУ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95A5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5D35A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9F991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E94D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D63C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09C88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1D3FD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6ECC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D5271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073B8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43C4D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0,7396</w:t>
            </w:r>
          </w:p>
        </w:tc>
      </w:tr>
      <w:tr w:rsidR="00E90781" w:rsidRPr="00656DB2" w14:paraId="357FCCF8" w14:textId="77777777" w:rsidTr="006E3C7A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E5B5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Располагаемая производительность водоподготовительной установки, в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FD57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EB481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2,4652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F9C68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1459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9A0FB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18065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79E8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CA39A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D417B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F34F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3FF8E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2,4654</w:t>
            </w:r>
          </w:p>
        </w:tc>
      </w:tr>
      <w:tr w:rsidR="00E90781" w:rsidRPr="00656DB2" w14:paraId="376CDE90" w14:textId="77777777" w:rsidTr="006E3C7A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0C88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Производительность установленной ВПУ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66FD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F0D9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B85D5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FD6B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BBED3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6D09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7B794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A8347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B24D1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4096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AB273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17,0000</w:t>
            </w:r>
          </w:p>
        </w:tc>
      </w:tr>
      <w:tr w:rsidR="00E90781" w:rsidRPr="00656DB2" w14:paraId="132B11B3" w14:textId="77777777" w:rsidTr="006E3C7A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0CA8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Резерв (+) / Дефицит (–) ВПУ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7AC6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CD6F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0C415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52A4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1E77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A09C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515F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750A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DDE1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D1F6C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B45A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14,5346</w:t>
            </w:r>
          </w:p>
        </w:tc>
      </w:tr>
      <w:tr w:rsidR="00E90781" w:rsidRPr="00656DB2" w14:paraId="1DDDAC38" w14:textId="77777777" w:rsidTr="006E3C7A">
        <w:trPr>
          <w:trHeight w:val="82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BC31" w14:textId="77777777" w:rsidR="00E90781" w:rsidRPr="00656DB2" w:rsidRDefault="00E90781" w:rsidP="00E90781">
            <w:pPr>
              <w:widowControl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Аварийная подпитка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9E88" w14:textId="77777777" w:rsidR="00E90781" w:rsidRPr="00656DB2" w:rsidRDefault="00E90781" w:rsidP="00E90781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</w:pP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м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val="ru-RU" w:eastAsia="ru-RU"/>
              </w:rPr>
              <w:t>3</w:t>
            </w:r>
            <w:r w:rsidRPr="00656DB2">
              <w:rPr>
                <w:rFonts w:ascii="Arial" w:eastAsia="Times New Roman" w:hAnsi="Arial" w:cs="Arial"/>
                <w:color w:val="000000"/>
                <w:sz w:val="24"/>
                <w:szCs w:val="24"/>
                <w:lang w:val="ru-RU" w:eastAsia="ru-RU"/>
              </w:rPr>
              <w:t>/ч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B5A0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13,8054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49C6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2C9A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BD0FC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207F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496E2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216A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93A8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7E0F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8B9D4" w14:textId="77777777" w:rsidR="00E90781" w:rsidRPr="00C5236E" w:rsidRDefault="00E90781" w:rsidP="00E90781">
            <w:pPr>
              <w:jc w:val="center"/>
              <w:rPr>
                <w:rFonts w:ascii="Arial" w:hAnsi="Arial" w:cs="Arial"/>
                <w:color w:val="000000"/>
              </w:rPr>
            </w:pPr>
            <w:r w:rsidRPr="00705948">
              <w:rPr>
                <w:rFonts w:ascii="Arial" w:hAnsi="Arial" w:cs="Arial"/>
                <w:color w:val="000000"/>
              </w:rPr>
              <w:t>13,8065</w:t>
            </w:r>
          </w:p>
        </w:tc>
      </w:tr>
    </w:tbl>
    <w:p w14:paraId="5C24AEA4" w14:textId="77777777" w:rsidR="009D1C6F" w:rsidRPr="00656DB2" w:rsidRDefault="009D1C6F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064CC2AB" w14:textId="77777777" w:rsidR="009D1C6F" w:rsidRDefault="009D1C6F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49D4BB9D" w14:textId="77777777" w:rsidR="006E3C7A" w:rsidRDefault="006E3C7A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012E574C" w14:textId="77777777" w:rsidR="006E3C7A" w:rsidRDefault="006E3C7A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69D7A93E" w14:textId="77777777" w:rsidR="006E3C7A" w:rsidRDefault="006E3C7A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118496EE" w14:textId="77777777" w:rsidR="006E3C7A" w:rsidRDefault="006E3C7A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269EDA84" w14:textId="77777777" w:rsidR="006E3C7A" w:rsidRDefault="006E3C7A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3731BA51" w14:textId="77777777" w:rsidR="006E3C7A" w:rsidRDefault="006E3C7A" w:rsidP="009D1C6F">
      <w:pPr>
        <w:jc w:val="both"/>
        <w:rPr>
          <w:rFonts w:ascii="Arial" w:eastAsia="BatangChe" w:hAnsi="Arial" w:cs="Arial"/>
          <w:sz w:val="24"/>
          <w:szCs w:val="24"/>
          <w:lang w:val="ru-RU"/>
        </w:rPr>
      </w:pPr>
    </w:p>
    <w:p w14:paraId="09C59064" w14:textId="77777777" w:rsidR="00FF1A2D" w:rsidRPr="00A72795" w:rsidRDefault="00FF1A2D" w:rsidP="00FF1A2D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48" w:name="_Toc72451114"/>
      <w:r>
        <w:rPr>
          <w:rFonts w:ascii="Arial" w:hAnsi="Arial" w:cs="Arial"/>
          <w:sz w:val="24"/>
          <w:szCs w:val="24"/>
          <w:lang w:val="ru-RU"/>
        </w:rPr>
        <w:lastRenderedPageBreak/>
        <w:t>3</w:t>
      </w:r>
      <w:r w:rsidRPr="00BF60E4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2</w:t>
      </w:r>
      <w:r w:rsidRPr="00BF60E4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С</w:t>
      </w:r>
      <w:r w:rsidRPr="00A72795">
        <w:rPr>
          <w:rFonts w:ascii="Arial" w:hAnsi="Arial" w:cs="Arial"/>
          <w:sz w:val="24"/>
          <w:szCs w:val="24"/>
          <w:lang w:val="ru-RU"/>
        </w:rPr>
        <w:t>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8"/>
    </w:p>
    <w:p w14:paraId="7B41136F" w14:textId="77777777" w:rsidR="00FF1A2D" w:rsidRPr="00D86A55" w:rsidRDefault="00FF1A2D" w:rsidP="00FF1A2D">
      <w:pPr>
        <w:ind w:firstLine="709"/>
        <w:jc w:val="both"/>
        <w:rPr>
          <w:rFonts w:ascii="Arial" w:hAnsi="Arial" w:cs="Arial"/>
          <w:lang w:val="ru-RU"/>
        </w:rPr>
      </w:pPr>
    </w:p>
    <w:p w14:paraId="0A9371A1" w14:textId="77777777" w:rsidR="00FF1A2D" w:rsidRDefault="00FF1A2D" w:rsidP="00FF1A2D">
      <w:pPr>
        <w:widowControl/>
        <w:spacing w:after="200"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ru-RU" w:eastAsia="ru-RU"/>
        </w:rPr>
        <w:t xml:space="preserve">Объемы теплоносителя для компенсации потерь в аварийных режимах работы систем теплоснабжения </w:t>
      </w:r>
      <w:r w:rsidR="009F6A25">
        <w:rPr>
          <w:rFonts w:ascii="Arial" w:eastAsia="Times New Roman" w:hAnsi="Arial" w:cs="Arial"/>
          <w:color w:val="222222"/>
          <w:sz w:val="24"/>
          <w:szCs w:val="24"/>
          <w:lang w:val="ru-RU" w:eastAsia="ru-RU"/>
        </w:rPr>
        <w:t>Зональненского</w:t>
      </w:r>
      <w:r>
        <w:rPr>
          <w:rFonts w:ascii="Arial" w:eastAsia="Times New Roman" w:hAnsi="Arial" w:cs="Arial"/>
          <w:color w:val="222222"/>
          <w:sz w:val="24"/>
          <w:szCs w:val="24"/>
          <w:lang w:val="ru-RU" w:eastAsia="ru-RU"/>
        </w:rPr>
        <w:t xml:space="preserve"> СП приведены в п. 3.1 Схемы теплоснабжения </w:t>
      </w:r>
      <w:r w:rsidR="009F6A25">
        <w:rPr>
          <w:rFonts w:ascii="Arial" w:eastAsia="Times New Roman" w:hAnsi="Arial" w:cs="Arial"/>
          <w:color w:val="222222"/>
          <w:sz w:val="24"/>
          <w:szCs w:val="24"/>
          <w:lang w:val="ru-RU" w:eastAsia="ru-RU"/>
        </w:rPr>
        <w:t>Зональненского</w:t>
      </w:r>
      <w:r>
        <w:rPr>
          <w:rFonts w:ascii="Arial" w:eastAsia="Times New Roman" w:hAnsi="Arial" w:cs="Arial"/>
          <w:color w:val="222222"/>
          <w:sz w:val="24"/>
          <w:szCs w:val="24"/>
          <w:lang w:val="ru-RU" w:eastAsia="ru-RU"/>
        </w:rPr>
        <w:t xml:space="preserve"> СП</w:t>
      </w:r>
      <w:r w:rsidRPr="001E173A">
        <w:rPr>
          <w:rFonts w:ascii="Arial" w:eastAsia="Times New Roman" w:hAnsi="Arial" w:cs="Arial"/>
          <w:color w:val="222222"/>
          <w:sz w:val="24"/>
          <w:szCs w:val="24"/>
          <w:lang w:val="ru-RU" w:eastAsia="ru-RU"/>
        </w:rPr>
        <w:t>.</w:t>
      </w:r>
    </w:p>
    <w:p w14:paraId="557ADAF8" w14:textId="77777777" w:rsidR="00656DB2" w:rsidRDefault="00656DB2" w:rsidP="00656DB2">
      <w:pPr>
        <w:pStyle w:val="1"/>
        <w:jc w:val="center"/>
        <w:rPr>
          <w:rFonts w:cs="Times New Roman"/>
          <w:sz w:val="24"/>
          <w:szCs w:val="24"/>
          <w:lang w:val="ru-RU"/>
        </w:rPr>
        <w:sectPr w:rsidR="00656DB2" w:rsidSect="0029221A">
          <w:footerReference w:type="default" r:id="rId26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652F3FBF" w14:textId="77777777" w:rsidR="00141548" w:rsidRPr="00754D35" w:rsidRDefault="00141548" w:rsidP="00141548">
      <w:pPr>
        <w:pStyle w:val="1"/>
        <w:spacing w:line="276" w:lineRule="auto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49" w:name="_Toc72451115"/>
      <w:r>
        <w:rPr>
          <w:rFonts w:ascii="Arial" w:hAnsi="Arial" w:cs="Arial"/>
          <w:sz w:val="24"/>
          <w:szCs w:val="24"/>
          <w:lang w:val="ru-RU"/>
        </w:rPr>
        <w:lastRenderedPageBreak/>
        <w:t>Раздел 4</w:t>
      </w:r>
      <w:r w:rsidRPr="00754D35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Основные положения мас</w:t>
      </w:r>
      <w:r w:rsidRPr="00754D35">
        <w:rPr>
          <w:rFonts w:ascii="Arial" w:hAnsi="Arial" w:cs="Arial"/>
          <w:sz w:val="24"/>
          <w:szCs w:val="24"/>
          <w:lang w:val="ru-RU"/>
        </w:rPr>
        <w:t>тер-план</w:t>
      </w:r>
      <w:r>
        <w:rPr>
          <w:rFonts w:ascii="Arial" w:hAnsi="Arial" w:cs="Arial"/>
          <w:sz w:val="24"/>
          <w:szCs w:val="24"/>
          <w:lang w:val="ru-RU"/>
        </w:rPr>
        <w:t>а</w:t>
      </w:r>
      <w:r w:rsidRPr="00754D35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развития систем теплоснабжения </w:t>
      </w:r>
      <w:r w:rsidR="009F6A25">
        <w:rPr>
          <w:rFonts w:ascii="Arial" w:hAnsi="Arial" w:cs="Arial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sz w:val="24"/>
          <w:szCs w:val="24"/>
          <w:lang w:val="ru-RU"/>
        </w:rPr>
        <w:t xml:space="preserve"> сельского</w:t>
      </w:r>
      <w:r>
        <w:rPr>
          <w:rFonts w:ascii="Arial" w:hAnsi="Arial" w:cs="Arial"/>
          <w:sz w:val="24"/>
          <w:szCs w:val="24"/>
          <w:lang w:val="ru-RU"/>
        </w:rPr>
        <w:t xml:space="preserve"> поселения</w:t>
      </w:r>
      <w:bookmarkEnd w:id="49"/>
    </w:p>
    <w:p w14:paraId="60AD728D" w14:textId="77777777" w:rsidR="00141548" w:rsidRPr="00754D35" w:rsidRDefault="00141548" w:rsidP="00141548">
      <w:pPr>
        <w:pStyle w:val="1"/>
        <w:spacing w:line="276" w:lineRule="auto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79108833" w14:textId="77777777" w:rsidR="00CF03A6" w:rsidRPr="00754D35" w:rsidRDefault="00CF03A6" w:rsidP="00CF03A6">
      <w:pPr>
        <w:pStyle w:val="Default"/>
        <w:spacing w:line="276" w:lineRule="auto"/>
        <w:ind w:firstLine="709"/>
        <w:jc w:val="both"/>
        <w:rPr>
          <w:rFonts w:ascii="Arial" w:hAnsi="Arial" w:cs="Arial"/>
        </w:rPr>
      </w:pPr>
      <w:r w:rsidRPr="00754D35">
        <w:rPr>
          <w:rFonts w:ascii="Arial" w:hAnsi="Arial" w:cs="Arial"/>
        </w:rPr>
        <w:t>Мастер-план схемы теплоснабжения предназначен для описания, обоснования отбора и представления заказчику схемы теплоснабжения нескольких вариантов ее реализации. Выбор рекомендуемого варианта выполнен на основе анализа показателей окупаемости предлагаемых в рамках вариантов мероприятий, а также условия обеспечения требуемого уровня надежности теплоснабжения существующих и перспективных потребителей.</w:t>
      </w:r>
    </w:p>
    <w:p w14:paraId="0A460BD6" w14:textId="77777777" w:rsidR="00CF03A6" w:rsidRPr="00754D35" w:rsidRDefault="00CF03A6" w:rsidP="00CF03A6">
      <w:pPr>
        <w:spacing w:line="276" w:lineRule="auto"/>
        <w:ind w:left="20" w:right="20" w:firstLine="708"/>
        <w:jc w:val="both"/>
        <w:rPr>
          <w:rFonts w:ascii="Arial" w:eastAsia="Arial" w:hAnsi="Arial"/>
          <w:sz w:val="24"/>
          <w:lang w:val="ru-RU"/>
        </w:rPr>
      </w:pPr>
      <w:r w:rsidRPr="00754D35">
        <w:rPr>
          <w:rFonts w:ascii="Arial" w:eastAsia="Arial" w:hAnsi="Arial"/>
          <w:sz w:val="24"/>
          <w:lang w:val="ru-RU"/>
        </w:rPr>
        <w:t>Мастер-план схемы теплоснабжения предназначен для описания и обоснования выбора нескольких вариантов реализации схемы, из которых будет выбран предлагаемый вариант.</w:t>
      </w:r>
    </w:p>
    <w:p w14:paraId="3C40B53C" w14:textId="77777777" w:rsidR="00CF03A6" w:rsidRPr="00754D35" w:rsidRDefault="00CF03A6" w:rsidP="00CF03A6">
      <w:pPr>
        <w:spacing w:line="276" w:lineRule="auto"/>
        <w:ind w:left="23" w:right="23" w:firstLine="709"/>
        <w:jc w:val="both"/>
        <w:rPr>
          <w:rFonts w:ascii="Arial" w:eastAsia="Arial" w:hAnsi="Arial"/>
          <w:sz w:val="24"/>
          <w:lang w:val="ru-RU"/>
        </w:rPr>
      </w:pPr>
      <w:r w:rsidRPr="00754D35">
        <w:rPr>
          <w:rFonts w:ascii="Arial" w:eastAsia="Arial" w:hAnsi="Arial"/>
          <w:sz w:val="24"/>
          <w:lang w:val="ru-RU"/>
        </w:rPr>
        <w:t>Каждый вариант должен обеспечивать покрытие всего перспективного спроса на тепловую мощность, возникающего в городе, и критерием этого обеспечения является выполнение балансов тепловой мощности источников тепловой энергии и спроса на тепловую мощность при расчетных условиях, заданных нормативами проектирования систем отопления, вентиляции и горячего водоснабжения объектов теплопотребления.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главным условием для разработки сценариев (вариантов) мастер-плана. В соответствии с «Требованиями к схемам теплоснабжения, порядку их разработки и утверждения» предложения к развитию системы теплоснабжения должны базироваться на предложениях исполнительных органов власти и эксплуатационных организаций, особенно в тех разделах, которые касаются развития источников теплоснабжения.</w:t>
      </w:r>
    </w:p>
    <w:p w14:paraId="197583E2" w14:textId="77777777" w:rsidR="00CF03A6" w:rsidRDefault="00CF03A6" w:rsidP="00CF03A6">
      <w:pPr>
        <w:spacing w:line="276" w:lineRule="auto"/>
        <w:ind w:left="20" w:right="20" w:firstLine="708"/>
        <w:jc w:val="both"/>
        <w:rPr>
          <w:rFonts w:ascii="Arial" w:eastAsia="Arial" w:hAnsi="Arial"/>
          <w:sz w:val="24"/>
          <w:lang w:val="ru-RU"/>
        </w:rPr>
      </w:pPr>
      <w:r w:rsidRPr="00754D35">
        <w:rPr>
          <w:rFonts w:ascii="Arial" w:eastAsia="Arial" w:hAnsi="Arial"/>
          <w:sz w:val="24"/>
          <w:lang w:val="ru-RU"/>
        </w:rPr>
        <w:t>Варианты мастер-плана формируют базу для разработки проектных предложений по новому строительству и реконструкции тепловых сетей для разных вариантов состава энергоисточников, обеспечивающих перспективные балансы спроса на тепловую мощность. После разработки проектных решений для каждого из вариантов мастер-плана выполняется оценка финансовых потребностей, необходимых для их реализации, и далее – оценка эффективности финансовых затрат.</w:t>
      </w:r>
    </w:p>
    <w:p w14:paraId="4C513AB6" w14:textId="77777777" w:rsidR="00E90781" w:rsidRDefault="00E90781" w:rsidP="00E90781">
      <w:pPr>
        <w:spacing w:line="276" w:lineRule="auto"/>
        <w:ind w:left="20" w:right="20" w:firstLine="708"/>
        <w:jc w:val="both"/>
        <w:rPr>
          <w:rFonts w:ascii="Arial" w:eastAsia="Arial" w:hAnsi="Arial"/>
          <w:sz w:val="24"/>
          <w:lang w:val="ru-RU"/>
        </w:rPr>
      </w:pPr>
      <w:r>
        <w:rPr>
          <w:rFonts w:ascii="Arial" w:eastAsia="Arial" w:hAnsi="Arial"/>
          <w:sz w:val="24"/>
          <w:lang w:val="ru-RU"/>
        </w:rPr>
        <w:t xml:space="preserve">В зависимости от текущей экономической ситуации предлагается два </w:t>
      </w:r>
      <w:r w:rsidRPr="00C44C1E">
        <w:rPr>
          <w:rFonts w:ascii="Arial" w:eastAsia="Arial" w:hAnsi="Arial"/>
          <w:b/>
          <w:sz w:val="24"/>
          <w:lang w:val="ru-RU"/>
        </w:rPr>
        <w:t>Сценария</w:t>
      </w:r>
      <w:r>
        <w:rPr>
          <w:rFonts w:ascii="Arial" w:eastAsia="Arial" w:hAnsi="Arial"/>
          <w:sz w:val="24"/>
          <w:lang w:val="ru-RU"/>
        </w:rPr>
        <w:t xml:space="preserve"> развития систем теплоснабжения в части котельной п. Зональная Станция:</w:t>
      </w:r>
    </w:p>
    <w:p w14:paraId="157EC69F" w14:textId="77777777" w:rsidR="00E90781" w:rsidRPr="00C44C1E" w:rsidRDefault="00E90781" w:rsidP="00E90781">
      <w:pPr>
        <w:pStyle w:val="af7"/>
        <w:numPr>
          <w:ilvl w:val="0"/>
          <w:numId w:val="38"/>
        </w:numPr>
        <w:spacing w:line="276" w:lineRule="auto"/>
        <w:ind w:right="20"/>
        <w:rPr>
          <w:rFonts w:ascii="Arial" w:eastAsia="Arial" w:hAnsi="Arial"/>
        </w:rPr>
      </w:pPr>
      <w:r>
        <w:rPr>
          <w:rFonts w:ascii="Arial" w:eastAsia="Arial" w:hAnsi="Arial"/>
        </w:rPr>
        <w:t xml:space="preserve">строительство </w:t>
      </w:r>
      <w:proofErr w:type="spellStart"/>
      <w:r>
        <w:rPr>
          <w:rFonts w:ascii="Arial" w:eastAsia="Arial" w:hAnsi="Arial"/>
        </w:rPr>
        <w:t>блочно</w:t>
      </w:r>
      <w:proofErr w:type="spellEnd"/>
      <w:r>
        <w:rPr>
          <w:rFonts w:ascii="Arial" w:eastAsia="Arial" w:hAnsi="Arial"/>
        </w:rPr>
        <w:t>-модульной котельной для обеспечения существующих потребителей в п. Зональная Станция</w:t>
      </w:r>
      <w:r w:rsidR="00504B86">
        <w:rPr>
          <w:rFonts w:ascii="Arial" w:eastAsia="Arial" w:hAnsi="Arial"/>
        </w:rPr>
        <w:t xml:space="preserve"> с вводом в эксплуатацию в 2023</w:t>
      </w:r>
      <w:r w:rsidR="00E96785">
        <w:rPr>
          <w:rFonts w:ascii="Arial" w:eastAsia="Arial" w:hAnsi="Arial"/>
        </w:rPr>
        <w:t xml:space="preserve"> </w:t>
      </w:r>
      <w:r w:rsidR="00504B86">
        <w:rPr>
          <w:rFonts w:ascii="Arial" w:eastAsia="Arial" w:hAnsi="Arial"/>
        </w:rPr>
        <w:t>г</w:t>
      </w:r>
      <w:r>
        <w:rPr>
          <w:rFonts w:ascii="Arial" w:eastAsia="Arial" w:hAnsi="Arial"/>
        </w:rPr>
        <w:t>.</w:t>
      </w:r>
    </w:p>
    <w:p w14:paraId="3B967790" w14:textId="77777777" w:rsidR="00E90781" w:rsidRDefault="00E90781" w:rsidP="0029221A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1CC73C7D" w14:textId="2BC97021" w:rsidR="00E90781" w:rsidRPr="00A76ACC" w:rsidRDefault="00E90781" w:rsidP="00A76ACC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C44C1E">
        <w:rPr>
          <w:rFonts w:ascii="Arial" w:hAnsi="Arial" w:cs="Arial"/>
          <w:b/>
          <w:sz w:val="24"/>
          <w:szCs w:val="24"/>
          <w:lang w:val="ru-RU"/>
        </w:rPr>
        <w:t>Сценарий № 1</w:t>
      </w:r>
    </w:p>
    <w:p w14:paraId="21443D25" w14:textId="25CAA1F0" w:rsidR="00E90781" w:rsidRDefault="00E90781" w:rsidP="00E9078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51EA849D" w14:textId="496B4B45" w:rsidR="00E90781" w:rsidRDefault="00E90781" w:rsidP="00E9078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  <w:t xml:space="preserve">Сценарий № </w:t>
      </w:r>
      <w:r w:rsidR="00A76ACC">
        <w:rPr>
          <w:rFonts w:ascii="Arial" w:hAnsi="Arial" w:cs="Arial"/>
          <w:sz w:val="24"/>
          <w:szCs w:val="24"/>
          <w:lang w:val="ru-RU"/>
        </w:rPr>
        <w:t>1</w:t>
      </w:r>
      <w:r>
        <w:rPr>
          <w:rFonts w:ascii="Arial" w:hAnsi="Arial" w:cs="Arial"/>
          <w:sz w:val="24"/>
          <w:szCs w:val="24"/>
          <w:lang w:val="ru-RU"/>
        </w:rPr>
        <w:t xml:space="preserve"> предполагает строительство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блочно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-модульной котельной для обеспечения теплоснабжения существующих потребителей в п. Зональная Станция. </w:t>
      </w:r>
    </w:p>
    <w:p w14:paraId="2CEE6283" w14:textId="77777777" w:rsidR="00504B86" w:rsidRDefault="00504B86" w:rsidP="00E9078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50460F82" w14:textId="77777777" w:rsidR="00504B86" w:rsidRDefault="00373849" w:rsidP="00373849">
      <w:pPr>
        <w:spacing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Технико-экономические показатели объекта: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9"/>
        <w:gridCol w:w="1082"/>
        <w:gridCol w:w="1089"/>
        <w:gridCol w:w="1328"/>
        <w:gridCol w:w="630"/>
        <w:gridCol w:w="762"/>
        <w:gridCol w:w="651"/>
        <w:gridCol w:w="639"/>
        <w:gridCol w:w="924"/>
        <w:gridCol w:w="893"/>
        <w:gridCol w:w="957"/>
      </w:tblGrid>
      <w:tr w:rsidR="00373849" w:rsidRPr="00A76ACC" w14:paraId="687601D4" w14:textId="77777777" w:rsidTr="00373849">
        <w:tc>
          <w:tcPr>
            <w:tcW w:w="364" w:type="dxa"/>
            <w:vMerge w:val="restart"/>
          </w:tcPr>
          <w:p w14:paraId="2ACDD8DA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lastRenderedPageBreak/>
              <w:t>№</w:t>
            </w:r>
          </w:p>
        </w:tc>
        <w:tc>
          <w:tcPr>
            <w:tcW w:w="1169" w:type="dxa"/>
            <w:vMerge w:val="restart"/>
          </w:tcPr>
          <w:p w14:paraId="3604E8E1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Наименование мероприятий</w:t>
            </w:r>
          </w:p>
        </w:tc>
        <w:tc>
          <w:tcPr>
            <w:tcW w:w="1204" w:type="dxa"/>
            <w:vMerge w:val="restart"/>
          </w:tcPr>
          <w:p w14:paraId="7566D6BA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Обоснование необходимости (актуальность, цель реализации)</w:t>
            </w:r>
          </w:p>
        </w:tc>
        <w:tc>
          <w:tcPr>
            <w:tcW w:w="1520" w:type="dxa"/>
            <w:vMerge w:val="restart"/>
          </w:tcPr>
          <w:p w14:paraId="0548995B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Описание месторасположени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я</w:t>
            </w: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 xml:space="preserve"> объекта</w:t>
            </w:r>
          </w:p>
        </w:tc>
        <w:tc>
          <w:tcPr>
            <w:tcW w:w="2309" w:type="dxa"/>
            <w:gridSpan w:val="4"/>
          </w:tcPr>
          <w:p w14:paraId="4D2FEE3B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Основные технические характеристики</w:t>
            </w:r>
          </w:p>
        </w:tc>
        <w:tc>
          <w:tcPr>
            <w:tcW w:w="973" w:type="dxa"/>
            <w:vMerge w:val="restart"/>
          </w:tcPr>
          <w:p w14:paraId="42D333C9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Год начала реализации</w:t>
            </w:r>
          </w:p>
        </w:tc>
        <w:tc>
          <w:tcPr>
            <w:tcW w:w="973" w:type="dxa"/>
            <w:vMerge w:val="restart"/>
          </w:tcPr>
          <w:p w14:paraId="3B768481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Год окончания реализации</w:t>
            </w:r>
          </w:p>
        </w:tc>
        <w:tc>
          <w:tcPr>
            <w:tcW w:w="1058" w:type="dxa"/>
            <w:vMerge w:val="restart"/>
          </w:tcPr>
          <w:p w14:paraId="4CC62493" w14:textId="22AF3A1A" w:rsidR="00373849" w:rsidRPr="00373849" w:rsidRDefault="00373849" w:rsidP="00A76ACC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Расходы на реализацию мероприятий</w:t>
            </w:r>
            <w:r w:rsidR="009029CC">
              <w:rPr>
                <w:rFonts w:ascii="Arial" w:hAnsi="Arial" w:cs="Arial"/>
                <w:sz w:val="16"/>
                <w:szCs w:val="16"/>
                <w:lang w:val="ru-RU"/>
              </w:rPr>
              <w:t xml:space="preserve"> в прогнозных ценах с НДС</w:t>
            </w:r>
          </w:p>
        </w:tc>
      </w:tr>
      <w:tr w:rsidR="00373849" w:rsidRPr="000869DE" w14:paraId="24EA5C9D" w14:textId="77777777" w:rsidTr="00373849">
        <w:tc>
          <w:tcPr>
            <w:tcW w:w="364" w:type="dxa"/>
            <w:vMerge/>
          </w:tcPr>
          <w:p w14:paraId="12310779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169" w:type="dxa"/>
            <w:vMerge/>
          </w:tcPr>
          <w:p w14:paraId="7DF85E2E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04" w:type="dxa"/>
            <w:vMerge/>
          </w:tcPr>
          <w:p w14:paraId="3C4217E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20" w:type="dxa"/>
            <w:vMerge/>
          </w:tcPr>
          <w:p w14:paraId="4E9ACE4E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618" w:type="dxa"/>
            <w:vMerge w:val="restart"/>
          </w:tcPr>
          <w:p w14:paraId="23E96FB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показатели</w:t>
            </w:r>
          </w:p>
        </w:tc>
        <w:tc>
          <w:tcPr>
            <w:tcW w:w="368" w:type="dxa"/>
            <w:vMerge w:val="restart"/>
          </w:tcPr>
          <w:p w14:paraId="4D6E754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Ед. изм.</w:t>
            </w:r>
          </w:p>
        </w:tc>
        <w:tc>
          <w:tcPr>
            <w:tcW w:w="1323" w:type="dxa"/>
            <w:gridSpan w:val="2"/>
          </w:tcPr>
          <w:p w14:paraId="2194E893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Значение показателя</w:t>
            </w:r>
          </w:p>
        </w:tc>
        <w:tc>
          <w:tcPr>
            <w:tcW w:w="973" w:type="dxa"/>
            <w:vMerge/>
          </w:tcPr>
          <w:p w14:paraId="68AB1E73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73" w:type="dxa"/>
            <w:vMerge/>
          </w:tcPr>
          <w:p w14:paraId="07BC13D2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58" w:type="dxa"/>
            <w:vMerge/>
          </w:tcPr>
          <w:p w14:paraId="5551244C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373849" w:rsidRPr="000869DE" w14:paraId="384F4B02" w14:textId="77777777" w:rsidTr="00373849">
        <w:tc>
          <w:tcPr>
            <w:tcW w:w="364" w:type="dxa"/>
            <w:vMerge/>
          </w:tcPr>
          <w:p w14:paraId="4DEFC72E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169" w:type="dxa"/>
            <w:vMerge/>
          </w:tcPr>
          <w:p w14:paraId="02B908E1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204" w:type="dxa"/>
            <w:vMerge/>
          </w:tcPr>
          <w:p w14:paraId="0F96591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520" w:type="dxa"/>
            <w:vMerge/>
          </w:tcPr>
          <w:p w14:paraId="15E36C92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618" w:type="dxa"/>
            <w:vMerge/>
          </w:tcPr>
          <w:p w14:paraId="50C8D888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368" w:type="dxa"/>
            <w:vMerge/>
          </w:tcPr>
          <w:p w14:paraId="4427BBCA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683" w:type="dxa"/>
          </w:tcPr>
          <w:p w14:paraId="435BFAD1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До реализации мероприятия</w:t>
            </w:r>
          </w:p>
        </w:tc>
        <w:tc>
          <w:tcPr>
            <w:tcW w:w="640" w:type="dxa"/>
          </w:tcPr>
          <w:p w14:paraId="3AB1F3E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 xml:space="preserve">после реализации </w:t>
            </w:r>
            <w:proofErr w:type="spellStart"/>
            <w:r w:rsidRPr="00373849">
              <w:rPr>
                <w:rFonts w:ascii="Arial" w:hAnsi="Arial" w:cs="Arial"/>
                <w:sz w:val="16"/>
                <w:szCs w:val="16"/>
                <w:lang w:val="ru-RU"/>
              </w:rPr>
              <w:t>меропиятия</w:t>
            </w:r>
            <w:proofErr w:type="spellEnd"/>
          </w:p>
        </w:tc>
        <w:tc>
          <w:tcPr>
            <w:tcW w:w="973" w:type="dxa"/>
            <w:vMerge/>
          </w:tcPr>
          <w:p w14:paraId="57E5AAF2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973" w:type="dxa"/>
            <w:vMerge/>
          </w:tcPr>
          <w:p w14:paraId="20DBE633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1058" w:type="dxa"/>
            <w:vMerge/>
          </w:tcPr>
          <w:p w14:paraId="2F1AF5AA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373849" w:rsidRPr="00373849" w14:paraId="2F68DB2A" w14:textId="77777777" w:rsidTr="00373849">
        <w:tc>
          <w:tcPr>
            <w:tcW w:w="364" w:type="dxa"/>
          </w:tcPr>
          <w:p w14:paraId="54FD53CE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1</w:t>
            </w:r>
          </w:p>
        </w:tc>
        <w:tc>
          <w:tcPr>
            <w:tcW w:w="1169" w:type="dxa"/>
          </w:tcPr>
          <w:p w14:paraId="1584FC0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2</w:t>
            </w:r>
          </w:p>
        </w:tc>
        <w:tc>
          <w:tcPr>
            <w:tcW w:w="1204" w:type="dxa"/>
          </w:tcPr>
          <w:p w14:paraId="29C450A3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3</w:t>
            </w:r>
          </w:p>
        </w:tc>
        <w:tc>
          <w:tcPr>
            <w:tcW w:w="1520" w:type="dxa"/>
          </w:tcPr>
          <w:p w14:paraId="6B563F6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4</w:t>
            </w:r>
          </w:p>
        </w:tc>
        <w:tc>
          <w:tcPr>
            <w:tcW w:w="618" w:type="dxa"/>
          </w:tcPr>
          <w:p w14:paraId="66CA2E9F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5</w:t>
            </w:r>
          </w:p>
        </w:tc>
        <w:tc>
          <w:tcPr>
            <w:tcW w:w="368" w:type="dxa"/>
          </w:tcPr>
          <w:p w14:paraId="756B8790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6</w:t>
            </w:r>
          </w:p>
        </w:tc>
        <w:tc>
          <w:tcPr>
            <w:tcW w:w="683" w:type="dxa"/>
          </w:tcPr>
          <w:p w14:paraId="393C9E8B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7</w:t>
            </w:r>
          </w:p>
        </w:tc>
        <w:tc>
          <w:tcPr>
            <w:tcW w:w="640" w:type="dxa"/>
          </w:tcPr>
          <w:p w14:paraId="659AFE74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8</w:t>
            </w:r>
          </w:p>
        </w:tc>
        <w:tc>
          <w:tcPr>
            <w:tcW w:w="973" w:type="dxa"/>
          </w:tcPr>
          <w:p w14:paraId="06209EAE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9</w:t>
            </w:r>
          </w:p>
        </w:tc>
        <w:tc>
          <w:tcPr>
            <w:tcW w:w="973" w:type="dxa"/>
          </w:tcPr>
          <w:p w14:paraId="2C743A53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10</w:t>
            </w:r>
          </w:p>
        </w:tc>
        <w:tc>
          <w:tcPr>
            <w:tcW w:w="1058" w:type="dxa"/>
          </w:tcPr>
          <w:p w14:paraId="01EE5613" w14:textId="77777777" w:rsidR="00373849" w:rsidRPr="00373849" w:rsidRDefault="00373849" w:rsidP="00373849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373849">
              <w:rPr>
                <w:rFonts w:ascii="Arial" w:hAnsi="Arial" w:cs="Arial"/>
                <w:sz w:val="12"/>
                <w:szCs w:val="12"/>
                <w:lang w:val="ru-RU"/>
              </w:rPr>
              <w:t>11</w:t>
            </w:r>
          </w:p>
        </w:tc>
      </w:tr>
      <w:tr w:rsidR="00373849" w:rsidRPr="00373849" w14:paraId="2FB13081" w14:textId="77777777" w:rsidTr="00373849">
        <w:tc>
          <w:tcPr>
            <w:tcW w:w="364" w:type="dxa"/>
          </w:tcPr>
          <w:p w14:paraId="64AC9FF1" w14:textId="77777777" w:rsidR="00373849" w:rsidRPr="00373849" w:rsidRDefault="00373849" w:rsidP="00E907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1169" w:type="dxa"/>
          </w:tcPr>
          <w:p w14:paraId="4D80CE8C" w14:textId="77777777" w:rsidR="00373849" w:rsidRPr="00373849" w:rsidRDefault="00373849" w:rsidP="000869DE">
            <w:pPr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Газовая водогрейная котельная мощностью 24 МВт в  пос. Зональная Станция Томского района Томской области</w:t>
            </w:r>
          </w:p>
        </w:tc>
        <w:tc>
          <w:tcPr>
            <w:tcW w:w="1204" w:type="dxa"/>
          </w:tcPr>
          <w:p w14:paraId="61809D36" w14:textId="77777777" w:rsidR="00373849" w:rsidRPr="00373849" w:rsidRDefault="00373849" w:rsidP="000869DE">
            <w:pPr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Строительство газовой котельной мощностью 24 МВт взамен котельной с избыточной мощностью (47 МВт), выработавшей свой ресурс</w:t>
            </w:r>
          </w:p>
        </w:tc>
        <w:tc>
          <w:tcPr>
            <w:tcW w:w="1520" w:type="dxa"/>
          </w:tcPr>
          <w:p w14:paraId="1E1BFDFB" w14:textId="77777777" w:rsidR="00373849" w:rsidRPr="00373849" w:rsidRDefault="00373849" w:rsidP="000869DE">
            <w:pPr>
              <w:spacing w:line="276" w:lineRule="auto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Газовая котельная расположенная по адресу: обл. Томская, р-н Томский, п. </w:t>
            </w:r>
            <w:r w:rsidR="009029CC">
              <w:rPr>
                <w:rFonts w:ascii="Arial" w:hAnsi="Arial" w:cs="Arial"/>
                <w:sz w:val="16"/>
                <w:szCs w:val="16"/>
                <w:lang w:val="ru-RU"/>
              </w:rPr>
              <w:t>Зональ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ная </w:t>
            </w:r>
            <w:r w:rsidR="009029CC">
              <w:rPr>
                <w:rFonts w:ascii="Arial" w:hAnsi="Arial" w:cs="Arial"/>
                <w:sz w:val="16"/>
                <w:szCs w:val="16"/>
                <w:lang w:val="ru-RU"/>
              </w:rPr>
              <w:t>Станция, ул. Полевая</w:t>
            </w:r>
          </w:p>
        </w:tc>
        <w:tc>
          <w:tcPr>
            <w:tcW w:w="618" w:type="dxa"/>
          </w:tcPr>
          <w:p w14:paraId="32EB4619" w14:textId="77777777" w:rsidR="00373849" w:rsidRPr="00373849" w:rsidRDefault="009029CC" w:rsidP="00E907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мощность</w:t>
            </w:r>
          </w:p>
        </w:tc>
        <w:tc>
          <w:tcPr>
            <w:tcW w:w="368" w:type="dxa"/>
          </w:tcPr>
          <w:p w14:paraId="06ED049A" w14:textId="77777777" w:rsidR="00373849" w:rsidRPr="00373849" w:rsidRDefault="009029CC" w:rsidP="00E907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МВт (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ru-RU"/>
              </w:rPr>
              <w:t>гкал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ru-RU"/>
              </w:rPr>
              <w:t>/ч)</w:t>
            </w:r>
          </w:p>
        </w:tc>
        <w:tc>
          <w:tcPr>
            <w:tcW w:w="683" w:type="dxa"/>
          </w:tcPr>
          <w:p w14:paraId="4DD6416A" w14:textId="77777777" w:rsidR="00373849" w:rsidRPr="00373849" w:rsidRDefault="009029CC" w:rsidP="00E907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640" w:type="dxa"/>
          </w:tcPr>
          <w:p w14:paraId="2F986590" w14:textId="77777777" w:rsidR="00373849" w:rsidRPr="00373849" w:rsidRDefault="009029CC" w:rsidP="00E907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24 (20,6)</w:t>
            </w:r>
          </w:p>
        </w:tc>
        <w:tc>
          <w:tcPr>
            <w:tcW w:w="973" w:type="dxa"/>
          </w:tcPr>
          <w:p w14:paraId="047D07ED" w14:textId="77777777" w:rsidR="00373849" w:rsidRPr="00373849" w:rsidRDefault="009029CC" w:rsidP="00E907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2022</w:t>
            </w:r>
          </w:p>
        </w:tc>
        <w:tc>
          <w:tcPr>
            <w:tcW w:w="973" w:type="dxa"/>
          </w:tcPr>
          <w:p w14:paraId="4BA5D4EE" w14:textId="77777777" w:rsidR="00373849" w:rsidRPr="00373849" w:rsidRDefault="009029CC" w:rsidP="00E90781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2023</w:t>
            </w:r>
          </w:p>
        </w:tc>
        <w:tc>
          <w:tcPr>
            <w:tcW w:w="1058" w:type="dxa"/>
          </w:tcPr>
          <w:p w14:paraId="33E69364" w14:textId="192F0964" w:rsidR="00373849" w:rsidRPr="00373849" w:rsidRDefault="00373849" w:rsidP="000869DE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</w:tbl>
    <w:p w14:paraId="3B9EA226" w14:textId="6EE11737" w:rsidR="00373849" w:rsidRDefault="009029CC" w:rsidP="009029CC">
      <w:pPr>
        <w:pStyle w:val="af7"/>
        <w:numPr>
          <w:ilvl w:val="0"/>
          <w:numId w:val="4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необходимой установленной тепловой мощности, МВт:24</w:t>
      </w:r>
    </w:p>
    <w:p w14:paraId="4FBF6B1D" w14:textId="19F62E25" w:rsidR="009029CC" w:rsidRDefault="009029CC" w:rsidP="009029CC">
      <w:pPr>
        <w:pStyle w:val="af7"/>
        <w:numPr>
          <w:ilvl w:val="0"/>
          <w:numId w:val="4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Полезный отпуск тепловой энергии (отпуск с коллектора), Гкал/год – 35</w:t>
      </w:r>
      <w:r w:rsidR="000869D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171,79</w:t>
      </w:r>
    </w:p>
    <w:p w14:paraId="7D7D132B" w14:textId="77777777" w:rsidR="009029CC" w:rsidRDefault="009029CC" w:rsidP="009029CC">
      <w:pPr>
        <w:pStyle w:val="af7"/>
        <w:numPr>
          <w:ilvl w:val="0"/>
          <w:numId w:val="4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Тип системы коммунальной инфраструктуры – теплоснабжение</w:t>
      </w:r>
    </w:p>
    <w:p w14:paraId="42555E71" w14:textId="77777777" w:rsidR="009029CC" w:rsidRDefault="009029CC" w:rsidP="009029CC">
      <w:pPr>
        <w:pStyle w:val="af7"/>
        <w:numPr>
          <w:ilvl w:val="0"/>
          <w:numId w:val="4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Количество основных объектов – 1 </w:t>
      </w:r>
      <w:proofErr w:type="spellStart"/>
      <w:r>
        <w:rPr>
          <w:rFonts w:ascii="Arial" w:hAnsi="Arial" w:cs="Arial"/>
          <w:szCs w:val="24"/>
        </w:rPr>
        <w:t>шт</w:t>
      </w:r>
      <w:proofErr w:type="spellEnd"/>
    </w:p>
    <w:p w14:paraId="6014FEC6" w14:textId="77777777" w:rsidR="009029CC" w:rsidRDefault="009029CC" w:rsidP="009029CC">
      <w:pPr>
        <w:pStyle w:val="af7"/>
        <w:numPr>
          <w:ilvl w:val="0"/>
          <w:numId w:val="4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Потери ресурсов на объекте – отсутствуют</w:t>
      </w:r>
    </w:p>
    <w:p w14:paraId="207ED716" w14:textId="77777777" w:rsidR="009029CC" w:rsidRDefault="009029CC" w:rsidP="009029CC">
      <w:pPr>
        <w:pStyle w:val="af7"/>
        <w:numPr>
          <w:ilvl w:val="0"/>
          <w:numId w:val="4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Общая площадь создаваемого объекта соглашения, м2 – не менее 440</w:t>
      </w:r>
    </w:p>
    <w:p w14:paraId="3D0E22B6" w14:textId="77777777" w:rsidR="009029CC" w:rsidRPr="009029CC" w:rsidRDefault="009029CC" w:rsidP="009029CC">
      <w:pPr>
        <w:pStyle w:val="af7"/>
        <w:numPr>
          <w:ilvl w:val="0"/>
          <w:numId w:val="41"/>
        </w:num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Этажность -1 этаж</w:t>
      </w:r>
    </w:p>
    <w:p w14:paraId="6256710A" w14:textId="77777777" w:rsidR="00E90781" w:rsidRDefault="009029CC" w:rsidP="00E9078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Данный с</w:t>
      </w:r>
      <w:r w:rsidR="00E90781">
        <w:rPr>
          <w:rFonts w:ascii="Arial" w:hAnsi="Arial" w:cs="Arial"/>
          <w:sz w:val="24"/>
          <w:szCs w:val="24"/>
          <w:lang w:val="ru-RU"/>
        </w:rPr>
        <w:t>ценарий, позволя</w:t>
      </w:r>
      <w:r>
        <w:rPr>
          <w:rFonts w:ascii="Arial" w:hAnsi="Arial" w:cs="Arial"/>
          <w:sz w:val="24"/>
          <w:szCs w:val="24"/>
          <w:lang w:val="ru-RU"/>
        </w:rPr>
        <w:t>ет</w:t>
      </w:r>
      <w:r w:rsidR="00E90781">
        <w:rPr>
          <w:rFonts w:ascii="Arial" w:hAnsi="Arial" w:cs="Arial"/>
          <w:sz w:val="24"/>
          <w:szCs w:val="24"/>
          <w:lang w:val="ru-RU"/>
        </w:rPr>
        <w:t xml:space="preserve"> обеспечить лучшее качество теплоснабжения, а также име</w:t>
      </w:r>
      <w:r>
        <w:rPr>
          <w:rFonts w:ascii="Arial" w:hAnsi="Arial" w:cs="Arial"/>
          <w:sz w:val="24"/>
          <w:szCs w:val="24"/>
          <w:lang w:val="ru-RU"/>
        </w:rPr>
        <w:t>ет</w:t>
      </w:r>
      <w:r w:rsidR="00E90781">
        <w:rPr>
          <w:rFonts w:ascii="Arial" w:hAnsi="Arial" w:cs="Arial"/>
          <w:sz w:val="24"/>
          <w:szCs w:val="24"/>
          <w:lang w:val="ru-RU"/>
        </w:rPr>
        <w:t xml:space="preserve"> более долгосрочный прогноз безаварийной работы источника теп</w:t>
      </w:r>
      <w:r>
        <w:rPr>
          <w:rFonts w:ascii="Arial" w:hAnsi="Arial" w:cs="Arial"/>
          <w:sz w:val="24"/>
          <w:szCs w:val="24"/>
          <w:lang w:val="ru-RU"/>
        </w:rPr>
        <w:t>лоснабжения.</w:t>
      </w:r>
      <w:r w:rsidR="00E90781"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293B6D11" w14:textId="77777777" w:rsidR="009029CC" w:rsidRDefault="009029CC" w:rsidP="00E9078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Строительство котельной осуществляется в рамках заключенного концессионного соглашения от 26.08.2022.</w:t>
      </w:r>
    </w:p>
    <w:p w14:paraId="67D3F63F" w14:textId="77777777" w:rsidR="009D2FC0" w:rsidRDefault="009D2FC0" w:rsidP="00E9078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Перечень необходимых этапов:</w:t>
      </w:r>
    </w:p>
    <w:tbl>
      <w:tblPr>
        <w:tblStyle w:val="ad"/>
        <w:tblW w:w="9464" w:type="dxa"/>
        <w:tblLook w:val="04A0" w:firstRow="1" w:lastRow="0" w:firstColumn="1" w:lastColumn="0" w:noHBand="0" w:noVBand="1"/>
      </w:tblPr>
      <w:tblGrid>
        <w:gridCol w:w="652"/>
        <w:gridCol w:w="3274"/>
        <w:gridCol w:w="2703"/>
        <w:gridCol w:w="2835"/>
      </w:tblGrid>
      <w:tr w:rsidR="009D2FC0" w:rsidRPr="00A76ACC" w14:paraId="6DE167A7" w14:textId="77777777" w:rsidTr="000869DE">
        <w:tc>
          <w:tcPr>
            <w:tcW w:w="652" w:type="dxa"/>
            <w:vAlign w:val="center"/>
          </w:tcPr>
          <w:p w14:paraId="499ABD41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№</w:t>
            </w:r>
          </w:p>
        </w:tc>
        <w:tc>
          <w:tcPr>
            <w:tcW w:w="3274" w:type="dxa"/>
            <w:vAlign w:val="center"/>
          </w:tcPr>
          <w:p w14:paraId="505B55CE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Мероприятие/этап</w:t>
            </w:r>
          </w:p>
        </w:tc>
        <w:tc>
          <w:tcPr>
            <w:tcW w:w="2703" w:type="dxa"/>
            <w:vAlign w:val="center"/>
          </w:tcPr>
          <w:p w14:paraId="5AF7AEF4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Срок реализации</w:t>
            </w:r>
          </w:p>
        </w:tc>
        <w:tc>
          <w:tcPr>
            <w:tcW w:w="2835" w:type="dxa"/>
            <w:vAlign w:val="center"/>
          </w:tcPr>
          <w:p w14:paraId="6AFFAECA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Предельный размер расходов на выполнение мероприятия, </w:t>
            </w:r>
            <w:proofErr w:type="spellStart"/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руб</w:t>
            </w:r>
            <w:proofErr w:type="spellEnd"/>
          </w:p>
        </w:tc>
      </w:tr>
      <w:tr w:rsidR="009D2FC0" w:rsidRPr="009D2FC0" w14:paraId="01C3933A" w14:textId="77777777" w:rsidTr="000869DE">
        <w:tc>
          <w:tcPr>
            <w:tcW w:w="652" w:type="dxa"/>
            <w:vAlign w:val="center"/>
          </w:tcPr>
          <w:p w14:paraId="7B525DA3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</w:p>
        </w:tc>
        <w:tc>
          <w:tcPr>
            <w:tcW w:w="3274" w:type="dxa"/>
            <w:vAlign w:val="center"/>
          </w:tcPr>
          <w:p w14:paraId="21DF2CAE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Разработка проектной документации на объект</w:t>
            </w:r>
          </w:p>
        </w:tc>
        <w:tc>
          <w:tcPr>
            <w:tcW w:w="2703" w:type="dxa"/>
            <w:vAlign w:val="center"/>
          </w:tcPr>
          <w:p w14:paraId="09C1C96F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 xml:space="preserve">105 дней с момента подписания концессионного </w:t>
            </w:r>
            <w:proofErr w:type="spellStart"/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соглашания</w:t>
            </w:r>
            <w:proofErr w:type="spellEnd"/>
          </w:p>
        </w:tc>
        <w:tc>
          <w:tcPr>
            <w:tcW w:w="2835" w:type="dxa"/>
            <w:vAlign w:val="center"/>
          </w:tcPr>
          <w:p w14:paraId="6A595FF8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9 200 000</w:t>
            </w:r>
          </w:p>
        </w:tc>
      </w:tr>
      <w:tr w:rsidR="009D2FC0" w:rsidRPr="009D2FC0" w14:paraId="1BDD3D5C" w14:textId="77777777" w:rsidTr="000869DE">
        <w:tc>
          <w:tcPr>
            <w:tcW w:w="652" w:type="dxa"/>
            <w:vAlign w:val="center"/>
          </w:tcPr>
          <w:p w14:paraId="46F3BB49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3274" w:type="dxa"/>
            <w:vAlign w:val="center"/>
          </w:tcPr>
          <w:p w14:paraId="0F64C79A" w14:textId="40417876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Строиельство</w:t>
            </w:r>
            <w:proofErr w:type="spellEnd"/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 xml:space="preserve"> Газовой водогрейно</w:t>
            </w:r>
            <w:r w:rsidR="000869DE">
              <w:rPr>
                <w:rFonts w:ascii="Arial" w:hAnsi="Arial" w:cs="Arial"/>
                <w:sz w:val="20"/>
                <w:szCs w:val="20"/>
                <w:lang w:val="ru-RU"/>
              </w:rPr>
              <w:t xml:space="preserve">й котельной мощностью 24 МВт в </w:t>
            </w: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пос. Зональная Станция Томского района Томской области</w:t>
            </w:r>
          </w:p>
        </w:tc>
        <w:tc>
          <w:tcPr>
            <w:tcW w:w="2703" w:type="dxa"/>
            <w:vAlign w:val="center"/>
          </w:tcPr>
          <w:p w14:paraId="284A0E87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01.10.2023</w:t>
            </w:r>
          </w:p>
        </w:tc>
        <w:tc>
          <w:tcPr>
            <w:tcW w:w="2835" w:type="dxa"/>
            <w:vAlign w:val="center"/>
          </w:tcPr>
          <w:p w14:paraId="3C1C11A2" w14:textId="77777777" w:rsidR="009D2FC0" w:rsidRPr="009D2FC0" w:rsidRDefault="009D2FC0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D2FC0">
              <w:rPr>
                <w:rFonts w:ascii="Arial" w:hAnsi="Arial" w:cs="Arial"/>
                <w:sz w:val="20"/>
                <w:szCs w:val="20"/>
                <w:lang w:val="ru-RU"/>
              </w:rPr>
              <w:t>315 059 986,02</w:t>
            </w:r>
          </w:p>
        </w:tc>
      </w:tr>
      <w:tr w:rsidR="003F03FA" w:rsidRPr="009D2FC0" w14:paraId="4683E444" w14:textId="77777777" w:rsidTr="000869DE">
        <w:tc>
          <w:tcPr>
            <w:tcW w:w="652" w:type="dxa"/>
            <w:vAlign w:val="center"/>
          </w:tcPr>
          <w:p w14:paraId="1187AD2B" w14:textId="77777777" w:rsidR="003F03FA" w:rsidRDefault="003F03FA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3274" w:type="dxa"/>
            <w:vAlign w:val="center"/>
          </w:tcPr>
          <w:p w14:paraId="1D0B0DAF" w14:textId="77777777" w:rsidR="003F03FA" w:rsidRPr="009D2FC0" w:rsidRDefault="003F03FA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Ввод в эксплуатацию</w:t>
            </w:r>
          </w:p>
        </w:tc>
        <w:tc>
          <w:tcPr>
            <w:tcW w:w="2703" w:type="dxa"/>
            <w:vAlign w:val="center"/>
          </w:tcPr>
          <w:p w14:paraId="4C18BBDB" w14:textId="77777777" w:rsidR="003F03FA" w:rsidRDefault="003F03FA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01.10.2023</w:t>
            </w:r>
          </w:p>
        </w:tc>
        <w:tc>
          <w:tcPr>
            <w:tcW w:w="2835" w:type="dxa"/>
            <w:vAlign w:val="center"/>
          </w:tcPr>
          <w:p w14:paraId="6BEB8CC2" w14:textId="77777777" w:rsidR="003F03FA" w:rsidRPr="009D2FC0" w:rsidRDefault="003F03FA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9A2147" w:rsidRPr="009D2FC0" w14:paraId="2A7D3C77" w14:textId="77777777" w:rsidTr="000869DE">
        <w:tc>
          <w:tcPr>
            <w:tcW w:w="652" w:type="dxa"/>
            <w:vAlign w:val="center"/>
          </w:tcPr>
          <w:p w14:paraId="4CD8CCDC" w14:textId="77777777" w:rsidR="009A2147" w:rsidRDefault="009A2147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977" w:type="dxa"/>
            <w:gridSpan w:val="2"/>
            <w:vAlign w:val="center"/>
          </w:tcPr>
          <w:p w14:paraId="3437EAB1" w14:textId="77777777" w:rsidR="009A2147" w:rsidRDefault="009A2147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2835" w:type="dxa"/>
            <w:vAlign w:val="center"/>
          </w:tcPr>
          <w:p w14:paraId="603348D0" w14:textId="6225A93D" w:rsidR="009A2147" w:rsidRPr="009D2FC0" w:rsidRDefault="009A2147" w:rsidP="000869D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324</w:t>
            </w:r>
            <w:r w:rsidR="000869DE">
              <w:rPr>
                <w:rFonts w:ascii="Arial" w:hAnsi="Arial" w:cs="Arial"/>
                <w:sz w:val="20"/>
                <w:szCs w:val="20"/>
                <w:lang w:val="ru-R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259</w:t>
            </w:r>
            <w:r w:rsidR="000869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986,02</w:t>
            </w:r>
          </w:p>
        </w:tc>
      </w:tr>
    </w:tbl>
    <w:p w14:paraId="21856019" w14:textId="77777777" w:rsidR="00E90781" w:rsidRDefault="00E90781" w:rsidP="009D2FC0">
      <w:pPr>
        <w:spacing w:line="276" w:lineRule="auto"/>
        <w:ind w:firstLine="708"/>
        <w:jc w:val="center"/>
        <w:rPr>
          <w:rFonts w:ascii="Arial" w:hAnsi="Arial" w:cs="Arial"/>
          <w:sz w:val="24"/>
          <w:szCs w:val="24"/>
          <w:lang w:val="ru-RU"/>
        </w:rPr>
      </w:pPr>
    </w:p>
    <w:p w14:paraId="14C461C5" w14:textId="77777777" w:rsidR="00141548" w:rsidRDefault="00141548" w:rsidP="009D2FC0">
      <w:pPr>
        <w:pStyle w:val="1"/>
        <w:spacing w:line="276" w:lineRule="auto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4CE78F5E" w14:textId="77777777" w:rsidR="009D2FC0" w:rsidRDefault="00D86A55" w:rsidP="0029221A">
      <w:pPr>
        <w:widowControl/>
        <w:spacing w:after="200" w:line="276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br w:type="page"/>
      </w:r>
    </w:p>
    <w:p w14:paraId="5A06FE36" w14:textId="77777777" w:rsidR="00566630" w:rsidRPr="00624C40" w:rsidRDefault="00141548" w:rsidP="00566630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50" w:name="_Toc72451116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="00D511D6" w:rsidRPr="00624C40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5</w:t>
      </w:r>
      <w:r w:rsidR="00566630"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 w:rsidR="00D511D6" w:rsidRPr="00624C40">
        <w:rPr>
          <w:rFonts w:ascii="Arial" w:hAnsi="Arial" w:cs="Arial"/>
          <w:sz w:val="24"/>
          <w:szCs w:val="24"/>
          <w:lang w:val="ru-RU"/>
        </w:rPr>
        <w:t xml:space="preserve">Предложения </w:t>
      </w:r>
      <w:r w:rsidR="004F5052">
        <w:rPr>
          <w:rFonts w:ascii="Arial" w:hAnsi="Arial" w:cs="Arial"/>
          <w:sz w:val="24"/>
          <w:szCs w:val="24"/>
          <w:lang w:val="ru-RU"/>
        </w:rPr>
        <w:t xml:space="preserve">по строительству, реконструкции, </w:t>
      </w:r>
      <w:r w:rsidR="00D511D6" w:rsidRPr="00624C40">
        <w:rPr>
          <w:rFonts w:ascii="Arial" w:hAnsi="Arial" w:cs="Arial"/>
          <w:sz w:val="24"/>
          <w:szCs w:val="24"/>
          <w:lang w:val="ru-RU"/>
        </w:rPr>
        <w:t>техническому перевооружен</w:t>
      </w:r>
      <w:r w:rsidR="00566630" w:rsidRPr="00624C40">
        <w:rPr>
          <w:rFonts w:ascii="Arial" w:hAnsi="Arial" w:cs="Arial"/>
          <w:sz w:val="24"/>
          <w:szCs w:val="24"/>
          <w:lang w:val="ru-RU"/>
        </w:rPr>
        <w:t xml:space="preserve">ию </w:t>
      </w:r>
      <w:r w:rsidR="004F5052">
        <w:rPr>
          <w:rFonts w:ascii="Arial" w:hAnsi="Arial" w:cs="Arial"/>
          <w:sz w:val="24"/>
          <w:szCs w:val="24"/>
          <w:lang w:val="ru-RU"/>
        </w:rPr>
        <w:t xml:space="preserve">и (или модернизации) </w:t>
      </w:r>
      <w:r w:rsidR="00566630" w:rsidRPr="00624C40">
        <w:rPr>
          <w:rFonts w:ascii="Arial" w:hAnsi="Arial" w:cs="Arial"/>
          <w:sz w:val="24"/>
          <w:szCs w:val="24"/>
          <w:lang w:val="ru-RU"/>
        </w:rPr>
        <w:t>источников тепловой энергии</w:t>
      </w:r>
      <w:bookmarkEnd w:id="50"/>
    </w:p>
    <w:p w14:paraId="59533AD4" w14:textId="77777777" w:rsidR="00566630" w:rsidRPr="00624C40" w:rsidRDefault="00566630" w:rsidP="000721B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6904AF5B" w14:textId="77777777" w:rsidR="001B483B" w:rsidRPr="00141548" w:rsidRDefault="00141548" w:rsidP="001B483B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51" w:name="_Toc72451117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B483B" w:rsidRPr="00BF60E4">
        <w:rPr>
          <w:rFonts w:ascii="Arial" w:hAnsi="Arial" w:cs="Arial"/>
          <w:color w:val="auto"/>
          <w:sz w:val="24"/>
          <w:szCs w:val="24"/>
          <w:lang w:val="ru-RU"/>
        </w:rPr>
        <w:t xml:space="preserve">.1.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41548">
        <w:rPr>
          <w:rFonts w:ascii="Arial" w:hAnsi="Arial" w:cs="Arial"/>
          <w:color w:val="auto"/>
          <w:sz w:val="24"/>
          <w:szCs w:val="24"/>
          <w:lang w:val="ru-RU"/>
        </w:rPr>
        <w:t>редложения по строительству источников тепловой энергии, обеспечивающих перспективную тепловую нагрузку на осваиваемых территориях поселения</w:t>
      </w:r>
      <w:r>
        <w:rPr>
          <w:rFonts w:ascii="Arial" w:hAnsi="Arial" w:cs="Arial"/>
          <w:color w:val="auto"/>
          <w:sz w:val="24"/>
          <w:szCs w:val="24"/>
          <w:lang w:val="ru-RU"/>
        </w:rPr>
        <w:t xml:space="preserve">, </w:t>
      </w:r>
      <w:r w:rsidRPr="00141548">
        <w:rPr>
          <w:rFonts w:ascii="Arial" w:hAnsi="Arial" w:cs="Arial"/>
          <w:color w:val="auto"/>
          <w:sz w:val="24"/>
          <w:szCs w:val="24"/>
          <w:lang w:val="ru-RU"/>
        </w:rPr>
        <w:t>для которых отсутствует возможность и (или) целесообразность передачи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51"/>
    </w:p>
    <w:p w14:paraId="73C815D0" w14:textId="77777777" w:rsidR="001B483B" w:rsidRDefault="001B483B" w:rsidP="001B483B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</w:p>
    <w:p w14:paraId="5DF9D202" w14:textId="77777777" w:rsidR="001B483B" w:rsidRPr="00141548" w:rsidRDefault="00141548" w:rsidP="001B483B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Строительство источников </w:t>
      </w:r>
      <w:r w:rsidRPr="00141548">
        <w:rPr>
          <w:rFonts w:ascii="Arial" w:hAnsi="Arial" w:cs="Arial"/>
          <w:sz w:val="24"/>
          <w:szCs w:val="24"/>
          <w:lang w:val="ru-RU"/>
        </w:rPr>
        <w:t>тепловой энергии, обеспечивающих перспективную тепловую нагрузку на осваиваемых территориях поселения, для которых отсутствует возможность и (или) целесообразность передачи тепловой энергии от существующих или реконструируемых источников тепловой энергии, не планируется.</w:t>
      </w:r>
    </w:p>
    <w:p w14:paraId="53FA83E5" w14:textId="77777777" w:rsidR="001B483B" w:rsidRDefault="001B483B" w:rsidP="001B483B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4CA2DAFB" w14:textId="77777777" w:rsidR="001B483B" w:rsidRPr="00141548" w:rsidRDefault="00141548" w:rsidP="001B483B">
      <w:pPr>
        <w:pStyle w:val="2"/>
        <w:spacing w:before="0"/>
        <w:jc w:val="center"/>
        <w:rPr>
          <w:rFonts w:ascii="Arial" w:hAnsi="Arial" w:cs="Arial"/>
          <w:sz w:val="24"/>
          <w:szCs w:val="24"/>
          <w:lang w:val="ru-RU"/>
        </w:rPr>
      </w:pPr>
      <w:bookmarkStart w:id="52" w:name="_Toc72451118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B483B">
        <w:rPr>
          <w:rFonts w:ascii="Arial" w:hAnsi="Arial" w:cs="Arial"/>
          <w:color w:val="auto"/>
          <w:sz w:val="24"/>
          <w:szCs w:val="24"/>
          <w:lang w:val="ru-RU"/>
        </w:rPr>
        <w:t xml:space="preserve">.2.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41548">
        <w:rPr>
          <w:rFonts w:ascii="Arial" w:hAnsi="Arial" w:cs="Arial"/>
          <w:color w:val="auto"/>
          <w:sz w:val="24"/>
          <w:szCs w:val="24"/>
          <w:lang w:val="ru-RU"/>
        </w:rPr>
        <w:t>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52"/>
    </w:p>
    <w:p w14:paraId="1EB7B384" w14:textId="77777777" w:rsidR="001B483B" w:rsidRDefault="001B483B" w:rsidP="00141548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br/>
      </w: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tab/>
      </w:r>
      <w:r w:rsidR="00141548" w:rsidRPr="00141548">
        <w:rPr>
          <w:rFonts w:ascii="Arial" w:hAnsi="Arial" w:cs="Arial"/>
          <w:sz w:val="24"/>
          <w:szCs w:val="24"/>
          <w:lang w:val="ru-RU"/>
        </w:rPr>
        <w:t>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 не запланирована, так как подключение новых абонентов к существующим системам централизованного теплоснабжения не запланирована.</w:t>
      </w:r>
    </w:p>
    <w:p w14:paraId="086E8AC0" w14:textId="77777777" w:rsidR="00141548" w:rsidRDefault="00141548" w:rsidP="00141548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13CD9948" w14:textId="77777777" w:rsidR="00141548" w:rsidRPr="00141548" w:rsidRDefault="00141548" w:rsidP="00141548">
      <w:pPr>
        <w:pStyle w:val="2"/>
        <w:spacing w:before="0"/>
        <w:jc w:val="center"/>
        <w:rPr>
          <w:rFonts w:ascii="Arial" w:hAnsi="Arial" w:cs="Arial"/>
          <w:sz w:val="24"/>
          <w:szCs w:val="24"/>
          <w:lang w:val="ru-RU"/>
        </w:rPr>
      </w:pPr>
      <w:bookmarkStart w:id="53" w:name="_Toc72451119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Pr="00AA057C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3</w:t>
      </w:r>
      <w:r w:rsidRPr="00AA057C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41548">
        <w:rPr>
          <w:rFonts w:ascii="Arial" w:hAnsi="Arial" w:cs="Arial"/>
          <w:color w:val="auto"/>
          <w:sz w:val="24"/>
          <w:szCs w:val="24"/>
          <w:lang w:val="ru-RU"/>
        </w:rPr>
        <w:t xml:space="preserve">редложения по техническому перевооружению </w:t>
      </w:r>
      <w:r w:rsidR="004F5052">
        <w:rPr>
          <w:rFonts w:ascii="Arial" w:hAnsi="Arial" w:cs="Arial"/>
          <w:color w:val="auto"/>
          <w:sz w:val="24"/>
          <w:szCs w:val="24"/>
          <w:lang w:val="ru-RU"/>
        </w:rPr>
        <w:t xml:space="preserve">и (или) модернизации </w:t>
      </w:r>
      <w:r w:rsidRPr="00141548">
        <w:rPr>
          <w:rFonts w:ascii="Arial" w:hAnsi="Arial" w:cs="Arial"/>
          <w:color w:val="auto"/>
          <w:sz w:val="24"/>
          <w:szCs w:val="24"/>
          <w:lang w:val="ru-RU"/>
        </w:rPr>
        <w:t>источников тепловой энергии с целью повышения эффективности работы систем теплоснабжения</w:t>
      </w:r>
      <w:bookmarkEnd w:id="53"/>
    </w:p>
    <w:p w14:paraId="517E151B" w14:textId="77777777" w:rsidR="00141548" w:rsidRDefault="00141548" w:rsidP="00141548">
      <w:pPr>
        <w:spacing w:line="276" w:lineRule="auto"/>
        <w:ind w:firstLine="708"/>
        <w:rPr>
          <w:rFonts w:ascii="Arial" w:hAnsi="Arial" w:cs="Arial"/>
          <w:color w:val="222222"/>
          <w:shd w:val="clear" w:color="auto" w:fill="FFFFFF"/>
          <w:lang w:val="ru-RU"/>
        </w:rPr>
      </w:pPr>
    </w:p>
    <w:p w14:paraId="7B81F534" w14:textId="0361388E" w:rsidR="006326B9" w:rsidRPr="00412742" w:rsidRDefault="00E90781" w:rsidP="00A76ACC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В соответствии с выбранным Сценарием развития систем теплоснабжения предлагается строительство новой </w:t>
      </w:r>
      <w:proofErr w:type="spellStart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блочно</w:t>
      </w:r>
      <w:proofErr w:type="spellEnd"/>
      <w:r w:rsidR="00476BBA">
        <w:rPr>
          <w:rFonts w:ascii="Arial" w:hAnsi="Arial" w:cs="Arial"/>
          <w:color w:val="000000"/>
          <w:spacing w:val="3"/>
          <w:sz w:val="24"/>
          <w:szCs w:val="24"/>
          <w:lang w:val="ru-RU"/>
        </w:rPr>
        <w:t>-модульной котельной мощностью 2</w:t>
      </w:r>
      <w:r w:rsidR="009A2147">
        <w:rPr>
          <w:rFonts w:ascii="Arial" w:hAnsi="Arial" w:cs="Arial"/>
          <w:color w:val="000000"/>
          <w:spacing w:val="3"/>
          <w:sz w:val="24"/>
          <w:szCs w:val="24"/>
          <w:lang w:val="ru-RU"/>
        </w:rPr>
        <w:t>4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МВт для обеспечения надежного теплоснабжения существующих потребителей в п. Зональная Станция. Точные технические характеристики объекта и технико-экономические показатели работы определяются на этапе разработки проектно-сметной документации.</w:t>
      </w:r>
    </w:p>
    <w:p w14:paraId="43A8D05D" w14:textId="77777777" w:rsidR="00141548" w:rsidRDefault="00141548" w:rsidP="006915E7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3E4E5F05" w14:textId="77777777" w:rsidR="00141548" w:rsidRPr="00141548" w:rsidRDefault="0035486F" w:rsidP="006915E7">
      <w:pPr>
        <w:pStyle w:val="2"/>
        <w:spacing w:before="0"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bookmarkStart w:id="54" w:name="_Toc72451120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41548" w:rsidRPr="00AA057C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4</w:t>
      </w:r>
      <w:r w:rsidR="00141548" w:rsidRPr="00AA057C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 w:rsidR="00141548">
        <w:rPr>
          <w:rFonts w:ascii="Arial" w:hAnsi="Arial" w:cs="Arial"/>
          <w:color w:val="auto"/>
          <w:sz w:val="24"/>
          <w:szCs w:val="24"/>
          <w:lang w:val="ru-RU"/>
        </w:rPr>
        <w:t>Г</w:t>
      </w:r>
      <w:r w:rsidR="00141548" w:rsidRPr="00141548">
        <w:rPr>
          <w:rFonts w:ascii="Arial" w:hAnsi="Arial" w:cs="Arial"/>
          <w:color w:val="auto"/>
          <w:sz w:val="24"/>
          <w:szCs w:val="24"/>
          <w:lang w:val="ru-RU"/>
        </w:rPr>
        <w:t>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54"/>
    </w:p>
    <w:p w14:paraId="5FA0177C" w14:textId="77777777" w:rsidR="00141548" w:rsidRPr="00306E69" w:rsidRDefault="00141548" w:rsidP="006915E7">
      <w:pPr>
        <w:spacing w:line="276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br/>
      </w: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tab/>
      </w:r>
      <w:r w:rsidR="006915E7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На территории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отсутствуют источники с комбинированной выработкой тепловой и электрической энергии.</w:t>
      </w:r>
    </w:p>
    <w:p w14:paraId="1BB1D3A1" w14:textId="77777777" w:rsidR="00141548" w:rsidRDefault="00141548" w:rsidP="006915E7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10108A54" w14:textId="77777777" w:rsidR="0035486F" w:rsidRPr="0035486F" w:rsidRDefault="0035486F" w:rsidP="006915E7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55" w:name="_Toc72451121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Pr="00AA057C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Pr="00AA057C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М</w:t>
      </w:r>
      <w:r w:rsidRPr="0035486F">
        <w:rPr>
          <w:rFonts w:ascii="Arial" w:hAnsi="Arial" w:cs="Arial"/>
          <w:color w:val="auto"/>
          <w:sz w:val="24"/>
          <w:szCs w:val="24"/>
          <w:lang w:val="ru-RU"/>
        </w:rPr>
        <w:t>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  <w:bookmarkEnd w:id="55"/>
    </w:p>
    <w:p w14:paraId="65976CE3" w14:textId="77777777" w:rsidR="00E90781" w:rsidRDefault="0035486F" w:rsidP="00E90781">
      <w:pPr>
        <w:spacing w:line="276" w:lineRule="auto"/>
        <w:ind w:firstLine="708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</w:pP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br/>
      </w: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lastRenderedPageBreak/>
        <w:tab/>
      </w:r>
      <w:r w:rsidR="00E90781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 xml:space="preserve">При строительстве </w:t>
      </w:r>
      <w:proofErr w:type="spellStart"/>
      <w:r w:rsidR="00E90781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>блочно</w:t>
      </w:r>
      <w:proofErr w:type="spellEnd"/>
      <w:r w:rsidR="00E90781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>-модульной котельной для обеспечения существующей и перспективной нагрузки п. Зональная Станция будет осуществлен вывод существующей котельной (п. Зональная Станция, ул. Полевая, 23/1) из экс</w:t>
      </w:r>
      <w:r w:rsidR="0070396D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 xml:space="preserve">плуатации после </w:t>
      </w:r>
      <w:proofErr w:type="spellStart"/>
      <w:r w:rsidR="0070396D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>соответсующего</w:t>
      </w:r>
      <w:proofErr w:type="spellEnd"/>
      <w:r w:rsidR="0070396D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 xml:space="preserve"> решения администрации МО «Зональненское сельское поселение».</w:t>
      </w:r>
    </w:p>
    <w:p w14:paraId="7D393F64" w14:textId="77777777" w:rsidR="001B483B" w:rsidRDefault="001B483B" w:rsidP="006915E7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1841D3FF" w14:textId="77777777" w:rsidR="001B483B" w:rsidRPr="0035486F" w:rsidRDefault="0035486F" w:rsidP="006915E7">
      <w:pPr>
        <w:pStyle w:val="2"/>
        <w:spacing w:before="0"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bookmarkStart w:id="56" w:name="_Toc72451122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6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М</w:t>
      </w:r>
      <w:r w:rsidRPr="0035486F">
        <w:rPr>
          <w:rFonts w:ascii="Arial" w:hAnsi="Arial" w:cs="Arial"/>
          <w:color w:val="auto"/>
          <w:sz w:val="24"/>
          <w:szCs w:val="24"/>
          <w:lang w:val="ru-RU"/>
        </w:rPr>
        <w:t>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56"/>
    </w:p>
    <w:p w14:paraId="306E8A12" w14:textId="77777777" w:rsidR="001B483B" w:rsidRPr="00306E69" w:rsidRDefault="001B483B" w:rsidP="006915E7">
      <w:pPr>
        <w:spacing w:line="276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br/>
      </w:r>
      <w:r w:rsidRPr="00314316">
        <w:rPr>
          <w:rFonts w:ascii="Arial" w:hAnsi="Arial" w:cs="Arial"/>
          <w:color w:val="000000"/>
          <w:spacing w:val="3"/>
          <w:sz w:val="24"/>
          <w:szCs w:val="24"/>
          <w:lang w:val="ru-RU"/>
        </w:rPr>
        <w:tab/>
      </w:r>
      <w:r w:rsidR="0035486F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При актуализации Схемы теплоснабжения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</w:t>
      </w:r>
      <w:r w:rsidR="0035486F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переоборудование котельных в источники с комбинированной выработкой тепловой и электрической энергии не предусматривается.</w:t>
      </w:r>
    </w:p>
    <w:p w14:paraId="1BB3A35E" w14:textId="77777777" w:rsidR="001B483B" w:rsidRDefault="001B483B" w:rsidP="006915E7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558F03EC" w14:textId="77777777" w:rsidR="001B483B" w:rsidRPr="0035486F" w:rsidRDefault="0035486F" w:rsidP="006915E7">
      <w:pPr>
        <w:pStyle w:val="2"/>
        <w:spacing w:before="0"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bookmarkStart w:id="57" w:name="_Toc72451123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7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М</w:t>
      </w:r>
      <w:r w:rsidRPr="0035486F">
        <w:rPr>
          <w:rFonts w:ascii="Arial" w:hAnsi="Arial" w:cs="Arial"/>
          <w:color w:val="auto"/>
          <w:sz w:val="24"/>
          <w:szCs w:val="24"/>
          <w:lang w:val="ru-RU"/>
        </w:rPr>
        <w:t>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  <w:bookmarkEnd w:id="57"/>
    </w:p>
    <w:p w14:paraId="6A96461B" w14:textId="77777777" w:rsidR="001B483B" w:rsidRDefault="001B483B" w:rsidP="006915E7">
      <w:pPr>
        <w:spacing w:line="276" w:lineRule="auto"/>
        <w:ind w:firstLine="708"/>
        <w:rPr>
          <w:rFonts w:ascii="Arial" w:hAnsi="Arial" w:cs="Arial"/>
          <w:color w:val="222222"/>
          <w:shd w:val="clear" w:color="auto" w:fill="FFFFFF"/>
          <w:lang w:val="ru-RU"/>
        </w:rPr>
      </w:pPr>
    </w:p>
    <w:p w14:paraId="220C5DB1" w14:textId="77777777" w:rsidR="001B483B" w:rsidRDefault="001B483B" w:rsidP="001B02DB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На территории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отсутствуют источники с комбинированной выработкой тепловой и электрической энергии.</w:t>
      </w:r>
    </w:p>
    <w:p w14:paraId="4F7307A5" w14:textId="77777777" w:rsidR="001B483B" w:rsidRDefault="001B483B" w:rsidP="006915E7">
      <w:pPr>
        <w:spacing w:line="276" w:lineRule="auto"/>
        <w:ind w:firstLine="708"/>
        <w:rPr>
          <w:rFonts w:ascii="Arial" w:hAnsi="Arial" w:cs="Arial"/>
          <w:color w:val="000000"/>
          <w:spacing w:val="3"/>
          <w:lang w:val="ru-RU"/>
        </w:rPr>
      </w:pPr>
    </w:p>
    <w:p w14:paraId="0AF93590" w14:textId="77777777" w:rsidR="001B483B" w:rsidRPr="0035486F" w:rsidRDefault="0035486F" w:rsidP="001B483B">
      <w:pPr>
        <w:pStyle w:val="2"/>
        <w:spacing w:before="0"/>
        <w:jc w:val="center"/>
        <w:rPr>
          <w:rFonts w:ascii="Arial" w:hAnsi="Arial" w:cs="Arial"/>
          <w:sz w:val="24"/>
          <w:szCs w:val="24"/>
          <w:lang w:val="ru-RU"/>
        </w:rPr>
      </w:pPr>
      <w:bookmarkStart w:id="58" w:name="_Toc72451124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8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Т</w:t>
      </w:r>
      <w:r w:rsidRPr="0035486F">
        <w:rPr>
          <w:rFonts w:ascii="Arial" w:hAnsi="Arial" w:cs="Arial"/>
          <w:color w:val="auto"/>
          <w:sz w:val="24"/>
          <w:szCs w:val="24"/>
          <w:lang w:val="ru-RU"/>
        </w:rPr>
        <w:t>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58"/>
    </w:p>
    <w:p w14:paraId="15888904" w14:textId="77777777" w:rsidR="001B483B" w:rsidRDefault="001B483B" w:rsidP="001B483B">
      <w:pPr>
        <w:spacing w:line="276" w:lineRule="auto"/>
        <w:ind w:firstLine="708"/>
        <w:rPr>
          <w:rFonts w:ascii="Arial" w:hAnsi="Arial" w:cs="Arial"/>
          <w:color w:val="222222"/>
          <w:shd w:val="clear" w:color="auto" w:fill="FFFFFF"/>
          <w:lang w:val="ru-RU"/>
        </w:rPr>
      </w:pPr>
    </w:p>
    <w:p w14:paraId="31FD1EAB" w14:textId="77777777" w:rsidR="0035486F" w:rsidRPr="0035486F" w:rsidRDefault="0035486F" w:rsidP="0035486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35486F">
        <w:rPr>
          <w:rFonts w:ascii="Arial" w:hAnsi="Arial" w:cs="Arial"/>
          <w:sz w:val="24"/>
          <w:szCs w:val="24"/>
          <w:lang w:val="ru-RU"/>
        </w:rPr>
        <w:t>Согласно «Методическим рекомендациям по оптимизации гидравлических и температурных режимов функционирования открытых систем коммунального теплоснабжения», разработанных ЗАО «</w:t>
      </w:r>
      <w:proofErr w:type="spellStart"/>
      <w:r w:rsidRPr="0035486F">
        <w:rPr>
          <w:rFonts w:ascii="Arial" w:hAnsi="Arial" w:cs="Arial"/>
          <w:sz w:val="24"/>
          <w:szCs w:val="24"/>
          <w:lang w:val="ru-RU"/>
        </w:rPr>
        <w:t>Роскоммунэнерго</w:t>
      </w:r>
      <w:proofErr w:type="spellEnd"/>
      <w:r w:rsidRPr="0035486F">
        <w:rPr>
          <w:rFonts w:ascii="Arial" w:hAnsi="Arial" w:cs="Arial"/>
          <w:sz w:val="24"/>
          <w:szCs w:val="24"/>
          <w:lang w:val="ru-RU"/>
        </w:rPr>
        <w:t xml:space="preserve">», оптимальным является такой способ центрального регулирования, применение которого позволяет изменять теплоотдачу нагревательных приборов отопительных систем в одинаковой степени, пропорционально тепловой потребности отапливаемых зданий и свести к минимуму их перегревы и </w:t>
      </w:r>
      <w:proofErr w:type="spellStart"/>
      <w:r w:rsidRPr="0035486F">
        <w:rPr>
          <w:rFonts w:ascii="Arial" w:hAnsi="Arial" w:cs="Arial"/>
          <w:sz w:val="24"/>
          <w:szCs w:val="24"/>
          <w:lang w:val="ru-RU"/>
        </w:rPr>
        <w:t>недогревы</w:t>
      </w:r>
      <w:proofErr w:type="spellEnd"/>
      <w:r w:rsidRPr="0035486F">
        <w:rPr>
          <w:rFonts w:ascii="Arial" w:hAnsi="Arial" w:cs="Arial"/>
          <w:sz w:val="24"/>
          <w:szCs w:val="24"/>
          <w:lang w:val="ru-RU"/>
        </w:rPr>
        <w:t>.</w:t>
      </w:r>
    </w:p>
    <w:p w14:paraId="568E5325" w14:textId="77777777" w:rsidR="0035486F" w:rsidRPr="0035486F" w:rsidRDefault="0035486F" w:rsidP="0035486F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35486F">
        <w:rPr>
          <w:rFonts w:ascii="Arial" w:hAnsi="Arial" w:cs="Arial"/>
          <w:sz w:val="24"/>
          <w:szCs w:val="24"/>
          <w:lang w:val="ru-RU"/>
        </w:rPr>
        <w:t xml:space="preserve">Сведения о температурных графиках отпуска тепловой </w:t>
      </w:r>
      <w:r>
        <w:rPr>
          <w:rFonts w:ascii="Arial" w:hAnsi="Arial" w:cs="Arial"/>
          <w:sz w:val="24"/>
          <w:szCs w:val="24"/>
          <w:lang w:val="ru-RU"/>
        </w:rPr>
        <w:t xml:space="preserve">для </w:t>
      </w:r>
      <w:r w:rsidRPr="0035486F">
        <w:rPr>
          <w:rFonts w:ascii="Arial" w:hAnsi="Arial" w:cs="Arial"/>
          <w:sz w:val="24"/>
          <w:szCs w:val="24"/>
          <w:lang w:val="ru-RU"/>
        </w:rPr>
        <w:t xml:space="preserve">котельных </w:t>
      </w:r>
      <w:r w:rsidR="009F6A25">
        <w:rPr>
          <w:rFonts w:ascii="Arial" w:hAnsi="Arial" w:cs="Arial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sz w:val="24"/>
          <w:szCs w:val="24"/>
          <w:lang w:val="ru-RU"/>
        </w:rPr>
        <w:t xml:space="preserve"> СП</w:t>
      </w:r>
      <w:r w:rsidRPr="0035486F">
        <w:rPr>
          <w:rFonts w:ascii="Arial" w:hAnsi="Arial" w:cs="Arial"/>
          <w:sz w:val="24"/>
          <w:szCs w:val="24"/>
          <w:lang w:val="ru-RU"/>
        </w:rPr>
        <w:t xml:space="preserve"> приведены в таблице 5.</w:t>
      </w:r>
      <w:r w:rsidR="00E90781">
        <w:rPr>
          <w:rFonts w:ascii="Arial" w:hAnsi="Arial" w:cs="Arial"/>
          <w:sz w:val="24"/>
          <w:szCs w:val="24"/>
          <w:lang w:val="ru-RU"/>
        </w:rPr>
        <w:t>2</w:t>
      </w:r>
      <w:r w:rsidRPr="0035486F">
        <w:rPr>
          <w:rFonts w:ascii="Arial" w:hAnsi="Arial" w:cs="Arial"/>
          <w:sz w:val="24"/>
          <w:szCs w:val="24"/>
          <w:lang w:val="ru-RU"/>
        </w:rPr>
        <w:t>.</w:t>
      </w:r>
    </w:p>
    <w:p w14:paraId="2D18A828" w14:textId="77777777" w:rsidR="0035486F" w:rsidRPr="0035486F" w:rsidRDefault="0035486F" w:rsidP="0035486F">
      <w:pPr>
        <w:spacing w:line="276" w:lineRule="auto"/>
        <w:rPr>
          <w:rFonts w:ascii="Arial" w:hAnsi="Arial" w:cs="Arial"/>
          <w:sz w:val="24"/>
          <w:szCs w:val="24"/>
          <w:lang w:val="ru-RU"/>
        </w:rPr>
      </w:pPr>
    </w:p>
    <w:p w14:paraId="25F7C7B9" w14:textId="77777777" w:rsidR="0035486F" w:rsidRPr="0035486F" w:rsidRDefault="0035486F" w:rsidP="0035486F">
      <w:pPr>
        <w:pStyle w:val="1"/>
        <w:spacing w:line="276" w:lineRule="auto"/>
        <w:jc w:val="both"/>
        <w:rPr>
          <w:rFonts w:ascii="Arial" w:eastAsia="Arial" w:hAnsi="Arial" w:cs="Arial"/>
          <w:b w:val="0"/>
          <w:sz w:val="24"/>
          <w:szCs w:val="24"/>
          <w:lang w:val="ru-RU"/>
        </w:rPr>
      </w:pPr>
      <w:bookmarkStart w:id="59" w:name="_Toc511070166"/>
      <w:bookmarkStart w:id="60" w:name="_Toc511072276"/>
      <w:bookmarkStart w:id="61" w:name="_Toc511074385"/>
      <w:bookmarkStart w:id="62" w:name="_Toc511075439"/>
      <w:bookmarkStart w:id="63" w:name="_Toc525563287"/>
      <w:bookmarkStart w:id="64" w:name="_Toc19799946"/>
      <w:bookmarkStart w:id="65" w:name="_Toc53354707"/>
      <w:bookmarkStart w:id="66" w:name="_Toc53605720"/>
      <w:bookmarkStart w:id="67" w:name="_Toc72451125"/>
      <w:r w:rsidRPr="0035486F">
        <w:rPr>
          <w:rFonts w:ascii="Arial" w:eastAsia="Arial" w:hAnsi="Arial" w:cs="Arial"/>
          <w:b w:val="0"/>
          <w:sz w:val="24"/>
          <w:szCs w:val="24"/>
          <w:lang w:val="ru-RU"/>
        </w:rPr>
        <w:t>Таблица 5.</w:t>
      </w:r>
      <w:r w:rsidR="00E90781">
        <w:rPr>
          <w:rFonts w:ascii="Arial" w:eastAsia="Arial" w:hAnsi="Arial" w:cs="Arial"/>
          <w:b w:val="0"/>
          <w:sz w:val="24"/>
          <w:szCs w:val="24"/>
          <w:lang w:val="ru-RU"/>
        </w:rPr>
        <w:t>2</w:t>
      </w:r>
      <w:r w:rsidRPr="0035486F">
        <w:rPr>
          <w:rFonts w:ascii="Arial" w:eastAsia="Arial" w:hAnsi="Arial" w:cs="Arial"/>
          <w:b w:val="0"/>
          <w:sz w:val="24"/>
          <w:szCs w:val="24"/>
          <w:lang w:val="ru-RU"/>
        </w:rPr>
        <w:t xml:space="preserve"> – Температурные графики отпуска тепловой энергии от источников тепловой энергии </w:t>
      </w:r>
      <w:bookmarkEnd w:id="59"/>
      <w:bookmarkEnd w:id="60"/>
      <w:bookmarkEnd w:id="61"/>
      <w:bookmarkEnd w:id="62"/>
      <w:r w:rsidR="009F6A25">
        <w:rPr>
          <w:rFonts w:ascii="Arial" w:eastAsia="Arial" w:hAnsi="Arial" w:cs="Arial"/>
          <w:b w:val="0"/>
          <w:sz w:val="24"/>
          <w:szCs w:val="24"/>
          <w:lang w:val="ru-RU"/>
        </w:rPr>
        <w:t>Зональненского</w:t>
      </w:r>
      <w:r w:rsidR="00C24460">
        <w:rPr>
          <w:rFonts w:ascii="Arial" w:eastAsia="Arial" w:hAnsi="Arial" w:cs="Arial"/>
          <w:b w:val="0"/>
          <w:sz w:val="24"/>
          <w:szCs w:val="24"/>
          <w:lang w:val="ru-RU"/>
        </w:rPr>
        <w:t xml:space="preserve"> СП</w:t>
      </w:r>
      <w:bookmarkEnd w:id="63"/>
      <w:bookmarkEnd w:id="64"/>
      <w:bookmarkEnd w:id="65"/>
      <w:bookmarkEnd w:id="66"/>
      <w:r w:rsidR="00E90781">
        <w:rPr>
          <w:rFonts w:ascii="Arial" w:eastAsia="Arial" w:hAnsi="Arial" w:cs="Arial"/>
          <w:b w:val="0"/>
          <w:sz w:val="24"/>
          <w:szCs w:val="24"/>
          <w:lang w:val="ru-RU"/>
        </w:rPr>
        <w:t xml:space="preserve"> и города Томска</w:t>
      </w:r>
      <w:bookmarkEnd w:id="67"/>
    </w:p>
    <w:tbl>
      <w:tblPr>
        <w:tblW w:w="934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1985"/>
        <w:gridCol w:w="4677"/>
        <w:gridCol w:w="992"/>
        <w:gridCol w:w="993"/>
      </w:tblGrid>
      <w:tr w:rsidR="0035486F" w:rsidRPr="0056580D" w14:paraId="20C274BD" w14:textId="77777777" w:rsidTr="006B285F">
        <w:trPr>
          <w:trHeight w:val="300"/>
          <w:tblHeader/>
        </w:trPr>
        <w:tc>
          <w:tcPr>
            <w:tcW w:w="702" w:type="dxa"/>
            <w:vMerge w:val="restart"/>
            <w:shd w:val="clear" w:color="auto" w:fill="D9D9D9" w:themeFill="background1" w:themeFillShade="D9"/>
            <w:vAlign w:val="center"/>
          </w:tcPr>
          <w:p w14:paraId="2DB5B8BC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8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2F7CC470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58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56580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ЕТО</w:t>
            </w:r>
          </w:p>
        </w:tc>
        <w:tc>
          <w:tcPr>
            <w:tcW w:w="4677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6088C2BE" w14:textId="77777777" w:rsidR="0035486F" w:rsidRPr="0035486F" w:rsidRDefault="0035486F" w:rsidP="006B28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35486F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Наименование, адрес источника тепловой энергии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9A3ECDB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Температурный</w:t>
            </w:r>
            <w:proofErr w:type="spellEnd"/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график</w:t>
            </w:r>
            <w:proofErr w:type="spellEnd"/>
          </w:p>
        </w:tc>
      </w:tr>
      <w:tr w:rsidR="0035486F" w:rsidRPr="0056580D" w14:paraId="2FA3DF9C" w14:textId="77777777" w:rsidTr="006B285F">
        <w:trPr>
          <w:trHeight w:val="300"/>
          <w:tblHeader/>
        </w:trPr>
        <w:tc>
          <w:tcPr>
            <w:tcW w:w="702" w:type="dxa"/>
            <w:vMerge/>
            <w:shd w:val="clear" w:color="auto" w:fill="D9D9D9" w:themeFill="background1" w:themeFillShade="D9"/>
            <w:vAlign w:val="center"/>
          </w:tcPr>
          <w:p w14:paraId="5F052EC8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64E08A5E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Merge/>
            <w:shd w:val="clear" w:color="auto" w:fill="D9D9D9" w:themeFill="background1" w:themeFillShade="D9"/>
            <w:vAlign w:val="center"/>
            <w:hideMark/>
          </w:tcPr>
          <w:p w14:paraId="15291E94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6586D2DA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t</w:t>
            </w:r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под</w:t>
            </w:r>
            <w:proofErr w:type="spellEnd"/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°С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14:paraId="0053F327" w14:textId="77777777" w:rsidR="0035486F" w:rsidRPr="0056580D" w:rsidRDefault="0035486F" w:rsidP="006B285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t</w:t>
            </w:r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обр</w:t>
            </w:r>
            <w:proofErr w:type="spellEnd"/>
            <w:r w:rsidRPr="005658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°С</w:t>
            </w:r>
          </w:p>
        </w:tc>
      </w:tr>
      <w:tr w:rsidR="001B02DB" w:rsidRPr="00141F07" w14:paraId="162B69AD" w14:textId="77777777" w:rsidTr="008227F2">
        <w:trPr>
          <w:trHeight w:val="300"/>
        </w:trPr>
        <w:tc>
          <w:tcPr>
            <w:tcW w:w="702" w:type="dxa"/>
            <w:shd w:val="clear" w:color="auto" w:fill="auto"/>
            <w:vAlign w:val="center"/>
          </w:tcPr>
          <w:p w14:paraId="3CC61F3E" w14:textId="77777777" w:rsidR="001B02DB" w:rsidRPr="0035486F" w:rsidRDefault="001B02DB" w:rsidP="006B285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985" w:type="dxa"/>
            <w:vAlign w:val="center"/>
          </w:tcPr>
          <w:p w14:paraId="17A95EE6" w14:textId="77777777" w:rsidR="001B02DB" w:rsidRPr="001B02DB" w:rsidRDefault="0070396D" w:rsidP="006915E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АО «</w:t>
            </w:r>
            <w:proofErr w:type="spellStart"/>
            <w:r>
              <w:rPr>
                <w:sz w:val="20"/>
                <w:szCs w:val="20"/>
                <w:lang w:val="ru-RU"/>
              </w:rPr>
              <w:t>ТомскРТС</w:t>
            </w:r>
            <w:proofErr w:type="spellEnd"/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57AA5B12" w14:textId="77777777" w:rsidR="0070396D" w:rsidRDefault="00E90781" w:rsidP="00141F07">
            <w:pPr>
              <w:rPr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ГРЭС-2</w:t>
            </w:r>
            <w:r w:rsidR="0070396D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 xml:space="preserve"> </w:t>
            </w:r>
          </w:p>
          <w:p w14:paraId="3D74A040" w14:textId="77777777" w:rsidR="001B02DB" w:rsidRPr="0035486F" w:rsidRDefault="001B02DB" w:rsidP="00141F07">
            <w:pPr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E348181" w14:textId="77777777" w:rsidR="001B02DB" w:rsidRPr="00141F07" w:rsidRDefault="00E90781" w:rsidP="006B285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125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F590BEC" w14:textId="77777777" w:rsidR="001B02DB" w:rsidRPr="00141F07" w:rsidRDefault="001B02DB" w:rsidP="006B285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7</w:t>
            </w:r>
            <w:r w:rsidRPr="00141F07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1B02DB" w:rsidRPr="00141F07" w14:paraId="42720C09" w14:textId="77777777" w:rsidTr="008227F2">
        <w:trPr>
          <w:trHeight w:val="300"/>
        </w:trPr>
        <w:tc>
          <w:tcPr>
            <w:tcW w:w="702" w:type="dxa"/>
            <w:shd w:val="clear" w:color="auto" w:fill="auto"/>
            <w:vAlign w:val="center"/>
          </w:tcPr>
          <w:p w14:paraId="1A81DEF4" w14:textId="77777777" w:rsidR="001B02DB" w:rsidRDefault="00141F07" w:rsidP="008227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85" w:type="dxa"/>
            <w:vAlign w:val="center"/>
          </w:tcPr>
          <w:p w14:paraId="0352E699" w14:textId="77777777" w:rsidR="0070396D" w:rsidRDefault="0070396D" w:rsidP="008227F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70396D">
              <w:rPr>
                <w:rFonts w:ascii="Arial" w:hAnsi="Arial" w:cs="Arial"/>
                <w:sz w:val="18"/>
                <w:szCs w:val="18"/>
                <w:lang w:val="ru-RU"/>
              </w:rPr>
              <w:t>МУП Томского</w:t>
            </w:r>
          </w:p>
          <w:p w14:paraId="1E6538A7" w14:textId="77777777" w:rsidR="0070396D" w:rsidRDefault="0070396D" w:rsidP="008227F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70396D">
              <w:rPr>
                <w:rFonts w:ascii="Arial" w:hAnsi="Arial" w:cs="Arial"/>
                <w:sz w:val="18"/>
                <w:szCs w:val="18"/>
                <w:lang w:val="ru-RU"/>
              </w:rPr>
              <w:t xml:space="preserve"> Района</w:t>
            </w:r>
          </w:p>
          <w:p w14:paraId="2C3B1392" w14:textId="77777777" w:rsidR="001B02DB" w:rsidRPr="0070396D" w:rsidRDefault="0070396D" w:rsidP="008227F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val="ru-RU" w:eastAsia="ru-RU"/>
              </w:rPr>
            </w:pPr>
            <w:r w:rsidRPr="0070396D">
              <w:rPr>
                <w:rFonts w:ascii="Arial" w:hAnsi="Arial" w:cs="Arial"/>
                <w:sz w:val="18"/>
                <w:szCs w:val="18"/>
                <w:lang w:val="ru-RU"/>
              </w:rPr>
              <w:t xml:space="preserve"> «</w:t>
            </w:r>
            <w:proofErr w:type="spellStart"/>
            <w:r w:rsidRPr="0070396D">
              <w:rPr>
                <w:rFonts w:ascii="Arial" w:hAnsi="Arial" w:cs="Arial"/>
                <w:sz w:val="18"/>
                <w:szCs w:val="18"/>
                <w:lang w:val="ru-RU"/>
              </w:rPr>
              <w:t>Технополигон</w:t>
            </w:r>
            <w:proofErr w:type="spellEnd"/>
            <w:r w:rsidRPr="0070396D">
              <w:rPr>
                <w:rFonts w:ascii="Arial" w:hAnsi="Arial" w:cs="Arial"/>
                <w:sz w:val="18"/>
                <w:szCs w:val="18"/>
                <w:lang w:val="ru-RU"/>
              </w:rPr>
              <w:t>».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716A9BA8" w14:textId="77777777" w:rsidR="001B02DB" w:rsidRPr="0070396D" w:rsidRDefault="001B02DB" w:rsidP="0070396D">
            <w:pPr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141F07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 xml:space="preserve">Котельная </w:t>
            </w:r>
            <w:r w:rsidR="00141F07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 xml:space="preserve">п. </w:t>
            </w:r>
            <w:r w:rsidR="00E90781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Зональная Станция</w:t>
            </w:r>
            <w:r w:rsidR="0070396D" w:rsidRPr="0070396D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1E27125" w14:textId="77777777" w:rsidR="001B02DB" w:rsidRDefault="001B02DB" w:rsidP="008227F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95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71B6EB0" w14:textId="77777777" w:rsidR="001B02DB" w:rsidRDefault="001B02DB" w:rsidP="008227F2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7</w:t>
            </w:r>
            <w:r w:rsidRPr="00141F07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</w:tbl>
    <w:p w14:paraId="2C4494A8" w14:textId="77777777" w:rsidR="001B483B" w:rsidRDefault="001B483B" w:rsidP="00516CBF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5E07AD46" w14:textId="77777777" w:rsidR="001B483B" w:rsidRPr="00516CBF" w:rsidRDefault="00516CBF" w:rsidP="001B483B">
      <w:pPr>
        <w:pStyle w:val="2"/>
        <w:spacing w:before="0"/>
        <w:jc w:val="center"/>
        <w:rPr>
          <w:rFonts w:ascii="Arial" w:hAnsi="Arial" w:cs="Arial"/>
          <w:sz w:val="24"/>
          <w:szCs w:val="24"/>
          <w:lang w:val="ru-RU"/>
        </w:rPr>
      </w:pPr>
      <w:bookmarkStart w:id="68" w:name="_Toc72451126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9</w:t>
      </w:r>
      <w:r w:rsidR="001B483B" w:rsidRPr="00AA057C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516CBF">
        <w:rPr>
          <w:rFonts w:ascii="Arial" w:hAnsi="Arial" w:cs="Arial"/>
          <w:color w:val="auto"/>
          <w:sz w:val="24"/>
          <w:szCs w:val="24"/>
          <w:lang w:val="ru-RU"/>
        </w:rPr>
        <w:t>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  <w:bookmarkEnd w:id="68"/>
    </w:p>
    <w:p w14:paraId="678F31C4" w14:textId="77777777" w:rsidR="001B483B" w:rsidRDefault="001B483B" w:rsidP="001B483B">
      <w:pPr>
        <w:spacing w:line="276" w:lineRule="auto"/>
        <w:ind w:firstLine="708"/>
        <w:rPr>
          <w:rFonts w:ascii="Arial" w:hAnsi="Arial" w:cs="Arial"/>
          <w:color w:val="222222"/>
          <w:shd w:val="clear" w:color="auto" w:fill="FFFFFF"/>
          <w:lang w:val="ru-RU"/>
        </w:rPr>
      </w:pPr>
    </w:p>
    <w:p w14:paraId="7B751626" w14:textId="77777777" w:rsidR="001B02DB" w:rsidRDefault="00516CBF" w:rsidP="00141F07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В соответствии с предлагаемым сценарием развития системы теплоснабжения </w:t>
      </w:r>
      <w:r w:rsidR="00141F07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не </w:t>
      </w:r>
      <w:r w:rsidR="00304DEE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прогнозируется изм</w:t>
      </w:r>
      <w:r w:rsidR="00005BE0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е</w:t>
      </w:r>
      <w:r w:rsidR="00304DEE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нение установленной т</w:t>
      </w:r>
      <w:r w:rsidR="00141F07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епловой мощности котельных.</w:t>
      </w:r>
    </w:p>
    <w:p w14:paraId="55DFA9DD" w14:textId="77777777" w:rsidR="001B483B" w:rsidRDefault="001B483B" w:rsidP="001B483B">
      <w:pPr>
        <w:spacing w:line="276" w:lineRule="auto"/>
        <w:rPr>
          <w:rFonts w:ascii="Arial" w:hAnsi="Arial" w:cs="Arial"/>
          <w:color w:val="000000"/>
          <w:spacing w:val="3"/>
          <w:lang w:val="ru-RU"/>
        </w:rPr>
      </w:pPr>
    </w:p>
    <w:p w14:paraId="00845915" w14:textId="77777777" w:rsidR="001B483B" w:rsidRPr="00516CBF" w:rsidRDefault="00516CBF" w:rsidP="001B483B">
      <w:pPr>
        <w:pStyle w:val="2"/>
        <w:spacing w:before="0"/>
        <w:jc w:val="center"/>
        <w:rPr>
          <w:rFonts w:ascii="Arial" w:hAnsi="Arial" w:cs="Arial"/>
          <w:sz w:val="24"/>
          <w:szCs w:val="24"/>
          <w:lang w:val="ru-RU"/>
        </w:rPr>
      </w:pPr>
      <w:bookmarkStart w:id="69" w:name="_Toc72451127"/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1B483B" w:rsidRPr="009B14C4">
        <w:rPr>
          <w:rFonts w:ascii="Arial" w:hAnsi="Arial" w:cs="Arial"/>
          <w:color w:val="auto"/>
          <w:sz w:val="24"/>
          <w:szCs w:val="24"/>
          <w:lang w:val="ru-RU"/>
        </w:rPr>
        <w:t>.1</w:t>
      </w:r>
      <w:r>
        <w:rPr>
          <w:rFonts w:ascii="Arial" w:hAnsi="Arial" w:cs="Arial"/>
          <w:color w:val="auto"/>
          <w:sz w:val="24"/>
          <w:szCs w:val="24"/>
          <w:lang w:val="ru-RU"/>
        </w:rPr>
        <w:t>0</w:t>
      </w:r>
      <w:r w:rsidR="001B483B" w:rsidRPr="009B14C4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516CBF">
        <w:rPr>
          <w:rFonts w:ascii="Arial" w:hAnsi="Arial" w:cs="Arial"/>
          <w:color w:val="auto"/>
          <w:sz w:val="24"/>
          <w:szCs w:val="24"/>
          <w:lang w:val="ru-RU"/>
        </w:rPr>
        <w:t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69"/>
    </w:p>
    <w:p w14:paraId="705A2D47" w14:textId="77777777" w:rsidR="001B483B" w:rsidRPr="009B14C4" w:rsidRDefault="001B483B" w:rsidP="001B483B">
      <w:pPr>
        <w:spacing w:line="276" w:lineRule="auto"/>
        <w:ind w:firstLine="708"/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</w:pPr>
    </w:p>
    <w:p w14:paraId="4E87F4E7" w14:textId="77777777" w:rsidR="001B483B" w:rsidRDefault="001B483B" w:rsidP="001B483B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На территории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отсутствуют источники тепловой энергии с использованием возобновляемых источников энергии. Ввод новых источников не предлагается в связи с отсутствием необходимости: существу</w:t>
      </w:r>
      <w:r w:rsidR="00005BE0">
        <w:rPr>
          <w:rFonts w:ascii="Arial" w:hAnsi="Arial" w:cs="Arial"/>
          <w:color w:val="000000"/>
          <w:spacing w:val="3"/>
          <w:sz w:val="24"/>
          <w:szCs w:val="24"/>
          <w:lang w:val="ru-RU"/>
        </w:rPr>
        <w:t>ю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щие источники на </w:t>
      </w:r>
      <w:proofErr w:type="spellStart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газоообразном</w:t>
      </w:r>
      <w:proofErr w:type="spellEnd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</w:t>
      </w:r>
      <w:r w:rsidR="00CE5BFC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и твердом 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топливе</w:t>
      </w:r>
      <w:r w:rsidR="00141F07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(индивидуальные источники)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в полной мере удовлетв</w:t>
      </w:r>
      <w:r w:rsidR="00005BE0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о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ряют существующий и перспективный спрос на тепловую энергию (мощность).</w:t>
      </w:r>
    </w:p>
    <w:p w14:paraId="50CB2DE4" w14:textId="77777777" w:rsidR="001B483B" w:rsidRDefault="001B483B" w:rsidP="006B285F">
      <w:pPr>
        <w:widowControl/>
        <w:spacing w:after="200" w:line="276" w:lineRule="auto"/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br w:type="page"/>
      </w:r>
    </w:p>
    <w:p w14:paraId="1DAC53DB" w14:textId="77777777" w:rsidR="00566630" w:rsidRPr="00624C40" w:rsidRDefault="006B285F" w:rsidP="00566630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70" w:name="_Toc72451128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="00E73FB8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6</w:t>
      </w:r>
      <w:r w:rsidR="00566630"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 w:rsidR="00D511D6" w:rsidRPr="00624C40">
        <w:rPr>
          <w:rFonts w:ascii="Arial" w:hAnsi="Arial" w:cs="Arial"/>
          <w:sz w:val="24"/>
          <w:szCs w:val="24"/>
          <w:lang w:val="ru-RU"/>
        </w:rPr>
        <w:t>Предложения по строительству</w:t>
      </w:r>
      <w:r w:rsidR="00126CB2">
        <w:rPr>
          <w:rFonts w:ascii="Arial" w:hAnsi="Arial" w:cs="Arial"/>
          <w:sz w:val="24"/>
          <w:szCs w:val="24"/>
          <w:lang w:val="ru-RU"/>
        </w:rPr>
        <w:t xml:space="preserve">, </w:t>
      </w:r>
      <w:r w:rsidR="00D511D6" w:rsidRPr="00624C40">
        <w:rPr>
          <w:rFonts w:ascii="Arial" w:hAnsi="Arial" w:cs="Arial"/>
          <w:sz w:val="24"/>
          <w:szCs w:val="24"/>
          <w:lang w:val="ru-RU"/>
        </w:rPr>
        <w:t>реконструкции</w:t>
      </w:r>
      <w:r w:rsidR="00126CB2">
        <w:rPr>
          <w:rFonts w:ascii="Arial" w:hAnsi="Arial" w:cs="Arial"/>
          <w:sz w:val="24"/>
          <w:szCs w:val="24"/>
          <w:lang w:val="ru-RU"/>
        </w:rPr>
        <w:t xml:space="preserve"> и (или) модернизации</w:t>
      </w:r>
      <w:r w:rsidR="00D511D6" w:rsidRPr="00624C40">
        <w:rPr>
          <w:rFonts w:ascii="Arial" w:hAnsi="Arial" w:cs="Arial"/>
          <w:sz w:val="24"/>
          <w:szCs w:val="24"/>
          <w:lang w:val="ru-RU"/>
        </w:rPr>
        <w:t xml:space="preserve"> тепловых сетей</w:t>
      </w:r>
      <w:bookmarkEnd w:id="70"/>
    </w:p>
    <w:p w14:paraId="7719ABBB" w14:textId="77777777" w:rsidR="00566630" w:rsidRPr="00624C40" w:rsidRDefault="00566630" w:rsidP="000721B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2EDE2776" w14:textId="77777777" w:rsidR="0001726E" w:rsidRPr="006B285F" w:rsidRDefault="006B285F" w:rsidP="0001726E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71" w:name="_Toc72451129"/>
      <w:r>
        <w:rPr>
          <w:rFonts w:ascii="Arial" w:hAnsi="Arial" w:cs="Arial"/>
          <w:color w:val="auto"/>
          <w:sz w:val="24"/>
          <w:szCs w:val="24"/>
          <w:lang w:val="ru-RU"/>
        </w:rPr>
        <w:t>6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.1.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6B285F">
        <w:rPr>
          <w:rFonts w:ascii="Arial" w:hAnsi="Arial" w:cs="Arial"/>
          <w:color w:val="auto"/>
          <w:sz w:val="24"/>
          <w:szCs w:val="24"/>
          <w:lang w:val="ru-RU"/>
        </w:rPr>
        <w:t>редложения по строительству</w:t>
      </w:r>
      <w:r w:rsidR="004F5052">
        <w:rPr>
          <w:rFonts w:ascii="Arial" w:hAnsi="Arial" w:cs="Arial"/>
          <w:color w:val="auto"/>
          <w:sz w:val="24"/>
          <w:szCs w:val="24"/>
          <w:lang w:val="ru-RU"/>
        </w:rPr>
        <w:t xml:space="preserve">, </w:t>
      </w:r>
      <w:r w:rsidRPr="006B285F">
        <w:rPr>
          <w:rFonts w:ascii="Arial" w:hAnsi="Arial" w:cs="Arial"/>
          <w:color w:val="auto"/>
          <w:sz w:val="24"/>
          <w:szCs w:val="24"/>
          <w:lang w:val="ru-RU"/>
        </w:rPr>
        <w:t xml:space="preserve">реконструкции </w:t>
      </w:r>
      <w:r w:rsidR="004F5052">
        <w:rPr>
          <w:rFonts w:ascii="Arial" w:hAnsi="Arial" w:cs="Arial"/>
          <w:color w:val="auto"/>
          <w:sz w:val="24"/>
          <w:szCs w:val="24"/>
          <w:lang w:val="ru-RU"/>
        </w:rPr>
        <w:t xml:space="preserve">и (или) модернизации </w:t>
      </w:r>
      <w:r w:rsidRPr="006B285F">
        <w:rPr>
          <w:rFonts w:ascii="Arial" w:hAnsi="Arial" w:cs="Arial"/>
          <w:color w:val="auto"/>
          <w:sz w:val="24"/>
          <w:szCs w:val="24"/>
          <w:lang w:val="ru-RU"/>
        </w:rPr>
        <w:t>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</w:t>
      </w:r>
      <w:bookmarkEnd w:id="71"/>
    </w:p>
    <w:p w14:paraId="1B9C9D88" w14:textId="77777777" w:rsidR="0001726E" w:rsidRDefault="0001726E" w:rsidP="0001726E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62541EB4" w14:textId="77777777" w:rsidR="0001726E" w:rsidRDefault="00B86A52" w:rsidP="0001726E">
      <w:pPr>
        <w:spacing w:line="276" w:lineRule="auto"/>
        <w:ind w:firstLine="708"/>
        <w:jc w:val="both"/>
        <w:rPr>
          <w:rFonts w:ascii="Arial" w:hAnsi="Arial" w:cs="Arial"/>
          <w:spacing w:val="3"/>
          <w:sz w:val="24"/>
          <w:szCs w:val="24"/>
          <w:lang w:val="ru-RU"/>
        </w:rPr>
      </w:pPr>
      <w:r>
        <w:rPr>
          <w:rFonts w:ascii="Arial" w:hAnsi="Arial" w:cs="Arial"/>
          <w:spacing w:val="3"/>
          <w:sz w:val="24"/>
          <w:szCs w:val="24"/>
          <w:lang w:val="ru-RU"/>
        </w:rPr>
        <w:t>Балансы тепловой мощности и тепловой нагрузки</w:t>
      </w:r>
      <w:r w:rsidR="00674BA0">
        <w:rPr>
          <w:rFonts w:ascii="Arial" w:hAnsi="Arial" w:cs="Arial"/>
          <w:spacing w:val="3"/>
          <w:sz w:val="24"/>
          <w:szCs w:val="24"/>
          <w:lang w:val="ru-RU"/>
        </w:rPr>
        <w:t xml:space="preserve"> позволяют сделать вывод об отсутствии дефицитов тепловой мощности в зонах действия </w:t>
      </w:r>
      <w:r w:rsidR="00AD41E1">
        <w:rPr>
          <w:rFonts w:ascii="Arial" w:hAnsi="Arial" w:cs="Arial"/>
          <w:spacing w:val="3"/>
          <w:sz w:val="24"/>
          <w:szCs w:val="24"/>
          <w:lang w:val="ru-RU"/>
        </w:rPr>
        <w:t>котельных</w:t>
      </w:r>
      <w:r w:rsidR="00674BA0">
        <w:rPr>
          <w:rFonts w:ascii="Arial" w:hAnsi="Arial" w:cs="Arial"/>
          <w:spacing w:val="3"/>
          <w:sz w:val="24"/>
          <w:szCs w:val="24"/>
          <w:lang w:val="ru-RU"/>
        </w:rPr>
        <w:t xml:space="preserve"> </w:t>
      </w:r>
      <w:r w:rsidR="009F6A25">
        <w:rPr>
          <w:rFonts w:ascii="Arial" w:hAnsi="Arial" w:cs="Arial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spacing w:val="3"/>
          <w:sz w:val="24"/>
          <w:szCs w:val="24"/>
          <w:lang w:val="ru-RU"/>
        </w:rPr>
        <w:t xml:space="preserve"> СП</w:t>
      </w:r>
      <w:r w:rsidR="00025405">
        <w:rPr>
          <w:rFonts w:ascii="Arial" w:hAnsi="Arial" w:cs="Arial"/>
          <w:spacing w:val="3"/>
          <w:sz w:val="24"/>
          <w:szCs w:val="24"/>
          <w:lang w:val="ru-RU"/>
        </w:rPr>
        <w:t xml:space="preserve">. </w:t>
      </w:r>
      <w:r w:rsidR="00674BA0">
        <w:rPr>
          <w:rFonts w:ascii="Arial" w:hAnsi="Arial" w:cs="Arial"/>
          <w:spacing w:val="3"/>
          <w:sz w:val="24"/>
          <w:szCs w:val="24"/>
          <w:lang w:val="ru-RU"/>
        </w:rPr>
        <w:t>В связи с этим п</w:t>
      </w:r>
      <w:r w:rsidR="00674BA0" w:rsidRPr="00674BA0">
        <w:rPr>
          <w:rFonts w:ascii="Arial" w:hAnsi="Arial" w:cs="Arial"/>
          <w:spacing w:val="3"/>
          <w:sz w:val="24"/>
          <w:szCs w:val="24"/>
          <w:lang w:val="ru-RU"/>
        </w:rPr>
        <w:t>редложения по реконструкции и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</w:t>
      </w:r>
      <w:r w:rsidR="00674BA0">
        <w:rPr>
          <w:rFonts w:ascii="Arial" w:hAnsi="Arial" w:cs="Arial"/>
          <w:spacing w:val="3"/>
          <w:sz w:val="24"/>
          <w:szCs w:val="24"/>
          <w:lang w:val="ru-RU"/>
        </w:rPr>
        <w:t xml:space="preserve"> отсутствуют.</w:t>
      </w:r>
    </w:p>
    <w:p w14:paraId="502AD75A" w14:textId="77777777" w:rsidR="00F82E73" w:rsidRDefault="00F82E73" w:rsidP="0001726E">
      <w:pPr>
        <w:spacing w:line="276" w:lineRule="auto"/>
        <w:ind w:firstLine="708"/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16946A1F" w14:textId="77777777" w:rsidR="00F82E73" w:rsidRPr="0001726E" w:rsidRDefault="006B285F" w:rsidP="00F82E73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72" w:name="_Toc72451130"/>
      <w:r>
        <w:rPr>
          <w:rFonts w:ascii="Arial" w:hAnsi="Arial" w:cs="Arial"/>
          <w:color w:val="auto"/>
          <w:sz w:val="24"/>
          <w:szCs w:val="24"/>
          <w:lang w:val="ru-RU"/>
        </w:rPr>
        <w:t>6</w:t>
      </w:r>
      <w:r w:rsidR="00F82E73" w:rsidRPr="0001726E">
        <w:rPr>
          <w:rFonts w:ascii="Arial" w:hAnsi="Arial" w:cs="Arial"/>
          <w:color w:val="auto"/>
          <w:sz w:val="24"/>
          <w:szCs w:val="24"/>
          <w:lang w:val="ru-RU"/>
        </w:rPr>
        <w:t>.</w:t>
      </w:r>
      <w:r w:rsidR="00F82E73">
        <w:rPr>
          <w:rFonts w:ascii="Arial" w:hAnsi="Arial" w:cs="Arial"/>
          <w:color w:val="auto"/>
          <w:sz w:val="24"/>
          <w:szCs w:val="24"/>
          <w:lang w:val="ru-RU"/>
        </w:rPr>
        <w:t>2</w:t>
      </w:r>
      <w:r w:rsidR="00F82E73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 w:rsidR="00F82E73">
        <w:rPr>
          <w:rFonts w:ascii="Arial" w:hAnsi="Arial" w:cs="Arial"/>
          <w:color w:val="auto"/>
          <w:sz w:val="24"/>
          <w:szCs w:val="24"/>
          <w:lang w:val="ru-RU"/>
        </w:rPr>
        <w:t>Предложения</w:t>
      </w:r>
      <w:r w:rsidR="00F82E73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 п</w:t>
      </w:r>
      <w:r w:rsidR="00F82E73">
        <w:rPr>
          <w:rFonts w:ascii="Arial" w:hAnsi="Arial" w:cs="Arial"/>
          <w:color w:val="auto"/>
          <w:sz w:val="24"/>
          <w:szCs w:val="24"/>
          <w:lang w:val="ru-RU"/>
        </w:rPr>
        <w:t>о строительству</w:t>
      </w:r>
      <w:r w:rsidR="004F5052">
        <w:rPr>
          <w:rFonts w:ascii="Arial" w:hAnsi="Arial" w:cs="Arial"/>
          <w:color w:val="auto"/>
          <w:sz w:val="24"/>
          <w:szCs w:val="24"/>
          <w:lang w:val="ru-RU"/>
        </w:rPr>
        <w:t>, реконструкции и (или) модернизации</w:t>
      </w:r>
      <w:r w:rsidR="00F82E73">
        <w:rPr>
          <w:rFonts w:ascii="Arial" w:hAnsi="Arial" w:cs="Arial"/>
          <w:color w:val="auto"/>
          <w:sz w:val="24"/>
          <w:szCs w:val="24"/>
          <w:lang w:val="ru-RU"/>
        </w:rPr>
        <w:t xml:space="preserve">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</w:t>
      </w:r>
      <w:bookmarkEnd w:id="72"/>
    </w:p>
    <w:p w14:paraId="56B7D33E" w14:textId="77777777" w:rsidR="00F82E73" w:rsidRPr="00E650D6" w:rsidRDefault="00F82E73" w:rsidP="00F82E73">
      <w:pPr>
        <w:spacing w:line="276" w:lineRule="auto"/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652FE343" w14:textId="77777777" w:rsidR="005C3613" w:rsidRDefault="00E90781" w:rsidP="00025405">
      <w:pPr>
        <w:widowControl/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9C6959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В соответствии с данными, приведенными в Главе 2 Обосновывающих материалов к Схеме теплоснабжения 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 w:rsidRPr="009C6959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СП, подключение к централизованному теплоснабжению запланировано в п. 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Зональная Станция</w:t>
      </w:r>
      <w:r w:rsidRPr="009C6959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в </w:t>
      </w:r>
      <w:proofErr w:type="spellStart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мкр</w:t>
      </w:r>
      <w:proofErr w:type="spellEnd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. Южные Ворота (источник теплоснабжения – Томская ГРЭС-2). Предложения по строительству тепловых сетей для обеспечения перспективных приростов тепловой нагрузки в </w:t>
      </w:r>
      <w:proofErr w:type="spellStart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мкр</w:t>
      </w:r>
      <w:proofErr w:type="spellEnd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. Южные Ворота сформированы в рамках разработки проекта актуализации Схемы теплоснабжения г. Томска и представлены в Книге 8 «Предложения по строительству, реконструкции и (или) модернизации тепловых сетей» Обосновывающих материалов к схеме теплоснабжения города Томска (шифр ПСТ.ОМ.70-21.008.000). Материалы размещены на официальном сайте Администрации города Томска (</w:t>
      </w:r>
      <w:hyperlink r:id="rId27" w:history="1">
        <w:r w:rsidRPr="00430652">
          <w:rPr>
            <w:rStyle w:val="af"/>
            <w:rFonts w:ascii="Arial" w:hAnsi="Arial" w:cs="Arial"/>
            <w:spacing w:val="3"/>
            <w:sz w:val="24"/>
            <w:szCs w:val="24"/>
            <w:lang w:val="ru-RU"/>
          </w:rPr>
          <w:t>https://www.admin.tomsk.ru/pgs/2my</w:t>
        </w:r>
      </w:hyperlink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).</w:t>
      </w:r>
    </w:p>
    <w:p w14:paraId="792E7733" w14:textId="77777777" w:rsidR="00E90781" w:rsidRDefault="00E90781" w:rsidP="00025405">
      <w:pPr>
        <w:widowControl/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069FD505" w14:textId="77777777" w:rsidR="004F5052" w:rsidRDefault="006B285F" w:rsidP="0001726E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73" w:name="_Toc72451131"/>
      <w:r>
        <w:rPr>
          <w:rFonts w:ascii="Arial" w:hAnsi="Arial" w:cs="Arial"/>
          <w:color w:val="auto"/>
          <w:sz w:val="24"/>
          <w:szCs w:val="24"/>
          <w:lang w:val="ru-RU"/>
        </w:rPr>
        <w:t>6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>.</w:t>
      </w:r>
      <w:r w:rsidR="00F82E73">
        <w:rPr>
          <w:rFonts w:ascii="Arial" w:hAnsi="Arial" w:cs="Arial"/>
          <w:color w:val="auto"/>
          <w:sz w:val="24"/>
          <w:szCs w:val="24"/>
          <w:lang w:val="ru-RU"/>
        </w:rPr>
        <w:t>3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 w:rsidR="006C4D8F">
        <w:rPr>
          <w:rFonts w:ascii="Arial" w:hAnsi="Arial" w:cs="Arial"/>
          <w:color w:val="auto"/>
          <w:sz w:val="24"/>
          <w:szCs w:val="24"/>
          <w:lang w:val="ru-RU"/>
        </w:rPr>
        <w:t>Предложения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 по строительству</w:t>
      </w:r>
      <w:r w:rsidR="004F5052">
        <w:rPr>
          <w:rFonts w:ascii="Arial" w:hAnsi="Arial" w:cs="Arial"/>
          <w:color w:val="auto"/>
          <w:sz w:val="24"/>
          <w:szCs w:val="24"/>
          <w:lang w:val="ru-RU"/>
        </w:rPr>
        <w:t>, реконструкции и (или) модернизации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 тепловых сетей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 в целях обеспечения условий, при наличии которых существует возможность поставок тепловой энергии потребителям от разных источников тепловой энергии при </w:t>
      </w:r>
      <w:proofErr w:type="spellStart"/>
      <w:r w:rsidR="000E136D">
        <w:rPr>
          <w:rFonts w:ascii="Arial" w:hAnsi="Arial" w:cs="Arial"/>
          <w:color w:val="auto"/>
          <w:sz w:val="24"/>
          <w:szCs w:val="24"/>
          <w:lang w:val="ru-RU"/>
        </w:rPr>
        <w:t>сохрании</w:t>
      </w:r>
      <w:proofErr w:type="spellEnd"/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 надежности теплоснабжения</w:t>
      </w:r>
      <w:bookmarkEnd w:id="73"/>
    </w:p>
    <w:p w14:paraId="3CBBCD19" w14:textId="77777777" w:rsidR="0001726E" w:rsidRPr="00E650D6" w:rsidRDefault="0001726E" w:rsidP="0044461A">
      <w:pPr>
        <w:spacing w:line="276" w:lineRule="auto"/>
        <w:jc w:val="both"/>
        <w:rPr>
          <w:rFonts w:ascii="Arial" w:hAnsi="Arial" w:cs="Arial"/>
          <w:spacing w:val="3"/>
          <w:sz w:val="24"/>
          <w:szCs w:val="24"/>
          <w:lang w:val="ru-RU"/>
        </w:rPr>
      </w:pPr>
    </w:p>
    <w:p w14:paraId="0BB81F56" w14:textId="77777777" w:rsidR="005C3613" w:rsidRDefault="005C3613" w:rsidP="005C3613">
      <w:pPr>
        <w:widowControl/>
        <w:spacing w:after="200"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В </w:t>
      </w:r>
      <w:r w:rsidR="00014659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Зональненском СП</w:t>
      </w:r>
      <w:r w:rsidR="008F0D4A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</w:t>
      </w:r>
      <w:proofErr w:type="spellStart"/>
      <w:r w:rsidR="008F0D4A">
        <w:rPr>
          <w:rFonts w:ascii="Arial" w:hAnsi="Arial" w:cs="Arial"/>
          <w:color w:val="000000"/>
          <w:spacing w:val="3"/>
          <w:sz w:val="24"/>
          <w:szCs w:val="24"/>
          <w:lang w:val="ru-RU"/>
        </w:rPr>
        <w:t>СП</w:t>
      </w:r>
      <w:proofErr w:type="spellEnd"/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по состоянию на базовый период актуализации Схемы теплоснабжения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функционируют изолированные системы теплоснабжения. В связи с этим п</w:t>
      </w:r>
      <w:r w:rsidRPr="00674BA0">
        <w:rPr>
          <w:rFonts w:ascii="Arial" w:hAnsi="Arial" w:cs="Arial"/>
          <w:color w:val="000000"/>
          <w:spacing w:val="3"/>
          <w:sz w:val="24"/>
          <w:szCs w:val="24"/>
          <w:lang w:val="ru-RU"/>
        </w:rPr>
        <w:t>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отсутствуют.</w:t>
      </w:r>
    </w:p>
    <w:p w14:paraId="3196E542" w14:textId="77777777" w:rsidR="0001726E" w:rsidRPr="0001726E" w:rsidRDefault="006B285F" w:rsidP="000E136D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74" w:name="_Toc72451132"/>
      <w:r>
        <w:rPr>
          <w:rFonts w:ascii="Arial" w:hAnsi="Arial" w:cs="Arial"/>
          <w:color w:val="auto"/>
          <w:sz w:val="24"/>
          <w:szCs w:val="24"/>
          <w:lang w:val="ru-RU"/>
        </w:rPr>
        <w:lastRenderedPageBreak/>
        <w:t>6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.4. </w:t>
      </w:r>
      <w:r w:rsidR="006C4D8F">
        <w:rPr>
          <w:rFonts w:ascii="Arial" w:hAnsi="Arial" w:cs="Arial"/>
          <w:color w:val="auto"/>
          <w:sz w:val="24"/>
          <w:szCs w:val="24"/>
          <w:lang w:val="ru-RU"/>
        </w:rPr>
        <w:t>Предложени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>я по строительству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, 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>реконструкции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 и (или) модернизации</w:t>
      </w:r>
      <w:r w:rsidR="0001726E" w:rsidRPr="0001726E">
        <w:rPr>
          <w:rFonts w:ascii="Arial" w:hAnsi="Arial" w:cs="Arial"/>
          <w:color w:val="auto"/>
          <w:sz w:val="24"/>
          <w:szCs w:val="24"/>
          <w:lang w:val="ru-RU"/>
        </w:rPr>
        <w:t xml:space="preserve">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74"/>
    </w:p>
    <w:p w14:paraId="04E5E59A" w14:textId="77777777" w:rsidR="000E136D" w:rsidRDefault="000E136D" w:rsidP="000E136D">
      <w:pPr>
        <w:widowControl/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02A60982" w14:textId="77777777" w:rsidR="0044212F" w:rsidRPr="0044461A" w:rsidRDefault="00141F07" w:rsidP="00141F07">
      <w:pPr>
        <w:widowControl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При актуализации Схемы теплоснабжения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 строительство и реконструкция тепловых сетей для повышения эффективности функционирования систем (в том числе за счет перевода котельных в пиковый режим работы или ликвидации котельных) не предусматривается.</w:t>
      </w:r>
    </w:p>
    <w:p w14:paraId="36C77B6C" w14:textId="77777777" w:rsidR="0001726E" w:rsidRPr="006C4D8F" w:rsidRDefault="006B285F" w:rsidP="006C4D8F">
      <w:pPr>
        <w:pStyle w:val="2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75" w:name="_Toc72451133"/>
      <w:r>
        <w:rPr>
          <w:rFonts w:ascii="Arial" w:hAnsi="Arial" w:cs="Arial"/>
          <w:color w:val="auto"/>
          <w:sz w:val="24"/>
          <w:szCs w:val="24"/>
          <w:lang w:val="ru-RU"/>
        </w:rPr>
        <w:t>6</w:t>
      </w:r>
      <w:r w:rsidR="0001726E" w:rsidRPr="006C4D8F">
        <w:rPr>
          <w:rFonts w:ascii="Arial" w:hAnsi="Arial" w:cs="Arial"/>
          <w:color w:val="auto"/>
          <w:sz w:val="24"/>
          <w:szCs w:val="24"/>
          <w:lang w:val="ru-RU"/>
        </w:rPr>
        <w:t xml:space="preserve">.5. </w:t>
      </w:r>
      <w:r w:rsidR="006C4D8F">
        <w:rPr>
          <w:rFonts w:ascii="Arial" w:hAnsi="Arial" w:cs="Arial"/>
          <w:color w:val="auto"/>
          <w:sz w:val="24"/>
          <w:szCs w:val="24"/>
          <w:lang w:val="ru-RU"/>
        </w:rPr>
        <w:t>Предложени</w:t>
      </w:r>
      <w:r w:rsidR="0001726E" w:rsidRPr="006C4D8F">
        <w:rPr>
          <w:rFonts w:ascii="Arial" w:hAnsi="Arial" w:cs="Arial"/>
          <w:color w:val="auto"/>
          <w:sz w:val="24"/>
          <w:szCs w:val="24"/>
          <w:lang w:val="ru-RU"/>
        </w:rPr>
        <w:t xml:space="preserve">я по 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строительству, </w:t>
      </w:r>
      <w:r w:rsidR="006C4D8F">
        <w:rPr>
          <w:rFonts w:ascii="Arial" w:hAnsi="Arial" w:cs="Arial"/>
          <w:color w:val="auto"/>
          <w:sz w:val="24"/>
          <w:szCs w:val="24"/>
          <w:lang w:val="ru-RU"/>
        </w:rPr>
        <w:t>реконструкции</w:t>
      </w:r>
      <w:r w:rsidR="0001726E" w:rsidRPr="006C4D8F">
        <w:rPr>
          <w:rFonts w:ascii="Arial" w:hAnsi="Arial" w:cs="Arial"/>
          <w:color w:val="auto"/>
          <w:sz w:val="24"/>
          <w:szCs w:val="24"/>
          <w:lang w:val="ru-RU"/>
        </w:rPr>
        <w:t xml:space="preserve"> 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и (или) модернизации </w:t>
      </w:r>
      <w:r w:rsidR="0001726E" w:rsidRPr="006C4D8F">
        <w:rPr>
          <w:rFonts w:ascii="Arial" w:hAnsi="Arial" w:cs="Arial"/>
          <w:color w:val="auto"/>
          <w:sz w:val="24"/>
          <w:szCs w:val="24"/>
          <w:lang w:val="ru-RU"/>
        </w:rPr>
        <w:t>тепловых сетей для обеспечения нормативной надежности теплоснабжения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 потребителей</w:t>
      </w:r>
      <w:bookmarkEnd w:id="75"/>
    </w:p>
    <w:p w14:paraId="1DD6A4BF" w14:textId="77777777" w:rsidR="0044461A" w:rsidRDefault="0044461A" w:rsidP="0044461A">
      <w:pPr>
        <w:widowControl/>
        <w:spacing w:line="276" w:lineRule="auto"/>
        <w:ind w:firstLine="709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4E7AFAF1" w14:textId="77777777" w:rsidR="00476BBA" w:rsidRDefault="00476BBA" w:rsidP="00476BBA">
      <w:pPr>
        <w:widowControl/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Предложения по реконструкции тепловых сетей, подлежащих замене в связи с исчерпанием эксплуатационного ресурса определялся не только исходя из срока эксплуатации сетей, но и с учетом результатов технического обследования. На основании результатов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толщинометрии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трубопроводов и тепловой изоляции определен перечень участков тепловых сетей, подлежащих замене (табл. 8.1).</w:t>
      </w:r>
    </w:p>
    <w:p w14:paraId="5EF9DB4C" w14:textId="77777777" w:rsidR="00476BBA" w:rsidRDefault="00476BBA" w:rsidP="00476BBA">
      <w:pPr>
        <w:widowControl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325ED418" w14:textId="77777777" w:rsidR="00476BBA" w:rsidRPr="00712713" w:rsidRDefault="00476BBA" w:rsidP="00476BBA">
      <w:pPr>
        <w:widowControl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Таблица 8.1 – Предложения по реконструкции тепловых сетей</w:t>
      </w:r>
    </w:p>
    <w:tbl>
      <w:tblPr>
        <w:tblW w:w="9700" w:type="dxa"/>
        <w:tblInd w:w="113" w:type="dxa"/>
        <w:tblLook w:val="04A0" w:firstRow="1" w:lastRow="0" w:firstColumn="1" w:lastColumn="0" w:noHBand="0" w:noVBand="1"/>
      </w:tblPr>
      <w:tblGrid>
        <w:gridCol w:w="562"/>
        <w:gridCol w:w="2552"/>
        <w:gridCol w:w="2551"/>
        <w:gridCol w:w="1075"/>
        <w:gridCol w:w="1480"/>
        <w:gridCol w:w="1480"/>
      </w:tblGrid>
      <w:tr w:rsidR="00476BBA" w:rsidRPr="00251C53" w14:paraId="0D72C1D2" w14:textId="77777777" w:rsidTr="00476BBA">
        <w:trPr>
          <w:trHeight w:val="20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FB5C41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>№</w:t>
            </w: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br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0F2B0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 xml:space="preserve"> Наименование мероприятий</w:t>
            </w:r>
          </w:p>
        </w:tc>
        <w:tc>
          <w:tcPr>
            <w:tcW w:w="5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8F2069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 xml:space="preserve">Основные технические характеристики 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F42D18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>Год реализации мероприятия</w:t>
            </w:r>
          </w:p>
        </w:tc>
      </w:tr>
      <w:tr w:rsidR="00476BBA" w:rsidRPr="00251C53" w14:paraId="71B63121" w14:textId="77777777" w:rsidTr="00476BBA">
        <w:trPr>
          <w:trHeight w:val="20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24F70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2D5D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8F330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>Наименование показателя (мощность, протяженность, диаметр, и т.п.)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A5A97A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>Ед.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>изм.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463728F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  <w:t>Значение показателя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8521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476BBA" w:rsidRPr="00251C53" w14:paraId="7CDAEFD1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BFC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8B83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У-22 до ул. Зеленая, 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066A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0B05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719D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2Ду100, 1Ду80, 1Ду70 - 12,5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9A1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2022</w:t>
            </w:r>
          </w:p>
        </w:tc>
      </w:tr>
      <w:tr w:rsidR="00476BBA" w:rsidRPr="00251C53" w14:paraId="732D025E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1D2F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8273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У-23 до ул. Зеленая, 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1852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D18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729F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2Ду100, 1Ду80, 1Ду70 - 13,8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040C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2022</w:t>
            </w:r>
          </w:p>
        </w:tc>
      </w:tr>
      <w:tr w:rsidR="00476BBA" w:rsidRPr="00251C53" w14:paraId="3EC0431E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D15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3CB0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У-12 до жилого дома по ул. 40 лет Победы,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F61E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AFFF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8DF8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подземная: 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1Ду150, 1Ду125, 1Ду80, 1Ду50 - 16,2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561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2023</w:t>
            </w:r>
          </w:p>
        </w:tc>
      </w:tr>
      <w:tr w:rsidR="00476BBA" w:rsidRPr="00251C53" w14:paraId="61C1769E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B2B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B229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У-52/1 до жилого дома ул. Солнечная,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9D0C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9A2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4D8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подземная: 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2Ду100 - 5,5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87A3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2023</w:t>
            </w:r>
          </w:p>
        </w:tc>
      </w:tr>
      <w:tr w:rsidR="00476BBA" w:rsidRPr="00251C53" w14:paraId="5D177D0D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75B8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0A62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ТК-38/1 до 2 ввода в здание по ул. Зеленая, 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12B7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A66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95AE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2Ду150, 1Ду70, 1Ду50 - 39,3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F9F7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2024</w:t>
            </w:r>
          </w:p>
        </w:tc>
      </w:tr>
      <w:tr w:rsidR="00476BBA" w:rsidRPr="00251C53" w14:paraId="10369819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5388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7341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У-39/1 до ТК-39/2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5F33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1886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7CDC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2Ду150, 1Ду80, 1Ду70 - 18,3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D5E6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2025</w:t>
            </w:r>
          </w:p>
        </w:tc>
      </w:tr>
      <w:tr w:rsidR="00476BBA" w:rsidRPr="00251C53" w14:paraId="047BE2B0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ABC2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FF8D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ТК-39/2 до жилого дома по ул. 40 лет Победы,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A867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4BA3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8C5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2Ду80, 1Ду50, 1Ду40 - 11,9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DE6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2023</w:t>
            </w:r>
          </w:p>
        </w:tc>
      </w:tr>
      <w:tr w:rsidR="00476BBA" w:rsidRPr="00251C53" w14:paraId="785E3185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1AE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0D1F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ТК-39/4 до жилого дома по ул. 40 лет Победы,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4C1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8C96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3C18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2Ду150, 1Ду50, 1Ду40 - 2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4A3E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2022</w:t>
            </w:r>
          </w:p>
        </w:tc>
      </w:tr>
      <w:tr w:rsidR="00476BBA" w:rsidRPr="00251C53" w14:paraId="7E761D35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A50A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55DC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ТК-41а до жилого дома по ул. 40 лет Победы, 1б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C1F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3A6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9687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2Ду125, 2Ду80 - 5,6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7E5A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2023</w:t>
            </w:r>
          </w:p>
        </w:tc>
      </w:tr>
      <w:tr w:rsidR="00476BBA" w:rsidRPr="00251C53" w14:paraId="4DE222DC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6448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D288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ТК-41а до жилого дома ул. 40 лет Победы, 1а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83F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B5C2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A632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2Ду150, 1Ду100, 1Ду70 - 15,5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BA62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2025</w:t>
            </w:r>
          </w:p>
        </w:tc>
      </w:tr>
      <w:tr w:rsidR="00476BBA" w:rsidRPr="00251C53" w14:paraId="5C870BEF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22E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878C6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У-45 до ТК-45/1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10E2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767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385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2Ду100, 1Ду80, 1Ду50 - 10,1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D5A5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2025</w:t>
            </w:r>
          </w:p>
        </w:tc>
      </w:tr>
      <w:tr w:rsidR="00476BBA" w:rsidRPr="00251C53" w14:paraId="1C77B30E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A65E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361F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ТК-45/1 до жилого дома по ул. Солнечная, 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122A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9300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3441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2Ду80, 1Ду50, 1Ду40 - 25,1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5F80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2026</w:t>
            </w:r>
          </w:p>
        </w:tc>
      </w:tr>
      <w:tr w:rsidR="00476BBA" w:rsidRPr="00251C53" w14:paraId="6C56E997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D5CF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491A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Частичная реконструкция тепловой изоляции участка тепловой сети от У-42 до У-45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61A7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437E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347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1Ду125, 1Ду100 - </w:t>
            </w:r>
            <w:r w:rsidRPr="00251C53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-RU" w:eastAsia="ru-RU"/>
              </w:rPr>
              <w:t>25,6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2853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2026</w:t>
            </w:r>
          </w:p>
        </w:tc>
      </w:tr>
      <w:tr w:rsidR="00476BBA" w:rsidRPr="00251C53" w14:paraId="598CD2ED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4635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3EF0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Частичная реконструкция тепловой изоляции участка тепловой сети от У-45 до У-46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554D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5C31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88E3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1Ду100, 1Ду80 - </w:t>
            </w:r>
            <w:r w:rsidRPr="00251C53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-RU" w:eastAsia="ru-RU"/>
              </w:rPr>
              <w:t>19,9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3213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2026</w:t>
            </w:r>
          </w:p>
        </w:tc>
      </w:tr>
      <w:tr w:rsidR="00476BBA" w:rsidRPr="00251C53" w14:paraId="0E976E38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A7A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F461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Частичная реконструкция тепловой изоляции участка тепловой сети от У-40 до У-42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F0C0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27A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9C28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1Ду125, 1Ду100 - </w:t>
            </w:r>
            <w:r w:rsidRPr="00251C53">
              <w:rPr>
                <w:rFonts w:ascii="Arial" w:eastAsia="Times New Roman" w:hAnsi="Arial" w:cs="Arial"/>
                <w:b/>
                <w:bCs/>
                <w:sz w:val="16"/>
                <w:szCs w:val="16"/>
                <w:lang w:val="ru-RU" w:eastAsia="ru-RU"/>
              </w:rPr>
              <w:t>13,2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A290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2026</w:t>
            </w:r>
          </w:p>
        </w:tc>
      </w:tr>
      <w:tr w:rsidR="00476BBA" w:rsidRPr="00251C53" w14:paraId="7C4D06B1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037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FED2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У-5 до У-6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AD43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9730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00F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2Ду500, 2Ду200 - 102,5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556D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2027-2029</w:t>
            </w:r>
          </w:p>
        </w:tc>
      </w:tr>
      <w:tr w:rsidR="00476BBA" w:rsidRPr="00251C53" w14:paraId="5E5F4697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BB2C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5F06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 У-6 до т. 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536E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6C2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72DA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2Ду500, 2Ду200 - 90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0F1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2030-2032</w:t>
            </w:r>
          </w:p>
        </w:tc>
      </w:tr>
      <w:tr w:rsidR="00476BBA" w:rsidRPr="00251C53" w14:paraId="435BE28E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E926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058F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Реконструкция участка тепловой сети от</w:t>
            </w:r>
            <w:r w:rsidR="003B51DB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 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т. А до У-7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25F9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B84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F23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надземная: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2Ду500, 2Ду200 - 81,4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AB3B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2033-2034</w:t>
            </w:r>
          </w:p>
        </w:tc>
      </w:tr>
      <w:tr w:rsidR="00476BBA" w:rsidRPr="00251C53" w14:paraId="07F5186E" w14:textId="77777777" w:rsidTr="00476BBA">
        <w:trPr>
          <w:trHeight w:val="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3F8C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AF28" w14:textId="77777777" w:rsidR="00476BBA" w:rsidRPr="00251C53" w:rsidRDefault="00476BBA" w:rsidP="00476BBA">
            <w:pPr>
              <w:widowControl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Частичная реконструкция тепловой изоляции участка тепловой сети от У-40 до У-42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6E70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 xml:space="preserve">Условный диаметр - </w:t>
            </w:r>
            <w:proofErr w:type="spellStart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Ду</w:t>
            </w:r>
            <w:proofErr w:type="spellEnd"/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, Протяженность - L.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C7E2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мм, 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F30D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подземная:</w:t>
            </w: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br/>
              <w:t xml:space="preserve">2Ду200 - 28,2 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44A4" w14:textId="77777777" w:rsidR="00476BBA" w:rsidRPr="00251C53" w:rsidRDefault="00476BBA" w:rsidP="00476BBA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51C53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2026</w:t>
            </w:r>
          </w:p>
        </w:tc>
      </w:tr>
    </w:tbl>
    <w:p w14:paraId="60B6E70F" w14:textId="77777777" w:rsidR="005464A7" w:rsidRPr="00624C40" w:rsidRDefault="005464A7" w:rsidP="000B33B4">
      <w:pPr>
        <w:widowControl/>
        <w:spacing w:after="200" w:line="276" w:lineRule="auto"/>
        <w:ind w:firstLine="708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63CB2601" w14:textId="77777777" w:rsidR="005464A7" w:rsidRPr="00624C40" w:rsidRDefault="005464A7">
      <w:pPr>
        <w:widowControl/>
        <w:spacing w:after="200"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 w:type="page"/>
      </w:r>
    </w:p>
    <w:p w14:paraId="037DE25D" w14:textId="77777777" w:rsidR="00F82E73" w:rsidRPr="00DE5359" w:rsidRDefault="006B285F" w:rsidP="00DE5359">
      <w:pPr>
        <w:pStyle w:val="1"/>
        <w:spacing w:line="276" w:lineRule="auto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76" w:name="_Toc72451134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="00F82E73" w:rsidRPr="00DE5359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7</w:t>
      </w:r>
      <w:r w:rsidR="00F82E73" w:rsidRPr="00DE5359">
        <w:rPr>
          <w:rFonts w:ascii="Arial" w:hAnsi="Arial" w:cs="Arial"/>
          <w:sz w:val="24"/>
          <w:szCs w:val="24"/>
          <w:lang w:val="ru-RU"/>
        </w:rPr>
        <w:t>. Предложения по переводу открытых систем теплоснабжения (горячего водоснабжения) в закрытые системы горячего водоснабжения</w:t>
      </w:r>
      <w:bookmarkEnd w:id="76"/>
    </w:p>
    <w:p w14:paraId="0F61AFC7" w14:textId="77777777" w:rsidR="00F82E73" w:rsidRPr="00DE5359" w:rsidRDefault="00F82E73" w:rsidP="00DE5359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31A11C4B" w14:textId="77777777" w:rsidR="00CE1804" w:rsidRPr="001F31E5" w:rsidRDefault="001F31E5" w:rsidP="00CE1804">
      <w:pPr>
        <w:pStyle w:val="2"/>
        <w:spacing w:before="0"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bookmarkStart w:id="77" w:name="_Toc72451135"/>
      <w:r>
        <w:rPr>
          <w:rFonts w:ascii="Arial" w:hAnsi="Arial" w:cs="Arial"/>
          <w:color w:val="auto"/>
          <w:sz w:val="24"/>
          <w:szCs w:val="24"/>
          <w:lang w:val="ru-RU"/>
        </w:rPr>
        <w:t>7</w:t>
      </w:r>
      <w:r w:rsidR="00CE1804" w:rsidRPr="00DE5359">
        <w:rPr>
          <w:rFonts w:ascii="Arial" w:hAnsi="Arial" w:cs="Arial"/>
          <w:color w:val="auto"/>
          <w:sz w:val="24"/>
          <w:szCs w:val="24"/>
          <w:lang w:val="ru-RU"/>
        </w:rPr>
        <w:t xml:space="preserve">.1.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>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 (или) центральных тепловых пунктов при наличии у потребителей внутридомовых систем горячего водоснабжения</w:t>
      </w:r>
      <w:bookmarkEnd w:id="77"/>
    </w:p>
    <w:p w14:paraId="0CC7292A" w14:textId="77777777" w:rsidR="00CE1804" w:rsidRPr="00DE5359" w:rsidRDefault="00CE1804" w:rsidP="00CE180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4F82E169" w14:textId="77777777" w:rsidR="000B33B4" w:rsidRDefault="000B33B4" w:rsidP="000B33B4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Система горячего водоснабжения в п. </w:t>
      </w:r>
      <w:r w:rsidR="00E90781">
        <w:rPr>
          <w:rFonts w:ascii="Arial" w:hAnsi="Arial" w:cs="Arial"/>
          <w:sz w:val="24"/>
          <w:szCs w:val="24"/>
          <w:shd w:val="clear" w:color="auto" w:fill="FFFFFF"/>
          <w:lang w:val="ru-RU"/>
        </w:rPr>
        <w:t>Зональная Станция</w:t>
      </w:r>
      <w:r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– закрытая, система теплоснабжения – четырехтрубная. В связи с этим предложения по переводу открытых систем теплоснабжения в закрытые системы ГВС отсутствуют.</w:t>
      </w:r>
    </w:p>
    <w:p w14:paraId="6B0E58FA" w14:textId="77777777" w:rsidR="000B33B4" w:rsidRDefault="000B33B4" w:rsidP="00CE1804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</w:p>
    <w:p w14:paraId="207854E0" w14:textId="77777777" w:rsidR="00CE1804" w:rsidRPr="001F31E5" w:rsidRDefault="001F31E5" w:rsidP="00CE1804">
      <w:pPr>
        <w:pStyle w:val="2"/>
        <w:spacing w:before="0"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bookmarkStart w:id="78" w:name="_Toc72451136"/>
      <w:r>
        <w:rPr>
          <w:rFonts w:ascii="Arial" w:hAnsi="Arial" w:cs="Arial"/>
          <w:color w:val="auto"/>
          <w:sz w:val="24"/>
          <w:szCs w:val="24"/>
          <w:lang w:val="ru-RU"/>
        </w:rPr>
        <w:t>7</w:t>
      </w:r>
      <w:r w:rsidR="00CE1804" w:rsidRPr="00DE5359">
        <w:rPr>
          <w:rFonts w:ascii="Arial" w:hAnsi="Arial" w:cs="Arial"/>
          <w:color w:val="auto"/>
          <w:sz w:val="24"/>
          <w:szCs w:val="24"/>
          <w:lang w:val="ru-RU"/>
        </w:rPr>
        <w:t xml:space="preserve">.2.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>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 (или) центральных тепловых пунктов по причине отсутствия у потребителей внутридомовых систем горячего водоснабжения</w:t>
      </w:r>
      <w:bookmarkEnd w:id="78"/>
    </w:p>
    <w:p w14:paraId="435CD823" w14:textId="77777777" w:rsidR="00CE1804" w:rsidRPr="00DE5359" w:rsidRDefault="00CE1804" w:rsidP="00CE180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5BDC8A7C" w14:textId="77777777" w:rsidR="00CE1804" w:rsidRDefault="00CE1804" w:rsidP="001F31E5">
      <w:pPr>
        <w:widowControl/>
        <w:spacing w:line="276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>
        <w:rPr>
          <w:rFonts w:ascii="Arial" w:hAnsi="Arial" w:cs="Arial"/>
          <w:sz w:val="24"/>
          <w:szCs w:val="24"/>
          <w:shd w:val="clear" w:color="auto" w:fill="FFFFFF"/>
          <w:lang w:val="ru-RU"/>
        </w:rPr>
        <w:t>Предложения по переводу открытых систем теплоснабжения в закрытые системы ГВС отсутствуют.</w:t>
      </w:r>
    </w:p>
    <w:p w14:paraId="36B993BC" w14:textId="77777777" w:rsidR="00CE1804" w:rsidRPr="00DE5359" w:rsidRDefault="00CE1804" w:rsidP="00CE1804">
      <w:pPr>
        <w:widowControl/>
        <w:spacing w:line="276" w:lineRule="auto"/>
        <w:ind w:firstLine="708"/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</w:pPr>
    </w:p>
    <w:p w14:paraId="0865613A" w14:textId="77777777" w:rsidR="00CE1804" w:rsidRDefault="00CE1804" w:rsidP="00CE1804">
      <w:pPr>
        <w:widowControl/>
        <w:spacing w:line="276" w:lineRule="auto"/>
        <w:ind w:firstLine="708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</w:p>
    <w:p w14:paraId="344F9DF3" w14:textId="77777777" w:rsidR="001F31E5" w:rsidRDefault="001F31E5" w:rsidP="00566630">
      <w:pPr>
        <w:pStyle w:val="1"/>
        <w:jc w:val="center"/>
        <w:rPr>
          <w:rFonts w:ascii="Arial" w:hAnsi="Arial" w:cs="Arial"/>
          <w:sz w:val="24"/>
          <w:szCs w:val="24"/>
          <w:lang w:val="ru-RU"/>
        </w:rPr>
      </w:pPr>
    </w:p>
    <w:p w14:paraId="6D6B4FBD" w14:textId="77777777" w:rsidR="001F31E5" w:rsidRDefault="001F31E5">
      <w:pPr>
        <w:widowControl/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48DEE50B" w14:textId="77777777" w:rsidR="00566630" w:rsidRPr="00624C40" w:rsidRDefault="001F31E5" w:rsidP="00566630">
      <w:pPr>
        <w:pStyle w:val="1"/>
        <w:jc w:val="center"/>
        <w:rPr>
          <w:rFonts w:ascii="Arial" w:hAnsi="Arial" w:cs="Arial"/>
          <w:sz w:val="24"/>
          <w:szCs w:val="24"/>
          <w:lang w:val="ru-RU"/>
        </w:rPr>
      </w:pPr>
      <w:bookmarkStart w:id="79" w:name="_Toc72451137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="00DE5359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8</w:t>
      </w:r>
      <w:r w:rsidR="00566630"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 w:rsidR="00D511D6" w:rsidRPr="00624C40">
        <w:rPr>
          <w:rFonts w:ascii="Arial" w:hAnsi="Arial" w:cs="Arial"/>
          <w:sz w:val="24"/>
          <w:szCs w:val="24"/>
          <w:lang w:val="ru-RU"/>
        </w:rPr>
        <w:t>Перспективные топливные балансы</w:t>
      </w:r>
      <w:bookmarkEnd w:id="79"/>
    </w:p>
    <w:p w14:paraId="2A05B9AE" w14:textId="77777777" w:rsidR="00566630" w:rsidRPr="00624C40" w:rsidRDefault="00566630" w:rsidP="000721B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38B10428" w14:textId="77777777" w:rsidR="00566630" w:rsidRPr="001F31E5" w:rsidRDefault="001F31E5" w:rsidP="00566630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80" w:name="_Toc72451138"/>
      <w:r>
        <w:rPr>
          <w:rFonts w:ascii="Arial" w:hAnsi="Arial" w:cs="Arial"/>
          <w:color w:val="auto"/>
          <w:sz w:val="24"/>
          <w:szCs w:val="24"/>
          <w:lang w:val="ru-RU"/>
        </w:rPr>
        <w:t>8</w:t>
      </w:r>
      <w:r w:rsidR="00566630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.1.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>ерспективные топливные балансы для каждого источника тепловой энергии по видам основного, резервного и аварийного топлива на каждом этапе</w:t>
      </w:r>
      <w:bookmarkEnd w:id="80"/>
    </w:p>
    <w:p w14:paraId="79F931FE" w14:textId="77777777" w:rsidR="005464A7" w:rsidRPr="00624C40" w:rsidRDefault="005464A7" w:rsidP="005464A7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67FFD7B4" w14:textId="77777777" w:rsidR="00E90781" w:rsidRPr="00430844" w:rsidRDefault="00E90781" w:rsidP="00E90781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430844">
        <w:rPr>
          <w:rFonts w:ascii="Arial" w:hAnsi="Arial" w:cs="Arial"/>
          <w:sz w:val="24"/>
          <w:szCs w:val="24"/>
          <w:lang w:val="ru-RU"/>
        </w:rPr>
        <w:t>Прогнозные значения выработки тепловой энергии источниками тепловой энергии (котельными) в зоне деятельности ЕТО</w:t>
      </w:r>
      <w:r>
        <w:rPr>
          <w:rFonts w:ascii="Arial" w:hAnsi="Arial" w:cs="Arial"/>
          <w:sz w:val="24"/>
          <w:szCs w:val="24"/>
          <w:lang w:val="ru-RU"/>
        </w:rPr>
        <w:t xml:space="preserve"> АО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ТомскРТС</w:t>
      </w:r>
      <w:proofErr w:type="spellEnd"/>
      <w:r>
        <w:rPr>
          <w:rFonts w:ascii="Arial" w:hAnsi="Arial" w:cs="Arial"/>
          <w:sz w:val="24"/>
          <w:szCs w:val="24"/>
          <w:lang w:val="ru-RU"/>
        </w:rPr>
        <w:t>»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 приведены в таблице </w:t>
      </w:r>
      <w:r>
        <w:rPr>
          <w:rFonts w:ascii="Arial" w:hAnsi="Arial" w:cs="Arial"/>
          <w:sz w:val="24"/>
          <w:szCs w:val="24"/>
          <w:lang w:val="ru-RU"/>
        </w:rPr>
        <w:t>8</w:t>
      </w:r>
      <w:r w:rsidRPr="00430844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1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. Удельный расход условного топлива на выработку тепловой энергии источниками тепловой энергии (котельными) в зоне деятельности ЕТО </w:t>
      </w:r>
      <w:r>
        <w:rPr>
          <w:rFonts w:ascii="Arial" w:hAnsi="Arial" w:cs="Arial"/>
          <w:sz w:val="24"/>
          <w:szCs w:val="24"/>
          <w:lang w:val="ru-RU"/>
        </w:rPr>
        <w:t>АО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ТомскРТС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» 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приведен в таблице </w:t>
      </w:r>
      <w:r>
        <w:rPr>
          <w:rFonts w:ascii="Arial" w:hAnsi="Arial" w:cs="Arial"/>
          <w:sz w:val="24"/>
          <w:szCs w:val="24"/>
          <w:lang w:val="ru-RU"/>
        </w:rPr>
        <w:t>8</w:t>
      </w:r>
      <w:r w:rsidRPr="00430844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2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. Прогнозные значения расходов условного топлива на выработку тепловой энергии источниками тепловой энергии (котельными) в зоне деятельности ЕТО </w:t>
      </w:r>
      <w:r>
        <w:rPr>
          <w:rFonts w:ascii="Arial" w:hAnsi="Arial" w:cs="Arial"/>
          <w:sz w:val="24"/>
          <w:szCs w:val="24"/>
          <w:lang w:val="ru-RU"/>
        </w:rPr>
        <w:t>АО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ТомскРТС</w:t>
      </w:r>
      <w:proofErr w:type="spellEnd"/>
      <w:r>
        <w:rPr>
          <w:rFonts w:ascii="Arial" w:hAnsi="Arial" w:cs="Arial"/>
          <w:sz w:val="24"/>
          <w:szCs w:val="24"/>
          <w:lang w:val="ru-RU"/>
        </w:rPr>
        <w:t>»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 пре</w:t>
      </w:r>
      <w:r>
        <w:rPr>
          <w:rFonts w:ascii="Arial" w:hAnsi="Arial" w:cs="Arial"/>
          <w:sz w:val="24"/>
          <w:szCs w:val="24"/>
          <w:lang w:val="ru-RU"/>
        </w:rPr>
        <w:t>дставлены</w:t>
      </w:r>
      <w:r w:rsidR="003B51DB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 таблице 8</w:t>
      </w:r>
      <w:r w:rsidRPr="00430844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3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. Прогнозные значения расходов натурального топлива на выработку тепловой энергии источниками тепловой энергии (котельными) приведены в таблице </w:t>
      </w:r>
      <w:r>
        <w:rPr>
          <w:rFonts w:ascii="Arial" w:hAnsi="Arial" w:cs="Arial"/>
          <w:sz w:val="24"/>
          <w:szCs w:val="24"/>
          <w:lang w:val="ru-RU"/>
        </w:rPr>
        <w:t>8</w:t>
      </w:r>
      <w:r w:rsidRPr="00430844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4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. Максимальные часовые расходы натурального топлива на выработку тепловой энергии котельной ЕТО </w:t>
      </w:r>
      <w:r>
        <w:rPr>
          <w:rFonts w:ascii="Arial" w:hAnsi="Arial" w:cs="Arial"/>
          <w:sz w:val="24"/>
          <w:szCs w:val="24"/>
          <w:lang w:val="ru-RU"/>
        </w:rPr>
        <w:t>АО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ТомскРТС»</w:t>
      </w:r>
      <w:r w:rsidRPr="00430844">
        <w:rPr>
          <w:rFonts w:ascii="Arial" w:hAnsi="Arial" w:cs="Arial"/>
          <w:sz w:val="24"/>
          <w:szCs w:val="24"/>
          <w:lang w:val="ru-RU"/>
        </w:rPr>
        <w:t>в</w:t>
      </w:r>
      <w:proofErr w:type="spellEnd"/>
      <w:r w:rsidRPr="00430844">
        <w:rPr>
          <w:rFonts w:ascii="Arial" w:hAnsi="Arial" w:cs="Arial"/>
          <w:sz w:val="24"/>
          <w:szCs w:val="24"/>
          <w:lang w:val="ru-RU"/>
        </w:rPr>
        <w:t xml:space="preserve"> зимний и летний периоды представлены в таблицах </w:t>
      </w:r>
      <w:r>
        <w:rPr>
          <w:rFonts w:ascii="Arial" w:hAnsi="Arial" w:cs="Arial"/>
          <w:sz w:val="24"/>
          <w:szCs w:val="24"/>
          <w:lang w:val="ru-RU"/>
        </w:rPr>
        <w:t>8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.5 и </w:t>
      </w:r>
      <w:r>
        <w:rPr>
          <w:rFonts w:ascii="Arial" w:hAnsi="Arial" w:cs="Arial"/>
          <w:sz w:val="24"/>
          <w:szCs w:val="24"/>
          <w:lang w:val="ru-RU"/>
        </w:rPr>
        <w:t>8</w:t>
      </w:r>
      <w:r w:rsidRPr="00430844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6</w:t>
      </w:r>
      <w:r w:rsidRPr="00430844">
        <w:rPr>
          <w:rFonts w:ascii="Arial" w:hAnsi="Arial" w:cs="Arial"/>
          <w:sz w:val="24"/>
          <w:szCs w:val="24"/>
          <w:lang w:val="ru-RU"/>
        </w:rPr>
        <w:t xml:space="preserve"> соответственно. </w:t>
      </w:r>
    </w:p>
    <w:p w14:paraId="5D030D19" w14:textId="77777777" w:rsidR="0044212F" w:rsidRDefault="0044212F" w:rsidP="0044212F">
      <w:pPr>
        <w:spacing w:line="276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tab/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Прогнозируемая д</w:t>
      </w: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инамика изменения годового расхо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да условного топлива на котельных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</w:t>
      </w: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показана на рис. </w:t>
      </w:r>
      <w:r>
        <w:rPr>
          <w:rFonts w:ascii="Arial" w:hAnsi="Arial" w:cs="Arial"/>
          <w:color w:val="000000"/>
          <w:spacing w:val="3"/>
          <w:sz w:val="24"/>
          <w:szCs w:val="24"/>
          <w:lang w:val="ru-RU"/>
        </w:rPr>
        <w:t>8.1</w:t>
      </w: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t>.</w:t>
      </w:r>
    </w:p>
    <w:p w14:paraId="591A69D2" w14:textId="77777777" w:rsidR="001F31E5" w:rsidRPr="00624C40" w:rsidRDefault="001F31E5" w:rsidP="005464A7">
      <w:pPr>
        <w:spacing w:line="276" w:lineRule="auto"/>
        <w:jc w:val="both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655A9326" w14:textId="77777777" w:rsidR="008C7762" w:rsidRPr="00624C40" w:rsidRDefault="00476BBA" w:rsidP="008C7762">
      <w:pPr>
        <w:spacing w:line="276" w:lineRule="auto"/>
        <w:jc w:val="center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68A5DB2" wp14:editId="25392DA3">
            <wp:extent cx="5827572" cy="3636334"/>
            <wp:effectExtent l="0" t="0" r="1905" b="254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5ECC0E4A" w14:textId="77777777" w:rsidR="008C7762" w:rsidRPr="00624C40" w:rsidRDefault="008C7762" w:rsidP="0029221A">
      <w:pPr>
        <w:spacing w:line="276" w:lineRule="auto"/>
        <w:jc w:val="center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Рисунок </w:t>
      </w:r>
      <w:r w:rsidR="001F31E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8</w:t>
      </w: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.1 – Прогнозные расходы топлива на котельных </w:t>
      </w:r>
      <w:r w:rsidR="009F6A25">
        <w:rPr>
          <w:rFonts w:ascii="Arial" w:hAnsi="Arial" w:cs="Arial"/>
          <w:color w:val="000000"/>
          <w:spacing w:val="3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color w:val="000000"/>
          <w:spacing w:val="3"/>
          <w:sz w:val="24"/>
          <w:szCs w:val="24"/>
          <w:lang w:val="ru-RU"/>
        </w:rPr>
        <w:t xml:space="preserve"> СП</w:t>
      </w: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 w:type="page"/>
      </w:r>
    </w:p>
    <w:p w14:paraId="554D25E4" w14:textId="77777777" w:rsidR="008C7762" w:rsidRPr="00624C40" w:rsidRDefault="008C7762" w:rsidP="008C7762">
      <w:pPr>
        <w:pStyle w:val="1"/>
        <w:ind w:left="0"/>
        <w:rPr>
          <w:rFonts w:ascii="Arial" w:hAnsi="Arial" w:cs="Arial"/>
          <w:b w:val="0"/>
          <w:sz w:val="24"/>
          <w:szCs w:val="24"/>
          <w:lang w:val="ru-RU"/>
        </w:rPr>
        <w:sectPr w:rsidR="008C7762" w:rsidRPr="00624C40" w:rsidSect="0029221A">
          <w:footerReference w:type="default" r:id="rId29"/>
          <w:footerReference w:type="first" r:id="rId3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81" w:name="_Toc465334725"/>
      <w:bookmarkStart w:id="82" w:name="_Toc420880175"/>
      <w:bookmarkStart w:id="83" w:name="_Toc420879046"/>
      <w:bookmarkStart w:id="84" w:name="_Toc411003281"/>
      <w:bookmarkStart w:id="85" w:name="_Toc405136646"/>
      <w:bookmarkStart w:id="86" w:name="_Toc405136249"/>
      <w:bookmarkStart w:id="87" w:name="_Toc403722356"/>
      <w:bookmarkStart w:id="88" w:name="_Toc403722240"/>
      <w:bookmarkStart w:id="89" w:name="_Toc403692978"/>
      <w:bookmarkStart w:id="90" w:name="_Toc403691790"/>
      <w:bookmarkStart w:id="91" w:name="_Toc466555976"/>
      <w:bookmarkStart w:id="92" w:name="_Toc466140227"/>
      <w:bookmarkStart w:id="93" w:name="_Toc466137472"/>
      <w:bookmarkStart w:id="94" w:name="_Toc470813265"/>
    </w:p>
    <w:p w14:paraId="0BB38315" w14:textId="22AADDF5" w:rsidR="00E90781" w:rsidRPr="00E90781" w:rsidRDefault="00E90781" w:rsidP="00E90781">
      <w:pPr>
        <w:pStyle w:val="3"/>
        <w:rPr>
          <w:rFonts w:ascii="Arial" w:hAnsi="Arial" w:cs="Arial"/>
          <w:b w:val="0"/>
          <w:color w:val="auto"/>
          <w:lang w:val="ru-RU"/>
        </w:rPr>
      </w:pPr>
      <w:bookmarkStart w:id="95" w:name="_Toc71640135"/>
      <w:bookmarkStart w:id="96" w:name="_Toc72448239"/>
      <w:bookmarkStart w:id="97" w:name="_Toc72449117"/>
      <w:bookmarkStart w:id="98" w:name="_Toc72451139"/>
      <w:bookmarkStart w:id="99" w:name="_Toc507547898"/>
      <w:bookmarkStart w:id="100" w:name="_Toc508714056"/>
      <w:bookmarkStart w:id="101" w:name="_Toc514774648"/>
      <w:bookmarkStart w:id="102" w:name="_Toc517029062"/>
      <w:bookmarkStart w:id="103" w:name="_Toc520479248"/>
      <w:bookmarkStart w:id="104" w:name="_Toc524886597"/>
      <w:bookmarkStart w:id="105" w:name="_Toc524886825"/>
      <w:bookmarkStart w:id="106" w:name="_Toc532577412"/>
      <w:bookmarkStart w:id="107" w:name="_Toc18922449"/>
      <w:bookmarkStart w:id="108" w:name="_Toc50322436"/>
      <w:bookmarkStart w:id="109" w:name="_Toc53605076"/>
      <w:bookmarkStart w:id="110" w:name="_Toc532577414"/>
      <w:bookmarkStart w:id="111" w:name="_Toc18922451"/>
      <w:bookmarkStart w:id="112" w:name="_Toc50322438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r w:rsidRPr="00E90781">
        <w:rPr>
          <w:rFonts w:ascii="Arial" w:hAnsi="Arial" w:cs="Arial"/>
          <w:b w:val="0"/>
          <w:color w:val="auto"/>
          <w:lang w:val="ru-RU"/>
        </w:rPr>
        <w:lastRenderedPageBreak/>
        <w:t xml:space="preserve">Таблица 10.1 – Прогнозные значения котельной в зоне деятельности ЕТО </w:t>
      </w:r>
      <w:r w:rsidR="00A05CB4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МУП Томского района «</w:t>
      </w:r>
      <w:proofErr w:type="spellStart"/>
      <w:r w:rsidR="00A05CB4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Технополигон</w:t>
      </w:r>
      <w:proofErr w:type="spellEnd"/>
      <w:r w:rsidR="00A05CB4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»</w:t>
      </w:r>
      <w:r w:rsidRPr="00E90781">
        <w:rPr>
          <w:rFonts w:ascii="Arial" w:hAnsi="Arial" w:cs="Arial"/>
          <w:b w:val="0"/>
          <w:color w:val="auto"/>
          <w:lang w:val="ru-RU"/>
        </w:rPr>
        <w:t>, Гкал</w:t>
      </w:r>
      <w:bookmarkEnd w:id="95"/>
      <w:bookmarkEnd w:id="96"/>
      <w:bookmarkEnd w:id="97"/>
      <w:bookmarkEnd w:id="98"/>
    </w:p>
    <w:tbl>
      <w:tblPr>
        <w:tblW w:w="586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"/>
        <w:gridCol w:w="2325"/>
        <w:gridCol w:w="510"/>
        <w:gridCol w:w="609"/>
        <w:gridCol w:w="609"/>
        <w:gridCol w:w="609"/>
        <w:gridCol w:w="584"/>
        <w:gridCol w:w="25"/>
      </w:tblGrid>
      <w:tr w:rsidR="000869DE" w:rsidRPr="00661A38" w14:paraId="035C0CC9" w14:textId="77777777" w:rsidTr="00A76ACC">
        <w:trPr>
          <w:gridAfter w:val="1"/>
          <w:wAfter w:w="25" w:type="dxa"/>
          <w:trHeight w:val="279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B87BA6" w14:textId="77777777" w:rsidR="000869DE" w:rsidRPr="00661A38" w:rsidRDefault="000869DE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 xml:space="preserve">N </w:t>
            </w: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котельной</w:t>
            </w:r>
            <w:proofErr w:type="spellEnd"/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6C3991" w14:textId="77777777" w:rsidR="000869DE" w:rsidRPr="00661A38" w:rsidRDefault="000869DE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Наименование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 xml:space="preserve"> (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адрес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)</w:t>
            </w: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котельной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E9343D" w14:textId="77777777" w:rsidR="000869DE" w:rsidRPr="00661A38" w:rsidRDefault="000869DE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Вид</w:t>
            </w:r>
            <w:proofErr w:type="spellEnd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топлива</w:t>
            </w:r>
            <w:proofErr w:type="spellEnd"/>
          </w:p>
        </w:tc>
        <w:tc>
          <w:tcPr>
            <w:tcW w:w="2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14:paraId="1785CED2" w14:textId="033B623D" w:rsidR="000869DE" w:rsidRPr="00661A38" w:rsidRDefault="000869DE" w:rsidP="000869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Выработка</w:t>
            </w:r>
            <w:proofErr w:type="spellEnd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тепловой</w:t>
            </w:r>
            <w:proofErr w:type="spellEnd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энергии</w:t>
            </w:r>
            <w:proofErr w:type="spellEnd"/>
          </w:p>
        </w:tc>
      </w:tr>
      <w:tr w:rsidR="00A76ACC" w:rsidRPr="00661A38" w14:paraId="262FA647" w14:textId="77777777" w:rsidTr="00A76ACC">
        <w:trPr>
          <w:trHeight w:val="28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31ADC" w14:textId="77777777" w:rsidR="00A76ACC" w:rsidRPr="00661A38" w:rsidRDefault="00A76ACC" w:rsidP="00476BB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A71B1" w14:textId="77777777" w:rsidR="00A76ACC" w:rsidRPr="00661A38" w:rsidRDefault="00A76ACC" w:rsidP="00476BB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8723C" w14:textId="77777777" w:rsidR="00A76ACC" w:rsidRPr="00661A38" w:rsidRDefault="00A76ACC" w:rsidP="00476BB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0346F5" w14:textId="77777777" w:rsidR="00A76ACC" w:rsidRPr="00661A38" w:rsidRDefault="00A76ACC" w:rsidP="000869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C5F2B5" w14:textId="77777777" w:rsidR="00A76ACC" w:rsidRPr="00661A38" w:rsidRDefault="00A76ACC" w:rsidP="000869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FCCB18" w14:textId="77777777" w:rsidR="00A76ACC" w:rsidRPr="00661A38" w:rsidRDefault="00A76ACC" w:rsidP="000869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2022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081A2E" w14:textId="77777777" w:rsidR="00A76ACC" w:rsidRPr="00661A38" w:rsidRDefault="00A76ACC" w:rsidP="000869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2023</w:t>
            </w:r>
          </w:p>
        </w:tc>
      </w:tr>
      <w:tr w:rsidR="00A76ACC" w:rsidRPr="00661A38" w14:paraId="3EF805B6" w14:textId="77777777" w:rsidTr="00A76ACC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AC198" w14:textId="77777777" w:rsidR="00A76ACC" w:rsidRPr="00661A38" w:rsidRDefault="00A76ACC" w:rsidP="000869DE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661A38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1A8DA" w14:textId="77777777" w:rsidR="00A76ACC" w:rsidRPr="00430844" w:rsidRDefault="00A76ACC" w:rsidP="000869DE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Котельная п. Зональная Станция, ул. Полевая, 23/1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79BB8" w14:textId="77777777" w:rsidR="00A76ACC" w:rsidRPr="00661A38" w:rsidRDefault="00A76ACC" w:rsidP="000869DE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газ</w:t>
            </w:r>
            <w:proofErr w:type="spellEnd"/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DCAAB" w14:textId="77777777" w:rsidR="00A76ACC" w:rsidRPr="00430844" w:rsidRDefault="00A76ACC" w:rsidP="000869DE">
            <w:pPr>
              <w:widowControl/>
              <w:jc w:val="center"/>
              <w:rPr>
                <w:rFonts w:ascii="Arial" w:hAnsi="Arial" w:cs="Arial"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34 986,89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E062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31 659,77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0D668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31 778,76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E4693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31 778,76</w:t>
            </w:r>
          </w:p>
        </w:tc>
      </w:tr>
      <w:tr w:rsidR="00A76ACC" w:rsidRPr="00661A38" w14:paraId="15D9831F" w14:textId="77777777" w:rsidTr="00A76ACC">
        <w:trPr>
          <w:trHeight w:val="288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FED1" w14:textId="77777777" w:rsidR="00A76ACC" w:rsidRPr="00661A38" w:rsidRDefault="00A76ACC" w:rsidP="000869DE">
            <w:pPr>
              <w:rPr>
                <w:rFonts w:ascii="Calibri" w:eastAsia="Times New Roman" w:hAnsi="Calibri" w:cs="Calibri"/>
                <w:color w:val="000000"/>
                <w:sz w:val="13"/>
                <w:szCs w:val="13"/>
              </w:rPr>
            </w:pPr>
            <w:r w:rsidRPr="00661A38">
              <w:rPr>
                <w:rFonts w:ascii="Calibri" w:eastAsia="Times New Roman" w:hAnsi="Calibri" w:cs="Calibri"/>
                <w:color w:val="000000"/>
                <w:sz w:val="13"/>
                <w:szCs w:val="13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80C0" w14:textId="77777777" w:rsidR="00A76ACC" w:rsidRPr="00430844" w:rsidRDefault="00A76ACC" w:rsidP="000869DE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Всего</w:t>
            </w:r>
            <w: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 </w:t>
            </w: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котельные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B2403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4DE6" w14:textId="77777777" w:rsidR="00A76ACC" w:rsidRPr="00430844" w:rsidRDefault="00A76ACC" w:rsidP="000869DE">
            <w:pPr>
              <w:widowControl/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34 986,89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63CFC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31 659,77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E4D82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31 778,76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07CBF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31 778,76</w:t>
            </w:r>
          </w:p>
        </w:tc>
      </w:tr>
    </w:tbl>
    <w:p w14:paraId="5487EDA3" w14:textId="77777777" w:rsidR="00E90781" w:rsidRPr="00661A38" w:rsidRDefault="00E90781" w:rsidP="00E90781"/>
    <w:p w14:paraId="7DB47AF3" w14:textId="2F67CBFE" w:rsidR="00E90781" w:rsidRPr="00E90781" w:rsidRDefault="00E90781" w:rsidP="00E90781">
      <w:pPr>
        <w:pStyle w:val="3"/>
        <w:jc w:val="both"/>
        <w:rPr>
          <w:rFonts w:ascii="Arial" w:hAnsi="Arial" w:cs="Arial"/>
          <w:b w:val="0"/>
          <w:color w:val="auto"/>
          <w:lang w:val="ru-RU"/>
        </w:rPr>
      </w:pPr>
      <w:bookmarkStart w:id="113" w:name="_Toc71640136"/>
      <w:bookmarkStart w:id="114" w:name="_Toc72448240"/>
      <w:bookmarkStart w:id="115" w:name="_Toc72449118"/>
      <w:bookmarkStart w:id="116" w:name="_Toc72451140"/>
      <w:r w:rsidRPr="00E90781">
        <w:rPr>
          <w:rFonts w:ascii="Arial" w:hAnsi="Arial" w:cs="Arial"/>
          <w:b w:val="0"/>
          <w:color w:val="auto"/>
          <w:lang w:val="ru-RU"/>
        </w:rPr>
        <w:t xml:space="preserve">Таблица 10.2 – Удельный расход условного топлива тепловой энергии источниками тепловой энергии (котельными) в зоне деятельности ЕТО </w:t>
      </w:r>
      <w:r w:rsidR="00A05CB4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МУП Томского района «</w:t>
      </w:r>
      <w:proofErr w:type="spellStart"/>
      <w:r w:rsidR="00A05CB4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Технополигон</w:t>
      </w:r>
      <w:proofErr w:type="spellEnd"/>
      <w:r w:rsidR="00A05CB4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»</w:t>
      </w:r>
      <w:r w:rsidR="00A05CB4" w:rsidRPr="00E90781">
        <w:rPr>
          <w:rFonts w:ascii="Arial" w:hAnsi="Arial" w:cs="Arial"/>
          <w:b w:val="0"/>
          <w:color w:val="auto"/>
          <w:lang w:val="ru-RU"/>
        </w:rPr>
        <w:t xml:space="preserve">, </w:t>
      </w:r>
      <w:r w:rsidRPr="00E90781">
        <w:rPr>
          <w:rFonts w:ascii="Arial" w:hAnsi="Arial" w:cs="Arial"/>
          <w:b w:val="0"/>
          <w:color w:val="auto"/>
          <w:lang w:val="ru-RU"/>
        </w:rPr>
        <w:t>кг условного топлива/Гкал</w:t>
      </w:r>
      <w:bookmarkEnd w:id="113"/>
      <w:bookmarkEnd w:id="114"/>
      <w:bookmarkEnd w:id="115"/>
      <w:bookmarkEnd w:id="116"/>
      <w:r w:rsidRPr="00E90781">
        <w:rPr>
          <w:rFonts w:ascii="Arial" w:hAnsi="Arial" w:cs="Arial"/>
          <w:b w:val="0"/>
          <w:color w:val="auto"/>
          <w:lang w:val="ru-RU"/>
        </w:rPr>
        <w:t xml:space="preserve"> </w:t>
      </w:r>
    </w:p>
    <w:tbl>
      <w:tblPr>
        <w:tblW w:w="2092" w:type="pct"/>
        <w:tblLayout w:type="fixed"/>
        <w:tblLook w:val="04A0" w:firstRow="1" w:lastRow="0" w:firstColumn="1" w:lastColumn="0" w:noHBand="0" w:noVBand="1"/>
      </w:tblPr>
      <w:tblGrid>
        <w:gridCol w:w="783"/>
        <w:gridCol w:w="2113"/>
        <w:gridCol w:w="700"/>
        <w:gridCol w:w="594"/>
        <w:gridCol w:w="594"/>
        <w:gridCol w:w="594"/>
        <w:gridCol w:w="571"/>
        <w:gridCol w:w="24"/>
      </w:tblGrid>
      <w:tr w:rsidR="000869DE" w:rsidRPr="00A76ACC" w14:paraId="161B4D95" w14:textId="77777777" w:rsidTr="00A76ACC">
        <w:trPr>
          <w:gridAfter w:val="1"/>
          <w:wAfter w:w="20" w:type="pct"/>
          <w:trHeight w:val="288"/>
        </w:trPr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DDBC55" w14:textId="77777777" w:rsidR="000869DE" w:rsidRPr="00430844" w:rsidRDefault="000869DE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N</w:t>
            </w: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 xml:space="preserve"> котельной</w:t>
            </w:r>
          </w:p>
        </w:tc>
        <w:tc>
          <w:tcPr>
            <w:tcW w:w="1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8ECCB0" w14:textId="77777777" w:rsidR="000869DE" w:rsidRPr="00430844" w:rsidRDefault="000869DE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Наименование котельной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4F648A" w14:textId="77777777" w:rsidR="000869DE" w:rsidRPr="00430844" w:rsidRDefault="000869DE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Вид топлива</w:t>
            </w:r>
          </w:p>
        </w:tc>
        <w:tc>
          <w:tcPr>
            <w:tcW w:w="19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14:paraId="65D0CB7C" w14:textId="44021153" w:rsidR="000869DE" w:rsidRPr="00430844" w:rsidRDefault="000869DE" w:rsidP="000869DE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Удельный расход условного топлива на выработку тепловой энергии</w:t>
            </w:r>
          </w:p>
        </w:tc>
      </w:tr>
      <w:tr w:rsidR="00A76ACC" w:rsidRPr="00430844" w14:paraId="3D8169E4" w14:textId="77777777" w:rsidTr="00A76ACC">
        <w:trPr>
          <w:trHeight w:val="288"/>
        </w:trPr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C186F" w14:textId="77777777" w:rsidR="00A76ACC" w:rsidRPr="00430844" w:rsidRDefault="00A76ACC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1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222DB" w14:textId="77777777" w:rsidR="00A76ACC" w:rsidRPr="00430844" w:rsidRDefault="00A76ACC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FFECD" w14:textId="77777777" w:rsidR="00A76ACC" w:rsidRPr="00430844" w:rsidRDefault="00A76ACC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9EF71C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2020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7AB195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2021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FB74C1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2</w:t>
            </w: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022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BAB87F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2023</w:t>
            </w:r>
          </w:p>
        </w:tc>
      </w:tr>
      <w:tr w:rsidR="00A76ACC" w:rsidRPr="00430844" w14:paraId="1D06318A" w14:textId="77777777" w:rsidTr="00A76ACC">
        <w:trPr>
          <w:trHeight w:val="288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8343C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t>1</w:t>
            </w:r>
          </w:p>
        </w:tc>
        <w:tc>
          <w:tcPr>
            <w:tcW w:w="1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A48F" w14:textId="77777777" w:rsidR="00A76ACC" w:rsidRPr="00430844" w:rsidRDefault="00A76ACC" w:rsidP="000869DE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Котельная п. Зональная Станция, ул. Полевая, 23/1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DD5B8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proofErr w:type="spellStart"/>
            <w:r w:rsidRPr="00430844">
              <w:rPr>
                <w:rFonts w:ascii="Arial" w:eastAsia="Times New Roman" w:hAnsi="Arial" w:cs="Arial"/>
                <w:sz w:val="13"/>
                <w:szCs w:val="13"/>
              </w:rPr>
              <w:t>газ</w:t>
            </w:r>
            <w:proofErr w:type="spellEnd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CD088" w14:textId="77777777" w:rsidR="00A76ACC" w:rsidRPr="00430844" w:rsidRDefault="00A76ACC" w:rsidP="000869DE">
            <w:pPr>
              <w:widowControl/>
              <w:jc w:val="center"/>
              <w:rPr>
                <w:rFonts w:ascii="Arial" w:hAnsi="Arial" w:cs="Arial"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149,05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8BF55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155,39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0F61F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155,40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EDFB8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155,40</w:t>
            </w:r>
          </w:p>
        </w:tc>
      </w:tr>
      <w:tr w:rsidR="00A76ACC" w:rsidRPr="00430844" w14:paraId="3128BBA9" w14:textId="77777777" w:rsidTr="00A76ACC">
        <w:trPr>
          <w:trHeight w:val="288"/>
        </w:trPr>
        <w:tc>
          <w:tcPr>
            <w:tcW w:w="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2FD0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t> </w:t>
            </w:r>
          </w:p>
        </w:tc>
        <w:tc>
          <w:tcPr>
            <w:tcW w:w="1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E646" w14:textId="77777777" w:rsidR="00A76ACC" w:rsidRPr="00430844" w:rsidRDefault="00A76ACC" w:rsidP="000869DE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Всего</w:t>
            </w:r>
            <w: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 </w:t>
            </w: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котельные 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EF9C" w14:textId="77777777" w:rsidR="00A76ACC" w:rsidRPr="00430844" w:rsidRDefault="00A76ACC" w:rsidP="000869DE">
            <w:pPr>
              <w:jc w:val="center"/>
              <w:rPr>
                <w:rFonts w:ascii="Arial" w:eastAsia="Times New Roman" w:hAnsi="Arial" w:cs="Arial"/>
                <w:sz w:val="13"/>
                <w:szCs w:val="13"/>
                <w:lang w:val="ru-RU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07E4" w14:textId="77777777" w:rsidR="00A76ACC" w:rsidRPr="00430844" w:rsidRDefault="00A76ACC" w:rsidP="000869DE">
            <w:pPr>
              <w:widowControl/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149,05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F95F5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155,39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8D9EE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155,40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D5819" w14:textId="77777777" w:rsidR="00A76ACC" w:rsidRPr="00430844" w:rsidRDefault="00A76ACC" w:rsidP="000869DE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4"/>
                <w:szCs w:val="18"/>
              </w:rPr>
              <w:t>155,40</w:t>
            </w:r>
          </w:p>
        </w:tc>
      </w:tr>
    </w:tbl>
    <w:p w14:paraId="02B4041C" w14:textId="77777777" w:rsidR="00E90781" w:rsidRPr="00430844" w:rsidRDefault="00E90781" w:rsidP="00E90781">
      <w:pPr>
        <w:rPr>
          <w:rFonts w:ascii="Arial" w:hAnsi="Arial" w:cs="Arial"/>
        </w:rPr>
      </w:pPr>
    </w:p>
    <w:p w14:paraId="4F0E651C" w14:textId="01F04BFE" w:rsidR="00E90781" w:rsidRPr="00E90781" w:rsidRDefault="00E90781" w:rsidP="00E90781">
      <w:pPr>
        <w:pStyle w:val="3"/>
        <w:rPr>
          <w:rFonts w:ascii="Arial" w:hAnsi="Arial" w:cs="Arial"/>
          <w:b w:val="0"/>
          <w:color w:val="auto"/>
          <w:lang w:val="ru-RU"/>
        </w:rPr>
      </w:pPr>
      <w:bookmarkStart w:id="117" w:name="_Toc71640137"/>
      <w:bookmarkStart w:id="118" w:name="_Toc72448241"/>
      <w:bookmarkStart w:id="119" w:name="_Toc72449119"/>
      <w:bookmarkStart w:id="120" w:name="_Toc72451141"/>
      <w:r w:rsidRPr="00E90781">
        <w:rPr>
          <w:rFonts w:ascii="Arial" w:hAnsi="Arial" w:cs="Arial"/>
          <w:b w:val="0"/>
          <w:color w:val="auto"/>
          <w:lang w:val="ru-RU"/>
        </w:rPr>
        <w:t xml:space="preserve">Таблица 10.3 – Прогнозные значения расхода условного топлива на котельной в зоне деятельности ЕТО АО </w:t>
      </w:r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МУП Томского района «</w:t>
      </w:r>
      <w:proofErr w:type="spellStart"/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Технополигон</w:t>
      </w:r>
      <w:proofErr w:type="spellEnd"/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»</w:t>
      </w:r>
      <w:r w:rsidRPr="00E90781">
        <w:rPr>
          <w:rFonts w:ascii="Arial" w:hAnsi="Arial" w:cs="Arial"/>
          <w:b w:val="0"/>
          <w:color w:val="auto"/>
          <w:lang w:val="ru-RU"/>
        </w:rPr>
        <w:t>, тонн условного топлива</w:t>
      </w:r>
      <w:bookmarkEnd w:id="117"/>
      <w:bookmarkEnd w:id="118"/>
      <w:bookmarkEnd w:id="119"/>
      <w:bookmarkEnd w:id="120"/>
    </w:p>
    <w:tbl>
      <w:tblPr>
        <w:tblW w:w="2235" w:type="pct"/>
        <w:tblLayout w:type="fixed"/>
        <w:tblLook w:val="04A0" w:firstRow="1" w:lastRow="0" w:firstColumn="1" w:lastColumn="0" w:noHBand="0" w:noVBand="1"/>
      </w:tblPr>
      <w:tblGrid>
        <w:gridCol w:w="757"/>
        <w:gridCol w:w="2723"/>
        <w:gridCol w:w="642"/>
        <w:gridCol w:w="565"/>
        <w:gridCol w:w="565"/>
        <w:gridCol w:w="565"/>
        <w:gridCol w:w="556"/>
        <w:gridCol w:w="8"/>
      </w:tblGrid>
      <w:tr w:rsidR="00B66C98" w:rsidRPr="00A76ACC" w14:paraId="54377082" w14:textId="77777777" w:rsidTr="00A76ACC">
        <w:trPr>
          <w:gridAfter w:val="1"/>
          <w:wAfter w:w="5" w:type="pct"/>
          <w:trHeight w:val="288"/>
          <w:tblHeader/>
        </w:trPr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49D330" w14:textId="77777777" w:rsidR="00B66C98" w:rsidRPr="00742333" w:rsidRDefault="00B66C98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N</w:t>
            </w:r>
            <w:r w:rsidRPr="00742333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 xml:space="preserve"> котельной</w:t>
            </w:r>
          </w:p>
        </w:tc>
        <w:tc>
          <w:tcPr>
            <w:tcW w:w="2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37DE7D" w14:textId="77777777" w:rsidR="00B66C98" w:rsidRPr="00742333" w:rsidRDefault="00B66C98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742333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Наименование котельной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5F133D" w14:textId="77777777" w:rsidR="00B66C98" w:rsidRPr="00742333" w:rsidRDefault="00B66C98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742333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Вид топлива</w:t>
            </w:r>
          </w:p>
        </w:tc>
        <w:tc>
          <w:tcPr>
            <w:tcW w:w="17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14:paraId="3D71DCFB" w14:textId="23FCC7A3" w:rsidR="00B66C98" w:rsidRPr="00430844" w:rsidRDefault="00B66C98" w:rsidP="00B66C98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Прогнозные значения расходов условного топлива на выработку тепловой энергии</w:t>
            </w:r>
          </w:p>
        </w:tc>
      </w:tr>
      <w:tr w:rsidR="00A76ACC" w:rsidRPr="00430844" w14:paraId="434B7A0D" w14:textId="77777777" w:rsidTr="00A76ACC">
        <w:trPr>
          <w:trHeight w:val="288"/>
          <w:tblHeader/>
        </w:trPr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41792" w14:textId="77777777" w:rsidR="00A76ACC" w:rsidRPr="00430844" w:rsidRDefault="00A76ACC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2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692EE7" w14:textId="77777777" w:rsidR="00A76ACC" w:rsidRPr="00430844" w:rsidRDefault="00A76ACC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93F49" w14:textId="77777777" w:rsidR="00A76ACC" w:rsidRPr="00430844" w:rsidRDefault="00A76ACC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3DDEE3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9C7E9C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B1FFD7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2022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B0946E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2023</w:t>
            </w:r>
          </w:p>
        </w:tc>
      </w:tr>
      <w:tr w:rsidR="00A76ACC" w:rsidRPr="00430844" w14:paraId="11105A17" w14:textId="77777777" w:rsidTr="00A76ACC">
        <w:trPr>
          <w:trHeight w:val="288"/>
        </w:trPr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62262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t>1</w:t>
            </w:r>
          </w:p>
        </w:tc>
        <w:tc>
          <w:tcPr>
            <w:tcW w:w="2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1E564" w14:textId="77777777" w:rsidR="00A76ACC" w:rsidRPr="00430844" w:rsidRDefault="00A76ACC" w:rsidP="00B66C98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Котельная п. Зональная Станция, ул. Полевая, 23/1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F45C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proofErr w:type="spellStart"/>
            <w:r w:rsidRPr="00430844">
              <w:rPr>
                <w:rFonts w:ascii="Arial" w:eastAsia="Times New Roman" w:hAnsi="Arial" w:cs="Arial"/>
                <w:sz w:val="13"/>
                <w:szCs w:val="13"/>
              </w:rPr>
              <w:t>газ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04EC0" w14:textId="77777777" w:rsidR="00A76ACC" w:rsidRPr="00430844" w:rsidRDefault="00A76ACC" w:rsidP="00B66C98">
            <w:pPr>
              <w:widowControl/>
              <w:jc w:val="center"/>
              <w:rPr>
                <w:rFonts w:ascii="Arial" w:hAnsi="Arial" w:cs="Arial"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5 214,70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A1A13" w14:textId="77777777" w:rsidR="00A76ACC" w:rsidRPr="00430844" w:rsidRDefault="00A76ACC" w:rsidP="00B66C98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4 919,61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754B3" w14:textId="77777777" w:rsidR="00A76ACC" w:rsidRPr="00430844" w:rsidRDefault="00A76ACC" w:rsidP="00B66C98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4 938,31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90C01" w14:textId="77777777" w:rsidR="00A76ACC" w:rsidRPr="00430844" w:rsidRDefault="00A76ACC" w:rsidP="00B66C98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4 938,31</w:t>
            </w:r>
          </w:p>
        </w:tc>
      </w:tr>
      <w:tr w:rsidR="00A76ACC" w:rsidRPr="00430844" w14:paraId="111AA14C" w14:textId="77777777" w:rsidTr="00A76ACC">
        <w:trPr>
          <w:trHeight w:val="288"/>
        </w:trPr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CECA9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t> </w:t>
            </w:r>
          </w:p>
        </w:tc>
        <w:tc>
          <w:tcPr>
            <w:tcW w:w="2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F418" w14:textId="77777777" w:rsidR="00A76ACC" w:rsidRPr="00430844" w:rsidRDefault="00A76ACC" w:rsidP="00B66C98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Всего</w:t>
            </w:r>
            <w: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 </w:t>
            </w: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котельные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441B7" w14:textId="77777777" w:rsidR="00A76ACC" w:rsidRPr="00430844" w:rsidRDefault="00A76ACC" w:rsidP="00B66C98">
            <w:pPr>
              <w:jc w:val="center"/>
              <w:rPr>
                <w:rFonts w:ascii="Arial" w:eastAsia="Times New Roman" w:hAnsi="Arial" w:cs="Arial"/>
                <w:sz w:val="13"/>
                <w:szCs w:val="13"/>
                <w:lang w:val="ru-RU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9F333" w14:textId="77777777" w:rsidR="00A76ACC" w:rsidRPr="00430844" w:rsidRDefault="00A76ACC" w:rsidP="00B66C98">
            <w:pPr>
              <w:widowControl/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5 214,70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3F71F" w14:textId="77777777" w:rsidR="00A76ACC" w:rsidRPr="00430844" w:rsidRDefault="00A76ACC" w:rsidP="00B66C98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4 919,61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2306" w14:textId="77777777" w:rsidR="00A76ACC" w:rsidRPr="00430844" w:rsidRDefault="00A76ACC" w:rsidP="00B66C98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4 938,31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870F3" w14:textId="77777777" w:rsidR="00A76ACC" w:rsidRPr="00430844" w:rsidRDefault="00A76ACC" w:rsidP="00B66C98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4 938,31</w:t>
            </w:r>
          </w:p>
        </w:tc>
      </w:tr>
    </w:tbl>
    <w:p w14:paraId="45AAAD43" w14:textId="77777777" w:rsidR="00E90781" w:rsidRPr="00430844" w:rsidRDefault="00E90781" w:rsidP="00E90781">
      <w:pPr>
        <w:rPr>
          <w:rFonts w:ascii="Arial" w:hAnsi="Arial" w:cs="Arial"/>
        </w:rPr>
      </w:pPr>
    </w:p>
    <w:p w14:paraId="3FC5B636" w14:textId="7023E903" w:rsidR="00E90781" w:rsidRPr="00E90781" w:rsidRDefault="00E90781" w:rsidP="00E90781">
      <w:pPr>
        <w:pStyle w:val="3"/>
        <w:jc w:val="both"/>
        <w:rPr>
          <w:rFonts w:ascii="Arial" w:hAnsi="Arial" w:cs="Arial"/>
          <w:b w:val="0"/>
          <w:color w:val="auto"/>
          <w:lang w:val="ru-RU"/>
        </w:rPr>
      </w:pPr>
      <w:bookmarkStart w:id="121" w:name="_Toc71640138"/>
      <w:bookmarkStart w:id="122" w:name="_Toc72448242"/>
      <w:bookmarkStart w:id="123" w:name="_Toc72449120"/>
      <w:bookmarkStart w:id="124" w:name="_Toc72451142"/>
      <w:r w:rsidRPr="00E90781">
        <w:rPr>
          <w:rFonts w:ascii="Arial" w:hAnsi="Arial" w:cs="Arial"/>
          <w:b w:val="0"/>
          <w:color w:val="auto"/>
          <w:lang w:val="ru-RU"/>
        </w:rPr>
        <w:t xml:space="preserve">Таблица 10.4 – Прогнозные значения расхода натурального топлива на котельной в зоне деятельности ЕТО </w:t>
      </w:r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МУП Томского района «</w:t>
      </w:r>
      <w:proofErr w:type="spellStart"/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Технополигон</w:t>
      </w:r>
      <w:proofErr w:type="spellEnd"/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»</w:t>
      </w:r>
      <w:r w:rsidR="00742333" w:rsidRPr="00E90781">
        <w:rPr>
          <w:rFonts w:ascii="Arial" w:hAnsi="Arial" w:cs="Arial"/>
          <w:b w:val="0"/>
          <w:color w:val="auto"/>
          <w:lang w:val="ru-RU"/>
        </w:rPr>
        <w:t xml:space="preserve">, </w:t>
      </w:r>
      <w:r w:rsidRPr="00E90781">
        <w:rPr>
          <w:rFonts w:ascii="Arial" w:hAnsi="Arial" w:cs="Arial"/>
          <w:b w:val="0"/>
          <w:color w:val="auto"/>
          <w:lang w:val="ru-RU"/>
        </w:rPr>
        <w:t>тыс. м</w:t>
      </w:r>
      <w:r w:rsidRPr="00E90781">
        <w:rPr>
          <w:rFonts w:ascii="Arial" w:hAnsi="Arial" w:cs="Arial"/>
          <w:b w:val="0"/>
          <w:color w:val="auto"/>
          <w:vertAlign w:val="superscript"/>
          <w:lang w:val="ru-RU"/>
        </w:rPr>
        <w:t>3</w:t>
      </w:r>
      <w:r w:rsidRPr="00E90781">
        <w:rPr>
          <w:rFonts w:ascii="Arial" w:hAnsi="Arial" w:cs="Arial"/>
          <w:b w:val="0"/>
          <w:color w:val="auto"/>
          <w:lang w:val="ru-RU"/>
        </w:rPr>
        <w:t xml:space="preserve"> натурального топлива</w:t>
      </w:r>
      <w:bookmarkEnd w:id="121"/>
      <w:bookmarkEnd w:id="122"/>
      <w:bookmarkEnd w:id="123"/>
      <w:bookmarkEnd w:id="124"/>
    </w:p>
    <w:tbl>
      <w:tblPr>
        <w:tblpPr w:leftFromText="180" w:rightFromText="180" w:vertAnchor="text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755"/>
        <w:gridCol w:w="2724"/>
        <w:gridCol w:w="642"/>
        <w:gridCol w:w="565"/>
        <w:gridCol w:w="565"/>
        <w:gridCol w:w="565"/>
        <w:gridCol w:w="565"/>
        <w:gridCol w:w="7895"/>
      </w:tblGrid>
      <w:tr w:rsidR="00B66C98" w:rsidRPr="00A76ACC" w14:paraId="14779272" w14:textId="77777777" w:rsidTr="00A76ACC">
        <w:trPr>
          <w:trHeight w:val="288"/>
          <w:tblHeader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EC0B6A" w14:textId="77777777" w:rsidR="00B66C98" w:rsidRPr="00430844" w:rsidRDefault="00B66C98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 xml:space="preserve">N </w:t>
            </w:r>
            <w:proofErr w:type="spellStart"/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котельной</w:t>
            </w:r>
            <w:proofErr w:type="spellEnd"/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7E9428" w14:textId="77777777" w:rsidR="00B66C98" w:rsidRPr="00430844" w:rsidRDefault="00B66C98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proofErr w:type="spellStart"/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Наименование</w:t>
            </w:r>
            <w:proofErr w:type="spellEnd"/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 xml:space="preserve"> </w:t>
            </w:r>
            <w:proofErr w:type="spellStart"/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котельной</w:t>
            </w:r>
            <w:proofErr w:type="spellEnd"/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06BAA3" w14:textId="77777777" w:rsidR="00B66C98" w:rsidRPr="00430844" w:rsidRDefault="00B66C98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proofErr w:type="spellStart"/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Вид</w:t>
            </w:r>
            <w:proofErr w:type="spellEnd"/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 xml:space="preserve"> </w:t>
            </w:r>
            <w:proofErr w:type="spellStart"/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топлива</w:t>
            </w:r>
            <w:proofErr w:type="spellEnd"/>
          </w:p>
        </w:tc>
        <w:tc>
          <w:tcPr>
            <w:tcW w:w="35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</w:tcPr>
          <w:p w14:paraId="643305EF" w14:textId="18D89819" w:rsidR="00B66C98" w:rsidRPr="00430844" w:rsidRDefault="00B66C98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Прогнозные значения расходов натурального топлива на выработку тепловой энергии</w:t>
            </w:r>
          </w:p>
        </w:tc>
      </w:tr>
      <w:tr w:rsidR="00A76ACC" w:rsidRPr="00430844" w14:paraId="59A020F9" w14:textId="77777777" w:rsidTr="00A76ACC">
        <w:trPr>
          <w:gridAfter w:val="1"/>
          <w:wAfter w:w="2764" w:type="pct"/>
          <w:trHeight w:val="288"/>
          <w:tblHeader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9D31D" w14:textId="77777777" w:rsidR="00A76ACC" w:rsidRPr="00430844" w:rsidRDefault="00A76ACC" w:rsidP="00A76ACC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4E61D" w14:textId="77777777" w:rsidR="00A76ACC" w:rsidRPr="00430844" w:rsidRDefault="00A76ACC" w:rsidP="00A76ACC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CB38F" w14:textId="77777777" w:rsidR="00A76ACC" w:rsidRPr="00430844" w:rsidRDefault="00A76ACC" w:rsidP="00A76ACC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E16AAA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C5BCF2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EE6ACF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8437FB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2023</w:t>
            </w:r>
          </w:p>
        </w:tc>
      </w:tr>
      <w:tr w:rsidR="00A76ACC" w:rsidRPr="00430844" w14:paraId="7E27B18B" w14:textId="77777777" w:rsidTr="00A76ACC">
        <w:trPr>
          <w:gridAfter w:val="1"/>
          <w:wAfter w:w="2764" w:type="pct"/>
          <w:trHeight w:val="288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C413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80203" w14:textId="77777777" w:rsidR="00A76ACC" w:rsidRPr="00430844" w:rsidRDefault="00A76ACC" w:rsidP="00A76ACC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Котельная п. Зональная Станция, ул. Полевая, 23/1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229B2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proofErr w:type="spellStart"/>
            <w:r w:rsidRPr="00430844">
              <w:rPr>
                <w:rFonts w:ascii="Arial" w:eastAsia="Times New Roman" w:hAnsi="Arial" w:cs="Arial"/>
                <w:sz w:val="13"/>
                <w:szCs w:val="13"/>
              </w:rPr>
              <w:t>газ</w:t>
            </w:r>
            <w:proofErr w:type="spellEnd"/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66E21" w14:textId="77777777" w:rsidR="00A76ACC" w:rsidRPr="00430844" w:rsidRDefault="00A76ACC" w:rsidP="00A76ACC">
            <w:pPr>
              <w:widowControl/>
              <w:jc w:val="center"/>
              <w:rPr>
                <w:rFonts w:ascii="Arial" w:hAnsi="Arial" w:cs="Arial"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4 372,55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BA103" w14:textId="77777777" w:rsidR="00A76ACC" w:rsidRPr="00430844" w:rsidRDefault="00A76ACC" w:rsidP="00A76AC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4 359,15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CAC55" w14:textId="77777777" w:rsidR="00A76ACC" w:rsidRPr="00430844" w:rsidRDefault="00A76ACC" w:rsidP="00A76AC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4 375,72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2B39" w14:textId="77777777" w:rsidR="00A76ACC" w:rsidRPr="00430844" w:rsidRDefault="00A76ACC" w:rsidP="00A76AC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4 375,72</w:t>
            </w:r>
          </w:p>
        </w:tc>
      </w:tr>
      <w:tr w:rsidR="00A76ACC" w:rsidRPr="00430844" w14:paraId="10049D4A" w14:textId="77777777" w:rsidTr="00A76ACC">
        <w:trPr>
          <w:gridAfter w:val="1"/>
          <w:wAfter w:w="2764" w:type="pct"/>
          <w:trHeight w:val="288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31BEE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lastRenderedPageBreak/>
              <w:t> 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4BCE" w14:textId="77777777" w:rsidR="00A76ACC" w:rsidRPr="00430844" w:rsidRDefault="00A76ACC" w:rsidP="00A76ACC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Всего</w:t>
            </w:r>
            <w: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 </w:t>
            </w: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котельные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00F93" w14:textId="77777777" w:rsidR="00A76ACC" w:rsidRPr="00430844" w:rsidRDefault="00A76ACC" w:rsidP="00A76ACC">
            <w:pPr>
              <w:jc w:val="center"/>
              <w:rPr>
                <w:rFonts w:ascii="Arial" w:eastAsia="Times New Roman" w:hAnsi="Arial" w:cs="Arial"/>
                <w:sz w:val="13"/>
                <w:szCs w:val="13"/>
                <w:lang w:val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7043" w14:textId="77777777" w:rsidR="00A76ACC" w:rsidRPr="00430844" w:rsidRDefault="00A76ACC" w:rsidP="00A76ACC">
            <w:pPr>
              <w:widowControl/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  <w:lang w:val="ru-RU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4 372,55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AFE7" w14:textId="77777777" w:rsidR="00A76ACC" w:rsidRPr="00430844" w:rsidRDefault="00A76ACC" w:rsidP="00A76AC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4 359,15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E0A9C" w14:textId="77777777" w:rsidR="00A76ACC" w:rsidRPr="00430844" w:rsidRDefault="00A76ACC" w:rsidP="00A76AC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4 375,72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9C669" w14:textId="77777777" w:rsidR="00A76ACC" w:rsidRPr="00430844" w:rsidRDefault="00A76ACC" w:rsidP="00A76AC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557EB3">
              <w:rPr>
                <w:rFonts w:ascii="Arial" w:hAnsi="Arial" w:cs="Arial"/>
                <w:color w:val="000000"/>
                <w:sz w:val="12"/>
                <w:szCs w:val="18"/>
              </w:rPr>
              <w:t>4 375,72</w:t>
            </w:r>
          </w:p>
        </w:tc>
      </w:tr>
    </w:tbl>
    <w:p w14:paraId="1C12C965" w14:textId="7A4DF6EC" w:rsidR="00E90781" w:rsidRPr="00430844" w:rsidRDefault="00A76ACC" w:rsidP="00E90781">
      <w:pPr>
        <w:widowControl/>
        <w:spacing w:after="200" w:line="276" w:lineRule="auto"/>
        <w:rPr>
          <w:rFonts w:ascii="Arial" w:hAnsi="Arial" w:cs="Arial"/>
          <w:lang w:val="ru-RU"/>
        </w:rPr>
      </w:pPr>
      <w:bookmarkStart w:id="125" w:name="_Toc71640139"/>
      <w:r>
        <w:rPr>
          <w:rFonts w:ascii="Arial" w:hAnsi="Arial" w:cs="Arial"/>
          <w:lang w:val="ru-RU"/>
        </w:rPr>
        <w:br w:type="textWrapping" w:clear="all"/>
      </w:r>
      <w:r w:rsidR="00E90781">
        <w:rPr>
          <w:rFonts w:ascii="Arial" w:hAnsi="Arial" w:cs="Arial"/>
          <w:lang w:val="ru-RU"/>
        </w:rPr>
        <w:br w:type="page"/>
      </w:r>
      <w:bookmarkStart w:id="126" w:name="_Toc72448243"/>
      <w:bookmarkStart w:id="127" w:name="_Toc72449121"/>
      <w:r w:rsidR="00E90781" w:rsidRPr="00430844">
        <w:rPr>
          <w:rFonts w:ascii="Arial" w:hAnsi="Arial" w:cs="Arial"/>
          <w:lang w:val="ru-RU"/>
        </w:rPr>
        <w:lastRenderedPageBreak/>
        <w:t xml:space="preserve">Таблица </w:t>
      </w:r>
      <w:r w:rsidR="00E90781">
        <w:rPr>
          <w:rFonts w:ascii="Arial" w:hAnsi="Arial" w:cs="Arial"/>
          <w:lang w:val="ru-RU"/>
        </w:rPr>
        <w:t>10</w:t>
      </w:r>
      <w:r w:rsidR="00E90781" w:rsidRPr="00430844">
        <w:rPr>
          <w:rFonts w:ascii="Arial" w:hAnsi="Arial" w:cs="Arial"/>
          <w:lang w:val="ru-RU"/>
        </w:rPr>
        <w:t xml:space="preserve">.5 – Максимальный часовой расход натурального топлива на выработку тепловой энергии на котельной в зоне деятельности </w:t>
      </w:r>
      <w:r w:rsidR="00742333">
        <w:rPr>
          <w:rFonts w:ascii="Arial" w:hAnsi="Arial" w:cs="Arial"/>
          <w:lang w:val="ru-RU"/>
        </w:rPr>
        <w:t xml:space="preserve">ЕТО </w:t>
      </w:r>
      <w:r w:rsidR="00742333" w:rsidRPr="00A05CB4">
        <w:rPr>
          <w:rFonts w:ascii="Arial" w:hAnsi="Arial" w:cs="Arial"/>
          <w:b/>
          <w:sz w:val="24"/>
          <w:szCs w:val="24"/>
          <w:lang w:val="ru-RU"/>
        </w:rPr>
        <w:t>МУП Томского района «</w:t>
      </w:r>
      <w:proofErr w:type="spellStart"/>
      <w:r w:rsidR="00742333" w:rsidRPr="00A05CB4">
        <w:rPr>
          <w:rFonts w:ascii="Arial" w:hAnsi="Arial" w:cs="Arial"/>
          <w:b/>
          <w:sz w:val="24"/>
          <w:szCs w:val="24"/>
          <w:lang w:val="ru-RU"/>
        </w:rPr>
        <w:t>Технополигон</w:t>
      </w:r>
      <w:proofErr w:type="spellEnd"/>
      <w:r w:rsidR="00742333" w:rsidRPr="00A05CB4">
        <w:rPr>
          <w:rFonts w:ascii="Arial" w:hAnsi="Arial" w:cs="Arial"/>
          <w:b/>
          <w:sz w:val="24"/>
          <w:szCs w:val="24"/>
          <w:lang w:val="ru-RU"/>
        </w:rPr>
        <w:t>»</w:t>
      </w:r>
      <w:r w:rsidR="00742333" w:rsidRPr="00A05CB4">
        <w:rPr>
          <w:rFonts w:ascii="Arial" w:hAnsi="Arial" w:cs="Arial"/>
          <w:b/>
          <w:lang w:val="ru-RU"/>
        </w:rPr>
        <w:t>.</w:t>
      </w:r>
      <w:r w:rsidR="00742333" w:rsidRPr="00E90781">
        <w:rPr>
          <w:rFonts w:ascii="Arial" w:hAnsi="Arial" w:cs="Arial"/>
          <w:b/>
          <w:lang w:val="ru-RU"/>
        </w:rPr>
        <w:t xml:space="preserve">, </w:t>
      </w:r>
      <w:r w:rsidR="00E90781" w:rsidRPr="00430844">
        <w:rPr>
          <w:rFonts w:ascii="Arial" w:hAnsi="Arial" w:cs="Arial"/>
          <w:lang w:val="ru-RU"/>
        </w:rPr>
        <w:t>(зимний период), тыс. м</w:t>
      </w:r>
      <w:r w:rsidR="00E90781" w:rsidRPr="00430844">
        <w:rPr>
          <w:rFonts w:ascii="Arial" w:hAnsi="Arial" w:cs="Arial"/>
          <w:vertAlign w:val="superscript"/>
          <w:lang w:val="ru-RU"/>
        </w:rPr>
        <w:t>3</w:t>
      </w:r>
      <w:r w:rsidR="00E90781" w:rsidRPr="00430844">
        <w:rPr>
          <w:rFonts w:ascii="Arial" w:hAnsi="Arial" w:cs="Arial"/>
          <w:lang w:val="ru-RU"/>
        </w:rPr>
        <w:t>/час</w:t>
      </w:r>
      <w:bookmarkEnd w:id="125"/>
      <w:bookmarkEnd w:id="126"/>
      <w:bookmarkEnd w:id="127"/>
    </w:p>
    <w:tbl>
      <w:tblPr>
        <w:tblW w:w="1467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1"/>
        <w:gridCol w:w="1559"/>
        <w:gridCol w:w="709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5"/>
        <w:gridCol w:w="6"/>
      </w:tblGrid>
      <w:tr w:rsidR="00E90781" w:rsidRPr="00A76ACC" w14:paraId="156B4E7E" w14:textId="77777777" w:rsidTr="00E90781">
        <w:trPr>
          <w:trHeight w:val="288"/>
          <w:tblHeader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C4F34C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N</w:t>
            </w: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 xml:space="preserve"> котельной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B668A6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Наименование котельной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D9916D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Вид топлива</w:t>
            </w:r>
          </w:p>
        </w:tc>
        <w:tc>
          <w:tcPr>
            <w:tcW w:w="1181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6ACFCCE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  <w:t>Максимальный часовой расход натурального топлива на выработку тепловой энергии (зимний период)</w:t>
            </w:r>
          </w:p>
        </w:tc>
      </w:tr>
      <w:tr w:rsidR="00E90781" w:rsidRPr="00430844" w14:paraId="6F08E776" w14:textId="77777777" w:rsidTr="00E90781">
        <w:trPr>
          <w:gridAfter w:val="1"/>
          <w:wAfter w:w="6" w:type="dxa"/>
          <w:trHeight w:val="288"/>
          <w:tblHeader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F0194" w14:textId="77777777" w:rsidR="00E90781" w:rsidRPr="00430844" w:rsidRDefault="00E90781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C6161" w14:textId="77777777" w:rsidR="00E90781" w:rsidRPr="00430844" w:rsidRDefault="00E90781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0C58A" w14:textId="77777777" w:rsidR="00E90781" w:rsidRPr="00430844" w:rsidRDefault="00E90781" w:rsidP="00476BBA">
            <w:pPr>
              <w:rPr>
                <w:rFonts w:ascii="Arial" w:eastAsia="Times New Roman" w:hAnsi="Arial" w:cs="Arial"/>
                <w:b/>
                <w:bCs/>
                <w:sz w:val="13"/>
                <w:szCs w:val="13"/>
                <w:lang w:val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F73046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03D210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9E611D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00834F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BA2539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32C609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E4284C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EAF46F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AFED82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37945B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4331E9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DEA318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23957A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2032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2A4747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FD6674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2034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04D0D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2035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A8CE8E" w14:textId="77777777" w:rsidR="00E90781" w:rsidRPr="00430844" w:rsidRDefault="00E90781" w:rsidP="00476BBA">
            <w:pPr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b/>
                <w:bCs/>
                <w:sz w:val="13"/>
                <w:szCs w:val="13"/>
              </w:rPr>
              <w:t>2036</w:t>
            </w:r>
          </w:p>
        </w:tc>
      </w:tr>
      <w:tr w:rsidR="009C001C" w:rsidRPr="00430844" w14:paraId="39E01B8E" w14:textId="77777777" w:rsidTr="00E90781">
        <w:trPr>
          <w:gridAfter w:val="1"/>
          <w:wAfter w:w="6" w:type="dxa"/>
          <w:trHeight w:val="288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49DD1" w14:textId="77777777" w:rsidR="009C001C" w:rsidRPr="00430844" w:rsidRDefault="009C001C" w:rsidP="009C001C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72FD2" w14:textId="77777777" w:rsidR="009C001C" w:rsidRPr="00430844" w:rsidRDefault="009C001C" w:rsidP="009C001C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Котельная п. Зональная Станция, ул. Полевая, 23/1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5D69" w14:textId="77777777" w:rsidR="009C001C" w:rsidRPr="00430844" w:rsidRDefault="009C001C" w:rsidP="009C001C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proofErr w:type="spellStart"/>
            <w:r w:rsidRPr="00430844">
              <w:rPr>
                <w:rFonts w:ascii="Arial" w:eastAsia="Times New Roman" w:hAnsi="Arial" w:cs="Arial"/>
                <w:sz w:val="13"/>
                <w:szCs w:val="13"/>
              </w:rPr>
              <w:t>газ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661FC" w14:textId="77777777" w:rsidR="009C001C" w:rsidRPr="00430844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13"/>
                <w:szCs w:val="13"/>
                <w:lang w:val="ru-RU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2,304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9B60B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2,540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B85C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27EA2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0E531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6890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1509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8C100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108D2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C48D0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23C51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0A05B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8DFC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7EEF7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73B39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7A3BD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1860A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</w:tr>
      <w:tr w:rsidR="009C001C" w:rsidRPr="00430844" w14:paraId="2E5959BA" w14:textId="77777777" w:rsidTr="00E90781">
        <w:trPr>
          <w:gridAfter w:val="1"/>
          <w:wAfter w:w="6" w:type="dxa"/>
          <w:trHeight w:val="288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DDC0B" w14:textId="77777777" w:rsidR="009C001C" w:rsidRPr="00430844" w:rsidRDefault="009C001C" w:rsidP="009C001C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430844">
              <w:rPr>
                <w:rFonts w:ascii="Arial" w:eastAsia="Times New Roman" w:hAnsi="Arial" w:cs="Arial"/>
                <w:sz w:val="13"/>
                <w:szCs w:val="13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F7A73" w14:textId="77777777" w:rsidR="009C001C" w:rsidRPr="00430844" w:rsidRDefault="009C001C" w:rsidP="00216168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Всего</w:t>
            </w:r>
            <w:r w:rsidR="003B51DB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 </w:t>
            </w: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котельные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4932" w14:textId="77777777" w:rsidR="009C001C" w:rsidRPr="00430844" w:rsidRDefault="009C001C" w:rsidP="009C001C">
            <w:pPr>
              <w:jc w:val="center"/>
              <w:rPr>
                <w:rFonts w:ascii="Arial" w:eastAsia="Times New Roman" w:hAnsi="Arial" w:cs="Arial"/>
                <w:sz w:val="13"/>
                <w:szCs w:val="13"/>
                <w:lang w:val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DE93" w14:textId="77777777" w:rsidR="009C001C" w:rsidRPr="00430844" w:rsidRDefault="009C001C" w:rsidP="009C001C">
            <w:pPr>
              <w:widowControl/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  <w:lang w:val="ru-RU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2,304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C9E52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2,540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27F70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FC8BF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53827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8182A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407F4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20FDC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2,449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713D5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0B2F7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E6660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5702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8A1F3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99FEC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06DD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15DE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8A75C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2,405</w:t>
            </w:r>
          </w:p>
        </w:tc>
      </w:tr>
    </w:tbl>
    <w:p w14:paraId="34D3FE3A" w14:textId="77777777" w:rsidR="00E90781" w:rsidRPr="00430844" w:rsidRDefault="00E90781" w:rsidP="00E90781">
      <w:pPr>
        <w:rPr>
          <w:rFonts w:ascii="Arial" w:hAnsi="Arial" w:cs="Arial"/>
          <w:highlight w:val="green"/>
        </w:rPr>
      </w:pPr>
    </w:p>
    <w:p w14:paraId="43CCBFC0" w14:textId="77777777" w:rsidR="00E90781" w:rsidRPr="00E90781" w:rsidRDefault="00E90781" w:rsidP="00E90781">
      <w:pPr>
        <w:pStyle w:val="3"/>
        <w:jc w:val="both"/>
        <w:rPr>
          <w:rFonts w:ascii="Arial" w:hAnsi="Arial" w:cs="Arial"/>
          <w:b w:val="0"/>
          <w:color w:val="auto"/>
          <w:lang w:val="ru-RU"/>
        </w:rPr>
      </w:pPr>
      <w:bookmarkStart w:id="128" w:name="_Toc71640140"/>
      <w:bookmarkStart w:id="129" w:name="_Toc72448244"/>
      <w:bookmarkStart w:id="130" w:name="_Toc72449122"/>
      <w:bookmarkStart w:id="131" w:name="_Toc72451143"/>
      <w:r w:rsidRPr="00E90781">
        <w:rPr>
          <w:rFonts w:ascii="Arial" w:hAnsi="Arial" w:cs="Arial"/>
          <w:b w:val="0"/>
          <w:color w:val="auto"/>
          <w:lang w:val="ru-RU"/>
        </w:rPr>
        <w:t xml:space="preserve">Таблица 10.6 – Максимальный часовой расход натурального топлива на выработку тепловой энергии на котельной в зоне деятельности ЕТО </w:t>
      </w:r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МУП Томского района «</w:t>
      </w:r>
      <w:proofErr w:type="spellStart"/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Технополигон</w:t>
      </w:r>
      <w:proofErr w:type="spellEnd"/>
      <w:r w:rsidR="00742333" w:rsidRPr="00A05CB4">
        <w:rPr>
          <w:rFonts w:ascii="Arial" w:hAnsi="Arial" w:cs="Arial"/>
          <w:b w:val="0"/>
          <w:color w:val="auto"/>
          <w:sz w:val="24"/>
          <w:szCs w:val="24"/>
          <w:lang w:val="ru-RU"/>
        </w:rPr>
        <w:t>»</w:t>
      </w:r>
      <w:r w:rsidR="00742333" w:rsidRPr="00A05CB4">
        <w:rPr>
          <w:rFonts w:ascii="Arial" w:hAnsi="Arial" w:cs="Arial"/>
          <w:b w:val="0"/>
          <w:color w:val="auto"/>
          <w:lang w:val="ru-RU"/>
        </w:rPr>
        <w:t>.</w:t>
      </w:r>
      <w:r w:rsidR="00742333" w:rsidRPr="00E90781">
        <w:rPr>
          <w:rFonts w:ascii="Arial" w:hAnsi="Arial" w:cs="Arial"/>
          <w:b w:val="0"/>
          <w:color w:val="auto"/>
          <w:lang w:val="ru-RU"/>
        </w:rPr>
        <w:t xml:space="preserve">, </w:t>
      </w:r>
      <w:r w:rsidRPr="00E90781">
        <w:rPr>
          <w:rFonts w:ascii="Arial" w:hAnsi="Arial" w:cs="Arial"/>
          <w:b w:val="0"/>
          <w:color w:val="auto"/>
          <w:lang w:val="ru-RU"/>
        </w:rPr>
        <w:t>(летний период), тыс. м</w:t>
      </w:r>
      <w:r w:rsidRPr="00E90781">
        <w:rPr>
          <w:rFonts w:ascii="Arial" w:hAnsi="Arial" w:cs="Arial"/>
          <w:b w:val="0"/>
          <w:color w:val="auto"/>
          <w:vertAlign w:val="superscript"/>
          <w:lang w:val="ru-RU"/>
        </w:rPr>
        <w:t>3</w:t>
      </w:r>
      <w:r w:rsidRPr="00E90781">
        <w:rPr>
          <w:rFonts w:ascii="Arial" w:hAnsi="Arial" w:cs="Arial"/>
          <w:b w:val="0"/>
          <w:color w:val="auto"/>
          <w:lang w:val="ru-RU"/>
        </w:rPr>
        <w:t>/час</w:t>
      </w:r>
      <w:bookmarkEnd w:id="128"/>
      <w:bookmarkEnd w:id="129"/>
      <w:bookmarkEnd w:id="130"/>
      <w:bookmarkEnd w:id="131"/>
    </w:p>
    <w:tbl>
      <w:tblPr>
        <w:tblW w:w="1467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74"/>
        <w:gridCol w:w="1376"/>
        <w:gridCol w:w="709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  <w:gridCol w:w="695"/>
        <w:gridCol w:w="6"/>
      </w:tblGrid>
      <w:tr w:rsidR="00E90781" w:rsidRPr="00A76ACC" w14:paraId="6F489F22" w14:textId="77777777" w:rsidTr="00E90781">
        <w:trPr>
          <w:trHeight w:val="288"/>
          <w:tblHeader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E509EF" w14:textId="77777777" w:rsidR="00E90781" w:rsidRPr="00430844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N</w:t>
            </w:r>
            <w:r w:rsidRPr="00430844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  <w:t xml:space="preserve"> котельной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BADFDB" w14:textId="77777777" w:rsidR="00E90781" w:rsidRPr="00430844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  <w:t>Наименование котельной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2A99B7" w14:textId="77777777" w:rsidR="00E90781" w:rsidRPr="00430844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  <w:t>Вид топлива</w:t>
            </w:r>
          </w:p>
        </w:tc>
        <w:tc>
          <w:tcPr>
            <w:tcW w:w="1181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E57F46B" w14:textId="77777777" w:rsidR="00E90781" w:rsidRPr="00430844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  <w:t>Максимальный часовой расход натурального топлива на выработку тепловой энергии (зимний период)</w:t>
            </w:r>
          </w:p>
        </w:tc>
      </w:tr>
      <w:tr w:rsidR="00E90781" w:rsidRPr="00661A38" w14:paraId="6E9BB20E" w14:textId="77777777" w:rsidTr="00E90781">
        <w:trPr>
          <w:gridAfter w:val="1"/>
          <w:wAfter w:w="6" w:type="dxa"/>
          <w:trHeight w:val="288"/>
          <w:tblHeader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DDBA1" w14:textId="77777777" w:rsidR="00E90781" w:rsidRPr="00430844" w:rsidRDefault="00E90781" w:rsidP="00476BB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F8821" w14:textId="77777777" w:rsidR="00E90781" w:rsidRPr="00430844" w:rsidRDefault="00E90781" w:rsidP="00476BB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62F41" w14:textId="77777777" w:rsidR="00E90781" w:rsidRPr="00430844" w:rsidRDefault="00E90781" w:rsidP="00476BBA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4FC593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B8713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9A23E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B20328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2FFF2F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5D65E6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1AE865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523B3D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B7771E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617936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73F91E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2030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28A7F9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C0DE82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2032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252660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3E022C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2034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E62EE6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2035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A1EA05" w14:textId="77777777" w:rsidR="00E90781" w:rsidRPr="00661A38" w:rsidRDefault="00E90781" w:rsidP="00476BBA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</w:pPr>
            <w:r w:rsidRPr="00661A38">
              <w:rPr>
                <w:rFonts w:ascii="Arial Narrow" w:eastAsia="Times New Roman" w:hAnsi="Arial Narrow" w:cs="Calibri"/>
                <w:b/>
                <w:bCs/>
                <w:color w:val="000000"/>
                <w:sz w:val="13"/>
                <w:szCs w:val="13"/>
              </w:rPr>
              <w:t>2036</w:t>
            </w:r>
          </w:p>
        </w:tc>
      </w:tr>
      <w:tr w:rsidR="009C001C" w:rsidRPr="00661A38" w14:paraId="12308453" w14:textId="77777777" w:rsidTr="00E90781">
        <w:trPr>
          <w:gridAfter w:val="1"/>
          <w:wAfter w:w="6" w:type="dxa"/>
          <w:trHeight w:val="28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C708" w14:textId="77777777" w:rsidR="009C001C" w:rsidRPr="00661A38" w:rsidRDefault="009C001C" w:rsidP="009C001C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661A38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2792A" w14:textId="77777777" w:rsidR="009C001C" w:rsidRPr="00430844" w:rsidRDefault="009C001C" w:rsidP="009C001C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Котельная п. Зональная Станция, ул. Полевая, 23/1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F1262" w14:textId="77777777" w:rsidR="009C001C" w:rsidRPr="00661A38" w:rsidRDefault="009C001C" w:rsidP="009C001C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газ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F013" w14:textId="77777777" w:rsidR="009C001C" w:rsidRPr="00430844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13"/>
                <w:szCs w:val="13"/>
                <w:lang w:val="ru-RU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0,356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E4C5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0,392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0133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2051B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A8ECA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494C8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7560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FD0F9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0A5EA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9EA76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6C6F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C7AD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8FA28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1C737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47E65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1B45F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6586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</w:tr>
      <w:tr w:rsidR="009C001C" w:rsidRPr="00661A38" w14:paraId="7950E622" w14:textId="77777777" w:rsidTr="00E90781">
        <w:trPr>
          <w:gridAfter w:val="1"/>
          <w:wAfter w:w="6" w:type="dxa"/>
          <w:trHeight w:val="28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111EE" w14:textId="77777777" w:rsidR="009C001C" w:rsidRPr="00661A38" w:rsidRDefault="009C001C" w:rsidP="009C001C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661A38">
              <w:rPr>
                <w:rFonts w:ascii="Calibri" w:eastAsia="Times New Roman" w:hAnsi="Calibri" w:cs="Calibri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9D6FD" w14:textId="77777777" w:rsidR="009C001C" w:rsidRPr="00430844" w:rsidRDefault="009C001C" w:rsidP="00216168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Всего</w:t>
            </w:r>
            <w:r w:rsidR="003B51DB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 </w:t>
            </w:r>
            <w:r w:rsidRPr="00430844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 xml:space="preserve">котельные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8798" w14:textId="77777777" w:rsidR="009C001C" w:rsidRPr="00430844" w:rsidRDefault="009C001C" w:rsidP="009C001C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3AA55" w14:textId="77777777" w:rsidR="009C001C" w:rsidRPr="00430844" w:rsidRDefault="009C001C" w:rsidP="009C001C">
            <w:pPr>
              <w:widowControl/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  <w:lang w:val="ru-RU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0,356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7018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0,392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342A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D1B60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3632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C13FA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7224E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BE4EC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A22B9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101D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DFA82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1C21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3DBBB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1622E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8954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36DB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23325" w14:textId="77777777" w:rsidR="009C001C" w:rsidRPr="00430844" w:rsidRDefault="009C001C" w:rsidP="009C001C">
            <w:pPr>
              <w:jc w:val="center"/>
              <w:rPr>
                <w:rFonts w:ascii="Arial" w:hAnsi="Arial" w:cs="Arial"/>
                <w:b/>
                <w:color w:val="000000"/>
                <w:sz w:val="13"/>
                <w:szCs w:val="13"/>
              </w:rPr>
            </w:pPr>
            <w:r w:rsidRPr="00774B4A">
              <w:rPr>
                <w:rFonts w:ascii="Arial" w:hAnsi="Arial" w:cs="Arial"/>
                <w:color w:val="000000"/>
                <w:sz w:val="14"/>
                <w:szCs w:val="18"/>
              </w:rPr>
              <w:t>0,377</w:t>
            </w:r>
          </w:p>
        </w:tc>
      </w:t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tbl>
    <w:p w14:paraId="2F99A26F" w14:textId="77777777" w:rsidR="0044212F" w:rsidRDefault="0044212F" w:rsidP="0044212F">
      <w:pPr>
        <w:pStyle w:val="1"/>
        <w:ind w:left="0"/>
        <w:rPr>
          <w:rFonts w:ascii="Arial" w:hAnsi="Arial" w:cs="Arial"/>
          <w:b w:val="0"/>
          <w:sz w:val="24"/>
          <w:szCs w:val="24"/>
          <w:lang w:val="ru-RU"/>
        </w:rPr>
      </w:pPr>
    </w:p>
    <w:bookmarkEnd w:id="110"/>
    <w:bookmarkEnd w:id="111"/>
    <w:bookmarkEnd w:id="112"/>
    <w:p w14:paraId="33F94E5F" w14:textId="77777777" w:rsidR="008C7762" w:rsidRPr="00624C40" w:rsidRDefault="008C7762">
      <w:pPr>
        <w:widowControl/>
        <w:spacing w:after="200"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7E406860" w14:textId="77777777" w:rsidR="008C7762" w:rsidRPr="00624C40" w:rsidRDefault="008C7762">
      <w:pPr>
        <w:widowControl/>
        <w:spacing w:after="200"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  <w:sectPr w:rsidR="008C7762" w:rsidRPr="00624C40" w:rsidSect="0029221A">
          <w:footerReference w:type="default" r:id="rId31"/>
          <w:footerReference w:type="first" r:id="rId32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7F1313A" w14:textId="77777777" w:rsidR="00025405" w:rsidRDefault="00025405" w:rsidP="00025405">
      <w:pPr>
        <w:tabs>
          <w:tab w:val="left" w:pos="0"/>
        </w:tabs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lastRenderedPageBreak/>
        <w:t>Расчет нормативного запаса топлива на тепловых электростанция регламентирован требованиями «Порядка определения нормативов запасов топлива на источниках тепловой энергии (за исключением источников тепловой энергии, функционирующих в режиме комбинированной выработки электрической и тепловой энергии)», утвержденного Приказом Минэнерго России от 10.08.2012 г. № 377.</w:t>
      </w:r>
    </w:p>
    <w:p w14:paraId="4AFA2568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В приказе определены три вида нормативов запаса топлива:</w:t>
      </w:r>
    </w:p>
    <w:p w14:paraId="7979EE7B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- Общий нормативный запас топлива (ОНЗТ);</w:t>
      </w:r>
    </w:p>
    <w:p w14:paraId="55BECD82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- Неснижаемый нормативный запас топлива (ННЗТ);</w:t>
      </w:r>
    </w:p>
    <w:p w14:paraId="13DED290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- Нормативный эксплуатационный запас топлива (НЭЗТ).</w:t>
      </w:r>
    </w:p>
    <w:p w14:paraId="6640AC16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Общий нормативный запас топлива определяется суммой неснижаемого нормативного запаса топлива и нормативного эксплуатационного запаса топлива.</w:t>
      </w:r>
    </w:p>
    <w:p w14:paraId="5A16B6A9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 xml:space="preserve">ННЗТ создается на электростанциях организаций электроэнергетики для поддержания плюсовых температур в главном корпусе, вспомогательных зданиях и сооружениях в режиме "выживания" с минимальной расчетной электрической и тепловой нагрузкой по условиям самого холодного месяца года. </w:t>
      </w:r>
    </w:p>
    <w:p w14:paraId="346A5619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 xml:space="preserve">ННЗТ восстанавливается в утвержденном размере после прекращения действий по сохранению режима "выживания" электростанций организаций электроэнергетики, а для отопительных котельных </w:t>
      </w:r>
      <w:r w:rsidR="0044212F">
        <w:rPr>
          <w:rFonts w:ascii="Arial" w:hAnsi="Arial" w:cs="Arial"/>
          <w:sz w:val="24"/>
          <w:szCs w:val="24"/>
          <w:lang w:val="ru-RU"/>
        </w:rPr>
        <w:t>–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после ликвидации последствий непредвиденных обстоятельств.</w:t>
      </w:r>
    </w:p>
    <w:p w14:paraId="6E75DBB7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ННЗТ определяется для котельных в размере, обеспечивающем поддержание плюсовых температур в главном корпусе, вспомогательных зданиях и сооружениях в режиме "выживания" с минимальной расчетной тепловой нагрузкой по условиям самого холодного месяца года.</w:t>
      </w:r>
    </w:p>
    <w:p w14:paraId="3A7AE521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В расчете ННЗТ также учитываются следующие объекты:</w:t>
      </w:r>
    </w:p>
    <w:p w14:paraId="17B50153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- объекты социально значимых категорий потребителей – в размере максимальной тепловой нагрузки за вычетом тепловой нагрузки горячего водоснабжения;</w:t>
      </w:r>
    </w:p>
    <w:p w14:paraId="16009AEE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- центральные тепловые пункты, насосные станции, собственные нужды источников тепловой энергии в осенне-зимний период.</w:t>
      </w:r>
    </w:p>
    <w:p w14:paraId="304464C5" w14:textId="77777777" w:rsidR="00025405" w:rsidRPr="00624C40" w:rsidRDefault="00025405" w:rsidP="00025405">
      <w:pPr>
        <w:spacing w:line="264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>Для котельных, работающих на газе, ННЗТ устанавливается по резервному топливу. Расчет неснижаемого запаса топлива выполняется по суточному расходу топлива самого холодного месяца и количеству суток:</w:t>
      </w:r>
    </w:p>
    <w:p w14:paraId="4ADA97E8" w14:textId="77777777" w:rsidR="00025405" w:rsidRPr="00624C40" w:rsidRDefault="00025405" w:rsidP="00025405">
      <w:pPr>
        <w:spacing w:line="264" w:lineRule="auto"/>
        <w:jc w:val="center"/>
        <w:rPr>
          <w:rFonts w:ascii="Arial" w:hAnsi="Arial" w:cs="Arial"/>
          <w:sz w:val="24"/>
          <w:szCs w:val="24"/>
        </w:rPr>
      </w:pPr>
      <w:r w:rsidRPr="00624C40">
        <w:rPr>
          <w:rFonts w:ascii="Arial" w:hAnsi="Arial" w:cs="Arial"/>
          <w:position w:val="-14"/>
          <w:sz w:val="24"/>
          <w:szCs w:val="24"/>
        </w:rPr>
        <w:object w:dxaOrig="1900" w:dyaOrig="400" w14:anchorId="1D9893FE">
          <v:shape id="_x0000_i1028" type="#_x0000_t75" style="width:94.5pt;height:23.25pt" o:ole="">
            <v:imagedata r:id="rId33" o:title=""/>
          </v:shape>
          <o:OLEObject Type="Embed" ProgID="Equation.3" ShapeID="_x0000_i1028" DrawAspect="Content" ObjectID="_1753710467" r:id="rId34"/>
        </w:object>
      </w:r>
    </w:p>
    <w:p w14:paraId="3F027DEB" w14:textId="77777777" w:rsidR="00025405" w:rsidRPr="00624C40" w:rsidRDefault="00025405" w:rsidP="00025405">
      <w:pPr>
        <w:spacing w:line="264" w:lineRule="auto"/>
        <w:jc w:val="both"/>
        <w:rPr>
          <w:rFonts w:ascii="Arial" w:eastAsia="Arial Unicode MS" w:hAnsi="Arial" w:cs="Arial"/>
          <w:sz w:val="24"/>
          <w:szCs w:val="24"/>
          <w:lang w:val="ru-RU"/>
        </w:rPr>
      </w:pPr>
      <w:r w:rsidRPr="00624C40">
        <w:rPr>
          <w:rFonts w:ascii="Arial" w:eastAsia="Arial Unicode MS" w:hAnsi="Arial" w:cs="Arial"/>
          <w:sz w:val="24"/>
          <w:szCs w:val="24"/>
          <w:lang w:val="ru-RU"/>
        </w:rPr>
        <w:t xml:space="preserve">где </w:t>
      </w:r>
      <w:r w:rsidRPr="00624C40">
        <w:rPr>
          <w:rFonts w:ascii="Arial" w:eastAsia="Arial Unicode MS" w:hAnsi="Arial" w:cs="Arial"/>
          <w:position w:val="-12"/>
          <w:sz w:val="24"/>
          <w:szCs w:val="24"/>
        </w:rPr>
        <w:object w:dxaOrig="480" w:dyaOrig="380" w14:anchorId="01723F95">
          <v:shape id="_x0000_i1029" type="#_x0000_t75" style="width:20.25pt;height:12.75pt" o:ole="">
            <v:imagedata r:id="rId35" o:title=""/>
          </v:shape>
          <o:OLEObject Type="Embed" ProgID="Equation.3" ShapeID="_x0000_i1029" DrawAspect="Content" ObjectID="_1753710468" r:id="rId36"/>
        </w:object>
      </w:r>
      <w:r w:rsidRPr="00624C40">
        <w:rPr>
          <w:rFonts w:ascii="Arial" w:eastAsia="Arial Unicode MS" w:hAnsi="Arial" w:cs="Arial"/>
          <w:sz w:val="24"/>
          <w:szCs w:val="24"/>
          <w:lang w:val="ru-RU"/>
        </w:rPr>
        <w:t xml:space="preserve">– среднесуточное значение отпуска тепловой энергии в тепловую сеть в самом холодном месяце (январь), Гкал/сутки; </w:t>
      </w:r>
      <w:r w:rsidRPr="00624C40">
        <w:rPr>
          <w:rFonts w:ascii="Arial" w:eastAsia="Arial Unicode MS" w:hAnsi="Arial" w:cs="Arial"/>
          <w:position w:val="-14"/>
          <w:sz w:val="24"/>
          <w:szCs w:val="24"/>
        </w:rPr>
        <w:object w:dxaOrig="460" w:dyaOrig="400" w14:anchorId="16FDF579">
          <v:shape id="_x0000_i1030" type="#_x0000_t75" style="width:23.25pt;height:13.5pt" o:ole="">
            <v:imagedata r:id="rId37" o:title=""/>
          </v:shape>
          <o:OLEObject Type="Embed" ProgID="Equation.3" ShapeID="_x0000_i1030" DrawAspect="Content" ObjectID="_1753710469" r:id="rId38"/>
        </w:object>
      </w:r>
      <w:r w:rsidRPr="00624C40">
        <w:rPr>
          <w:rFonts w:ascii="Arial" w:eastAsia="Arial Unicode MS" w:hAnsi="Arial" w:cs="Arial"/>
          <w:sz w:val="24"/>
          <w:szCs w:val="24"/>
          <w:lang w:val="ru-RU"/>
        </w:rPr>
        <w:t xml:space="preserve"> – расчетный норматив удельного расхода условного топлива на отпущенную тепловую энергию для самого холодного месяца (при работе в режиме «выживания»), кг </w:t>
      </w:r>
      <w:proofErr w:type="spellStart"/>
      <w:r w:rsidRPr="00624C40">
        <w:rPr>
          <w:rFonts w:ascii="Arial" w:eastAsia="Arial Unicode MS" w:hAnsi="Arial" w:cs="Arial"/>
          <w:sz w:val="24"/>
          <w:szCs w:val="24"/>
          <w:lang w:val="ru-RU"/>
        </w:rPr>
        <w:t>у.т</w:t>
      </w:r>
      <w:proofErr w:type="spellEnd"/>
      <w:r w:rsidRPr="00624C40">
        <w:rPr>
          <w:rFonts w:ascii="Arial" w:eastAsia="Arial Unicode MS" w:hAnsi="Arial" w:cs="Arial"/>
          <w:sz w:val="24"/>
          <w:szCs w:val="24"/>
          <w:lang w:val="ru-RU"/>
        </w:rPr>
        <w:t xml:space="preserve">./Гкал; Т – длительность периода формирования объема неснижаемого запаса топлива, при доставке жидкого топлива автотранспортом на 5-ти суточный расход самого холодного месяца (при доставке твердого топлива – 7-ми суточный период) года соответственно. </w:t>
      </w:r>
    </w:p>
    <w:p w14:paraId="5DA563A8" w14:textId="77777777" w:rsidR="00565685" w:rsidRPr="00624C40" w:rsidRDefault="00565685" w:rsidP="005C3613">
      <w:pPr>
        <w:spacing w:line="276" w:lineRule="auto"/>
        <w:ind w:firstLine="709"/>
        <w:jc w:val="both"/>
        <w:rPr>
          <w:rFonts w:ascii="Arial" w:eastAsia="Arial Unicode MS" w:hAnsi="Arial" w:cs="Arial"/>
          <w:lang w:val="ru-RU"/>
        </w:rPr>
      </w:pPr>
      <w:r w:rsidRPr="00624C40">
        <w:rPr>
          <w:rFonts w:ascii="Arial" w:eastAsia="Arial Unicode MS" w:hAnsi="Arial" w:cs="Arial"/>
          <w:sz w:val="24"/>
          <w:szCs w:val="24"/>
          <w:lang w:val="ru-RU"/>
        </w:rPr>
        <w:t>Данные о неснижаемых запасах топлива приведены в таблиц</w:t>
      </w:r>
      <w:r w:rsidR="00E90781">
        <w:rPr>
          <w:rFonts w:ascii="Arial" w:eastAsia="Arial Unicode MS" w:hAnsi="Arial" w:cs="Arial"/>
          <w:sz w:val="24"/>
          <w:szCs w:val="24"/>
          <w:lang w:val="ru-RU"/>
        </w:rPr>
        <w:t>е</w:t>
      </w:r>
      <w:r w:rsidRPr="00624C40">
        <w:rPr>
          <w:rFonts w:ascii="Arial" w:eastAsia="Arial Unicode MS" w:hAnsi="Arial" w:cs="Arial"/>
          <w:sz w:val="24"/>
          <w:szCs w:val="24"/>
          <w:lang w:val="ru-RU"/>
        </w:rPr>
        <w:t xml:space="preserve"> </w:t>
      </w:r>
      <w:r w:rsidR="00E90781">
        <w:rPr>
          <w:rFonts w:ascii="Arial" w:eastAsia="Arial Unicode MS" w:hAnsi="Arial" w:cs="Arial"/>
          <w:sz w:val="24"/>
          <w:szCs w:val="24"/>
          <w:lang w:val="ru-RU"/>
        </w:rPr>
        <w:t>10</w:t>
      </w:r>
      <w:r w:rsidRPr="00624C40">
        <w:rPr>
          <w:rFonts w:ascii="Arial" w:eastAsia="Arial Unicode MS" w:hAnsi="Arial" w:cs="Arial"/>
          <w:sz w:val="24"/>
          <w:szCs w:val="24"/>
          <w:lang w:val="ru-RU"/>
        </w:rPr>
        <w:t>.</w:t>
      </w:r>
      <w:r w:rsidR="00E90781">
        <w:rPr>
          <w:rFonts w:ascii="Arial" w:eastAsia="Arial Unicode MS" w:hAnsi="Arial" w:cs="Arial"/>
          <w:sz w:val="24"/>
          <w:szCs w:val="24"/>
          <w:lang w:val="ru-RU"/>
        </w:rPr>
        <w:t>7</w:t>
      </w:r>
      <w:r w:rsidRPr="00624C40">
        <w:rPr>
          <w:rFonts w:ascii="Arial" w:eastAsia="Arial Unicode MS" w:hAnsi="Arial" w:cs="Arial"/>
          <w:sz w:val="24"/>
          <w:szCs w:val="24"/>
          <w:lang w:val="ru-RU"/>
        </w:rPr>
        <w:t>.</w:t>
      </w:r>
    </w:p>
    <w:p w14:paraId="2CED0238" w14:textId="77777777" w:rsidR="00565685" w:rsidRPr="00624C40" w:rsidRDefault="00D511D6" w:rsidP="000721B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/>
      </w:r>
    </w:p>
    <w:p w14:paraId="1B7ADE2F" w14:textId="77777777" w:rsidR="00565685" w:rsidRPr="00624C40" w:rsidRDefault="00565685">
      <w:pPr>
        <w:widowControl/>
        <w:spacing w:after="200"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 w:type="page"/>
      </w:r>
    </w:p>
    <w:p w14:paraId="53AA819F" w14:textId="77777777" w:rsidR="00F8527A" w:rsidRPr="00624C40" w:rsidRDefault="00F8527A" w:rsidP="00F8527A">
      <w:pPr>
        <w:pStyle w:val="1"/>
        <w:rPr>
          <w:rFonts w:ascii="Arial" w:hAnsi="Arial" w:cs="Arial"/>
          <w:b w:val="0"/>
          <w:sz w:val="24"/>
          <w:szCs w:val="24"/>
          <w:lang w:val="ru-RU"/>
        </w:rPr>
        <w:sectPr w:rsidR="00F8527A" w:rsidRPr="00624C40" w:rsidSect="0029221A">
          <w:footerReference w:type="default" r:id="rId39"/>
          <w:footerReference w:type="first" r:id="rId4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132" w:name="_Toc403722243"/>
      <w:bookmarkStart w:id="133" w:name="_Toc403722359"/>
      <w:bookmarkStart w:id="134" w:name="_Toc405136256"/>
      <w:bookmarkStart w:id="135" w:name="_Toc405136653"/>
      <w:bookmarkStart w:id="136" w:name="_Toc411003288"/>
      <w:bookmarkStart w:id="137" w:name="_Toc420879066"/>
      <w:bookmarkStart w:id="138" w:name="_Toc420880195"/>
      <w:bookmarkStart w:id="139" w:name="_Toc465334745"/>
      <w:bookmarkStart w:id="140" w:name="_Toc466137478"/>
      <w:bookmarkStart w:id="141" w:name="_Toc466140233"/>
      <w:bookmarkStart w:id="142" w:name="_Toc466555982"/>
      <w:bookmarkStart w:id="143" w:name="_Toc482548639"/>
      <w:bookmarkStart w:id="144" w:name="_Toc482548789"/>
    </w:p>
    <w:p w14:paraId="4F3B94B7" w14:textId="77777777" w:rsidR="0044212F" w:rsidRPr="00624C40" w:rsidRDefault="0044212F" w:rsidP="0044212F">
      <w:pPr>
        <w:pStyle w:val="1"/>
        <w:ind w:left="0"/>
        <w:jc w:val="both"/>
        <w:rPr>
          <w:rFonts w:ascii="Arial" w:hAnsi="Arial" w:cs="Arial"/>
          <w:b w:val="0"/>
          <w:sz w:val="24"/>
          <w:szCs w:val="24"/>
          <w:lang w:val="ru-RU"/>
        </w:rPr>
      </w:pPr>
      <w:bookmarkStart w:id="145" w:name="_Toc507547904"/>
      <w:bookmarkStart w:id="146" w:name="_Toc508714062"/>
      <w:bookmarkStart w:id="147" w:name="_Toc514774654"/>
      <w:bookmarkStart w:id="148" w:name="_Toc517029068"/>
      <w:bookmarkStart w:id="149" w:name="_Toc520479250"/>
      <w:bookmarkStart w:id="150" w:name="_Toc524886600"/>
      <w:bookmarkStart w:id="151" w:name="_Toc524886828"/>
      <w:bookmarkStart w:id="152" w:name="_Toc532577420"/>
      <w:bookmarkStart w:id="153" w:name="_Toc18922457"/>
      <w:bookmarkStart w:id="154" w:name="_Toc50322443"/>
      <w:bookmarkStart w:id="155" w:name="_Toc53354723"/>
      <w:bookmarkStart w:id="156" w:name="_Toc53605736"/>
      <w:bookmarkStart w:id="157" w:name="_Toc72451144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r w:rsidRPr="00624C40">
        <w:rPr>
          <w:rFonts w:ascii="Arial" w:hAnsi="Arial" w:cs="Arial"/>
          <w:b w:val="0"/>
          <w:sz w:val="24"/>
          <w:szCs w:val="24"/>
          <w:lang w:val="ru-RU"/>
        </w:rPr>
        <w:lastRenderedPageBreak/>
        <w:t xml:space="preserve">Таблица </w:t>
      </w:r>
      <w:r>
        <w:rPr>
          <w:rFonts w:ascii="Arial" w:hAnsi="Arial" w:cs="Arial"/>
          <w:b w:val="0"/>
          <w:sz w:val="24"/>
          <w:szCs w:val="24"/>
          <w:lang w:val="ru-RU"/>
        </w:rPr>
        <w:t>8</w:t>
      </w:r>
      <w:r w:rsidRPr="00624C40">
        <w:rPr>
          <w:rFonts w:ascii="Arial" w:hAnsi="Arial" w:cs="Arial"/>
          <w:b w:val="0"/>
          <w:sz w:val="24"/>
          <w:szCs w:val="24"/>
          <w:lang w:val="ru-RU"/>
        </w:rPr>
        <w:t>.</w:t>
      </w:r>
      <w:r w:rsidR="000B33B4">
        <w:rPr>
          <w:rFonts w:ascii="Arial" w:hAnsi="Arial" w:cs="Arial"/>
          <w:b w:val="0"/>
          <w:sz w:val="24"/>
          <w:szCs w:val="24"/>
          <w:lang w:val="ru-RU"/>
        </w:rPr>
        <w:t>3</w:t>
      </w:r>
      <w:r w:rsidRPr="00624C40">
        <w:rPr>
          <w:rFonts w:ascii="Arial" w:hAnsi="Arial" w:cs="Arial"/>
          <w:b w:val="0"/>
          <w:sz w:val="24"/>
          <w:szCs w:val="24"/>
          <w:lang w:val="ru-RU"/>
        </w:rPr>
        <w:t xml:space="preserve"> – 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 w:rsidR="000B33B4" w:rsidRPr="00624C40">
        <w:rPr>
          <w:rFonts w:ascii="Arial" w:hAnsi="Arial" w:cs="Arial"/>
          <w:b w:val="0"/>
          <w:sz w:val="24"/>
          <w:szCs w:val="24"/>
          <w:lang w:val="ru-RU"/>
        </w:rPr>
        <w:t xml:space="preserve">Нормативный запас резервного топлива на котельной </w:t>
      </w:r>
      <w:r w:rsidR="000B33B4">
        <w:rPr>
          <w:rFonts w:ascii="Arial" w:hAnsi="Arial" w:cs="Arial"/>
          <w:b w:val="0"/>
          <w:sz w:val="24"/>
          <w:szCs w:val="24"/>
          <w:lang w:val="ru-RU"/>
        </w:rPr>
        <w:t xml:space="preserve">п. </w:t>
      </w:r>
      <w:bookmarkEnd w:id="155"/>
      <w:bookmarkEnd w:id="156"/>
      <w:r w:rsidR="00E90781">
        <w:rPr>
          <w:rFonts w:ascii="Arial" w:hAnsi="Arial" w:cs="Arial"/>
          <w:b w:val="0"/>
          <w:sz w:val="24"/>
          <w:szCs w:val="24"/>
          <w:lang w:val="ru-RU"/>
        </w:rPr>
        <w:t>Зональная Станция</w:t>
      </w:r>
      <w:bookmarkEnd w:id="15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1844"/>
        <w:gridCol w:w="754"/>
        <w:gridCol w:w="588"/>
        <w:gridCol w:w="591"/>
        <w:gridCol w:w="591"/>
        <w:gridCol w:w="591"/>
        <w:gridCol w:w="8614"/>
      </w:tblGrid>
      <w:tr w:rsidR="000911BF" w:rsidRPr="00A76ACC" w14:paraId="6DDDA5F1" w14:textId="77777777" w:rsidTr="00A76ACC">
        <w:trPr>
          <w:trHeight w:val="300"/>
          <w:tblHeader/>
        </w:trPr>
        <w:tc>
          <w:tcPr>
            <w:tcW w:w="246" w:type="pct"/>
            <w:vMerge w:val="restart"/>
            <w:shd w:val="clear" w:color="000000" w:fill="F2F2F2"/>
            <w:vAlign w:val="center"/>
            <w:hideMark/>
          </w:tcPr>
          <w:p w14:paraId="3BC51629" w14:textId="77777777" w:rsidR="000911BF" w:rsidRPr="00B104A4" w:rsidRDefault="000911BF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 xml:space="preserve">N </w:t>
            </w:r>
            <w:proofErr w:type="spellStart"/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котель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-</w:t>
            </w: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ной</w:t>
            </w:r>
            <w:proofErr w:type="spellEnd"/>
          </w:p>
        </w:tc>
        <w:tc>
          <w:tcPr>
            <w:tcW w:w="646" w:type="pct"/>
            <w:vMerge w:val="restart"/>
            <w:shd w:val="clear" w:color="000000" w:fill="F2F2F2"/>
            <w:vAlign w:val="center"/>
            <w:hideMark/>
          </w:tcPr>
          <w:p w14:paraId="12EFE908" w14:textId="77777777" w:rsidR="000911BF" w:rsidRPr="00B104A4" w:rsidRDefault="000911BF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proofErr w:type="spellStart"/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Наименование</w:t>
            </w:r>
            <w:proofErr w:type="spellEnd"/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котельной</w:t>
            </w:r>
            <w:proofErr w:type="spellEnd"/>
          </w:p>
        </w:tc>
        <w:tc>
          <w:tcPr>
            <w:tcW w:w="264" w:type="pct"/>
            <w:vMerge w:val="restart"/>
            <w:shd w:val="clear" w:color="000000" w:fill="F2F2F2"/>
            <w:vAlign w:val="center"/>
            <w:hideMark/>
          </w:tcPr>
          <w:p w14:paraId="18CB8BFC" w14:textId="77777777" w:rsidR="000911BF" w:rsidRPr="00B104A4" w:rsidRDefault="000911BF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proofErr w:type="spellStart"/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Вид</w:t>
            </w:r>
            <w:proofErr w:type="spellEnd"/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 xml:space="preserve"> </w:t>
            </w:r>
            <w:proofErr w:type="spellStart"/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топлива</w:t>
            </w:r>
            <w:proofErr w:type="spellEnd"/>
          </w:p>
        </w:tc>
        <w:tc>
          <w:tcPr>
            <w:tcW w:w="3844" w:type="pct"/>
            <w:gridSpan w:val="5"/>
            <w:shd w:val="clear" w:color="000000" w:fill="F2F2F2"/>
            <w:vAlign w:val="center"/>
          </w:tcPr>
          <w:p w14:paraId="53C5FF3D" w14:textId="2C5AED35" w:rsidR="000911BF" w:rsidRPr="00BF02A3" w:rsidRDefault="000911BF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  <w:r w:rsidRPr="00BF02A3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  <w:t>Нормативные запасы топлива на котельных</w:t>
            </w:r>
          </w:p>
        </w:tc>
      </w:tr>
      <w:tr w:rsidR="00A76ACC" w:rsidRPr="00B104A4" w14:paraId="58C0E06C" w14:textId="77777777" w:rsidTr="00A76ACC">
        <w:trPr>
          <w:gridAfter w:val="1"/>
          <w:wAfter w:w="3016" w:type="pct"/>
          <w:trHeight w:val="300"/>
          <w:tblHeader/>
        </w:trPr>
        <w:tc>
          <w:tcPr>
            <w:tcW w:w="246" w:type="pct"/>
            <w:vMerge/>
            <w:vAlign w:val="center"/>
            <w:hideMark/>
          </w:tcPr>
          <w:p w14:paraId="6B340622" w14:textId="77777777" w:rsidR="00A76ACC" w:rsidRPr="00BF02A3" w:rsidRDefault="00A76ACC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646" w:type="pct"/>
            <w:vMerge/>
            <w:vAlign w:val="center"/>
            <w:hideMark/>
          </w:tcPr>
          <w:p w14:paraId="45DC42A8" w14:textId="77777777" w:rsidR="00A76ACC" w:rsidRPr="00BF02A3" w:rsidRDefault="00A76ACC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264" w:type="pct"/>
            <w:vMerge/>
            <w:vAlign w:val="center"/>
            <w:hideMark/>
          </w:tcPr>
          <w:p w14:paraId="2DF60E0F" w14:textId="77777777" w:rsidR="00A76ACC" w:rsidRPr="00BF02A3" w:rsidRDefault="00A76ACC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206" w:type="pct"/>
            <w:shd w:val="clear" w:color="000000" w:fill="F2F2F2"/>
            <w:vAlign w:val="center"/>
            <w:hideMark/>
          </w:tcPr>
          <w:p w14:paraId="538625EC" w14:textId="77777777" w:rsidR="00A76ACC" w:rsidRPr="00B104A4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2020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14:paraId="5C69ABB8" w14:textId="77777777" w:rsidR="00A76ACC" w:rsidRPr="00B104A4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2021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14:paraId="5CED9BA4" w14:textId="77777777" w:rsidR="00A76ACC" w:rsidRPr="00B104A4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2022</w:t>
            </w:r>
          </w:p>
        </w:tc>
        <w:tc>
          <w:tcPr>
            <w:tcW w:w="207" w:type="pct"/>
            <w:shd w:val="clear" w:color="000000" w:fill="F2F2F2"/>
            <w:vAlign w:val="center"/>
            <w:hideMark/>
          </w:tcPr>
          <w:p w14:paraId="2278CEB4" w14:textId="77777777" w:rsidR="00A76ACC" w:rsidRPr="00B104A4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2023</w:t>
            </w:r>
          </w:p>
        </w:tc>
      </w:tr>
      <w:tr w:rsidR="00A76ACC" w:rsidRPr="00BF02A3" w14:paraId="006BC667" w14:textId="77777777" w:rsidTr="00A76ACC">
        <w:trPr>
          <w:gridAfter w:val="1"/>
          <w:wAfter w:w="3016" w:type="pct"/>
          <w:trHeight w:val="300"/>
        </w:trPr>
        <w:tc>
          <w:tcPr>
            <w:tcW w:w="246" w:type="pct"/>
            <w:shd w:val="clear" w:color="auto" w:fill="auto"/>
            <w:vAlign w:val="center"/>
            <w:hideMark/>
          </w:tcPr>
          <w:p w14:paraId="7A6E74FC" w14:textId="77777777" w:rsidR="00A76ACC" w:rsidRPr="00B104A4" w:rsidRDefault="00A76ACC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7A8ADB02" w14:textId="77777777" w:rsidR="00A76ACC" w:rsidRPr="00BF02A3" w:rsidRDefault="00A76ACC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  <w:r w:rsidRPr="00BF02A3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  <w:t xml:space="preserve">Котельная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  <w:t>п. Зональная Станция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C00D87C" w14:textId="77777777" w:rsidR="00A76ACC" w:rsidRPr="00BF02A3" w:rsidRDefault="00A76ACC" w:rsidP="00476BB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077DD129" w14:textId="5B0606CA" w:rsidR="00A76ACC" w:rsidRPr="00BF02A3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207" w:type="pct"/>
            <w:shd w:val="clear" w:color="auto" w:fill="auto"/>
            <w:vAlign w:val="center"/>
            <w:hideMark/>
          </w:tcPr>
          <w:p w14:paraId="00CDC9A5" w14:textId="113F6461" w:rsidR="00A76ACC" w:rsidRPr="00BF02A3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207" w:type="pct"/>
            <w:shd w:val="clear" w:color="auto" w:fill="auto"/>
            <w:vAlign w:val="center"/>
            <w:hideMark/>
          </w:tcPr>
          <w:p w14:paraId="71BD77CF" w14:textId="47FA8D6B" w:rsidR="00A76ACC" w:rsidRPr="00BF02A3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  <w:tc>
          <w:tcPr>
            <w:tcW w:w="207" w:type="pct"/>
            <w:shd w:val="clear" w:color="auto" w:fill="auto"/>
            <w:vAlign w:val="center"/>
            <w:hideMark/>
          </w:tcPr>
          <w:p w14:paraId="0CAA3B3C" w14:textId="721013D7" w:rsidR="00A76ACC" w:rsidRPr="00BF02A3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</w:p>
        </w:tc>
      </w:tr>
      <w:tr w:rsidR="00A76ACC" w:rsidRPr="00F50C1A" w14:paraId="061DB472" w14:textId="77777777" w:rsidTr="00A76ACC">
        <w:trPr>
          <w:gridAfter w:val="1"/>
          <w:wAfter w:w="3016" w:type="pct"/>
          <w:trHeight w:val="300"/>
        </w:trPr>
        <w:tc>
          <w:tcPr>
            <w:tcW w:w="246" w:type="pct"/>
            <w:shd w:val="clear" w:color="auto" w:fill="auto"/>
            <w:vAlign w:val="center"/>
            <w:hideMark/>
          </w:tcPr>
          <w:p w14:paraId="41A706B4" w14:textId="77777777" w:rsidR="00A76ACC" w:rsidRPr="00BF02A3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lang w:val="ru-RU"/>
              </w:rPr>
            </w:pPr>
            <w:r w:rsidRPr="00B104A4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  <w:t> 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3FB90474" w14:textId="77777777" w:rsidR="00A76ACC" w:rsidRPr="00BF02A3" w:rsidRDefault="00A76ACC" w:rsidP="000911BF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BF02A3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Неснижаемый нормативный запас топлива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37ECAC02" w14:textId="77777777" w:rsidR="00A76ACC" w:rsidRPr="00BF02A3" w:rsidRDefault="00A76ACC" w:rsidP="000911BF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 w:rsidRPr="00BF02A3"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ДТ</w:t>
            </w:r>
          </w:p>
        </w:tc>
        <w:tc>
          <w:tcPr>
            <w:tcW w:w="206" w:type="pct"/>
            <w:shd w:val="clear" w:color="auto" w:fill="auto"/>
            <w:vAlign w:val="center"/>
            <w:hideMark/>
          </w:tcPr>
          <w:p w14:paraId="0D8FA8B7" w14:textId="77777777" w:rsidR="00A76ACC" w:rsidRPr="00BF02A3" w:rsidRDefault="00A76ACC" w:rsidP="000911BF">
            <w:pPr>
              <w:widowControl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14:paraId="5B481BBE" w14:textId="77777777" w:rsidR="00A76ACC" w:rsidRPr="00BF02A3" w:rsidRDefault="00A76ACC" w:rsidP="000911BF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14:paraId="785D28C1" w14:textId="77777777" w:rsidR="00A76ACC" w:rsidRPr="00BF02A3" w:rsidRDefault="00A76ACC" w:rsidP="000911BF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  <w:tc>
          <w:tcPr>
            <w:tcW w:w="207" w:type="pct"/>
            <w:shd w:val="clear" w:color="auto" w:fill="auto"/>
            <w:vAlign w:val="center"/>
            <w:hideMark/>
          </w:tcPr>
          <w:p w14:paraId="28F16110" w14:textId="77777777" w:rsidR="00A76ACC" w:rsidRPr="00BF02A3" w:rsidRDefault="00A76ACC" w:rsidP="000911BF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</w:tr>
      <w:tr w:rsidR="00A76ACC" w:rsidRPr="00F50C1A" w14:paraId="3DC5A0BC" w14:textId="77777777" w:rsidTr="00A76ACC">
        <w:trPr>
          <w:gridAfter w:val="1"/>
          <w:wAfter w:w="3016" w:type="pct"/>
          <w:trHeight w:val="300"/>
        </w:trPr>
        <w:tc>
          <w:tcPr>
            <w:tcW w:w="246" w:type="pct"/>
            <w:shd w:val="clear" w:color="auto" w:fill="auto"/>
            <w:vAlign w:val="center"/>
          </w:tcPr>
          <w:p w14:paraId="3CA037D4" w14:textId="77777777" w:rsidR="00A76ACC" w:rsidRPr="00B104A4" w:rsidRDefault="00A76ACC" w:rsidP="000911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</w:rPr>
            </w:pPr>
          </w:p>
        </w:tc>
        <w:tc>
          <w:tcPr>
            <w:tcW w:w="646" w:type="pct"/>
            <w:shd w:val="clear" w:color="auto" w:fill="auto"/>
            <w:vAlign w:val="center"/>
          </w:tcPr>
          <w:p w14:paraId="698AA59E" w14:textId="77777777" w:rsidR="00A76ACC" w:rsidRPr="00BF02A3" w:rsidRDefault="00A76ACC" w:rsidP="000911BF">
            <w:pP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Общий неснижаемый запас топлива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070083EE" w14:textId="77777777" w:rsidR="00A76ACC" w:rsidRPr="00BF02A3" w:rsidRDefault="00A76ACC" w:rsidP="000911BF">
            <w:pPr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</w:pPr>
            <w:r>
              <w:rPr>
                <w:rFonts w:ascii="Arial" w:eastAsia="Times New Roman" w:hAnsi="Arial" w:cs="Arial"/>
                <w:color w:val="000000"/>
                <w:sz w:val="13"/>
                <w:szCs w:val="13"/>
                <w:lang w:val="ru-RU"/>
              </w:rPr>
              <w:t>ДТ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39D1F9A8" w14:textId="77777777" w:rsidR="00A76ACC" w:rsidRPr="00BF02A3" w:rsidRDefault="00A76ACC" w:rsidP="000911BF">
            <w:pPr>
              <w:widowControl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476384B6" w14:textId="77777777" w:rsidR="00A76ACC" w:rsidRPr="00BF02A3" w:rsidRDefault="00A76ACC" w:rsidP="000911BF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4FE71C6C" w14:textId="77777777" w:rsidR="00A76ACC" w:rsidRPr="00BF02A3" w:rsidRDefault="00A76ACC" w:rsidP="000911BF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703A410F" w14:textId="77777777" w:rsidR="00A76ACC" w:rsidRPr="00BF02A3" w:rsidRDefault="00A76ACC" w:rsidP="000911BF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F02A3">
              <w:rPr>
                <w:rFonts w:ascii="Arial" w:hAnsi="Arial" w:cs="Arial"/>
                <w:color w:val="000000"/>
                <w:sz w:val="14"/>
                <w:szCs w:val="14"/>
              </w:rPr>
              <w:t>90,9</w:t>
            </w:r>
          </w:p>
        </w:tc>
      </w:tr>
    </w:tbl>
    <w:p w14:paraId="61B42DB4" w14:textId="77777777" w:rsidR="0044212F" w:rsidRDefault="0044212F" w:rsidP="0044212F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584A3153" w14:textId="77777777" w:rsidR="0044212F" w:rsidRDefault="0044212F" w:rsidP="0044212F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31531C50" w14:textId="77777777" w:rsidR="0044212F" w:rsidRPr="00624C40" w:rsidRDefault="0044212F" w:rsidP="0044212F">
      <w:pPr>
        <w:pStyle w:val="1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5C71F6C3" w14:textId="77777777" w:rsidR="0044212F" w:rsidRDefault="0044212F" w:rsidP="0044212F">
      <w:pPr>
        <w:widowControl/>
        <w:spacing w:after="200" w:line="276" w:lineRule="auto"/>
        <w:rPr>
          <w:rFonts w:ascii="Arial" w:hAnsi="Arial" w:cs="Arial"/>
          <w:sz w:val="24"/>
          <w:szCs w:val="24"/>
          <w:lang w:val="ru-RU"/>
        </w:rPr>
      </w:pPr>
    </w:p>
    <w:p w14:paraId="1B147E8B" w14:textId="77777777" w:rsidR="0044212F" w:rsidRDefault="0044212F" w:rsidP="0044212F">
      <w:pPr>
        <w:widowControl/>
        <w:spacing w:after="200" w:line="276" w:lineRule="auto"/>
        <w:rPr>
          <w:rFonts w:ascii="Arial" w:hAnsi="Arial" w:cs="Arial"/>
          <w:sz w:val="24"/>
          <w:szCs w:val="24"/>
          <w:lang w:val="ru-RU"/>
        </w:rPr>
      </w:pPr>
    </w:p>
    <w:p w14:paraId="7C475CF4" w14:textId="77777777" w:rsidR="005C3613" w:rsidRDefault="005C3613" w:rsidP="000721B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58C60143" w14:textId="77777777" w:rsidR="005C3613" w:rsidRDefault="005C3613" w:rsidP="000721B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3F2B54A9" w14:textId="77777777" w:rsidR="005C3613" w:rsidRDefault="005C3613" w:rsidP="000721B5">
      <w:pPr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7C5BB1C1" w14:textId="77777777" w:rsidR="001C541A" w:rsidRPr="00624C40" w:rsidRDefault="001C541A" w:rsidP="00DE5359">
      <w:pPr>
        <w:pStyle w:val="1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color w:val="000000"/>
          <w:spacing w:val="3"/>
          <w:sz w:val="24"/>
          <w:szCs w:val="24"/>
          <w:lang w:val="ru-RU"/>
        </w:rPr>
        <w:br w:type="page"/>
      </w:r>
    </w:p>
    <w:p w14:paraId="64BF3B90" w14:textId="77777777" w:rsidR="001B3ABD" w:rsidRPr="00624C40" w:rsidRDefault="001B3ABD" w:rsidP="00566630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  <w:sectPr w:rsidR="001B3ABD" w:rsidRPr="00624C40" w:rsidSect="0029221A">
          <w:footerReference w:type="first" r:id="rId41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75CE64C" w14:textId="77777777" w:rsidR="00DE5359" w:rsidRPr="001F31E5" w:rsidRDefault="001F31E5" w:rsidP="00DE5359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58" w:name="_Toc72451145"/>
      <w:bookmarkStart w:id="159" w:name="_Toc508714070"/>
      <w:r>
        <w:rPr>
          <w:rFonts w:ascii="Arial" w:hAnsi="Arial" w:cs="Arial"/>
          <w:color w:val="auto"/>
          <w:sz w:val="24"/>
          <w:szCs w:val="24"/>
          <w:lang w:val="ru-RU"/>
        </w:rPr>
        <w:lastRenderedPageBreak/>
        <w:t>8</w:t>
      </w:r>
      <w:r w:rsidR="00DE5359" w:rsidRPr="00624C40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2</w:t>
      </w:r>
      <w:r w:rsidR="00DE5359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>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58"/>
    </w:p>
    <w:p w14:paraId="61FBA30F" w14:textId="77777777" w:rsidR="008C211C" w:rsidRDefault="008C211C" w:rsidP="00F34269">
      <w:pPr>
        <w:spacing w:line="276" w:lineRule="auto"/>
        <w:rPr>
          <w:rFonts w:ascii="Arial" w:hAnsi="Arial" w:cs="Arial"/>
          <w:sz w:val="24"/>
          <w:szCs w:val="24"/>
          <w:lang w:val="ru-RU"/>
        </w:rPr>
      </w:pPr>
    </w:p>
    <w:p w14:paraId="0DAB7229" w14:textId="77777777" w:rsidR="000B33B4" w:rsidRDefault="000B33B4" w:rsidP="000B33B4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</w:pP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Описание видов топлива, потребляемых источниками тепловой энергии, в том числе с использованием возобновл</w:t>
      </w:r>
      <w:r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яемых источников энергии и мест</w:t>
      </w: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ных видов топлива</w:t>
      </w:r>
      <w:r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. </w:t>
      </w:r>
    </w:p>
    <w:p w14:paraId="05473E1A" w14:textId="77777777" w:rsidR="000B33B4" w:rsidRPr="000B33B4" w:rsidRDefault="000B33B4" w:rsidP="000B33B4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</w:pP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В качестве основного топлива на котельных </w:t>
      </w:r>
      <w:r w:rsidR="009F6A25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Зональненского</w:t>
      </w: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СП используется природный газ, резервное топливо – дизельное топливо. Описание указанных видов топлива приводится в Части 8</w:t>
      </w:r>
      <w:r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</w:t>
      </w: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Главы 1 Обосновывающих материалов.</w:t>
      </w: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F34269">
        <w:rPr>
          <w:rFonts w:ascii="Arial" w:hAnsi="Arial" w:cs="Arial"/>
          <w:color w:val="000000"/>
          <w:sz w:val="24"/>
          <w:szCs w:val="20"/>
          <w:lang w:val="ru-RU"/>
        </w:rPr>
        <w:br/>
      </w: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Возобновляемые источники энергии для выр</w:t>
      </w:r>
      <w:r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аботки тепловой энергии в насто</w:t>
      </w:r>
      <w:r w:rsidRPr="00F34269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ящее время не используются и не планируются к использованию в горизонте </w:t>
      </w:r>
      <w:r w:rsidRPr="000B33B4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планирования Схемы теплоснабжения.</w:t>
      </w:r>
    </w:p>
    <w:p w14:paraId="19262F8F" w14:textId="77777777" w:rsidR="00F92669" w:rsidRPr="000B33B4" w:rsidRDefault="00F92669" w:rsidP="00F92669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</w:pPr>
    </w:p>
    <w:p w14:paraId="68FB38B2" w14:textId="77777777" w:rsidR="000E136D" w:rsidRPr="000B33B4" w:rsidRDefault="000E136D" w:rsidP="000E136D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60" w:name="_Toc72451146"/>
      <w:r w:rsidRPr="000B33B4">
        <w:rPr>
          <w:rFonts w:ascii="Arial" w:hAnsi="Arial" w:cs="Arial"/>
          <w:color w:val="auto"/>
          <w:sz w:val="24"/>
          <w:szCs w:val="24"/>
          <w:lang w:val="ru-RU"/>
        </w:rPr>
        <w:t xml:space="preserve">8.3. Виды топлива, их доля и </w:t>
      </w:r>
      <w:proofErr w:type="spellStart"/>
      <w:r w:rsidRPr="000B33B4">
        <w:rPr>
          <w:rFonts w:ascii="Arial" w:hAnsi="Arial" w:cs="Arial"/>
          <w:color w:val="auto"/>
          <w:sz w:val="24"/>
          <w:szCs w:val="24"/>
          <w:lang w:val="ru-RU"/>
        </w:rPr>
        <w:t>значание</w:t>
      </w:r>
      <w:proofErr w:type="spellEnd"/>
      <w:r w:rsidRPr="000B33B4">
        <w:rPr>
          <w:rFonts w:ascii="Arial" w:hAnsi="Arial" w:cs="Arial"/>
          <w:color w:val="auto"/>
          <w:sz w:val="24"/>
          <w:szCs w:val="24"/>
          <w:lang w:val="ru-RU"/>
        </w:rPr>
        <w:t xml:space="preserve"> низшей теплоты сгорания топлива, используемые для производства тепловой энергии по каждой системе теплоснабжения</w:t>
      </w:r>
      <w:bookmarkEnd w:id="160"/>
    </w:p>
    <w:p w14:paraId="08BAE3E7" w14:textId="77777777" w:rsidR="000E136D" w:rsidRPr="000B33B4" w:rsidRDefault="000E136D" w:rsidP="000E136D">
      <w:pPr>
        <w:spacing w:line="276" w:lineRule="auto"/>
        <w:rPr>
          <w:rFonts w:ascii="Arial" w:hAnsi="Arial" w:cs="Arial"/>
          <w:sz w:val="24"/>
          <w:szCs w:val="24"/>
          <w:lang w:val="ru-RU"/>
        </w:rPr>
      </w:pPr>
    </w:p>
    <w:p w14:paraId="04C5C33A" w14:textId="77777777" w:rsidR="000E136D" w:rsidRDefault="000E136D" w:rsidP="000665D1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</w:pPr>
      <w:r w:rsidRPr="000B33B4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В качестве основного</w:t>
      </w:r>
      <w:r w:rsidR="000B33B4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вида топлива на котельных </w:t>
      </w:r>
      <w:r w:rsidR="009F6A25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Зональненского</w:t>
      </w:r>
      <w:r w:rsidR="000B33B4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СП используется природный газ (доля в топливном балансе – 100 %). </w:t>
      </w:r>
      <w:r w:rsidR="00516715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Характеристики топлива приведены в Части 8 Главы 1 Обосновывающих материалов к Схеме теплоснабжения Зональненского СП.</w:t>
      </w:r>
    </w:p>
    <w:p w14:paraId="31DF454A" w14:textId="77777777" w:rsidR="00655601" w:rsidRPr="000B33B4" w:rsidRDefault="00655601" w:rsidP="000665D1">
      <w:pPr>
        <w:spacing w:line="276" w:lineRule="auto"/>
        <w:ind w:firstLine="708"/>
        <w:jc w:val="both"/>
        <w:rPr>
          <w:rFonts w:ascii="Arial" w:hAnsi="Arial" w:cs="Arial"/>
          <w:color w:val="000000"/>
          <w:spacing w:val="3"/>
          <w:sz w:val="32"/>
          <w:szCs w:val="24"/>
          <w:lang w:val="ru-RU"/>
        </w:rPr>
      </w:pPr>
    </w:p>
    <w:p w14:paraId="5D71EAB8" w14:textId="77777777" w:rsidR="000E136D" w:rsidRPr="000B33B4" w:rsidRDefault="000E136D" w:rsidP="000E136D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61" w:name="_Toc72451147"/>
      <w:r w:rsidRPr="000B33B4">
        <w:rPr>
          <w:rFonts w:ascii="Arial" w:hAnsi="Arial" w:cs="Arial"/>
          <w:color w:val="auto"/>
          <w:sz w:val="24"/>
          <w:szCs w:val="24"/>
          <w:lang w:val="ru-RU"/>
        </w:rPr>
        <w:t xml:space="preserve">8.4. Приоритетное направление </w:t>
      </w:r>
      <w:proofErr w:type="spellStart"/>
      <w:r w:rsidRPr="000B33B4">
        <w:rPr>
          <w:rFonts w:ascii="Arial" w:hAnsi="Arial" w:cs="Arial"/>
          <w:color w:val="auto"/>
          <w:sz w:val="24"/>
          <w:szCs w:val="24"/>
          <w:lang w:val="ru-RU"/>
        </w:rPr>
        <w:t>развититя</w:t>
      </w:r>
      <w:proofErr w:type="spellEnd"/>
      <w:r w:rsidRPr="000B33B4">
        <w:rPr>
          <w:rFonts w:ascii="Arial" w:hAnsi="Arial" w:cs="Arial"/>
          <w:color w:val="auto"/>
          <w:sz w:val="24"/>
          <w:szCs w:val="24"/>
          <w:lang w:val="ru-RU"/>
        </w:rPr>
        <w:t xml:space="preserve"> топливного баланса поселения</w:t>
      </w:r>
      <w:bookmarkEnd w:id="161"/>
    </w:p>
    <w:p w14:paraId="76466F94" w14:textId="77777777" w:rsidR="000E136D" w:rsidRPr="000B33B4" w:rsidRDefault="000E136D" w:rsidP="000E136D">
      <w:pPr>
        <w:spacing w:line="276" w:lineRule="auto"/>
        <w:rPr>
          <w:rFonts w:ascii="Arial" w:hAnsi="Arial" w:cs="Arial"/>
          <w:sz w:val="24"/>
          <w:szCs w:val="24"/>
          <w:lang w:val="ru-RU"/>
        </w:rPr>
      </w:pPr>
    </w:p>
    <w:p w14:paraId="07337FB3" w14:textId="77777777" w:rsidR="000B33B4" w:rsidRDefault="000E136D" w:rsidP="000E136D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</w:pPr>
      <w:r w:rsidRPr="000B33B4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В качестве основного и резервного топлива в </w:t>
      </w:r>
      <w:r w:rsidR="00655601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перспективе</w:t>
      </w:r>
      <w:r w:rsidRPr="000B33B4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на</w:t>
      </w:r>
      <w:r w:rsidR="00655601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котельн</w:t>
      </w:r>
      <w:r w:rsidR="00516715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ой</w:t>
      </w:r>
      <w:r w:rsidR="00655601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</w:t>
      </w:r>
      <w:r w:rsidR="009F6A25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Зональненского</w:t>
      </w:r>
      <w:r w:rsidRPr="000B33B4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 xml:space="preserve"> СП </w:t>
      </w:r>
      <w:r w:rsidR="00655601">
        <w:rPr>
          <w:rFonts w:ascii="Arial" w:hAnsi="Arial" w:cs="Arial"/>
          <w:color w:val="000000"/>
          <w:sz w:val="24"/>
          <w:szCs w:val="20"/>
          <w:shd w:val="clear" w:color="auto" w:fill="FFFFFF"/>
          <w:lang w:val="ru-RU"/>
        </w:rPr>
        <w:t>в перспективе планируется применения природного газа и дизельного топлива, соответственно. Таким образом, вектор приоритетного развития не предполагает изменений в структуре потребляемого топлива.</w:t>
      </w:r>
    </w:p>
    <w:p w14:paraId="5DB69E1D" w14:textId="77777777" w:rsidR="00DE5359" w:rsidRPr="00F34269" w:rsidRDefault="00DE5359" w:rsidP="000E136D">
      <w:pPr>
        <w:spacing w:line="276" w:lineRule="auto"/>
        <w:ind w:firstLine="708"/>
        <w:jc w:val="both"/>
        <w:rPr>
          <w:rFonts w:ascii="Arial" w:hAnsi="Arial" w:cs="Arial"/>
          <w:sz w:val="32"/>
          <w:szCs w:val="24"/>
          <w:lang w:val="ru-RU"/>
        </w:rPr>
      </w:pPr>
      <w:r w:rsidRPr="00F34269">
        <w:rPr>
          <w:rFonts w:ascii="Arial" w:hAnsi="Arial" w:cs="Arial"/>
          <w:color w:val="000000"/>
          <w:spacing w:val="3"/>
          <w:sz w:val="32"/>
          <w:szCs w:val="24"/>
          <w:lang w:val="ru-RU"/>
        </w:rPr>
        <w:br/>
      </w:r>
    </w:p>
    <w:p w14:paraId="41DC9F31" w14:textId="77777777" w:rsidR="008C211C" w:rsidRDefault="008C211C" w:rsidP="00566630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47D400C7" w14:textId="77777777" w:rsidR="008C211C" w:rsidRDefault="008C211C" w:rsidP="00566630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2B2EB44D" w14:textId="77777777" w:rsidR="008C211C" w:rsidRDefault="008C211C">
      <w:pPr>
        <w:widowControl/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39C7B7ED" w14:textId="77777777" w:rsidR="00566630" w:rsidRPr="0081658A" w:rsidRDefault="001F31E5" w:rsidP="00566630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162" w:name="_Toc72451148"/>
      <w:bookmarkEnd w:id="159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="00D511D6" w:rsidRPr="0081658A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9</w:t>
      </w:r>
      <w:r w:rsidR="00566630" w:rsidRPr="0081658A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И</w:t>
      </w:r>
      <w:r w:rsidR="00D511D6" w:rsidRPr="0081658A">
        <w:rPr>
          <w:rFonts w:ascii="Arial" w:hAnsi="Arial" w:cs="Arial"/>
          <w:sz w:val="24"/>
          <w:szCs w:val="24"/>
          <w:lang w:val="ru-RU"/>
        </w:rPr>
        <w:t>нвестици</w:t>
      </w:r>
      <w:r>
        <w:rPr>
          <w:rFonts w:ascii="Arial" w:hAnsi="Arial" w:cs="Arial"/>
          <w:sz w:val="24"/>
          <w:szCs w:val="24"/>
          <w:lang w:val="ru-RU"/>
        </w:rPr>
        <w:t>и</w:t>
      </w:r>
      <w:r w:rsidR="00D511D6" w:rsidRPr="0081658A">
        <w:rPr>
          <w:rFonts w:ascii="Arial" w:hAnsi="Arial" w:cs="Arial"/>
          <w:sz w:val="24"/>
          <w:szCs w:val="24"/>
          <w:lang w:val="ru-RU"/>
        </w:rPr>
        <w:t xml:space="preserve"> в строительство, реконструкцию и техническое перевооружение</w:t>
      </w:r>
      <w:bookmarkEnd w:id="162"/>
    </w:p>
    <w:p w14:paraId="3DE7E3A7" w14:textId="77777777" w:rsidR="00566630" w:rsidRDefault="00566630" w:rsidP="00566630">
      <w:pPr>
        <w:rPr>
          <w:rFonts w:ascii="Arial" w:hAnsi="Arial" w:cs="Arial"/>
          <w:spacing w:val="3"/>
          <w:sz w:val="24"/>
          <w:szCs w:val="24"/>
          <w:lang w:val="ru-RU"/>
        </w:rPr>
      </w:pPr>
    </w:p>
    <w:p w14:paraId="04154E5F" w14:textId="77777777" w:rsidR="006159D5" w:rsidRPr="009F1D76" w:rsidRDefault="006159D5" w:rsidP="006159D5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9F1D76">
        <w:rPr>
          <w:rFonts w:ascii="Arial" w:hAnsi="Arial" w:cs="Arial"/>
          <w:sz w:val="24"/>
          <w:szCs w:val="24"/>
          <w:lang w:val="ru-RU"/>
        </w:rPr>
        <w:t xml:space="preserve">Оценка инвестиций и анализ ценовых (тарифных) последствий реализации проектов схемы теплоснабжения разрабатываются в соответствии с «Требованиями к схемам теплоснабжения», утвержденных постановлением Правительства РФ № </w:t>
      </w:r>
      <w:r>
        <w:rPr>
          <w:rFonts w:ascii="Arial" w:hAnsi="Arial" w:cs="Arial"/>
          <w:sz w:val="24"/>
          <w:szCs w:val="24"/>
          <w:lang w:val="ru-RU"/>
        </w:rPr>
        <w:t>154 от 22.02.2012 г. (с изменениями на 16.03.2019 г.)</w:t>
      </w:r>
      <w:r w:rsidRPr="009F1D76">
        <w:rPr>
          <w:rFonts w:ascii="Arial" w:hAnsi="Arial" w:cs="Arial"/>
          <w:sz w:val="24"/>
          <w:szCs w:val="24"/>
          <w:lang w:val="ru-RU"/>
        </w:rPr>
        <w:t>.</w:t>
      </w:r>
    </w:p>
    <w:p w14:paraId="406C37AD" w14:textId="77777777" w:rsidR="006159D5" w:rsidRPr="009F1D76" w:rsidRDefault="006159D5" w:rsidP="006159D5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9F1D76">
        <w:rPr>
          <w:rFonts w:ascii="Arial" w:hAnsi="Arial" w:cs="Arial"/>
          <w:sz w:val="24"/>
          <w:szCs w:val="24"/>
          <w:lang w:val="ru-RU"/>
        </w:rPr>
        <w:t>В соответствии с Требованиями к схеме теплоснабжения должны быть разработаны и обоснованы:</w:t>
      </w:r>
    </w:p>
    <w:p w14:paraId="12A0C549" w14:textId="77777777" w:rsidR="006159D5" w:rsidRPr="009F1D76" w:rsidRDefault="006159D5" w:rsidP="006159D5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9F1D76">
        <w:rPr>
          <w:rFonts w:ascii="Arial" w:hAnsi="Arial" w:cs="Arial"/>
          <w:sz w:val="24"/>
          <w:szCs w:val="24"/>
          <w:lang w:val="ru-RU"/>
        </w:rPr>
        <w:t>• 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этапе;</w:t>
      </w:r>
    </w:p>
    <w:p w14:paraId="3CBD4867" w14:textId="77777777" w:rsidR="006159D5" w:rsidRPr="009F1D76" w:rsidRDefault="006159D5" w:rsidP="006159D5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9F1D76">
        <w:rPr>
          <w:rFonts w:ascii="Arial" w:hAnsi="Arial" w:cs="Arial"/>
          <w:sz w:val="24"/>
          <w:szCs w:val="24"/>
          <w:lang w:val="ru-RU"/>
        </w:rPr>
        <w:t>•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этапе;</w:t>
      </w:r>
    </w:p>
    <w:p w14:paraId="448F6AD0" w14:textId="77777777" w:rsidR="006159D5" w:rsidRPr="009F1D76" w:rsidRDefault="006159D5" w:rsidP="006159D5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9F1D76">
        <w:rPr>
          <w:rFonts w:ascii="Arial" w:hAnsi="Arial" w:cs="Arial"/>
          <w:sz w:val="24"/>
          <w:szCs w:val="24"/>
          <w:lang w:val="ru-RU"/>
        </w:rPr>
        <w:t>• предложения по источникам инвестиций, обеспечивающих финансовые потребности;</w:t>
      </w:r>
    </w:p>
    <w:p w14:paraId="4D018DC5" w14:textId="77777777" w:rsidR="006159D5" w:rsidRPr="009F1D76" w:rsidRDefault="006159D5" w:rsidP="006159D5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 w:rsidRPr="009F1D76">
        <w:rPr>
          <w:rFonts w:ascii="Arial" w:hAnsi="Arial" w:cs="Arial"/>
          <w:sz w:val="24"/>
          <w:szCs w:val="24"/>
          <w:lang w:val="ru-RU"/>
        </w:rPr>
        <w:t>• расчеты эффективности инвестиций;</w:t>
      </w:r>
    </w:p>
    <w:p w14:paraId="4FA8A119" w14:textId="77777777" w:rsidR="00F92669" w:rsidRDefault="006159D5" w:rsidP="006159D5">
      <w:pPr>
        <w:spacing w:line="276" w:lineRule="auto"/>
        <w:rPr>
          <w:rFonts w:ascii="Arial" w:hAnsi="Arial" w:cs="Arial"/>
          <w:sz w:val="24"/>
          <w:szCs w:val="24"/>
          <w:lang w:val="ru-RU"/>
        </w:rPr>
      </w:pPr>
      <w:r w:rsidRPr="009F1D76">
        <w:rPr>
          <w:rFonts w:ascii="Arial" w:hAnsi="Arial" w:cs="Arial"/>
          <w:sz w:val="24"/>
          <w:szCs w:val="24"/>
          <w:lang w:val="ru-RU"/>
        </w:rPr>
        <w:t xml:space="preserve">• расчеты ценовых последствий для потребителей при реализации программ </w:t>
      </w:r>
      <w:r w:rsidRPr="000011BD">
        <w:rPr>
          <w:rFonts w:ascii="Arial" w:hAnsi="Arial" w:cs="Arial"/>
          <w:sz w:val="24"/>
          <w:szCs w:val="24"/>
          <w:lang w:val="ru-RU"/>
        </w:rPr>
        <w:t>строительства, реконструкции и технического перевооружения систем теплоснабжения.</w:t>
      </w:r>
    </w:p>
    <w:p w14:paraId="13391074" w14:textId="77777777" w:rsidR="006159D5" w:rsidRDefault="006159D5" w:rsidP="006159D5">
      <w:pPr>
        <w:spacing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0F38F9DA" w14:textId="77777777" w:rsidR="00BE20CC" w:rsidRPr="001F31E5" w:rsidRDefault="001F31E5" w:rsidP="001F31E5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63" w:name="_Toc72451149"/>
      <w:r>
        <w:rPr>
          <w:rFonts w:ascii="Arial" w:hAnsi="Arial" w:cs="Arial"/>
          <w:color w:val="auto"/>
          <w:sz w:val="24"/>
          <w:szCs w:val="24"/>
          <w:lang w:val="ru-RU"/>
        </w:rPr>
        <w:t>9</w:t>
      </w:r>
      <w:r w:rsidR="00BE20CC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.1.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>редложения по величине необходимых инвестиций в строительство, реконструкцию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, 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>техническое перевооружение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 и (или) </w:t>
      </w:r>
      <w:proofErr w:type="spellStart"/>
      <w:r w:rsidR="000E136D">
        <w:rPr>
          <w:rFonts w:ascii="Arial" w:hAnsi="Arial" w:cs="Arial"/>
          <w:color w:val="auto"/>
          <w:sz w:val="24"/>
          <w:szCs w:val="24"/>
          <w:lang w:val="ru-RU"/>
        </w:rPr>
        <w:t>модернизции</w:t>
      </w:r>
      <w:proofErr w:type="spellEnd"/>
      <w:r w:rsidRPr="001F31E5">
        <w:rPr>
          <w:rFonts w:ascii="Arial" w:hAnsi="Arial" w:cs="Arial"/>
          <w:color w:val="auto"/>
          <w:sz w:val="24"/>
          <w:szCs w:val="24"/>
          <w:lang w:val="ru-RU"/>
        </w:rPr>
        <w:t xml:space="preserve"> источников тепловой энергии на каждом этапе</w:t>
      </w:r>
      <w:bookmarkEnd w:id="163"/>
    </w:p>
    <w:p w14:paraId="17D5CD28" w14:textId="77777777" w:rsidR="00BE20CC" w:rsidRPr="00624C40" w:rsidRDefault="00BE20CC" w:rsidP="001F31E5">
      <w:pPr>
        <w:spacing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63E1BA1B" w14:textId="3D893C73" w:rsidR="00C75415" w:rsidRDefault="009C001C" w:rsidP="00A76ACC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Arial" w:eastAsia="Cambria" w:hAnsi="Arial" w:cs="Arial"/>
          <w:sz w:val="24"/>
          <w:szCs w:val="24"/>
          <w:highlight w:val="yellow"/>
          <w:lang w:val="ru-RU"/>
        </w:rPr>
      </w:pPr>
      <w:bookmarkStart w:id="164" w:name="_Toc72448264"/>
      <w:bookmarkStart w:id="165" w:name="_Toc72449142"/>
      <w:bookmarkStart w:id="166" w:name="_Toc53605098"/>
      <w:r>
        <w:rPr>
          <w:rFonts w:ascii="Arial" w:eastAsia="Cambria" w:hAnsi="Arial" w:cs="Arial"/>
          <w:sz w:val="24"/>
          <w:szCs w:val="24"/>
          <w:lang w:val="ru-RU"/>
        </w:rPr>
        <w:t xml:space="preserve">В соответствии с выбранным Сценарием развития систем теплоснабжения, описанным в Главе 5 Обосновывающих материалов в части </w:t>
      </w:r>
      <w:proofErr w:type="gramStart"/>
      <w:r>
        <w:rPr>
          <w:rFonts w:ascii="Arial" w:eastAsia="Cambria" w:hAnsi="Arial" w:cs="Arial"/>
          <w:sz w:val="24"/>
          <w:szCs w:val="24"/>
          <w:lang w:val="ru-RU"/>
        </w:rPr>
        <w:t>источников тепловой энергии</w:t>
      </w:r>
      <w:proofErr w:type="gramEnd"/>
      <w:r>
        <w:rPr>
          <w:rFonts w:ascii="Arial" w:eastAsia="Cambria" w:hAnsi="Arial" w:cs="Arial"/>
          <w:sz w:val="24"/>
          <w:szCs w:val="24"/>
          <w:lang w:val="ru-RU"/>
        </w:rPr>
        <w:t xml:space="preserve"> предлагается строительство </w:t>
      </w:r>
      <w:proofErr w:type="spellStart"/>
      <w:r>
        <w:rPr>
          <w:rFonts w:ascii="Arial" w:eastAsia="Cambria" w:hAnsi="Arial" w:cs="Arial"/>
          <w:sz w:val="24"/>
          <w:szCs w:val="24"/>
          <w:lang w:val="ru-RU"/>
        </w:rPr>
        <w:t>блочно</w:t>
      </w:r>
      <w:proofErr w:type="spellEnd"/>
      <w:r>
        <w:rPr>
          <w:rFonts w:ascii="Arial" w:eastAsia="Cambria" w:hAnsi="Arial" w:cs="Arial"/>
          <w:sz w:val="24"/>
          <w:szCs w:val="24"/>
          <w:lang w:val="ru-RU"/>
        </w:rPr>
        <w:t>-модульной котельной установленной мощн</w:t>
      </w:r>
      <w:r w:rsidR="000911BF">
        <w:rPr>
          <w:rFonts w:ascii="Arial" w:eastAsia="Cambria" w:hAnsi="Arial" w:cs="Arial"/>
          <w:sz w:val="24"/>
          <w:szCs w:val="24"/>
          <w:lang w:val="ru-RU"/>
        </w:rPr>
        <w:t>остью</w:t>
      </w:r>
      <w:r w:rsidR="00A76ACC">
        <w:rPr>
          <w:rFonts w:ascii="Arial" w:eastAsia="Cambria" w:hAnsi="Arial" w:cs="Arial"/>
          <w:sz w:val="24"/>
          <w:szCs w:val="24"/>
          <w:lang w:val="ru-RU"/>
        </w:rPr>
        <w:t>.</w:t>
      </w:r>
      <w:r w:rsidR="000911BF">
        <w:rPr>
          <w:rFonts w:ascii="Arial" w:eastAsia="Cambria" w:hAnsi="Arial" w:cs="Arial"/>
          <w:sz w:val="24"/>
          <w:szCs w:val="24"/>
          <w:lang w:val="ru-RU"/>
        </w:rPr>
        <w:t xml:space="preserve"> </w:t>
      </w:r>
      <w:bookmarkEnd w:id="164"/>
      <w:bookmarkEnd w:id="165"/>
    </w:p>
    <w:p w14:paraId="472CE497" w14:textId="77777777" w:rsidR="00A76ACC" w:rsidRPr="00C75415" w:rsidRDefault="00A76ACC" w:rsidP="00A76ACC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Arial" w:hAnsi="Arial" w:cs="Arial"/>
          <w:sz w:val="24"/>
          <w:szCs w:val="24"/>
          <w:highlight w:val="yellow"/>
          <w:lang w:val="ru-RU"/>
        </w:rPr>
      </w:pPr>
    </w:p>
    <w:p w14:paraId="69FE8D8C" w14:textId="172FDA20" w:rsidR="001F31E5" w:rsidRPr="001F31E5" w:rsidRDefault="001F31E5" w:rsidP="001F31E5">
      <w:pPr>
        <w:pStyle w:val="2"/>
        <w:spacing w:before="0" w:line="276" w:lineRule="auto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67" w:name="_Toc72451185"/>
      <w:bookmarkEnd w:id="166"/>
      <w:r>
        <w:rPr>
          <w:rFonts w:ascii="Arial" w:hAnsi="Arial" w:cs="Arial"/>
          <w:color w:val="auto"/>
          <w:sz w:val="24"/>
          <w:szCs w:val="24"/>
          <w:lang w:val="ru-RU"/>
        </w:rPr>
        <w:t>9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2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>редложения по величине необходимых инвестиций в строительство, реконструкцию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>,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 xml:space="preserve"> техническое перевооружение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 и (или) модернизации</w:t>
      </w:r>
      <w:r w:rsidRPr="001F31E5">
        <w:rPr>
          <w:rFonts w:ascii="Arial" w:hAnsi="Arial" w:cs="Arial"/>
          <w:color w:val="auto"/>
          <w:sz w:val="24"/>
          <w:szCs w:val="24"/>
          <w:lang w:val="ru-RU"/>
        </w:rPr>
        <w:t xml:space="preserve"> тепловых сетей, насосных станций и тепловых пунктов на каждом этапе</w:t>
      </w:r>
      <w:bookmarkEnd w:id="167"/>
    </w:p>
    <w:p w14:paraId="65892560" w14:textId="77777777" w:rsidR="001F31E5" w:rsidRPr="00624C40" w:rsidRDefault="001F31E5" w:rsidP="001F31E5">
      <w:pPr>
        <w:spacing w:line="276" w:lineRule="auto"/>
        <w:rPr>
          <w:rFonts w:ascii="Arial" w:hAnsi="Arial" w:cs="Arial"/>
          <w:spacing w:val="3"/>
          <w:sz w:val="24"/>
          <w:szCs w:val="24"/>
          <w:lang w:val="ru-RU"/>
        </w:rPr>
      </w:pPr>
    </w:p>
    <w:p w14:paraId="596BB4D5" w14:textId="77777777" w:rsidR="00516715" w:rsidRPr="00535BF5" w:rsidRDefault="00516715" w:rsidP="0051671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Arial" w:eastAsia="Cambria" w:hAnsi="Arial" w:cs="Arial"/>
          <w:sz w:val="24"/>
          <w:szCs w:val="24"/>
          <w:lang w:val="ru-RU"/>
        </w:rPr>
      </w:pPr>
      <w:bookmarkStart w:id="168" w:name="_Toc72449177"/>
      <w:bookmarkStart w:id="169" w:name="_Toc72451186"/>
      <w:r w:rsidRPr="00535BF5">
        <w:rPr>
          <w:rFonts w:ascii="Arial" w:eastAsia="Cambria" w:hAnsi="Arial" w:cs="Arial"/>
          <w:sz w:val="24"/>
          <w:szCs w:val="24"/>
          <w:lang w:val="ru-RU"/>
        </w:rPr>
        <w:t>Оценка финансовых потребностей на выполнение проектно-изыскательских работ при подготовке документации на капитальный ремонт тепловых сетей использован Справочник базовых цен на проектные работы в строительстве «Нормативы подготовки технической документации для капитального ремонта зданий и сооружений жилищно-гражданского назначения» (СБЦП 81-02-02-2001), утвержденный Минрегионом РФ.</w:t>
      </w:r>
      <w:bookmarkEnd w:id="168"/>
      <w:bookmarkEnd w:id="169"/>
    </w:p>
    <w:p w14:paraId="14052ADF" w14:textId="77777777" w:rsidR="00516715" w:rsidRDefault="00516715" w:rsidP="0051671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Cambria" w:hAnsi="Arial" w:cs="Arial"/>
          <w:sz w:val="24"/>
          <w:szCs w:val="24"/>
          <w:lang w:val="ru-RU"/>
        </w:rPr>
      </w:pPr>
      <w:r w:rsidRPr="00535BF5">
        <w:rPr>
          <w:rFonts w:ascii="Arial" w:eastAsia="Cambria" w:hAnsi="Arial" w:cs="Arial"/>
          <w:sz w:val="24"/>
          <w:szCs w:val="24"/>
          <w:lang w:val="ru-RU"/>
        </w:rPr>
        <w:t xml:space="preserve">Оценка финансовых потребностей на реконструкцию тепловых сетей выполнялась с использованием Справочника базовых цен на работы по ремонту энергетического оборудования. Часть 19. </w:t>
      </w:r>
    </w:p>
    <w:p w14:paraId="254A582C" w14:textId="77777777" w:rsidR="00516715" w:rsidRPr="009311FB" w:rsidRDefault="00516715" w:rsidP="0051671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eastAsia="Cambria" w:hAnsi="Arial" w:cs="Arial"/>
          <w:sz w:val="24"/>
          <w:szCs w:val="24"/>
          <w:lang w:val="ru-RU"/>
        </w:rPr>
      </w:pPr>
      <w:r w:rsidRPr="00535BF5">
        <w:rPr>
          <w:rFonts w:ascii="Arial" w:eastAsia="Cambria" w:hAnsi="Arial" w:cs="Arial"/>
          <w:sz w:val="24"/>
          <w:szCs w:val="24"/>
          <w:lang w:val="ru-RU"/>
        </w:rPr>
        <w:lastRenderedPageBreak/>
        <w:t>Базовые цен</w:t>
      </w:r>
      <w:r>
        <w:rPr>
          <w:rFonts w:ascii="Arial" w:eastAsia="Cambria" w:hAnsi="Arial" w:cs="Arial"/>
          <w:sz w:val="24"/>
          <w:szCs w:val="24"/>
          <w:lang w:val="ru-RU"/>
        </w:rPr>
        <w:t>ы</w:t>
      </w:r>
      <w:r w:rsidRPr="00535BF5">
        <w:rPr>
          <w:rFonts w:ascii="Arial" w:eastAsia="Cambria" w:hAnsi="Arial" w:cs="Arial"/>
          <w:sz w:val="24"/>
          <w:szCs w:val="24"/>
          <w:lang w:val="ru-RU"/>
        </w:rPr>
        <w:t xml:space="preserve"> на перекладку тепловых сетей, проложенных в каналах, учитыва</w:t>
      </w:r>
      <w:r>
        <w:rPr>
          <w:rFonts w:ascii="Arial" w:eastAsia="Cambria" w:hAnsi="Arial" w:cs="Arial"/>
          <w:sz w:val="24"/>
          <w:szCs w:val="24"/>
          <w:lang w:val="ru-RU"/>
        </w:rPr>
        <w:t>ю</w:t>
      </w:r>
      <w:r w:rsidRPr="00535BF5">
        <w:rPr>
          <w:rFonts w:ascii="Arial" w:eastAsia="Cambria" w:hAnsi="Arial" w:cs="Arial"/>
          <w:sz w:val="24"/>
          <w:szCs w:val="24"/>
          <w:lang w:val="ru-RU"/>
        </w:rPr>
        <w:t xml:space="preserve">т: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535BF5">
        <w:rPr>
          <w:rFonts w:ascii="Arial" w:hAnsi="Arial" w:cs="Arial"/>
          <w:sz w:val="24"/>
          <w:szCs w:val="24"/>
          <w:lang w:val="ru-RU"/>
        </w:rPr>
        <w:t>скрытие дорожного покрытия</w:t>
      </w:r>
      <w:r>
        <w:rPr>
          <w:rFonts w:ascii="Arial" w:hAnsi="Arial" w:cs="Arial"/>
          <w:sz w:val="24"/>
          <w:szCs w:val="24"/>
          <w:lang w:val="ru-RU"/>
        </w:rPr>
        <w:t>;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</w:t>
      </w:r>
      <w:r w:rsidRPr="00535BF5">
        <w:rPr>
          <w:rFonts w:ascii="Arial" w:hAnsi="Arial" w:cs="Arial"/>
          <w:sz w:val="24"/>
          <w:szCs w:val="24"/>
          <w:lang w:val="ru-RU"/>
        </w:rPr>
        <w:t>азработк</w:t>
      </w:r>
      <w:r>
        <w:rPr>
          <w:rFonts w:ascii="Arial" w:hAnsi="Arial" w:cs="Arial"/>
          <w:sz w:val="24"/>
          <w:szCs w:val="24"/>
          <w:lang w:val="ru-RU"/>
        </w:rPr>
        <w:t>у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грунта</w:t>
      </w:r>
      <w:r>
        <w:rPr>
          <w:rFonts w:ascii="Arial" w:hAnsi="Arial" w:cs="Arial"/>
          <w:sz w:val="24"/>
          <w:szCs w:val="24"/>
          <w:lang w:val="ru-RU"/>
        </w:rPr>
        <w:t>;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</w:t>
      </w:r>
      <w:r w:rsidRPr="00535BF5">
        <w:rPr>
          <w:rFonts w:ascii="Arial" w:hAnsi="Arial" w:cs="Arial"/>
          <w:sz w:val="24"/>
          <w:szCs w:val="24"/>
          <w:lang w:val="ru-RU"/>
        </w:rPr>
        <w:t>емонтаж и монтаж железобетонных конструкций</w:t>
      </w:r>
      <w:r>
        <w:rPr>
          <w:rFonts w:ascii="Arial" w:hAnsi="Arial" w:cs="Arial"/>
          <w:sz w:val="24"/>
          <w:szCs w:val="24"/>
          <w:lang w:val="ru-RU"/>
        </w:rPr>
        <w:t xml:space="preserve">; </w:t>
      </w:r>
      <w:r w:rsidRPr="00535BF5">
        <w:rPr>
          <w:rFonts w:ascii="Arial" w:hAnsi="Arial" w:cs="Arial"/>
          <w:sz w:val="24"/>
          <w:szCs w:val="24"/>
          <w:lang w:val="ru-RU"/>
        </w:rPr>
        <w:t>каналов с устройством изоляции</w:t>
      </w:r>
      <w:r>
        <w:rPr>
          <w:rFonts w:ascii="Arial" w:hAnsi="Arial" w:cs="Arial"/>
          <w:sz w:val="24"/>
          <w:szCs w:val="24"/>
          <w:lang w:val="ru-RU"/>
        </w:rPr>
        <w:t>;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</w:t>
      </w:r>
      <w:r w:rsidRPr="00535BF5">
        <w:rPr>
          <w:rFonts w:ascii="Arial" w:hAnsi="Arial" w:cs="Arial"/>
          <w:sz w:val="24"/>
          <w:szCs w:val="24"/>
          <w:lang w:val="ru-RU"/>
        </w:rPr>
        <w:t>чистк</w:t>
      </w:r>
      <w:r>
        <w:rPr>
          <w:rFonts w:ascii="Arial" w:hAnsi="Arial" w:cs="Arial"/>
          <w:sz w:val="24"/>
          <w:szCs w:val="24"/>
          <w:lang w:val="ru-RU"/>
        </w:rPr>
        <w:t>у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каналов от ила</w:t>
      </w:r>
      <w:r>
        <w:rPr>
          <w:rFonts w:ascii="Arial" w:hAnsi="Arial" w:cs="Arial"/>
          <w:sz w:val="24"/>
          <w:szCs w:val="24"/>
          <w:lang w:val="ru-RU"/>
        </w:rPr>
        <w:t>; разборку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и устройство неподвижных опор</w:t>
      </w:r>
      <w:r>
        <w:rPr>
          <w:rFonts w:ascii="Arial" w:hAnsi="Arial" w:cs="Arial"/>
          <w:sz w:val="24"/>
          <w:szCs w:val="24"/>
          <w:lang w:val="ru-RU"/>
        </w:rPr>
        <w:t>; и</w:t>
      </w:r>
      <w:r w:rsidRPr="00535BF5">
        <w:rPr>
          <w:rFonts w:ascii="Arial" w:hAnsi="Arial" w:cs="Arial"/>
          <w:sz w:val="24"/>
          <w:szCs w:val="24"/>
          <w:lang w:val="ru-RU"/>
        </w:rPr>
        <w:t>зготовление и монтаж скользящих опор</w:t>
      </w:r>
      <w:r>
        <w:rPr>
          <w:rFonts w:ascii="Arial" w:hAnsi="Arial" w:cs="Arial"/>
          <w:sz w:val="24"/>
          <w:szCs w:val="24"/>
          <w:lang w:val="ru-RU"/>
        </w:rPr>
        <w:t>; замену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трубопровода с компенсаторами</w:t>
      </w:r>
      <w:r>
        <w:rPr>
          <w:rFonts w:ascii="Arial" w:hAnsi="Arial" w:cs="Arial"/>
          <w:sz w:val="24"/>
          <w:szCs w:val="24"/>
          <w:lang w:val="ru-RU"/>
        </w:rPr>
        <w:t>; к</w:t>
      </w:r>
      <w:r w:rsidRPr="00535BF5">
        <w:rPr>
          <w:rFonts w:ascii="Arial" w:hAnsi="Arial" w:cs="Arial"/>
          <w:sz w:val="24"/>
          <w:szCs w:val="24"/>
          <w:lang w:val="ru-RU"/>
        </w:rPr>
        <w:t>онтроль сварных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535BF5">
        <w:rPr>
          <w:rFonts w:ascii="Arial" w:hAnsi="Arial" w:cs="Arial"/>
          <w:sz w:val="24"/>
          <w:szCs w:val="24"/>
          <w:lang w:val="ru-RU"/>
        </w:rPr>
        <w:t>швов</w:t>
      </w:r>
      <w:r>
        <w:rPr>
          <w:rFonts w:ascii="Arial" w:hAnsi="Arial" w:cs="Arial"/>
          <w:sz w:val="24"/>
          <w:szCs w:val="24"/>
          <w:lang w:val="ru-RU"/>
        </w:rPr>
        <w:t>; п</w:t>
      </w:r>
      <w:r w:rsidRPr="00535BF5">
        <w:rPr>
          <w:rFonts w:ascii="Arial" w:hAnsi="Arial" w:cs="Arial"/>
          <w:sz w:val="24"/>
          <w:szCs w:val="24"/>
          <w:lang w:val="ru-RU"/>
        </w:rPr>
        <w:t>ромывк</w:t>
      </w:r>
      <w:r>
        <w:rPr>
          <w:rFonts w:ascii="Arial" w:hAnsi="Arial" w:cs="Arial"/>
          <w:sz w:val="24"/>
          <w:szCs w:val="24"/>
          <w:lang w:val="ru-RU"/>
        </w:rPr>
        <w:t>у</w:t>
      </w:r>
      <w:r w:rsidRPr="00535BF5">
        <w:rPr>
          <w:rFonts w:ascii="Arial" w:hAnsi="Arial" w:cs="Arial"/>
          <w:sz w:val="24"/>
          <w:szCs w:val="24"/>
          <w:lang w:val="ru-RU"/>
        </w:rPr>
        <w:t xml:space="preserve"> </w:t>
      </w:r>
      <w:r w:rsidRPr="009311FB">
        <w:rPr>
          <w:rFonts w:ascii="Arial" w:hAnsi="Arial" w:cs="Arial"/>
          <w:sz w:val="24"/>
          <w:szCs w:val="24"/>
          <w:lang w:val="ru-RU"/>
        </w:rPr>
        <w:t xml:space="preserve">и гидравлическое испытание трубопровода; </w:t>
      </w:r>
      <w:proofErr w:type="spellStart"/>
      <w:r w:rsidRPr="009311FB">
        <w:rPr>
          <w:rFonts w:ascii="Arial" w:hAnsi="Arial" w:cs="Arial"/>
          <w:sz w:val="24"/>
          <w:szCs w:val="24"/>
          <w:lang w:val="ru-RU"/>
        </w:rPr>
        <w:t>гидротеплоизоляцию</w:t>
      </w:r>
      <w:proofErr w:type="spellEnd"/>
      <w:r w:rsidRPr="009311FB">
        <w:rPr>
          <w:rFonts w:ascii="Arial" w:hAnsi="Arial" w:cs="Arial"/>
          <w:sz w:val="24"/>
          <w:szCs w:val="24"/>
          <w:lang w:val="ru-RU"/>
        </w:rPr>
        <w:t xml:space="preserve"> трубопровода; обратную засыпку песчано-грунтовой смесью с уплотнением; восстановление дорожного покрытия с установкой бортовых камней.</w:t>
      </w:r>
    </w:p>
    <w:p w14:paraId="30255B70" w14:textId="77777777" w:rsidR="00516715" w:rsidRDefault="00516715" w:rsidP="00516715">
      <w:pPr>
        <w:widowControl/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sz w:val="24"/>
          <w:szCs w:val="24"/>
          <w:lang w:val="ru-RU"/>
        </w:rPr>
      </w:pPr>
      <w:r w:rsidRPr="009311FB">
        <w:rPr>
          <w:rFonts w:ascii="Arial" w:eastAsia="Cambria" w:hAnsi="Arial" w:cs="Arial"/>
          <w:sz w:val="24"/>
          <w:szCs w:val="24"/>
          <w:lang w:val="ru-RU"/>
        </w:rPr>
        <w:t xml:space="preserve">Базовые цены на перекладку тепловых сетей, проложенных </w:t>
      </w:r>
      <w:proofErr w:type="spellStart"/>
      <w:r w:rsidRPr="009311FB">
        <w:rPr>
          <w:rFonts w:ascii="Arial" w:eastAsia="Cambria" w:hAnsi="Arial" w:cs="Arial"/>
          <w:sz w:val="24"/>
          <w:szCs w:val="24"/>
          <w:lang w:val="ru-RU"/>
        </w:rPr>
        <w:t>надземно</w:t>
      </w:r>
      <w:proofErr w:type="spellEnd"/>
      <w:r w:rsidRPr="009311FB">
        <w:rPr>
          <w:rFonts w:ascii="Arial" w:eastAsia="Cambria" w:hAnsi="Arial" w:cs="Arial"/>
          <w:sz w:val="24"/>
          <w:szCs w:val="24"/>
          <w:lang w:val="ru-RU"/>
        </w:rPr>
        <w:t>, учитывают:</w:t>
      </w:r>
      <w:r w:rsidRPr="009311FB">
        <w:rPr>
          <w:rFonts w:ascii="Arial" w:hAnsi="Arial" w:cs="Arial"/>
          <w:sz w:val="24"/>
          <w:szCs w:val="24"/>
          <w:lang w:val="ru-RU"/>
        </w:rPr>
        <w:t xml:space="preserve"> устройство и разборку лесов; замену трубопровода по готовым опорам с установкой </w:t>
      </w:r>
      <w:proofErr w:type="spellStart"/>
      <w:r w:rsidRPr="009311FB">
        <w:rPr>
          <w:rFonts w:ascii="Arial" w:hAnsi="Arial" w:cs="Arial"/>
          <w:sz w:val="24"/>
          <w:szCs w:val="24"/>
          <w:lang w:val="ru-RU"/>
        </w:rPr>
        <w:t>катковых</w:t>
      </w:r>
      <w:proofErr w:type="spellEnd"/>
      <w:r w:rsidRPr="009311FB">
        <w:rPr>
          <w:rFonts w:ascii="Arial" w:hAnsi="Arial" w:cs="Arial"/>
          <w:sz w:val="24"/>
          <w:szCs w:val="24"/>
          <w:lang w:val="ru-RU"/>
        </w:rPr>
        <w:t xml:space="preserve"> опор; контроль сварных швов; устройство </w:t>
      </w:r>
      <w:proofErr w:type="spellStart"/>
      <w:r w:rsidRPr="009311FB">
        <w:rPr>
          <w:rFonts w:ascii="Arial" w:hAnsi="Arial" w:cs="Arial"/>
          <w:sz w:val="24"/>
          <w:szCs w:val="24"/>
          <w:lang w:val="ru-RU"/>
        </w:rPr>
        <w:t>гидротеплоизоляции</w:t>
      </w:r>
      <w:proofErr w:type="spellEnd"/>
      <w:r w:rsidRPr="009311FB">
        <w:rPr>
          <w:rFonts w:ascii="Arial" w:hAnsi="Arial" w:cs="Arial"/>
          <w:sz w:val="24"/>
          <w:szCs w:val="24"/>
          <w:lang w:val="ru-RU"/>
        </w:rPr>
        <w:t xml:space="preserve"> трубопровода.</w:t>
      </w:r>
    </w:p>
    <w:p w14:paraId="2431AE28" w14:textId="77777777" w:rsidR="00516715" w:rsidRDefault="00516715" w:rsidP="0051671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Удельные цены на выполнение ремонт</w:t>
      </w:r>
      <w:r w:rsidR="009C001C">
        <w:rPr>
          <w:rFonts w:ascii="Arial" w:hAnsi="Arial" w:cs="Arial"/>
          <w:sz w:val="24"/>
          <w:szCs w:val="24"/>
          <w:lang w:val="ru-RU"/>
        </w:rPr>
        <w:t>ных работ приведены в таблицах 9</w:t>
      </w:r>
      <w:r>
        <w:rPr>
          <w:rFonts w:ascii="Arial" w:hAnsi="Arial" w:cs="Arial"/>
          <w:sz w:val="24"/>
          <w:szCs w:val="24"/>
          <w:lang w:val="ru-RU"/>
        </w:rPr>
        <w:t>.</w:t>
      </w:r>
      <w:r w:rsidR="009C001C">
        <w:rPr>
          <w:rFonts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sz w:val="24"/>
          <w:szCs w:val="24"/>
          <w:lang w:val="ru-RU"/>
        </w:rPr>
        <w:t xml:space="preserve"> и </w:t>
      </w:r>
      <w:r w:rsidR="009C001C">
        <w:rPr>
          <w:rFonts w:ascii="Arial" w:hAnsi="Arial" w:cs="Arial"/>
          <w:sz w:val="24"/>
          <w:szCs w:val="24"/>
          <w:lang w:val="ru-RU"/>
        </w:rPr>
        <w:t>9</w:t>
      </w:r>
      <w:r>
        <w:rPr>
          <w:rFonts w:ascii="Arial" w:hAnsi="Arial" w:cs="Arial"/>
          <w:sz w:val="24"/>
          <w:szCs w:val="24"/>
          <w:lang w:val="ru-RU"/>
        </w:rPr>
        <w:t>.</w:t>
      </w:r>
      <w:r w:rsidR="009C001C">
        <w:rPr>
          <w:rFonts w:ascii="Arial" w:hAnsi="Arial" w:cs="Arial"/>
          <w:sz w:val="24"/>
          <w:szCs w:val="24"/>
          <w:lang w:val="ru-RU"/>
        </w:rPr>
        <w:t>3</w:t>
      </w:r>
      <w:r>
        <w:rPr>
          <w:rFonts w:ascii="Arial" w:hAnsi="Arial" w:cs="Arial"/>
          <w:sz w:val="24"/>
          <w:szCs w:val="24"/>
          <w:lang w:val="ru-RU"/>
        </w:rPr>
        <w:t>.</w:t>
      </w:r>
    </w:p>
    <w:p w14:paraId="20F2FF89" w14:textId="77777777" w:rsidR="00516715" w:rsidRDefault="00516715" w:rsidP="00516715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2541FDCB" w14:textId="77777777" w:rsidR="00516715" w:rsidRDefault="009C001C" w:rsidP="00516715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Таблица 9</w:t>
      </w:r>
      <w:r w:rsidR="00516715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2</w:t>
      </w:r>
      <w:r w:rsidR="00516715">
        <w:rPr>
          <w:rFonts w:ascii="Arial" w:hAnsi="Arial" w:cs="Arial"/>
          <w:sz w:val="24"/>
          <w:szCs w:val="24"/>
          <w:lang w:val="ru-RU"/>
        </w:rPr>
        <w:t xml:space="preserve"> – Цены на ремонт тепловых сетей по состоянию на 2021 год без учета НДС (подземная прокладка)</w:t>
      </w:r>
    </w:p>
    <w:tbl>
      <w:tblPr>
        <w:tblW w:w="9512" w:type="dxa"/>
        <w:tblInd w:w="108" w:type="dxa"/>
        <w:tblLook w:val="04A0" w:firstRow="1" w:lastRow="0" w:firstColumn="1" w:lastColumn="0" w:noHBand="0" w:noVBand="1"/>
      </w:tblPr>
      <w:tblGrid>
        <w:gridCol w:w="960"/>
        <w:gridCol w:w="1592"/>
        <w:gridCol w:w="1660"/>
        <w:gridCol w:w="1660"/>
        <w:gridCol w:w="1660"/>
        <w:gridCol w:w="1980"/>
      </w:tblGrid>
      <w:tr w:rsidR="00516715" w:rsidRPr="00A76ACC" w14:paraId="1484B059" w14:textId="77777777" w:rsidTr="00476BBA">
        <w:trPr>
          <w:trHeight w:val="3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B2121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2d:</w:t>
            </w:r>
          </w:p>
        </w:tc>
        <w:tc>
          <w:tcPr>
            <w:tcW w:w="8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6DB34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Цена за метр трассы c учетом повышающих коэффициентов, руб. в ценах 2021 года</w:t>
            </w:r>
          </w:p>
        </w:tc>
      </w:tr>
      <w:tr w:rsidR="00516715" w:rsidRPr="009311FB" w14:paraId="7075E8F0" w14:textId="77777777" w:rsidTr="00476BBA">
        <w:trPr>
          <w:trHeight w:val="3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6E0738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17D4B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Всего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488DD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в том числе</w:t>
            </w:r>
          </w:p>
        </w:tc>
      </w:tr>
      <w:tr w:rsidR="00516715" w:rsidRPr="009311FB" w14:paraId="4A1AC6E2" w14:textId="77777777" w:rsidTr="00476BBA">
        <w:trPr>
          <w:trHeight w:val="3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7620D1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D5E5D7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DF42F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Земляные и дорожные работы</w:t>
            </w:r>
          </w:p>
        </w:tc>
        <w:tc>
          <w:tcPr>
            <w:tcW w:w="5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180F9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замена</w:t>
            </w:r>
          </w:p>
        </w:tc>
      </w:tr>
      <w:tr w:rsidR="00516715" w:rsidRPr="009311FB" w14:paraId="2AC26232" w14:textId="77777777" w:rsidTr="00476BBA">
        <w:trPr>
          <w:trHeight w:val="423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4C9A55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C95445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B2A70B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BF403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конструкции каналов и гидроизоляции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10887B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трубопровода с компенсаторами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509720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proofErr w:type="spellStart"/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гидротеплоизоляции</w:t>
            </w:r>
            <w:proofErr w:type="spellEnd"/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 xml:space="preserve"> трубопровода</w:t>
            </w:r>
          </w:p>
        </w:tc>
      </w:tr>
      <w:tr w:rsidR="00516715" w:rsidRPr="009311FB" w14:paraId="512EFAA7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F22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A1C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13 257,79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2071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7 415,60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5E0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4 204,83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F74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1 180,07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41B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457,29</w:t>
            </w:r>
          </w:p>
        </w:tc>
      </w:tr>
      <w:tr w:rsidR="00516715" w:rsidRPr="009311FB" w14:paraId="5A79D0C5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C755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B6F0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13 790,32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CB5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7 415,60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6EC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4 614,12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806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1 268,89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3E3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491,71</w:t>
            </w:r>
          </w:p>
        </w:tc>
      </w:tr>
      <w:tr w:rsidR="00516715" w:rsidRPr="009311FB" w14:paraId="3A414158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FB0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C66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14 371,97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6A95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7 415,60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B80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5 063,26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00C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1 364,40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7AC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528,72</w:t>
            </w:r>
          </w:p>
        </w:tc>
      </w:tr>
      <w:tr w:rsidR="00516715" w:rsidRPr="009311FB" w14:paraId="41E01AF5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9C0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377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14 814,44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C84B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7 415,60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D830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5 309,68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755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1 460,74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648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628,42</w:t>
            </w:r>
          </w:p>
        </w:tc>
      </w:tr>
      <w:tr w:rsidR="00516715" w:rsidRPr="009311FB" w14:paraId="35081CEC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FE4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89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920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15 256,91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052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7 415,60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ED7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5 556,11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378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1 557,08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245B0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728,13</w:t>
            </w:r>
          </w:p>
        </w:tc>
      </w:tr>
      <w:tr w:rsidR="00516715" w:rsidRPr="009311FB" w14:paraId="2275F0A3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551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108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148A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15 613,13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A98A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7 415,60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0C8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5 668,14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77B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1 628,76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1A2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900,63</w:t>
            </w:r>
          </w:p>
        </w:tc>
      </w:tr>
      <w:tr w:rsidR="00516715" w:rsidRPr="009311FB" w14:paraId="436F5059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713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159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EFD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16 184,39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196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7 415,60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0F0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5 623,31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847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1 942,44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D20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1 203,04</w:t>
            </w:r>
          </w:p>
        </w:tc>
      </w:tr>
      <w:tr w:rsidR="00516715" w:rsidRPr="009311FB" w14:paraId="32FCB35E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33F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219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1EB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20 140,89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FF3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8 871,85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CB6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4 424,72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457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4 167,08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13F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2 677,24</w:t>
            </w:r>
          </w:p>
        </w:tc>
      </w:tr>
      <w:tr w:rsidR="00516715" w:rsidRPr="009311FB" w14:paraId="35F2F13F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EA8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325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EF0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24 610,43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98AA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9 577,57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FB4E3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6 194,62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172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5 690,53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C67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3 147,72</w:t>
            </w:r>
          </w:p>
        </w:tc>
      </w:tr>
      <w:tr w:rsidR="00516715" w:rsidRPr="009311FB" w14:paraId="664E0CED" w14:textId="77777777" w:rsidTr="00476BBA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C225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530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F17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31 421,14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61F6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10 406,50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87D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8 009,31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F94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8 894,26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FF25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4 111,07</w:t>
            </w:r>
          </w:p>
        </w:tc>
      </w:tr>
    </w:tbl>
    <w:p w14:paraId="5B52BBCF" w14:textId="77777777" w:rsidR="00516715" w:rsidRDefault="00516715" w:rsidP="00516715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0FFBDAA1" w14:textId="77777777" w:rsidR="00516715" w:rsidRDefault="00516715" w:rsidP="00516715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u-RU"/>
        </w:rPr>
      </w:pPr>
    </w:p>
    <w:p w14:paraId="4BFF1194" w14:textId="77777777" w:rsidR="00516715" w:rsidRDefault="009C001C" w:rsidP="00516715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Таблица 9</w:t>
      </w:r>
      <w:r w:rsidR="00516715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3</w:t>
      </w:r>
      <w:r w:rsidR="00516715">
        <w:rPr>
          <w:rFonts w:ascii="Arial" w:hAnsi="Arial" w:cs="Arial"/>
          <w:sz w:val="24"/>
          <w:szCs w:val="24"/>
          <w:lang w:val="ru-RU"/>
        </w:rPr>
        <w:t xml:space="preserve"> – Цены на ремонт тепловых сетей по состоянию на 2021 год без учета НДС (надземная прокладка)</w:t>
      </w:r>
    </w:p>
    <w:tbl>
      <w:tblPr>
        <w:tblW w:w="9401" w:type="dxa"/>
        <w:tblInd w:w="108" w:type="dxa"/>
        <w:tblLook w:val="04A0" w:firstRow="1" w:lastRow="0" w:firstColumn="1" w:lastColumn="0" w:noHBand="0" w:noVBand="1"/>
      </w:tblPr>
      <w:tblGrid>
        <w:gridCol w:w="960"/>
        <w:gridCol w:w="1308"/>
        <w:gridCol w:w="1660"/>
        <w:gridCol w:w="3493"/>
        <w:gridCol w:w="1967"/>
        <w:gridCol w:w="13"/>
      </w:tblGrid>
      <w:tr w:rsidR="00516715" w:rsidRPr="00A76ACC" w14:paraId="0C9AE0DB" w14:textId="77777777" w:rsidTr="009C001C">
        <w:trPr>
          <w:trHeight w:val="330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2325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2d:</w:t>
            </w:r>
          </w:p>
        </w:tc>
        <w:tc>
          <w:tcPr>
            <w:tcW w:w="8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62B3D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Цена за метр трассы c учетом повышающих коэффициентов, руб. в ценах 2021 года</w:t>
            </w:r>
          </w:p>
        </w:tc>
      </w:tr>
      <w:tr w:rsidR="00516715" w:rsidRPr="009311FB" w14:paraId="45B096C0" w14:textId="77777777" w:rsidTr="009C001C">
        <w:trPr>
          <w:gridAfter w:val="1"/>
          <w:wAfter w:w="13" w:type="dxa"/>
          <w:trHeight w:val="330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B0F48C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A2612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Всего</w:t>
            </w:r>
          </w:p>
        </w:tc>
        <w:tc>
          <w:tcPr>
            <w:tcW w:w="7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76A54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в том числе</w:t>
            </w:r>
          </w:p>
        </w:tc>
      </w:tr>
      <w:tr w:rsidR="00516715" w:rsidRPr="009311FB" w14:paraId="34C93750" w14:textId="77777777" w:rsidTr="009C001C">
        <w:trPr>
          <w:gridAfter w:val="1"/>
          <w:wAfter w:w="13" w:type="dxa"/>
          <w:trHeight w:val="330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940F6E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20B3F9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A5161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Устройство и разборка лесов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4D913A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замена</w:t>
            </w:r>
          </w:p>
        </w:tc>
      </w:tr>
      <w:tr w:rsidR="00516715" w:rsidRPr="009311FB" w14:paraId="3050ACA3" w14:textId="77777777" w:rsidTr="009C001C">
        <w:trPr>
          <w:gridAfter w:val="1"/>
          <w:wAfter w:w="13" w:type="dxa"/>
          <w:trHeight w:val="85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5BB85A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BC28B1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71D987" w14:textId="77777777" w:rsidR="00516715" w:rsidRPr="009311FB" w:rsidRDefault="00516715" w:rsidP="00476BBA">
            <w:pPr>
              <w:widowControl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2B2F7F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трубопровода с компенсаторами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DFBC8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</w:pPr>
            <w:proofErr w:type="spellStart"/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>гидротеплоизоляции</w:t>
            </w:r>
            <w:proofErr w:type="spellEnd"/>
            <w:r w:rsidRPr="009311FB">
              <w:rPr>
                <w:rFonts w:ascii="Arial Narrow" w:eastAsia="Times New Roman" w:hAnsi="Arial Narrow" w:cs="Calibri"/>
                <w:b/>
                <w:color w:val="000000"/>
                <w:lang w:val="ru-RU" w:eastAsia="ru-RU"/>
              </w:rPr>
              <w:t xml:space="preserve"> трубопровода</w:t>
            </w:r>
          </w:p>
        </w:tc>
      </w:tr>
      <w:tr w:rsidR="00516715" w:rsidRPr="009311FB" w14:paraId="32C0FA79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AD0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A7C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4 538,20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6D0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0DF4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919,07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D8A5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594,65</w:t>
            </w:r>
          </w:p>
        </w:tc>
      </w:tr>
      <w:tr w:rsidR="00516715" w:rsidRPr="009311FB" w14:paraId="696E4B18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C73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E82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4 591,40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57AB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A0EB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947,49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5DC7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619,43</w:t>
            </w:r>
          </w:p>
        </w:tc>
      </w:tr>
      <w:tr w:rsidR="00516715" w:rsidRPr="009311FB" w14:paraId="70F901EA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D393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lastRenderedPageBreak/>
              <w:t>57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91E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4 646,51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538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6AA77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976,79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BEF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645,24</w:t>
            </w:r>
          </w:p>
        </w:tc>
      </w:tr>
      <w:tr w:rsidR="00516715" w:rsidRPr="009311FB" w14:paraId="3E56B76E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555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8A4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4 779,84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7F7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10F93A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1005,94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047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749,42</w:t>
            </w:r>
          </w:p>
        </w:tc>
      </w:tr>
      <w:tr w:rsidR="00516715" w:rsidRPr="009311FB" w14:paraId="439346D4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BB2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89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5F85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4 913,11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4C6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4ED0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1035,02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1F6C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853,61</w:t>
            </w:r>
          </w:p>
        </w:tc>
      </w:tr>
      <w:tr w:rsidR="00516715" w:rsidRPr="009311FB" w14:paraId="753A3B28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0FA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5A73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5 092,34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A1C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62B6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1095,55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0B38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972,31</w:t>
            </w:r>
          </w:p>
        </w:tc>
      </w:tr>
      <w:tr w:rsidR="00516715" w:rsidRPr="009311FB" w14:paraId="3914C509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693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159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1ECD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5 782,42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8FE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2DDE00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1478,67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5F40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1279,26</w:t>
            </w:r>
          </w:p>
        </w:tc>
      </w:tr>
      <w:tr w:rsidR="00516715" w:rsidRPr="009311FB" w14:paraId="7D897DB1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B93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219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6A9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6 739,03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38C9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3 024,48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7629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2061,14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1AF2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1653,42</w:t>
            </w:r>
          </w:p>
        </w:tc>
      </w:tr>
      <w:tr w:rsidR="00516715" w:rsidRPr="009311FB" w14:paraId="566BD43D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EFF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38D6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11 080,89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3160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6 049,02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4FC3B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3069,32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1A6F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1962,56</w:t>
            </w:r>
          </w:p>
        </w:tc>
      </w:tr>
      <w:tr w:rsidR="00516715" w:rsidRPr="009311FB" w14:paraId="6616B169" w14:textId="77777777" w:rsidTr="00476BBA">
        <w:trPr>
          <w:gridAfter w:val="1"/>
          <w:wAfter w:w="13" w:type="dxa"/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FFA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530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6FA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13 150,99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4C44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6 049,02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21A651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4480,73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548E" w14:textId="77777777" w:rsidR="00516715" w:rsidRPr="009311FB" w:rsidRDefault="00516715" w:rsidP="00476BBA">
            <w:pPr>
              <w:widowControl/>
              <w:jc w:val="center"/>
              <w:rPr>
                <w:rFonts w:ascii="Arial Narrow" w:eastAsia="Times New Roman" w:hAnsi="Arial Narrow" w:cs="Calibri"/>
                <w:color w:val="000000"/>
                <w:lang w:val="ru-RU" w:eastAsia="ru-RU"/>
              </w:rPr>
            </w:pPr>
            <w:r w:rsidRPr="009311FB">
              <w:rPr>
                <w:rFonts w:ascii="Arial Narrow" w:eastAsia="Times New Roman" w:hAnsi="Arial Narrow" w:cs="Calibri"/>
                <w:color w:val="000000"/>
                <w:lang w:val="ru-RU" w:eastAsia="ru-RU"/>
              </w:rPr>
              <w:t>2621,24</w:t>
            </w:r>
          </w:p>
        </w:tc>
      </w:tr>
    </w:tbl>
    <w:p w14:paraId="0FA10395" w14:textId="77777777" w:rsidR="00516715" w:rsidRDefault="00516715" w:rsidP="00516715">
      <w:pPr>
        <w:widowControl/>
        <w:autoSpaceDE w:val="0"/>
        <w:autoSpaceDN w:val="0"/>
        <w:adjustRightInd w:val="0"/>
        <w:spacing w:line="276" w:lineRule="auto"/>
        <w:rPr>
          <w:rFonts w:ascii="Arial" w:eastAsia="Cambria" w:hAnsi="Arial" w:cs="Arial"/>
          <w:sz w:val="24"/>
          <w:szCs w:val="24"/>
          <w:lang w:val="ru-RU"/>
        </w:rPr>
      </w:pPr>
    </w:p>
    <w:p w14:paraId="2F1316F7" w14:textId="77777777" w:rsidR="009C001C" w:rsidRDefault="00516715" w:rsidP="009C001C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eastAsia="Cambria" w:hAnsi="Arial" w:cs="Arial"/>
          <w:sz w:val="24"/>
          <w:szCs w:val="24"/>
          <w:lang w:val="ru-RU"/>
        </w:rPr>
      </w:pPr>
      <w:r>
        <w:rPr>
          <w:rFonts w:ascii="Arial" w:eastAsia="Cambria" w:hAnsi="Arial" w:cs="Arial"/>
          <w:sz w:val="24"/>
          <w:szCs w:val="24"/>
          <w:lang w:val="ru-RU"/>
        </w:rPr>
        <w:tab/>
      </w:r>
      <w:r w:rsidR="009C001C">
        <w:rPr>
          <w:rFonts w:ascii="Arial" w:eastAsia="Cambria" w:hAnsi="Arial" w:cs="Arial"/>
          <w:sz w:val="24"/>
          <w:szCs w:val="24"/>
          <w:lang w:val="ru-RU"/>
        </w:rPr>
        <w:t>Результаты расчета стоимости работ по ремонту сетей отопления и ГВС приведены в таблице 9.4.</w:t>
      </w:r>
    </w:p>
    <w:p w14:paraId="0A64BF2D" w14:textId="77777777" w:rsidR="009C001C" w:rsidRDefault="009C001C" w:rsidP="009C001C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eastAsia="Cambria" w:hAnsi="Arial" w:cs="Arial"/>
          <w:sz w:val="24"/>
          <w:szCs w:val="24"/>
          <w:lang w:val="ru-RU"/>
        </w:rPr>
      </w:pPr>
    </w:p>
    <w:p w14:paraId="5606D2B9" w14:textId="77777777" w:rsidR="009C001C" w:rsidRPr="00D379B6" w:rsidRDefault="009C001C" w:rsidP="009C001C">
      <w:pPr>
        <w:rPr>
          <w:lang w:val="ru-RU"/>
        </w:rPr>
      </w:pPr>
      <w:r w:rsidRPr="00D379B6">
        <w:rPr>
          <w:lang w:val="ru-RU"/>
        </w:rPr>
        <w:br w:type="page"/>
      </w:r>
    </w:p>
    <w:p w14:paraId="5ECEF7F2" w14:textId="77777777" w:rsidR="009C001C" w:rsidRPr="00D379B6" w:rsidRDefault="009C001C" w:rsidP="009C001C">
      <w:pPr>
        <w:rPr>
          <w:lang w:val="ru-RU"/>
        </w:rPr>
        <w:sectPr w:rsidR="009C001C" w:rsidRPr="00D379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0AD89A" w14:textId="77777777" w:rsidR="009C001C" w:rsidRDefault="009C001C" w:rsidP="009C001C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lastRenderedPageBreak/>
        <w:t>Таблица 9.4 – Определение затрат на реконструкцию тепловых сетей</w:t>
      </w:r>
    </w:p>
    <w:tbl>
      <w:tblPr>
        <w:tblW w:w="1488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5"/>
        <w:gridCol w:w="1838"/>
        <w:gridCol w:w="1134"/>
        <w:gridCol w:w="993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7"/>
      </w:tblGrid>
      <w:tr w:rsidR="009C001C" w:rsidRPr="00D379B6" w14:paraId="2C1A82C9" w14:textId="77777777" w:rsidTr="0070396D">
        <w:trPr>
          <w:trHeight w:val="20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24760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  <w:t>№</w:t>
            </w:r>
            <w:r w:rsidRPr="00D379B6"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  <w:br/>
              <w:t>п/п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D165A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  <w:t xml:space="preserve"> 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349EF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  <w:t>Год реализации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C33C8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  <w:t>Стоимость в ценах 2019 года</w:t>
            </w:r>
          </w:p>
        </w:tc>
        <w:tc>
          <w:tcPr>
            <w:tcW w:w="1049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F5D5D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Год реализации мероприятия</w:t>
            </w:r>
          </w:p>
        </w:tc>
      </w:tr>
      <w:tr w:rsidR="009C001C" w:rsidRPr="00D379B6" w14:paraId="7EF0F208" w14:textId="77777777" w:rsidTr="0070396D">
        <w:trPr>
          <w:trHeight w:val="20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182A66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1F3937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E2A242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77AF6C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91760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69184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D4FE7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33B8C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44B37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A68C4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60D09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30202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4E617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2029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FD0DC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059FE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2031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D4EF6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F15E5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2033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BD2F9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2034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D74A4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48ABB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4"/>
                <w:lang w:val="ru-RU" w:eastAsia="ru-RU"/>
              </w:rPr>
              <w:t>2036</w:t>
            </w:r>
          </w:p>
        </w:tc>
      </w:tr>
      <w:tr w:rsidR="009C001C" w:rsidRPr="00D379B6" w14:paraId="46960A84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199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814F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У-22 до ул. Зеленая,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8A3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3E7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1 579,0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5D0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066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1 865,5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5E2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D5E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F3E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A71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B91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3C2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0A2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EC5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7B7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E83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3BC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514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41B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FE0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6C72ADF1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37B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C93D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У-23 до ул. Зеленая,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0DD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B5E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441,0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E20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B80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521,0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BE3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A17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29A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5E4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D01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9C9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EFB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915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214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9D1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AF0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B5C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4E0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98B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324FD205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E94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B324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У-12 до жилого дома по ул. 40 лет Победы,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32F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DAC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964,0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4B0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EDE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183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1 186,8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43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E51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892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EA5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EC2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12A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120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2DB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0A7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658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ADE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6A3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482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0B0C545C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E45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548B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У-52/1 до жилого дома ул. Солнечная,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0CC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BFB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246,0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552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71B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850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302,8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C67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C54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6DF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43C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CE7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620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B7D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219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CB1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E34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ED8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CEE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52D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1EA6EB63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F4E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5DEB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ТК-38/1 до 2 ввода в здание по ул. Зеленая,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E11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8F6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2 410,0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CD3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985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0D0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A8D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3 091,6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73F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290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621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DC3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68F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CC4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9AC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CB9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FB6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7EC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887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139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2906A08E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E78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8A47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У-39/1 до ТК-39/2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83E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4B5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1 189,0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718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FEB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896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029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85E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1 589,3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562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B84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AE9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B9F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248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F79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CCD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544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729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0C6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CDD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01AF5E19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386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D3CB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ТК-39/2 до жилого дома по ул. 40 лет Победы,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C1B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D22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658,0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818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05C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20A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810,1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329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797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A30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001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42F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A1F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641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744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FBA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E89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04F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07D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EF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2FB8C7ED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9C0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B1AD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ТК-39/4 до жилого дома по ул. 40 лет Победы,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062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D00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115,0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13D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695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135,9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EB9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20E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188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B7A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969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2FC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574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404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6C1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4E4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E1E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0D0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4CB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F92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33C3393A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8D8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C032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ТК-41а до жилого дома по ул. 40 лет Победы, 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FD5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5E1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363,0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ED0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BFA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186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446,9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CE4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B0D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F88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FCA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B09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735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B7A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925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572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C38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64B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781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689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3B5DC7D9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228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D202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ТК-41а до жилого дома ул. 40 лет Победы, 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9AA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B3B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1 044,0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522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324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9B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3FE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5A0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1 395,5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D77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E64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6F5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0B6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D58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03A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BC1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8E7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D8A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305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A13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383D9413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95E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1F4D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У-45 до ТК-45/1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8DC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366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297,0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EEB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59F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314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D8D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9EF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397,0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702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5CC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817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061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FC77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3C7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DD6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BE0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742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ACD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9D4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56F8DB16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757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4AE5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ТК-45/1 до жилого дома по ул. Солнечная,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05E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A9D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1 387,0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648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F97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3E2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1CC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B9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D4A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1 931,8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75A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C02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2CB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C61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522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7EB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5F8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4E0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4A4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CF2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6812B83E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BA6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D77B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Частичная реконструкция тепловой изоляции участка тепловой сети от У-42 до У-45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650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5AC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181,8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E4E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214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4C7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BA4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834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9DC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253,2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AFE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2DD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EFB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326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252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89A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BE2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CD4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2B9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951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4EC625AF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012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452F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 xml:space="preserve">Частичная реконструкция тепловой изоляции </w:t>
            </w: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lastRenderedPageBreak/>
              <w:t>участка тепловой сети от У-45 до У-46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D3E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lastRenderedPageBreak/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DE6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141,3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993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9D1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473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CF1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65F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E49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196,8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45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01D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271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8DB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0A2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88B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214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CB1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798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4A3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6ADD6055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797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lastRenderedPageBreak/>
              <w:t>15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FB11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Частичная реконструкция тепловой изоляции участка тепловой сети от У-40 до У-42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C621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E41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93,7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46D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5FF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60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AC1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562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22C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130,5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7CE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E4D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19D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26D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03B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60F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BE1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A0E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782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B5B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5EA0CFDB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8CE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1C50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У-5 до У-6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EAD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2027-2029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731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8 418,0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985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310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90E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43C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791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2F5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11D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4 072,4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2FA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4 243,4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35F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4 421,7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413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9CF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70F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A22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AE5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38F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6BD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6A58D11B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E4D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F59B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 У-6 до т. 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0B8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2030-2032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350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7 391,0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43B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3B6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2D7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FD2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E55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D1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0EF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B2C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A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2D7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4 045,3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92E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4 215,2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DC9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4 392,2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A46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FBA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0A3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CF2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3371F747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D80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F2AA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Реконструкция участка тепловой сети от</w:t>
            </w:r>
            <w:r w:rsidR="003B51DB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 xml:space="preserve"> </w:t>
            </w: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т. А до У-7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477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2033-2034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574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6 685,0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587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BC4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848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AEA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B38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BD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2DC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E52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523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0F4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1EA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F2E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146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4 139,5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A69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4 313,4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A90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632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459A2184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362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color w:val="000000"/>
                <w:sz w:val="14"/>
                <w:szCs w:val="14"/>
                <w:lang w:val="ru-RU" w:eastAsia="ru-RU"/>
              </w:rPr>
              <w:t>19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94CB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Частичная реконструкция тепловой изоляции участка тепловой сети от У-40 до У-42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F7A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901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4"/>
                <w:szCs w:val="14"/>
                <w:lang w:val="ru-RU" w:eastAsia="ru-RU"/>
              </w:rPr>
              <w:t>200,2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F5C7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BB1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6AF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863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72FB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D016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278,8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D21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2D4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82E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4D3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9EB5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3EE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D448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7AE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412A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B4E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sz w:val="12"/>
                <w:szCs w:val="14"/>
                <w:lang w:val="ru-RU" w:eastAsia="ru-RU"/>
              </w:rPr>
              <w:t> </w:t>
            </w:r>
          </w:p>
        </w:tc>
      </w:tr>
      <w:tr w:rsidR="009C001C" w:rsidRPr="00D379B6" w14:paraId="391C7BBD" w14:textId="77777777" w:rsidTr="0070396D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9ABF" w14:textId="77777777" w:rsidR="009C001C" w:rsidRPr="00D379B6" w:rsidRDefault="009C001C" w:rsidP="0070396D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Calibri" w:eastAsia="Times New Roman" w:hAnsi="Calibri" w:cs="Calibri"/>
                <w:color w:val="000000"/>
                <w:sz w:val="14"/>
                <w:szCs w:val="14"/>
                <w:lang w:val="ru-RU" w:eastAsia="ru-RU"/>
              </w:rPr>
              <w:t> 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6A66" w14:textId="77777777" w:rsidR="009C001C" w:rsidRPr="00D379B6" w:rsidRDefault="009C001C" w:rsidP="0070396D">
            <w:pPr>
              <w:widowControl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C32B" w14:textId="77777777" w:rsidR="009C001C" w:rsidRPr="00D379B6" w:rsidRDefault="009C001C" w:rsidP="0070396D">
            <w:pPr>
              <w:widowControl/>
              <w:rPr>
                <w:rFonts w:ascii="Calibri" w:eastAsia="Times New Roman" w:hAnsi="Calibri" w:cs="Calibri"/>
                <w:color w:val="000000"/>
                <w:sz w:val="14"/>
                <w:szCs w:val="14"/>
                <w:lang w:val="ru-RU" w:eastAsia="ru-RU"/>
              </w:rPr>
            </w:pPr>
            <w:r w:rsidRPr="00D379B6">
              <w:rPr>
                <w:rFonts w:ascii="Calibri" w:eastAsia="Times New Roman" w:hAnsi="Calibri" w:cs="Calibri"/>
                <w:color w:val="000000"/>
                <w:sz w:val="14"/>
                <w:szCs w:val="14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029D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4"/>
                <w:szCs w:val="14"/>
                <w:lang w:val="ru-RU" w:eastAsia="ru-RU"/>
              </w:rPr>
              <w:t>33 804,0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318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EE10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2 522,4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D19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2 746,6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C91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3 091,6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C149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3 381,8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FB71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2 791,2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E36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4 072,4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FACF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4 243,4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96B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4 421,7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ABB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4 045,3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C02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4 215,2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6993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4 392,2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D1C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4 139,5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3132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4 313,4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2394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CB7E" w14:textId="77777777" w:rsidR="009C001C" w:rsidRPr="00D379B6" w:rsidRDefault="009C001C" w:rsidP="0070396D">
            <w:pPr>
              <w:widowControl/>
              <w:jc w:val="center"/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</w:pPr>
            <w:r w:rsidRPr="00D379B6">
              <w:rPr>
                <w:rFonts w:ascii="Arial" w:eastAsia="Times New Roman" w:hAnsi="Arial" w:cs="Arial"/>
                <w:b/>
                <w:bCs/>
                <w:sz w:val="12"/>
                <w:szCs w:val="14"/>
                <w:lang w:val="ru-RU" w:eastAsia="ru-RU"/>
              </w:rPr>
              <w:t>0,0</w:t>
            </w:r>
          </w:p>
        </w:tc>
      </w:tr>
    </w:tbl>
    <w:p w14:paraId="14C3C8C5" w14:textId="77777777" w:rsidR="009C001C" w:rsidRDefault="009C001C" w:rsidP="009C001C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35F9EF81" w14:textId="77777777" w:rsidR="009C001C" w:rsidRPr="00D379B6" w:rsidRDefault="009C001C" w:rsidP="009C001C">
      <w:pPr>
        <w:rPr>
          <w:lang w:val="ru-RU"/>
        </w:rPr>
      </w:pPr>
      <w:r w:rsidRPr="00D379B6">
        <w:rPr>
          <w:lang w:val="ru-RU"/>
        </w:rPr>
        <w:br w:type="page"/>
      </w:r>
    </w:p>
    <w:p w14:paraId="5065FBB5" w14:textId="77777777" w:rsidR="009C001C" w:rsidRPr="00D379B6" w:rsidRDefault="009C001C" w:rsidP="009C001C">
      <w:pPr>
        <w:rPr>
          <w:lang w:val="ru-RU"/>
        </w:rPr>
        <w:sectPr w:rsidR="009C001C" w:rsidRPr="00D379B6" w:rsidSect="0070396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3763268" w14:textId="77777777" w:rsidR="00516715" w:rsidRDefault="009C001C" w:rsidP="009C001C">
      <w:pPr>
        <w:widowControl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Cambria" w:hAnsi="Arial" w:cs="Arial"/>
          <w:sz w:val="24"/>
          <w:szCs w:val="24"/>
          <w:lang w:val="ru-RU"/>
        </w:rPr>
      </w:pPr>
      <w:r>
        <w:rPr>
          <w:rFonts w:ascii="Arial" w:eastAsia="Cambria" w:hAnsi="Arial" w:cs="Arial"/>
          <w:sz w:val="24"/>
          <w:szCs w:val="24"/>
          <w:lang w:val="ru-RU"/>
        </w:rPr>
        <w:lastRenderedPageBreak/>
        <w:t>Суммарные затраты на ремонт тепловых сетей составляют 33,8 млн. руб. с учетом НДС в ценах 2021 года.</w:t>
      </w:r>
    </w:p>
    <w:p w14:paraId="1878AFF4" w14:textId="77777777" w:rsidR="00516715" w:rsidRPr="00516715" w:rsidRDefault="00126CB2" w:rsidP="009C001C">
      <w:pPr>
        <w:overflowPunct w:val="0"/>
        <w:autoSpaceDE w:val="0"/>
        <w:autoSpaceDN w:val="0"/>
        <w:adjustRightInd w:val="0"/>
        <w:spacing w:line="276" w:lineRule="auto"/>
        <w:jc w:val="both"/>
        <w:rPr>
          <w:lang w:val="ru-RU"/>
        </w:rPr>
      </w:pPr>
      <w:r>
        <w:rPr>
          <w:rFonts w:ascii="Arial" w:eastAsia="Cambria" w:hAnsi="Arial" w:cs="Arial"/>
          <w:sz w:val="24"/>
          <w:szCs w:val="24"/>
          <w:lang w:val="ru-RU"/>
        </w:rPr>
        <w:t xml:space="preserve"> </w:t>
      </w:r>
    </w:p>
    <w:p w14:paraId="6902D3F8" w14:textId="77777777" w:rsidR="001F31E5" w:rsidRPr="0066529B" w:rsidRDefault="0066529B" w:rsidP="001F31E5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70" w:name="_Toc72451187"/>
      <w:r>
        <w:rPr>
          <w:rFonts w:ascii="Arial" w:hAnsi="Arial" w:cs="Arial"/>
          <w:color w:val="auto"/>
          <w:sz w:val="24"/>
          <w:szCs w:val="24"/>
          <w:lang w:val="ru-RU"/>
        </w:rPr>
        <w:t>9</w:t>
      </w:r>
      <w:r w:rsidR="001F31E5" w:rsidRPr="00624C40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3</w:t>
      </w:r>
      <w:r w:rsidR="001F31E5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66529B">
        <w:rPr>
          <w:rFonts w:ascii="Arial" w:hAnsi="Arial" w:cs="Arial"/>
          <w:color w:val="auto"/>
          <w:sz w:val="24"/>
          <w:szCs w:val="24"/>
          <w:lang w:val="ru-RU"/>
        </w:rPr>
        <w:t>редложения по величине инвестиций в строительство, реконструкцию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, </w:t>
      </w:r>
      <w:r w:rsidRPr="0066529B">
        <w:rPr>
          <w:rFonts w:ascii="Arial" w:hAnsi="Arial" w:cs="Arial"/>
          <w:color w:val="auto"/>
          <w:sz w:val="24"/>
          <w:szCs w:val="24"/>
          <w:lang w:val="ru-RU"/>
        </w:rPr>
        <w:t xml:space="preserve">техническое перевооружение </w:t>
      </w:r>
      <w:r w:rsidR="000E136D">
        <w:rPr>
          <w:rFonts w:ascii="Arial" w:hAnsi="Arial" w:cs="Arial"/>
          <w:color w:val="auto"/>
          <w:sz w:val="24"/>
          <w:szCs w:val="24"/>
          <w:lang w:val="ru-RU"/>
        </w:rPr>
        <w:t xml:space="preserve">и (или) модернизацию </w:t>
      </w:r>
      <w:r w:rsidRPr="0066529B">
        <w:rPr>
          <w:rFonts w:ascii="Arial" w:hAnsi="Arial" w:cs="Arial"/>
          <w:color w:val="auto"/>
          <w:sz w:val="24"/>
          <w:szCs w:val="24"/>
          <w:lang w:val="ru-RU"/>
        </w:rPr>
        <w:t>в связи с изменениями температурного графика и гидравлического режима работы системы теплоснабжения на каждом этапе</w:t>
      </w:r>
      <w:bookmarkEnd w:id="170"/>
    </w:p>
    <w:p w14:paraId="2C8AB101" w14:textId="77777777" w:rsidR="001F31E5" w:rsidRPr="00624C40" w:rsidRDefault="001F31E5" w:rsidP="001F31E5">
      <w:pPr>
        <w:rPr>
          <w:rFonts w:ascii="Arial" w:hAnsi="Arial" w:cs="Arial"/>
          <w:spacing w:val="3"/>
          <w:sz w:val="24"/>
          <w:szCs w:val="24"/>
          <w:lang w:val="ru-RU"/>
        </w:rPr>
      </w:pPr>
    </w:p>
    <w:p w14:paraId="5FB53A05" w14:textId="77777777" w:rsidR="006159D5" w:rsidRDefault="006159D5" w:rsidP="00AB48EB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 </w:t>
      </w:r>
      <w:r w:rsidR="00126CB2">
        <w:rPr>
          <w:rFonts w:ascii="Arial" w:hAnsi="Arial" w:cs="Arial"/>
          <w:sz w:val="24"/>
          <w:szCs w:val="24"/>
          <w:lang w:val="ru-RU"/>
        </w:rPr>
        <w:t>не предусматриваются</w:t>
      </w:r>
      <w:r>
        <w:rPr>
          <w:rFonts w:ascii="Arial" w:hAnsi="Arial" w:cs="Arial"/>
          <w:sz w:val="24"/>
          <w:szCs w:val="24"/>
          <w:lang w:val="ru-RU"/>
        </w:rPr>
        <w:t>.</w:t>
      </w:r>
    </w:p>
    <w:p w14:paraId="467FB6AB" w14:textId="77777777" w:rsidR="001F31E5" w:rsidRDefault="001F31E5" w:rsidP="00BE20C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</w:p>
    <w:p w14:paraId="2C8FAAB2" w14:textId="77777777" w:rsidR="00BE20CC" w:rsidRPr="0066529B" w:rsidRDefault="0066529B" w:rsidP="00BE20C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71" w:name="_Toc72451188"/>
      <w:r>
        <w:rPr>
          <w:rFonts w:ascii="Arial" w:hAnsi="Arial" w:cs="Arial"/>
          <w:color w:val="auto"/>
          <w:sz w:val="24"/>
          <w:szCs w:val="24"/>
          <w:lang w:val="ru-RU"/>
        </w:rPr>
        <w:t>9</w:t>
      </w:r>
      <w:r w:rsidR="00BE20CC" w:rsidRPr="00624C40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4</w:t>
      </w:r>
      <w:r w:rsidR="00BE20CC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66529B">
        <w:rPr>
          <w:rFonts w:ascii="Arial" w:hAnsi="Arial" w:cs="Arial"/>
          <w:color w:val="auto"/>
          <w:sz w:val="24"/>
          <w:szCs w:val="24"/>
          <w:lang w:val="ru-RU"/>
        </w:rPr>
        <w:t>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bookmarkEnd w:id="171"/>
    </w:p>
    <w:p w14:paraId="1E9429B6" w14:textId="77777777" w:rsidR="00BE20CC" w:rsidRPr="00624C40" w:rsidRDefault="00BE20CC" w:rsidP="00BE20CC">
      <w:pPr>
        <w:rPr>
          <w:rFonts w:ascii="Arial" w:hAnsi="Arial" w:cs="Arial"/>
          <w:spacing w:val="3"/>
          <w:sz w:val="24"/>
          <w:szCs w:val="24"/>
          <w:lang w:val="ru-RU"/>
        </w:rPr>
      </w:pPr>
    </w:p>
    <w:p w14:paraId="3510E3B0" w14:textId="77777777" w:rsidR="0081658A" w:rsidRPr="00156FD2" w:rsidRDefault="0066529B" w:rsidP="00D34882">
      <w:pPr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eastAsia="Cambria" w:hAnsi="Arial" w:cs="Arial"/>
          <w:color w:val="000000"/>
          <w:sz w:val="24"/>
          <w:szCs w:val="24"/>
          <w:lang w:val="ru-RU"/>
        </w:rPr>
        <w:t>Мероприятия по переводу закрытой системы теплоснабжения (горячего водоснабжения) в закрытую систему горячего водоснабжения не запланированы.</w:t>
      </w:r>
    </w:p>
    <w:p w14:paraId="63FBB618" w14:textId="77777777" w:rsidR="0081658A" w:rsidRPr="00624C40" w:rsidRDefault="0081658A" w:rsidP="0081658A">
      <w:pPr>
        <w:tabs>
          <w:tab w:val="left" w:pos="3348"/>
        </w:tabs>
        <w:rPr>
          <w:rFonts w:ascii="Arial" w:hAnsi="Arial" w:cs="Arial"/>
          <w:spacing w:val="3"/>
          <w:sz w:val="24"/>
          <w:szCs w:val="24"/>
          <w:lang w:val="ru-RU"/>
        </w:rPr>
      </w:pPr>
      <w:r w:rsidRPr="00624C40">
        <w:rPr>
          <w:rFonts w:ascii="Arial" w:hAnsi="Arial" w:cs="Arial"/>
          <w:spacing w:val="3"/>
          <w:sz w:val="24"/>
          <w:szCs w:val="24"/>
          <w:lang w:val="ru-RU"/>
        </w:rPr>
        <w:tab/>
      </w:r>
    </w:p>
    <w:p w14:paraId="4A85AAC8" w14:textId="77777777" w:rsidR="0081658A" w:rsidRPr="00624C40" w:rsidRDefault="0066529B" w:rsidP="0081658A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72" w:name="_Toc72451189"/>
      <w:r>
        <w:rPr>
          <w:rFonts w:ascii="Arial" w:hAnsi="Arial" w:cs="Arial"/>
          <w:color w:val="auto"/>
          <w:sz w:val="24"/>
          <w:szCs w:val="24"/>
          <w:lang w:val="ru-RU"/>
        </w:rPr>
        <w:t>9</w:t>
      </w:r>
      <w:r w:rsidR="0081658A" w:rsidRPr="00624C40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="0081658A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Оценка</w:t>
      </w:r>
      <w:r w:rsidR="0081658A"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 эффективности инвестиций</w:t>
      </w:r>
      <w:r>
        <w:rPr>
          <w:rFonts w:ascii="Arial" w:hAnsi="Arial" w:cs="Arial"/>
          <w:color w:val="auto"/>
          <w:sz w:val="24"/>
          <w:szCs w:val="24"/>
          <w:lang w:val="ru-RU"/>
        </w:rPr>
        <w:t xml:space="preserve"> по отдельным предложениям</w:t>
      </w:r>
      <w:bookmarkEnd w:id="172"/>
    </w:p>
    <w:p w14:paraId="04F5A25C" w14:textId="77777777" w:rsidR="0081658A" w:rsidRPr="00624C40" w:rsidRDefault="0081658A" w:rsidP="0081658A">
      <w:pPr>
        <w:rPr>
          <w:rFonts w:ascii="Arial" w:hAnsi="Arial" w:cs="Arial"/>
          <w:spacing w:val="3"/>
          <w:sz w:val="24"/>
          <w:szCs w:val="24"/>
          <w:lang w:val="ru-RU"/>
        </w:rPr>
      </w:pPr>
    </w:p>
    <w:p w14:paraId="5E6265E2" w14:textId="77777777" w:rsidR="00126CB2" w:rsidRDefault="00126CB2" w:rsidP="00126CB2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C435F0">
        <w:rPr>
          <w:rFonts w:ascii="Arial" w:hAnsi="Arial" w:cs="Arial"/>
          <w:bCs/>
          <w:iCs/>
          <w:sz w:val="24"/>
          <w:szCs w:val="24"/>
          <w:lang w:val="ru-RU"/>
        </w:rPr>
        <w:t>Мероприятия, планируемые по реконструкции и модернизац</w:t>
      </w:r>
      <w:r>
        <w:rPr>
          <w:rFonts w:ascii="Arial" w:hAnsi="Arial" w:cs="Arial"/>
          <w:bCs/>
          <w:iCs/>
          <w:sz w:val="24"/>
          <w:szCs w:val="24"/>
          <w:lang w:val="ru-RU"/>
        </w:rPr>
        <w:t>ии существующих объектов систем</w:t>
      </w:r>
      <w:r w:rsidRPr="00C435F0">
        <w:rPr>
          <w:rFonts w:ascii="Arial" w:hAnsi="Arial" w:cs="Arial"/>
          <w:bCs/>
          <w:iCs/>
          <w:sz w:val="24"/>
          <w:szCs w:val="24"/>
          <w:lang w:val="ru-RU"/>
        </w:rPr>
        <w:t xml:space="preserve"> теплоснабжения</w:t>
      </w:r>
      <w:r>
        <w:rPr>
          <w:rFonts w:ascii="Arial" w:hAnsi="Arial" w:cs="Arial"/>
          <w:bCs/>
          <w:iCs/>
          <w:sz w:val="24"/>
          <w:szCs w:val="24"/>
          <w:lang w:val="ru-RU"/>
        </w:rPr>
        <w:t xml:space="preserve"> </w:t>
      </w:r>
      <w:r w:rsidR="009F6A25">
        <w:rPr>
          <w:rFonts w:ascii="Arial" w:hAnsi="Arial" w:cs="Arial"/>
          <w:bCs/>
          <w:iCs/>
          <w:sz w:val="24"/>
          <w:szCs w:val="24"/>
          <w:lang w:val="ru-RU"/>
        </w:rPr>
        <w:t>Зональненского</w:t>
      </w:r>
      <w:r>
        <w:rPr>
          <w:rFonts w:ascii="Arial" w:hAnsi="Arial" w:cs="Arial"/>
          <w:bCs/>
          <w:iCs/>
          <w:sz w:val="24"/>
          <w:szCs w:val="24"/>
          <w:lang w:val="ru-RU"/>
        </w:rPr>
        <w:t xml:space="preserve"> СП</w:t>
      </w:r>
      <w:r w:rsidRPr="00C435F0">
        <w:rPr>
          <w:rFonts w:ascii="Arial" w:hAnsi="Arial" w:cs="Arial"/>
          <w:bCs/>
          <w:iCs/>
          <w:sz w:val="24"/>
          <w:szCs w:val="24"/>
          <w:lang w:val="ru-RU"/>
        </w:rPr>
        <w:t xml:space="preserve">, обусловлены выполнениями требований контролирующих органов и для поддержания источников </w:t>
      </w:r>
      <w:r>
        <w:rPr>
          <w:rFonts w:ascii="Arial" w:hAnsi="Arial" w:cs="Arial"/>
          <w:bCs/>
          <w:iCs/>
          <w:sz w:val="24"/>
          <w:szCs w:val="24"/>
          <w:lang w:val="ru-RU"/>
        </w:rPr>
        <w:t xml:space="preserve">и тепловых сетей </w:t>
      </w:r>
      <w:r w:rsidRPr="00C435F0">
        <w:rPr>
          <w:rFonts w:ascii="Arial" w:hAnsi="Arial" w:cs="Arial"/>
          <w:bCs/>
          <w:iCs/>
          <w:sz w:val="24"/>
          <w:szCs w:val="24"/>
          <w:lang w:val="ru-RU"/>
        </w:rPr>
        <w:t>в работоспособном состоянии и снижения уровня износа.</w:t>
      </w:r>
      <w:r>
        <w:rPr>
          <w:rFonts w:ascii="Arial" w:hAnsi="Arial" w:cs="Arial"/>
          <w:bCs/>
          <w:iCs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C435F0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связи с этим оценка</w:t>
      </w:r>
      <w:r w:rsidRPr="00C435F0">
        <w:rPr>
          <w:rFonts w:ascii="Arial" w:hAnsi="Arial" w:cs="Arial"/>
          <w:sz w:val="24"/>
          <w:szCs w:val="24"/>
          <w:lang w:val="ru-RU"/>
        </w:rPr>
        <w:t xml:space="preserve"> эффективности инвестиций не проводилась</w:t>
      </w:r>
      <w:r>
        <w:rPr>
          <w:rFonts w:ascii="Arial" w:hAnsi="Arial" w:cs="Arial"/>
          <w:sz w:val="24"/>
          <w:szCs w:val="24"/>
          <w:lang w:val="ru-RU"/>
        </w:rPr>
        <w:t>.</w:t>
      </w:r>
    </w:p>
    <w:p w14:paraId="7FEB6D5C" w14:textId="77777777" w:rsidR="00AB48EB" w:rsidRDefault="00AB48EB" w:rsidP="00AB48EB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05CF4F99" w14:textId="77777777" w:rsidR="00712B73" w:rsidRPr="00655601" w:rsidRDefault="00712B73" w:rsidP="00712B73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73" w:name="_Toc72451190"/>
      <w:r w:rsidRPr="00655601">
        <w:rPr>
          <w:rFonts w:ascii="Arial" w:hAnsi="Arial" w:cs="Arial"/>
          <w:color w:val="auto"/>
          <w:sz w:val="24"/>
          <w:szCs w:val="24"/>
          <w:lang w:val="ru-RU"/>
        </w:rPr>
        <w:t>9.6.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</w:t>
      </w:r>
      <w:bookmarkEnd w:id="173"/>
    </w:p>
    <w:p w14:paraId="7D2D46B8" w14:textId="77777777" w:rsidR="00712B73" w:rsidRPr="00655601" w:rsidRDefault="00712B73" w:rsidP="00712B73">
      <w:pPr>
        <w:rPr>
          <w:rFonts w:ascii="Arial" w:hAnsi="Arial" w:cs="Arial"/>
          <w:spacing w:val="3"/>
          <w:sz w:val="24"/>
          <w:szCs w:val="24"/>
          <w:lang w:val="ru-RU"/>
        </w:rPr>
      </w:pPr>
    </w:p>
    <w:p w14:paraId="4CFEEC24" w14:textId="77777777" w:rsidR="00655601" w:rsidRDefault="00655601" w:rsidP="00655601">
      <w:pPr>
        <w:ind w:left="708"/>
        <w:jc w:val="both"/>
        <w:rPr>
          <w:rFonts w:ascii="Arial" w:hAnsi="Arial" w:cs="Arial"/>
          <w:bCs/>
          <w:iCs/>
          <w:sz w:val="24"/>
          <w:szCs w:val="24"/>
          <w:lang w:val="ru-RU"/>
        </w:rPr>
      </w:pPr>
      <w:r w:rsidRPr="00655601">
        <w:rPr>
          <w:rFonts w:ascii="Arial" w:hAnsi="Arial" w:cs="Arial"/>
          <w:bCs/>
          <w:iCs/>
          <w:sz w:val="24"/>
          <w:szCs w:val="24"/>
          <w:lang w:val="ru-RU"/>
        </w:rPr>
        <w:t>Данные не предоставлены.</w:t>
      </w:r>
      <w:r>
        <w:rPr>
          <w:rFonts w:ascii="Arial" w:hAnsi="Arial" w:cs="Arial"/>
          <w:bCs/>
          <w:iCs/>
          <w:sz w:val="24"/>
          <w:szCs w:val="24"/>
          <w:lang w:val="ru-RU"/>
        </w:rPr>
        <w:t xml:space="preserve"> </w:t>
      </w:r>
    </w:p>
    <w:p w14:paraId="6AB5FF1C" w14:textId="77777777" w:rsidR="006E49CA" w:rsidRPr="00AB48EB" w:rsidRDefault="0081658A" w:rsidP="00655601">
      <w:pPr>
        <w:ind w:left="708"/>
        <w:jc w:val="both"/>
        <w:rPr>
          <w:rFonts w:ascii="Arial" w:hAnsi="Arial" w:cs="Arial"/>
          <w:sz w:val="24"/>
          <w:szCs w:val="24"/>
          <w:lang w:val="ru-RU"/>
        </w:rPr>
      </w:pPr>
      <w:r w:rsidRPr="00AB48EB">
        <w:rPr>
          <w:rFonts w:ascii="Arial" w:hAnsi="Arial" w:cs="Arial"/>
          <w:sz w:val="24"/>
          <w:szCs w:val="24"/>
          <w:lang w:val="ru-RU"/>
        </w:rPr>
        <w:br/>
      </w:r>
    </w:p>
    <w:p w14:paraId="6308D3CD" w14:textId="77777777" w:rsidR="006E49CA" w:rsidRDefault="006E49CA">
      <w:pPr>
        <w:widowControl/>
        <w:spacing w:after="200" w:line="276" w:lineRule="auto"/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64B23843" w14:textId="77777777" w:rsidR="003A509C" w:rsidRPr="003A509C" w:rsidRDefault="003A509C" w:rsidP="003A509C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174" w:name="_Toc72451191"/>
      <w:r w:rsidRPr="003A509C">
        <w:rPr>
          <w:rFonts w:ascii="Arial" w:hAnsi="Arial" w:cs="Arial"/>
          <w:sz w:val="24"/>
          <w:szCs w:val="24"/>
          <w:lang w:val="ru-RU"/>
        </w:rPr>
        <w:lastRenderedPageBreak/>
        <w:t>Раздел 10. Решение об определении единой теплоснабжающей организации</w:t>
      </w:r>
      <w:bookmarkEnd w:id="174"/>
    </w:p>
    <w:p w14:paraId="2425458C" w14:textId="77777777" w:rsidR="003A509C" w:rsidRPr="003A509C" w:rsidRDefault="003A509C" w:rsidP="003A509C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44E9D238" w14:textId="77777777" w:rsidR="003A509C" w:rsidRPr="003A509C" w:rsidRDefault="003A509C" w:rsidP="003A509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75" w:name="_Toc72451192"/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10.1. Решение о</w:t>
      </w:r>
      <w:r w:rsidR="00AD2AF7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 xml:space="preserve"> присвоении статуса единой теплоснабжающей организации</w:t>
      </w:r>
      <w:bookmarkEnd w:id="175"/>
    </w:p>
    <w:p w14:paraId="59327753" w14:textId="77777777" w:rsidR="003A509C" w:rsidRPr="003A509C" w:rsidRDefault="003A509C" w:rsidP="003A509C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001881D9" w14:textId="77777777" w:rsidR="006159D5" w:rsidRDefault="006159D5" w:rsidP="006159D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Статус ЕТО присвоен</w:t>
      </w:r>
      <w:r w:rsidR="00655601">
        <w:rPr>
          <w:rFonts w:ascii="Arial" w:hAnsi="Arial" w:cs="Arial"/>
          <w:sz w:val="24"/>
          <w:szCs w:val="24"/>
          <w:lang w:val="ru-RU"/>
        </w:rPr>
        <w:t xml:space="preserve"> </w:t>
      </w:r>
      <w:r w:rsidR="00742333" w:rsidRPr="00A05CB4">
        <w:rPr>
          <w:rFonts w:ascii="Arial" w:hAnsi="Arial" w:cs="Arial"/>
          <w:b/>
          <w:sz w:val="24"/>
          <w:szCs w:val="24"/>
          <w:lang w:val="ru-RU"/>
        </w:rPr>
        <w:t>МУП Томского района «</w:t>
      </w:r>
      <w:proofErr w:type="spellStart"/>
      <w:r w:rsidR="00742333" w:rsidRPr="00A05CB4">
        <w:rPr>
          <w:rFonts w:ascii="Arial" w:hAnsi="Arial" w:cs="Arial"/>
          <w:b/>
          <w:sz w:val="24"/>
          <w:szCs w:val="24"/>
          <w:lang w:val="ru-RU"/>
        </w:rPr>
        <w:t>Технополигон</w:t>
      </w:r>
      <w:proofErr w:type="spellEnd"/>
      <w:r w:rsidR="00742333" w:rsidRPr="00A05CB4">
        <w:rPr>
          <w:rFonts w:ascii="Arial" w:hAnsi="Arial" w:cs="Arial"/>
          <w:b/>
          <w:sz w:val="24"/>
          <w:szCs w:val="24"/>
          <w:lang w:val="ru-RU"/>
        </w:rPr>
        <w:t>»</w:t>
      </w:r>
      <w:r w:rsidR="00742333" w:rsidRPr="00A05CB4">
        <w:rPr>
          <w:rFonts w:ascii="Arial" w:hAnsi="Arial" w:cs="Arial"/>
          <w:b/>
          <w:lang w:val="ru-RU"/>
        </w:rPr>
        <w:t>.</w:t>
      </w:r>
      <w:r w:rsidR="00742333" w:rsidRPr="00E90781">
        <w:rPr>
          <w:rFonts w:ascii="Arial" w:hAnsi="Arial" w:cs="Arial"/>
          <w:b/>
          <w:lang w:val="ru-RU"/>
        </w:rPr>
        <w:t xml:space="preserve">, </w:t>
      </w:r>
      <w:r>
        <w:rPr>
          <w:rFonts w:ascii="Arial" w:hAnsi="Arial" w:cs="Arial"/>
          <w:sz w:val="24"/>
          <w:szCs w:val="24"/>
          <w:lang w:val="ru-RU"/>
        </w:rPr>
        <w:t xml:space="preserve">согласно п. 11 Постановления </w:t>
      </w:r>
      <w:r w:rsidRPr="004A304F">
        <w:rPr>
          <w:rFonts w:ascii="Arial" w:hAnsi="Arial" w:cs="Arial"/>
          <w:sz w:val="24"/>
          <w:szCs w:val="24"/>
          <w:lang w:val="ru-RU"/>
        </w:rPr>
        <w:t>Правительства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4A304F">
        <w:rPr>
          <w:rFonts w:ascii="Arial" w:hAnsi="Arial" w:cs="Arial"/>
          <w:sz w:val="24"/>
          <w:szCs w:val="24"/>
          <w:lang w:val="ru-RU"/>
        </w:rPr>
        <w:t>РФ о 08.08.2012 №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4A304F">
        <w:rPr>
          <w:rFonts w:ascii="Arial" w:hAnsi="Arial" w:cs="Arial"/>
          <w:sz w:val="24"/>
          <w:szCs w:val="24"/>
          <w:lang w:val="ru-RU"/>
        </w:rPr>
        <w:t>808</w:t>
      </w:r>
      <w:r>
        <w:rPr>
          <w:rFonts w:ascii="Arial" w:hAnsi="Arial" w:cs="Arial"/>
          <w:sz w:val="24"/>
          <w:szCs w:val="24"/>
          <w:lang w:val="ru-RU"/>
        </w:rPr>
        <w:t xml:space="preserve"> в соответствии с которым, если организациями не подано ни одной заявки на присвоение статуса ЕТО,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14:paraId="473A1B60" w14:textId="77777777" w:rsidR="003A509C" w:rsidRPr="00624C40" w:rsidRDefault="006159D5" w:rsidP="006159D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Н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а территории </w:t>
      </w:r>
      <w:r w:rsidR="009F6A25">
        <w:rPr>
          <w:rFonts w:ascii="Arial" w:hAnsi="Arial" w:cs="Arial"/>
          <w:sz w:val="24"/>
          <w:szCs w:val="24"/>
          <w:lang w:val="ru-RU"/>
        </w:rPr>
        <w:t>Зональненского</w:t>
      </w:r>
      <w:r>
        <w:rPr>
          <w:rFonts w:ascii="Arial" w:hAnsi="Arial" w:cs="Arial"/>
          <w:sz w:val="24"/>
          <w:szCs w:val="24"/>
          <w:lang w:val="ru-RU"/>
        </w:rPr>
        <w:t xml:space="preserve"> СП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для</w:t>
      </w:r>
      <w:r w:rsidR="00655601">
        <w:rPr>
          <w:rFonts w:ascii="Arial" w:hAnsi="Arial" w:cs="Arial"/>
          <w:sz w:val="24"/>
          <w:szCs w:val="24"/>
          <w:lang w:val="ru-RU"/>
        </w:rPr>
        <w:t xml:space="preserve"> 2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624C40">
        <w:rPr>
          <w:rFonts w:ascii="Arial" w:hAnsi="Arial" w:cs="Arial"/>
          <w:sz w:val="24"/>
          <w:szCs w:val="24"/>
          <w:lang w:val="ru-RU"/>
        </w:rPr>
        <w:t>изолированных зон деятельности источников определен</w:t>
      </w:r>
      <w:r w:rsidR="00742333">
        <w:rPr>
          <w:rFonts w:ascii="Arial" w:hAnsi="Arial" w:cs="Arial"/>
          <w:sz w:val="24"/>
          <w:szCs w:val="24"/>
          <w:lang w:val="ru-RU"/>
        </w:rPr>
        <w:t>о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</w:t>
      </w:r>
      <w:r w:rsidR="00742333">
        <w:rPr>
          <w:rFonts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sz w:val="24"/>
          <w:szCs w:val="24"/>
          <w:lang w:val="ru-RU"/>
        </w:rPr>
        <w:t xml:space="preserve"> един</w:t>
      </w:r>
      <w:r w:rsidR="00742333">
        <w:rPr>
          <w:rFonts w:ascii="Arial" w:hAnsi="Arial" w:cs="Arial"/>
          <w:sz w:val="24"/>
          <w:szCs w:val="24"/>
          <w:lang w:val="ru-RU"/>
        </w:rPr>
        <w:t>ых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теплоснабжающ</w:t>
      </w:r>
      <w:r w:rsidR="00742333">
        <w:rPr>
          <w:rFonts w:ascii="Arial" w:hAnsi="Arial" w:cs="Arial"/>
          <w:sz w:val="24"/>
          <w:szCs w:val="24"/>
          <w:lang w:val="ru-RU"/>
        </w:rPr>
        <w:t>их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организаци</w:t>
      </w:r>
      <w:r w:rsidR="00742333">
        <w:rPr>
          <w:rFonts w:ascii="Arial" w:hAnsi="Arial" w:cs="Arial"/>
          <w:sz w:val="24"/>
          <w:szCs w:val="24"/>
          <w:lang w:val="ru-RU"/>
        </w:rPr>
        <w:t>й</w:t>
      </w:r>
      <w:r w:rsidR="003A509C" w:rsidRPr="00624C40">
        <w:rPr>
          <w:rFonts w:ascii="Arial" w:hAnsi="Arial" w:cs="Arial"/>
          <w:sz w:val="24"/>
          <w:szCs w:val="24"/>
          <w:lang w:val="ru-RU"/>
        </w:rPr>
        <w:t>.</w:t>
      </w:r>
    </w:p>
    <w:p w14:paraId="1B391EE6" w14:textId="77777777" w:rsidR="003A509C" w:rsidRPr="00624C40" w:rsidRDefault="003A509C" w:rsidP="003A509C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  <w:r w:rsidRPr="00624C40">
        <w:rPr>
          <w:rFonts w:ascii="Arial" w:hAnsi="Arial" w:cs="Arial"/>
        </w:rPr>
        <w:t xml:space="preserve">Пунктом 19 Правил организации теплоснабжения, утвержденных постановлением Правительства РФ № 808 от 08.08.2012 г. предусматриваются следующие случаи изменения границ зон деятельности единой теплоснабжающей организации: </w:t>
      </w:r>
    </w:p>
    <w:p w14:paraId="796329AE" w14:textId="77777777" w:rsidR="003A509C" w:rsidRPr="00624C40" w:rsidRDefault="003A509C" w:rsidP="009C2091">
      <w:pPr>
        <w:pStyle w:val="Defaul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624C40">
        <w:rPr>
          <w:rFonts w:ascii="Arial" w:hAnsi="Arial" w:cs="Arial"/>
        </w:rPr>
        <w:t xml:space="preserve">подключение к системе теплоснабжения новых </w:t>
      </w:r>
      <w:proofErr w:type="spellStart"/>
      <w:r w:rsidRPr="00624C40">
        <w:rPr>
          <w:rFonts w:ascii="Arial" w:hAnsi="Arial" w:cs="Arial"/>
        </w:rPr>
        <w:t>теплопотребляющих</w:t>
      </w:r>
      <w:proofErr w:type="spellEnd"/>
      <w:r w:rsidRPr="00624C40">
        <w:rPr>
          <w:rFonts w:ascii="Arial" w:hAnsi="Arial" w:cs="Arial"/>
        </w:rPr>
        <w:t xml:space="preserve"> установок, источников тепловой энергии или тепловых сетей, или их отключение от системы теплоснабжения; </w:t>
      </w:r>
    </w:p>
    <w:p w14:paraId="6C42E707" w14:textId="77777777" w:rsidR="003A509C" w:rsidRDefault="003A509C" w:rsidP="009C2091">
      <w:pPr>
        <w:pStyle w:val="Default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3A509C">
        <w:rPr>
          <w:rFonts w:ascii="Arial" w:hAnsi="Arial" w:cs="Arial"/>
        </w:rPr>
        <w:t>технологическое объединение или ра</w:t>
      </w:r>
      <w:r>
        <w:rPr>
          <w:rFonts w:ascii="Arial" w:hAnsi="Arial" w:cs="Arial"/>
        </w:rPr>
        <w:t>зделение систем теплоснабжения.</w:t>
      </w:r>
    </w:p>
    <w:p w14:paraId="5DA5EA42" w14:textId="77777777" w:rsidR="00655601" w:rsidRDefault="00655601" w:rsidP="00655601">
      <w:pPr>
        <w:pStyle w:val="affff6"/>
        <w:spacing w:before="0" w:line="264" w:lineRule="auto"/>
        <w:ind w:firstLine="708"/>
        <w:rPr>
          <w:rFonts w:ascii="Arial" w:hAnsi="Arial" w:cs="Arial"/>
          <w:szCs w:val="24"/>
        </w:rPr>
      </w:pPr>
      <w:r w:rsidRPr="005E507A">
        <w:rPr>
          <w:rFonts w:ascii="Arial" w:hAnsi="Arial" w:cs="Arial"/>
          <w:szCs w:val="24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4118C36A" w14:textId="77777777" w:rsidR="003A509C" w:rsidRDefault="003A509C" w:rsidP="003A509C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6E0D8063" w14:textId="77777777" w:rsidR="003A509C" w:rsidRPr="003A509C" w:rsidRDefault="003A509C" w:rsidP="003A509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176" w:name="_Toc72451193"/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10.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2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Р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еестр зон деятельности единой теплоснабжающей организации</w:t>
      </w:r>
      <w:bookmarkEnd w:id="176"/>
    </w:p>
    <w:p w14:paraId="17034FBA" w14:textId="77777777" w:rsidR="003A509C" w:rsidRDefault="003A509C" w:rsidP="003A509C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ab/>
      </w:r>
    </w:p>
    <w:p w14:paraId="75164C7D" w14:textId="77777777" w:rsidR="00F92669" w:rsidRPr="00624C40" w:rsidRDefault="00F92669" w:rsidP="00F92669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 xml:space="preserve">Реестр существующих зон деятельности источников тепловой энергии на территории </w:t>
      </w:r>
      <w:r w:rsidR="009F6A25">
        <w:rPr>
          <w:rFonts w:ascii="Arial" w:hAnsi="Arial" w:cs="Arial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sz w:val="24"/>
          <w:szCs w:val="24"/>
          <w:lang w:val="ru-RU"/>
        </w:rPr>
        <w:t xml:space="preserve"> СП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приведен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таблице </w:t>
      </w:r>
      <w:r>
        <w:rPr>
          <w:rFonts w:ascii="Arial" w:hAnsi="Arial" w:cs="Arial"/>
          <w:sz w:val="24"/>
          <w:szCs w:val="24"/>
          <w:lang w:val="ru-RU"/>
        </w:rPr>
        <w:t>10</w:t>
      </w:r>
      <w:r w:rsidRPr="00624C40">
        <w:rPr>
          <w:rFonts w:ascii="Arial" w:hAnsi="Arial" w:cs="Arial"/>
          <w:sz w:val="24"/>
          <w:szCs w:val="24"/>
          <w:lang w:val="ru-RU"/>
        </w:rPr>
        <w:t>.1.</w:t>
      </w:r>
    </w:p>
    <w:p w14:paraId="738140E8" w14:textId="77777777" w:rsidR="00F92669" w:rsidRPr="00624C40" w:rsidRDefault="00F92669" w:rsidP="00F92669">
      <w:pPr>
        <w:pStyle w:val="1"/>
        <w:spacing w:line="276" w:lineRule="auto"/>
        <w:ind w:left="0"/>
        <w:rPr>
          <w:rFonts w:ascii="Arial" w:hAnsi="Arial" w:cs="Arial"/>
          <w:b w:val="0"/>
          <w:sz w:val="24"/>
          <w:szCs w:val="24"/>
          <w:lang w:val="ru-RU"/>
        </w:rPr>
      </w:pPr>
    </w:p>
    <w:p w14:paraId="40A3FAE5" w14:textId="77777777" w:rsidR="00F92669" w:rsidRPr="00624C40" w:rsidRDefault="00F92669" w:rsidP="00F92669">
      <w:pPr>
        <w:pStyle w:val="1"/>
        <w:ind w:left="0"/>
        <w:jc w:val="both"/>
        <w:rPr>
          <w:rFonts w:ascii="Arial" w:hAnsi="Arial" w:cs="Arial"/>
          <w:b w:val="0"/>
          <w:sz w:val="24"/>
          <w:szCs w:val="24"/>
          <w:lang w:val="ru-RU"/>
        </w:rPr>
      </w:pPr>
      <w:bookmarkStart w:id="177" w:name="_Toc404947788"/>
      <w:bookmarkStart w:id="178" w:name="_Toc404948224"/>
      <w:bookmarkStart w:id="179" w:name="_Toc404948459"/>
      <w:bookmarkStart w:id="180" w:name="_Toc405136264"/>
      <w:bookmarkStart w:id="181" w:name="_Toc405136661"/>
      <w:bookmarkStart w:id="182" w:name="_Toc411003296"/>
      <w:bookmarkStart w:id="183" w:name="_Toc420879090"/>
      <w:bookmarkStart w:id="184" w:name="_Toc420880221"/>
      <w:bookmarkStart w:id="185" w:name="_Toc465334773"/>
      <w:bookmarkStart w:id="186" w:name="_Toc466137489"/>
      <w:bookmarkStart w:id="187" w:name="_Toc466140244"/>
      <w:bookmarkStart w:id="188" w:name="_Toc466555987"/>
      <w:bookmarkStart w:id="189" w:name="_Toc482548815"/>
      <w:bookmarkStart w:id="190" w:name="_Toc507547930"/>
      <w:bookmarkStart w:id="191" w:name="_Toc508714932"/>
      <w:bookmarkStart w:id="192" w:name="_Toc514775524"/>
      <w:bookmarkStart w:id="193" w:name="_Toc517029319"/>
      <w:bookmarkStart w:id="194" w:name="_Toc524886861"/>
      <w:bookmarkStart w:id="195" w:name="_Toc532577777"/>
      <w:bookmarkStart w:id="196" w:name="_Toc18922813"/>
      <w:bookmarkStart w:id="197" w:name="_Toc19799982"/>
      <w:bookmarkStart w:id="198" w:name="_Toc53354741"/>
      <w:bookmarkStart w:id="199" w:name="_Toc53605755"/>
      <w:bookmarkStart w:id="200" w:name="_Toc72451194"/>
      <w:r w:rsidRPr="00624C40">
        <w:rPr>
          <w:rFonts w:ascii="Arial" w:hAnsi="Arial" w:cs="Arial"/>
          <w:b w:val="0"/>
          <w:sz w:val="24"/>
          <w:szCs w:val="24"/>
          <w:lang w:val="ru-RU"/>
        </w:rPr>
        <w:t>Таблица 1</w:t>
      </w:r>
      <w:r>
        <w:rPr>
          <w:rFonts w:ascii="Arial" w:hAnsi="Arial" w:cs="Arial"/>
          <w:b w:val="0"/>
          <w:sz w:val="24"/>
          <w:szCs w:val="24"/>
          <w:lang w:val="ru-RU"/>
        </w:rPr>
        <w:t>0</w:t>
      </w:r>
      <w:r w:rsidRPr="00624C40">
        <w:rPr>
          <w:rFonts w:ascii="Arial" w:hAnsi="Arial" w:cs="Arial"/>
          <w:b w:val="0"/>
          <w:sz w:val="24"/>
          <w:szCs w:val="24"/>
          <w:lang w:val="ru-RU"/>
        </w:rPr>
        <w:t xml:space="preserve">.1 – Реестр зон деятельности </w:t>
      </w:r>
      <w:r w:rsidR="002853FE">
        <w:rPr>
          <w:rFonts w:ascii="Arial" w:hAnsi="Arial" w:cs="Arial"/>
          <w:b w:val="0"/>
          <w:sz w:val="24"/>
          <w:szCs w:val="24"/>
          <w:lang w:val="ru-RU"/>
        </w:rPr>
        <w:t>единой теплоснабжающей организации</w:t>
      </w:r>
      <w:r w:rsidRPr="00624C40">
        <w:rPr>
          <w:rFonts w:ascii="Arial" w:hAnsi="Arial" w:cs="Arial"/>
          <w:b w:val="0"/>
          <w:sz w:val="24"/>
          <w:szCs w:val="24"/>
          <w:lang w:val="ru-RU"/>
        </w:rPr>
        <w:t xml:space="preserve"> 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r w:rsidR="009F6A25">
        <w:rPr>
          <w:rFonts w:ascii="Arial" w:hAnsi="Arial" w:cs="Arial"/>
          <w:b w:val="0"/>
          <w:sz w:val="24"/>
          <w:szCs w:val="24"/>
          <w:lang w:val="ru-RU"/>
        </w:rPr>
        <w:t>Зональненского</w:t>
      </w:r>
      <w:r w:rsidR="00C24460">
        <w:rPr>
          <w:rFonts w:ascii="Arial" w:hAnsi="Arial" w:cs="Arial"/>
          <w:b w:val="0"/>
          <w:sz w:val="24"/>
          <w:szCs w:val="24"/>
          <w:lang w:val="ru-RU"/>
        </w:rPr>
        <w:t xml:space="preserve"> СП</w:t>
      </w:r>
      <w:bookmarkEnd w:id="194"/>
      <w:bookmarkEnd w:id="195"/>
      <w:bookmarkEnd w:id="196"/>
      <w:bookmarkEnd w:id="197"/>
      <w:bookmarkEnd w:id="198"/>
      <w:bookmarkEnd w:id="199"/>
      <w:bookmarkEnd w:id="200"/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3"/>
        <w:gridCol w:w="1642"/>
        <w:gridCol w:w="4709"/>
      </w:tblGrid>
      <w:tr w:rsidR="00516715" w:rsidRPr="001B4CF9" w14:paraId="04703CA6" w14:textId="77777777" w:rsidTr="00516715">
        <w:trPr>
          <w:trHeight w:val="660"/>
          <w:tblHeader/>
        </w:trPr>
        <w:tc>
          <w:tcPr>
            <w:tcW w:w="1666" w:type="pct"/>
            <w:shd w:val="clear" w:color="auto" w:fill="D9D9D9" w:themeFill="background1" w:themeFillShade="D9"/>
            <w:vAlign w:val="center"/>
          </w:tcPr>
          <w:p w14:paraId="6DDCEB58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b/>
                <w:sz w:val="20"/>
                <w:lang w:eastAsia="en-US"/>
              </w:rPr>
              <w:t>Единая теплоснабжающая организация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4F3D8C19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Код</w:t>
            </w:r>
            <w:proofErr w:type="spellEnd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зоны</w:t>
            </w:r>
            <w:proofErr w:type="spellEnd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2472" w:type="pct"/>
            <w:shd w:val="clear" w:color="auto" w:fill="D9D9D9" w:themeFill="background1" w:themeFillShade="D9"/>
            <w:vAlign w:val="center"/>
          </w:tcPr>
          <w:p w14:paraId="0734821D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b/>
                <w:sz w:val="20"/>
                <w:lang w:eastAsia="en-US"/>
              </w:rPr>
              <w:t>Система теплоснабжения</w:t>
            </w:r>
          </w:p>
        </w:tc>
      </w:tr>
      <w:tr w:rsidR="00516715" w:rsidRPr="00A76ACC" w14:paraId="6BD24E79" w14:textId="77777777" w:rsidTr="00516715">
        <w:trPr>
          <w:trHeight w:val="302"/>
          <w:tblHeader/>
        </w:trPr>
        <w:tc>
          <w:tcPr>
            <w:tcW w:w="1666" w:type="pct"/>
            <w:vAlign w:val="center"/>
          </w:tcPr>
          <w:p w14:paraId="60D362ED" w14:textId="77777777" w:rsidR="00742333" w:rsidRPr="00742333" w:rsidRDefault="00742333" w:rsidP="00742333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АО «</w:t>
            </w:r>
            <w:proofErr w:type="spellStart"/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ТомскРТС</w:t>
            </w:r>
            <w:proofErr w:type="spellEnd"/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»</w:t>
            </w:r>
          </w:p>
          <w:p w14:paraId="288707E6" w14:textId="77777777" w:rsidR="00742333" w:rsidRPr="00742333" w:rsidRDefault="00742333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862" w:type="pct"/>
            <w:vAlign w:val="center"/>
          </w:tcPr>
          <w:p w14:paraId="5F46C850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01</w:t>
            </w:r>
          </w:p>
        </w:tc>
        <w:tc>
          <w:tcPr>
            <w:tcW w:w="2472" w:type="pct"/>
            <w:vAlign w:val="center"/>
          </w:tcPr>
          <w:p w14:paraId="397F8306" w14:textId="77777777" w:rsidR="00516715" w:rsidRPr="001B4CF9" w:rsidRDefault="00516715" w:rsidP="00742333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 xml:space="preserve">Система теплоснабжения </w:t>
            </w:r>
            <w:proofErr w:type="spellStart"/>
            <w:r w:rsidRPr="001B4CF9">
              <w:rPr>
                <w:rFonts w:ascii="Arial" w:hAnsi="Arial" w:cs="Arial"/>
                <w:sz w:val="20"/>
                <w:lang w:eastAsia="en-US"/>
              </w:rPr>
              <w:t>мкр</w:t>
            </w:r>
            <w:proofErr w:type="spellEnd"/>
            <w:r w:rsidRPr="001B4CF9">
              <w:rPr>
                <w:rFonts w:ascii="Arial" w:hAnsi="Arial" w:cs="Arial"/>
                <w:sz w:val="20"/>
                <w:lang w:eastAsia="en-US"/>
              </w:rPr>
              <w:t>. Южные Ворота</w:t>
            </w:r>
            <w:r w:rsidR="00742333" w:rsidRPr="001B4CF9">
              <w:rPr>
                <w:rFonts w:ascii="Arial" w:hAnsi="Arial" w:cs="Arial"/>
                <w:sz w:val="20"/>
                <w:lang w:eastAsia="en-US"/>
              </w:rPr>
              <w:t xml:space="preserve"> </w:t>
            </w:r>
          </w:p>
        </w:tc>
      </w:tr>
      <w:tr w:rsidR="00516715" w:rsidRPr="00A76ACC" w14:paraId="4220CF31" w14:textId="77777777" w:rsidTr="00516715">
        <w:trPr>
          <w:trHeight w:val="280"/>
          <w:tblHeader/>
        </w:trPr>
        <w:tc>
          <w:tcPr>
            <w:tcW w:w="1666" w:type="pct"/>
            <w:vAlign w:val="center"/>
          </w:tcPr>
          <w:p w14:paraId="7E197B3A" w14:textId="77777777" w:rsidR="00742333" w:rsidRDefault="00742333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33">
              <w:rPr>
                <w:rFonts w:ascii="Arial" w:hAnsi="Arial" w:cs="Arial"/>
                <w:sz w:val="18"/>
                <w:szCs w:val="18"/>
              </w:rPr>
              <w:t>МУП Томского района</w:t>
            </w:r>
          </w:p>
          <w:p w14:paraId="32996944" w14:textId="77777777" w:rsidR="00516715" w:rsidRPr="00742333" w:rsidRDefault="00742333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2333">
              <w:rPr>
                <w:rFonts w:ascii="Arial" w:hAnsi="Arial" w:cs="Arial"/>
                <w:sz w:val="18"/>
                <w:szCs w:val="18"/>
              </w:rPr>
              <w:t xml:space="preserve"> «</w:t>
            </w:r>
            <w:proofErr w:type="spellStart"/>
            <w:r w:rsidRPr="00742333">
              <w:rPr>
                <w:rFonts w:ascii="Arial" w:hAnsi="Arial" w:cs="Arial"/>
                <w:sz w:val="18"/>
                <w:szCs w:val="18"/>
              </w:rPr>
              <w:t>Технополигон</w:t>
            </w:r>
            <w:proofErr w:type="spellEnd"/>
            <w:r w:rsidRPr="00742333">
              <w:rPr>
                <w:rFonts w:ascii="Arial" w:hAnsi="Arial" w:cs="Arial"/>
                <w:sz w:val="18"/>
                <w:szCs w:val="18"/>
              </w:rPr>
              <w:t>»,</w:t>
            </w:r>
          </w:p>
        </w:tc>
        <w:tc>
          <w:tcPr>
            <w:tcW w:w="862" w:type="pct"/>
            <w:vAlign w:val="center"/>
          </w:tcPr>
          <w:p w14:paraId="42681FA8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02</w:t>
            </w:r>
          </w:p>
        </w:tc>
        <w:tc>
          <w:tcPr>
            <w:tcW w:w="2472" w:type="pct"/>
            <w:vAlign w:val="center"/>
          </w:tcPr>
          <w:p w14:paraId="2F935496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Система теплоснабжения п. Зональная Станция</w:t>
            </w:r>
          </w:p>
        </w:tc>
      </w:tr>
    </w:tbl>
    <w:p w14:paraId="7FB95653" w14:textId="77777777" w:rsidR="006159D5" w:rsidRPr="00B1755D" w:rsidRDefault="006159D5" w:rsidP="006159D5">
      <w:pPr>
        <w:jc w:val="both"/>
        <w:rPr>
          <w:rFonts w:ascii="Arial" w:hAnsi="Arial" w:cs="Arial"/>
          <w:lang w:val="ru-RU"/>
        </w:rPr>
      </w:pPr>
    </w:p>
    <w:p w14:paraId="0431B1F5" w14:textId="77777777" w:rsidR="00516715" w:rsidRDefault="00516715" w:rsidP="00516715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В Зональненском СП действует </w:t>
      </w:r>
      <w:r w:rsidR="00FB2E46">
        <w:rPr>
          <w:rFonts w:ascii="Arial" w:hAnsi="Arial" w:cs="Arial"/>
          <w:sz w:val="24"/>
          <w:szCs w:val="24"/>
          <w:lang w:val="ru-RU"/>
        </w:rPr>
        <w:t>две</w:t>
      </w:r>
      <w:r>
        <w:rPr>
          <w:rFonts w:ascii="Arial" w:hAnsi="Arial" w:cs="Arial"/>
          <w:sz w:val="24"/>
          <w:szCs w:val="24"/>
          <w:lang w:val="ru-RU"/>
        </w:rPr>
        <w:t xml:space="preserve"> един</w:t>
      </w:r>
      <w:r w:rsidR="00FB2E46">
        <w:rPr>
          <w:rFonts w:ascii="Arial" w:hAnsi="Arial" w:cs="Arial"/>
          <w:sz w:val="24"/>
          <w:szCs w:val="24"/>
          <w:lang w:val="ru-RU"/>
        </w:rPr>
        <w:t xml:space="preserve">ых </w:t>
      </w:r>
      <w:r>
        <w:rPr>
          <w:rFonts w:ascii="Arial" w:hAnsi="Arial" w:cs="Arial"/>
          <w:sz w:val="24"/>
          <w:szCs w:val="24"/>
          <w:lang w:val="ru-RU"/>
        </w:rPr>
        <w:t>теплоснабжающ</w:t>
      </w:r>
      <w:r w:rsidR="00FB2E46">
        <w:rPr>
          <w:rFonts w:ascii="Arial" w:hAnsi="Arial" w:cs="Arial"/>
          <w:sz w:val="24"/>
          <w:szCs w:val="24"/>
          <w:lang w:val="ru-RU"/>
        </w:rPr>
        <w:t>их</w:t>
      </w:r>
      <w:r>
        <w:rPr>
          <w:rFonts w:ascii="Arial" w:hAnsi="Arial" w:cs="Arial"/>
          <w:sz w:val="24"/>
          <w:szCs w:val="24"/>
          <w:lang w:val="ru-RU"/>
        </w:rPr>
        <w:t xml:space="preserve"> организаци</w:t>
      </w:r>
      <w:r w:rsidR="00FB2E46"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sz w:val="24"/>
          <w:szCs w:val="24"/>
          <w:lang w:val="ru-RU"/>
        </w:rPr>
        <w:t xml:space="preserve"> – АО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ТомскРТС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», в состав которой включены две системы централизованного теплоснабжения </w:t>
      </w:r>
    </w:p>
    <w:p w14:paraId="0184A49A" w14:textId="77777777" w:rsidR="00516715" w:rsidRPr="00624C40" w:rsidRDefault="00516715" w:rsidP="00F92669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14:paraId="58AB5BF2" w14:textId="77777777" w:rsidR="003A509C" w:rsidRPr="003A509C" w:rsidRDefault="003A509C" w:rsidP="003A509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01" w:name="_Toc72451195"/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10.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3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О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снования, в том числе критерии, в соответствии с которыми теплоснабжающая организация определена единой теплоснабжающей организацией</w:t>
      </w:r>
      <w:bookmarkEnd w:id="201"/>
    </w:p>
    <w:p w14:paraId="40F32F01" w14:textId="77777777" w:rsidR="003A509C" w:rsidRPr="00655601" w:rsidRDefault="003A509C" w:rsidP="0065560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4C5F015E" w14:textId="77777777" w:rsidR="003A509C" w:rsidRPr="00655601" w:rsidRDefault="003A509C" w:rsidP="00655601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55601">
        <w:rPr>
          <w:rFonts w:ascii="Arial" w:hAnsi="Arial" w:cs="Arial"/>
          <w:sz w:val="24"/>
          <w:szCs w:val="24"/>
          <w:lang w:val="ru-RU"/>
        </w:rPr>
        <w:tab/>
        <w:t xml:space="preserve">Понятие «Единая теплоснабжающая организация» введено Федеральным законом от 27.07.2012 г. № 190 «О теплоснабжении». </w:t>
      </w:r>
    </w:p>
    <w:p w14:paraId="73C46257" w14:textId="77777777" w:rsidR="003A509C" w:rsidRPr="00655601" w:rsidRDefault="003A509C" w:rsidP="0065560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55601">
        <w:rPr>
          <w:rFonts w:ascii="Arial" w:hAnsi="Arial" w:cs="Arial"/>
          <w:sz w:val="24"/>
          <w:szCs w:val="24"/>
          <w:lang w:val="ru-RU"/>
        </w:rPr>
        <w:lastRenderedPageBreak/>
        <w:tab/>
        <w:t xml:space="preserve">В соответствии со ст. 2 ФЗ-190 единая теплоснабжающая организация для городов и поселений с численностью населения менее пятисот тысяч человек определяется в схеме теплоснабжения </w:t>
      </w:r>
      <w:r w:rsidRPr="00655601">
        <w:rPr>
          <w:rFonts w:ascii="Arial" w:hAnsi="Arial" w:cs="Arial"/>
          <w:color w:val="000000"/>
          <w:sz w:val="24"/>
          <w:szCs w:val="24"/>
          <w:shd w:val="clear" w:color="auto" w:fill="FFFFFF"/>
          <w:lang w:val="ru-RU"/>
        </w:rPr>
        <w:t>органом местного самоуправления</w:t>
      </w:r>
      <w:r w:rsidRPr="00655601">
        <w:rPr>
          <w:rFonts w:ascii="Arial" w:hAnsi="Arial" w:cs="Arial"/>
          <w:sz w:val="24"/>
          <w:szCs w:val="24"/>
          <w:lang w:val="ru-RU"/>
        </w:rPr>
        <w:t xml:space="preserve"> </w:t>
      </w:r>
      <w:r w:rsidRPr="00655601">
        <w:rPr>
          <w:rFonts w:ascii="Arial" w:hAnsi="Arial" w:cs="Arial"/>
          <w:color w:val="000000"/>
          <w:sz w:val="24"/>
          <w:szCs w:val="24"/>
          <w:shd w:val="clear" w:color="auto" w:fill="FFFFFF"/>
          <w:lang w:val="ru-RU"/>
        </w:rPr>
        <w:t>на основании</w:t>
      </w:r>
      <w:r w:rsidRPr="00655601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655601">
        <w:rPr>
          <w:rFonts w:ascii="Arial" w:hAnsi="Arial" w:cs="Arial"/>
          <w:sz w:val="24"/>
          <w:szCs w:val="24"/>
          <w:shd w:val="clear" w:color="auto" w:fill="FFFFFF"/>
          <w:lang w:val="ru-RU"/>
        </w:rPr>
        <w:t>критериев и в порядке</w:t>
      </w:r>
      <w:r w:rsidRPr="00655601">
        <w:rPr>
          <w:rFonts w:ascii="Arial" w:hAnsi="Arial" w:cs="Arial"/>
          <w:color w:val="000000"/>
          <w:sz w:val="24"/>
          <w:szCs w:val="24"/>
          <w:shd w:val="clear" w:color="auto" w:fill="FFFFFF"/>
          <w:lang w:val="ru-RU"/>
        </w:rPr>
        <w:t>, которые установлены правилами организации теплоснабжения, утвержденными Правительством Российской Федерации</w:t>
      </w:r>
      <w:r w:rsidRPr="00655601">
        <w:rPr>
          <w:rFonts w:ascii="Arial" w:hAnsi="Arial" w:cs="Arial"/>
          <w:color w:val="000000"/>
          <w:sz w:val="24"/>
          <w:szCs w:val="24"/>
          <w:lang w:val="ru-RU"/>
        </w:rPr>
        <w:t>.</w:t>
      </w:r>
    </w:p>
    <w:p w14:paraId="4FFD92B9" w14:textId="77777777" w:rsidR="003A509C" w:rsidRPr="00655601" w:rsidRDefault="003A509C" w:rsidP="0065560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55601">
        <w:rPr>
          <w:rFonts w:ascii="Arial" w:hAnsi="Arial" w:cs="Arial"/>
          <w:sz w:val="24"/>
          <w:szCs w:val="24"/>
          <w:lang w:val="ru-RU"/>
        </w:rPr>
        <w:tab/>
        <w:t>В соответствии с пунктом 83 постановления Правительства РФ от 03.04.2018 г. № 405 «О внесении изменений в некоторые акты Правительства Российской Федераци</w:t>
      </w:r>
      <w:r w:rsidR="00011B5F" w:rsidRPr="00655601">
        <w:rPr>
          <w:rFonts w:ascii="Arial" w:hAnsi="Arial" w:cs="Arial"/>
          <w:sz w:val="24"/>
          <w:szCs w:val="24"/>
          <w:lang w:val="ru-RU"/>
        </w:rPr>
        <w:t>и</w:t>
      </w:r>
      <w:r w:rsidRPr="00655601">
        <w:rPr>
          <w:rFonts w:ascii="Arial" w:hAnsi="Arial" w:cs="Arial"/>
          <w:sz w:val="24"/>
          <w:szCs w:val="24"/>
          <w:lang w:val="ru-RU"/>
        </w:rPr>
        <w:t>» в схеме теплоснабжения должен быть проработан раздел, содержащий обоснования решения по определению единой теплоснабжающей организации, который должен содержать обоснование соответствия предлагаемой к определению в качестве единой теплоснабжающей организации критериям единой теплоснабжающей организации, установленным в правилах организации теплоснабжения, утверждаемых Правительством РФ.</w:t>
      </w:r>
    </w:p>
    <w:p w14:paraId="4DF2AB6F" w14:textId="77777777" w:rsidR="003A509C" w:rsidRPr="00655601" w:rsidRDefault="003A509C" w:rsidP="0065560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55601">
        <w:rPr>
          <w:rFonts w:ascii="Arial" w:hAnsi="Arial" w:cs="Arial"/>
          <w:sz w:val="24"/>
          <w:szCs w:val="24"/>
          <w:lang w:val="ru-RU"/>
        </w:rPr>
        <w:tab/>
        <w:t>Согласно п.7 постановления Правительства РФ от 08.08.2012 г. № 808 «Об организации теплоснабжения в Российской Федерации и о внесении изменений в некоторые акты Правительства Российской Федерации» критериями определения единой теплоснабжающей организации являются:</w:t>
      </w:r>
    </w:p>
    <w:p w14:paraId="71A78E33" w14:textId="77777777" w:rsidR="003A509C" w:rsidRPr="00655601" w:rsidRDefault="003A509C" w:rsidP="009C2091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655601">
        <w:rPr>
          <w:rFonts w:ascii="Arial" w:hAnsi="Arial" w:cs="Arial"/>
          <w:sz w:val="24"/>
          <w:szCs w:val="24"/>
          <w:lang w:val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14:paraId="4407224E" w14:textId="77777777" w:rsidR="003A509C" w:rsidRPr="00655601" w:rsidRDefault="003A509C" w:rsidP="009C2091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655601">
        <w:rPr>
          <w:rFonts w:ascii="Arial" w:hAnsi="Arial" w:cs="Arial"/>
          <w:sz w:val="24"/>
          <w:szCs w:val="24"/>
        </w:rPr>
        <w:t>размер</w:t>
      </w:r>
      <w:proofErr w:type="spellEnd"/>
      <w:r w:rsidRPr="006556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601">
        <w:rPr>
          <w:rFonts w:ascii="Arial" w:hAnsi="Arial" w:cs="Arial"/>
          <w:sz w:val="24"/>
          <w:szCs w:val="24"/>
        </w:rPr>
        <w:t>собственного</w:t>
      </w:r>
      <w:proofErr w:type="spellEnd"/>
      <w:r w:rsidRPr="0065560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601">
        <w:rPr>
          <w:rFonts w:ascii="Arial" w:hAnsi="Arial" w:cs="Arial"/>
          <w:sz w:val="24"/>
          <w:szCs w:val="24"/>
        </w:rPr>
        <w:t>капитала</w:t>
      </w:r>
      <w:proofErr w:type="spellEnd"/>
      <w:r w:rsidRPr="00655601">
        <w:rPr>
          <w:rFonts w:ascii="Arial" w:hAnsi="Arial" w:cs="Arial"/>
          <w:sz w:val="24"/>
          <w:szCs w:val="24"/>
        </w:rPr>
        <w:t>;</w:t>
      </w:r>
    </w:p>
    <w:p w14:paraId="60BBD3D7" w14:textId="77777777" w:rsidR="003A509C" w:rsidRPr="00655601" w:rsidRDefault="003A509C" w:rsidP="009C2091">
      <w:pPr>
        <w:widowControl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655601">
        <w:rPr>
          <w:rFonts w:ascii="Arial" w:hAnsi="Arial" w:cs="Arial"/>
          <w:sz w:val="24"/>
          <w:szCs w:val="24"/>
          <w:lang w:val="ru-RU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20BAC037" w14:textId="77777777" w:rsidR="00655601" w:rsidRPr="00655601" w:rsidRDefault="00655601" w:rsidP="00655601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655601">
        <w:rPr>
          <w:rFonts w:ascii="Arial" w:hAnsi="Arial" w:cs="Arial"/>
          <w:sz w:val="24"/>
          <w:szCs w:val="24"/>
          <w:lang w:val="ru-RU"/>
        </w:rPr>
        <w:t>В таблице 1</w:t>
      </w:r>
      <w:r>
        <w:rPr>
          <w:rFonts w:ascii="Arial" w:hAnsi="Arial" w:cs="Arial"/>
          <w:sz w:val="24"/>
          <w:szCs w:val="24"/>
          <w:lang w:val="ru-RU"/>
        </w:rPr>
        <w:t>0</w:t>
      </w:r>
      <w:r w:rsidRPr="00655601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2</w:t>
      </w:r>
      <w:r w:rsidRPr="00655601">
        <w:rPr>
          <w:rFonts w:ascii="Arial" w:hAnsi="Arial" w:cs="Arial"/>
          <w:sz w:val="24"/>
          <w:szCs w:val="24"/>
          <w:lang w:val="ru-RU"/>
        </w:rPr>
        <w:t xml:space="preserve"> представлено основание присвоения статуса единой теплоснабжающей организации.</w:t>
      </w:r>
    </w:p>
    <w:p w14:paraId="376CC10B" w14:textId="77777777" w:rsidR="00655601" w:rsidRPr="00655601" w:rsidRDefault="00655601" w:rsidP="00655601">
      <w:pPr>
        <w:tabs>
          <w:tab w:val="left" w:pos="0"/>
        </w:tabs>
        <w:spacing w:line="276" w:lineRule="auto"/>
        <w:rPr>
          <w:rFonts w:ascii="Arial" w:hAnsi="Arial" w:cs="Arial"/>
          <w:szCs w:val="24"/>
          <w:lang w:val="ru-RU"/>
        </w:rPr>
      </w:pPr>
      <w:r w:rsidRPr="00655601">
        <w:rPr>
          <w:rFonts w:ascii="Arial" w:hAnsi="Arial" w:cs="Arial"/>
          <w:szCs w:val="24"/>
          <w:lang w:val="ru-RU"/>
        </w:rPr>
        <w:t xml:space="preserve"> </w:t>
      </w:r>
    </w:p>
    <w:p w14:paraId="62368C46" w14:textId="77777777" w:rsidR="00655601" w:rsidRPr="00655601" w:rsidRDefault="00655601" w:rsidP="009C2091">
      <w:pPr>
        <w:pStyle w:val="af7"/>
        <w:numPr>
          <w:ilvl w:val="0"/>
          <w:numId w:val="1"/>
        </w:numPr>
        <w:spacing w:after="200" w:line="276" w:lineRule="auto"/>
        <w:rPr>
          <w:rFonts w:ascii="Arial" w:hAnsi="Arial" w:cs="Arial"/>
        </w:rPr>
      </w:pPr>
      <w:r w:rsidRPr="00655601">
        <w:rPr>
          <w:rFonts w:ascii="Arial" w:hAnsi="Arial" w:cs="Arial"/>
        </w:rPr>
        <w:br w:type="page"/>
      </w:r>
    </w:p>
    <w:p w14:paraId="61B04BFE" w14:textId="77777777" w:rsidR="00655601" w:rsidRPr="00655601" w:rsidRDefault="00655601" w:rsidP="009C2091">
      <w:pPr>
        <w:pStyle w:val="af7"/>
        <w:numPr>
          <w:ilvl w:val="0"/>
          <w:numId w:val="1"/>
        </w:numPr>
        <w:spacing w:after="200" w:line="276" w:lineRule="auto"/>
        <w:rPr>
          <w:rFonts w:ascii="Arial" w:hAnsi="Arial" w:cs="Arial"/>
        </w:rPr>
        <w:sectPr w:rsidR="00655601" w:rsidRPr="00655601" w:rsidSect="00677560">
          <w:footerReference w:type="default" r:id="rId42"/>
          <w:footerReference w:type="first" r:id="rId4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3604510" w14:textId="77777777" w:rsidR="00516715" w:rsidRPr="00516715" w:rsidRDefault="00516715" w:rsidP="00516715">
      <w:pPr>
        <w:spacing w:after="200" w:line="276" w:lineRule="auto"/>
        <w:rPr>
          <w:rFonts w:ascii="Arial" w:hAnsi="Arial" w:cs="Arial"/>
          <w:lang w:val="ru-RU"/>
        </w:rPr>
      </w:pPr>
      <w:r w:rsidRPr="00516715">
        <w:rPr>
          <w:rFonts w:ascii="Arial" w:hAnsi="Arial" w:cs="Arial"/>
          <w:lang w:val="ru-RU"/>
        </w:rPr>
        <w:lastRenderedPageBreak/>
        <w:t>Таблица 1</w:t>
      </w:r>
      <w:r>
        <w:rPr>
          <w:rFonts w:ascii="Arial" w:hAnsi="Arial" w:cs="Arial"/>
          <w:lang w:val="ru-RU"/>
        </w:rPr>
        <w:t>0</w:t>
      </w:r>
      <w:r w:rsidRPr="00516715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>2</w:t>
      </w:r>
      <w:r w:rsidRPr="00516715">
        <w:rPr>
          <w:rFonts w:ascii="Arial" w:hAnsi="Arial" w:cs="Arial"/>
          <w:lang w:val="ru-RU"/>
        </w:rPr>
        <w:t xml:space="preserve"> – Сравнительный анализ критериев определения ЕТО в системах теплоснабжения</w:t>
      </w: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867"/>
        <w:gridCol w:w="955"/>
        <w:gridCol w:w="1568"/>
        <w:gridCol w:w="1214"/>
        <w:gridCol w:w="1404"/>
        <w:gridCol w:w="1119"/>
        <w:gridCol w:w="748"/>
        <w:gridCol w:w="840"/>
        <w:gridCol w:w="688"/>
        <w:gridCol w:w="1090"/>
        <w:gridCol w:w="2083"/>
      </w:tblGrid>
      <w:tr w:rsidR="00516715" w:rsidRPr="00A76ACC" w14:paraId="343D1DAB" w14:textId="77777777" w:rsidTr="00476BBA">
        <w:trPr>
          <w:trHeight w:val="20"/>
          <w:tblHeader/>
        </w:trPr>
        <w:tc>
          <w:tcPr>
            <w:tcW w:w="281" w:type="pct"/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5F463EF8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№ системы теплоснабжения</w:t>
            </w:r>
          </w:p>
        </w:tc>
        <w:tc>
          <w:tcPr>
            <w:tcW w:w="649" w:type="pct"/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24EA86DD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Наименования источников в системе теплоснабжения</w:t>
            </w:r>
          </w:p>
        </w:tc>
        <w:tc>
          <w:tcPr>
            <w:tcW w:w="332" w:type="pct"/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54448CCC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Располагаемая тепловая мощность источника, Гкал/ч</w:t>
            </w:r>
          </w:p>
        </w:tc>
        <w:tc>
          <w:tcPr>
            <w:tcW w:w="545" w:type="pct"/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64DA5702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422" w:type="pct"/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2748CCF5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Размер собственного капитала теплоснабжающей (теплосетевой) организации, тыс. руб.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2EEB95B1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1EDA741B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Вид имущественного права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3DA4EA41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Емкость тепловых сетей, м³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7ABB8D29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Информация о подаче заявки на присвоение статуса ЕТО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08235E07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№ зоны деятельности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4FDAD708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Утвержденная ЕТО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shd w:val="clear" w:color="000000" w:fill="F2F2F2"/>
            <w:tcMar>
              <w:left w:w="0" w:type="dxa"/>
              <w:right w:w="0" w:type="dxa"/>
            </w:tcMar>
            <w:vAlign w:val="center"/>
            <w:hideMark/>
          </w:tcPr>
          <w:p w14:paraId="1978395B" w14:textId="77777777" w:rsidR="00516715" w:rsidRPr="00216168" w:rsidRDefault="00516715" w:rsidP="00476BBA">
            <w:pPr>
              <w:pStyle w:val="affff9"/>
              <w:rPr>
                <w:rFonts w:ascii="Arial" w:hAnsi="Arial" w:cs="Arial"/>
                <w:b w:val="0"/>
                <w:color w:val="auto"/>
              </w:rPr>
            </w:pPr>
            <w:r w:rsidRPr="00216168">
              <w:rPr>
                <w:rFonts w:ascii="Arial" w:hAnsi="Arial" w:cs="Arial"/>
                <w:b w:val="0"/>
                <w:color w:val="auto"/>
              </w:rPr>
              <w:t>Основание для присвоения статуса ЕТО</w:t>
            </w:r>
          </w:p>
        </w:tc>
      </w:tr>
      <w:tr w:rsidR="00516715" w:rsidRPr="00A76ACC" w14:paraId="26F73BB0" w14:textId="77777777" w:rsidTr="00476BBA">
        <w:trPr>
          <w:trHeight w:val="20"/>
        </w:trPr>
        <w:tc>
          <w:tcPr>
            <w:tcW w:w="281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7A7F925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49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DD9FA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ГРЭС-2</w:t>
            </w:r>
          </w:p>
        </w:tc>
        <w:tc>
          <w:tcPr>
            <w:tcW w:w="332" w:type="pct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14:paraId="18704E59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77A6FFE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F273DF0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815,0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FF1C9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АО «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Томская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Генерация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»</w:t>
            </w:r>
          </w:p>
        </w:tc>
        <w:tc>
          <w:tcPr>
            <w:tcW w:w="4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6B7E71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н/д</w:t>
            </w:r>
          </w:p>
        </w:tc>
        <w:tc>
          <w:tcPr>
            <w:tcW w:w="488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14:paraId="78DE8765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Источники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тепловой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энергии</w:t>
            </w:r>
            <w:proofErr w:type="spellEnd"/>
          </w:p>
        </w:tc>
        <w:tc>
          <w:tcPr>
            <w:tcW w:w="38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FD1F70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Владеет</w:t>
            </w:r>
            <w:proofErr w:type="spellEnd"/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</w:t>
            </w:r>
            <w:proofErr w:type="spellEnd"/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праве</w:t>
            </w:r>
            <w:proofErr w:type="spellEnd"/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собственности</w:t>
            </w:r>
            <w:proofErr w:type="spellEnd"/>
          </w:p>
        </w:tc>
        <w:tc>
          <w:tcPr>
            <w:tcW w:w="26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8ABB4FA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9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14:paraId="3E4A9185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Заявок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не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поступало</w:t>
            </w:r>
            <w:proofErr w:type="spellEnd"/>
          </w:p>
        </w:tc>
        <w:tc>
          <w:tcPr>
            <w:tcW w:w="239" w:type="pct"/>
            <w:vMerge w:val="restart"/>
            <w:tcMar>
              <w:left w:w="0" w:type="dxa"/>
              <w:right w:w="0" w:type="dxa"/>
            </w:tcMar>
            <w:vAlign w:val="center"/>
          </w:tcPr>
          <w:p w14:paraId="4DBD65B8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01</w:t>
            </w:r>
          </w:p>
        </w:tc>
        <w:tc>
          <w:tcPr>
            <w:tcW w:w="379" w:type="pct"/>
            <w:vMerge w:val="restart"/>
            <w:tcMar>
              <w:left w:w="0" w:type="dxa"/>
              <w:right w:w="0" w:type="dxa"/>
            </w:tcMar>
            <w:vAlign w:val="center"/>
          </w:tcPr>
          <w:p w14:paraId="75F42BD7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АО «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ТомскРТС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»</w:t>
            </w:r>
          </w:p>
        </w:tc>
        <w:tc>
          <w:tcPr>
            <w:tcW w:w="724" w:type="pct"/>
            <w:vMerge w:val="restart"/>
            <w:tcMar>
              <w:left w:w="0" w:type="dxa"/>
              <w:right w:w="0" w:type="dxa"/>
            </w:tcMar>
          </w:tcPr>
          <w:p w14:paraId="3342DBCE" w14:textId="77777777" w:rsidR="00516715" w:rsidRPr="00216168" w:rsidRDefault="00516715" w:rsidP="00476BBA">
            <w:pPr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Владение на праве собственности или ином законном основании тепловыми сетями с наибольшей емкостью в соответствующей зоне деятельности (п. 11</w:t>
            </w:r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 xml:space="preserve"> «Правила организации теплоснабжения», утвержденные ПП РФ от 08.08.2012 г. № 808)</w:t>
            </w:r>
          </w:p>
        </w:tc>
      </w:tr>
      <w:tr w:rsidR="00516715" w:rsidRPr="00216168" w14:paraId="23660AE5" w14:textId="77777777" w:rsidTr="00476BBA">
        <w:trPr>
          <w:trHeight w:val="20"/>
        </w:trPr>
        <w:tc>
          <w:tcPr>
            <w:tcW w:w="281" w:type="pct"/>
            <w:vMerge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5B99E35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649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F75E33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E5A99C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A8B2D8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АО «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ТомскРТС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»</w:t>
            </w:r>
          </w:p>
        </w:tc>
        <w:tc>
          <w:tcPr>
            <w:tcW w:w="4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E1D4E5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н/д</w:t>
            </w:r>
          </w:p>
        </w:tc>
        <w:tc>
          <w:tcPr>
            <w:tcW w:w="488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14:paraId="01B13986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Тепловые сети и сооружения на них</w:t>
            </w:r>
          </w:p>
        </w:tc>
        <w:tc>
          <w:tcPr>
            <w:tcW w:w="38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6F8857A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Владеет на праве собственности, на праве аренды</w:t>
            </w:r>
          </w:p>
        </w:tc>
        <w:tc>
          <w:tcPr>
            <w:tcW w:w="26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7254ADB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136 154,89</w:t>
            </w:r>
          </w:p>
        </w:tc>
        <w:tc>
          <w:tcPr>
            <w:tcW w:w="29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14:paraId="3CB55A23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Заявок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не</w:t>
            </w:r>
            <w:proofErr w:type="spellEnd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216168">
              <w:rPr>
                <w:rFonts w:ascii="Arial" w:eastAsia="Times New Roman" w:hAnsi="Arial" w:cs="Arial"/>
                <w:sz w:val="16"/>
                <w:szCs w:val="16"/>
              </w:rPr>
              <w:t>поступало</w:t>
            </w:r>
            <w:proofErr w:type="spellEnd"/>
          </w:p>
        </w:tc>
        <w:tc>
          <w:tcPr>
            <w:tcW w:w="239" w:type="pct"/>
            <w:vMerge/>
            <w:tcMar>
              <w:left w:w="0" w:type="dxa"/>
              <w:right w:w="0" w:type="dxa"/>
            </w:tcMar>
            <w:vAlign w:val="center"/>
          </w:tcPr>
          <w:p w14:paraId="144FD034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79" w:type="pct"/>
            <w:vMerge/>
            <w:tcMar>
              <w:left w:w="0" w:type="dxa"/>
              <w:right w:w="0" w:type="dxa"/>
            </w:tcMar>
            <w:vAlign w:val="center"/>
          </w:tcPr>
          <w:p w14:paraId="54F32585" w14:textId="77777777" w:rsidR="00516715" w:rsidRPr="00216168" w:rsidRDefault="00516715" w:rsidP="00476BBA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24" w:type="pct"/>
            <w:vMerge/>
            <w:tcMar>
              <w:left w:w="0" w:type="dxa"/>
              <w:right w:w="0" w:type="dxa"/>
            </w:tcMar>
          </w:tcPr>
          <w:p w14:paraId="0EF335DD" w14:textId="77777777" w:rsidR="00516715" w:rsidRPr="00216168" w:rsidRDefault="00516715" w:rsidP="00476BBA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9C001C" w:rsidRPr="00A76ACC" w14:paraId="1C732353" w14:textId="77777777" w:rsidTr="00476BBA">
        <w:trPr>
          <w:trHeight w:val="20"/>
        </w:trPr>
        <w:tc>
          <w:tcPr>
            <w:tcW w:w="281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CBCC218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4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6ED077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Котельная п. Зональная Станция, ул. Полевая 23/1</w:t>
            </w:r>
          </w:p>
        </w:tc>
        <w:tc>
          <w:tcPr>
            <w:tcW w:w="33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00C1F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</w:pPr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45,0</w:t>
            </w:r>
          </w:p>
        </w:tc>
        <w:tc>
          <w:tcPr>
            <w:tcW w:w="54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1DBF27" w14:textId="77777777" w:rsidR="009C001C" w:rsidRPr="00216168" w:rsidRDefault="00FB2E46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>МУП Томского района «</w:t>
            </w:r>
            <w:proofErr w:type="spellStart"/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>Технополигон</w:t>
            </w:r>
            <w:proofErr w:type="spellEnd"/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>».,</w:t>
            </w:r>
          </w:p>
        </w:tc>
        <w:tc>
          <w:tcPr>
            <w:tcW w:w="42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B165B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н/д</w:t>
            </w:r>
          </w:p>
        </w:tc>
        <w:tc>
          <w:tcPr>
            <w:tcW w:w="488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14:paraId="37D57D12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Источник тепловой энергии, тепловые сети</w:t>
            </w:r>
          </w:p>
        </w:tc>
        <w:tc>
          <w:tcPr>
            <w:tcW w:w="389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42BF77B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color w:val="000000"/>
                <w:sz w:val="16"/>
                <w:szCs w:val="16"/>
                <w:lang w:val="ru-RU" w:eastAsia="ru-RU"/>
              </w:rPr>
              <w:t>Владеет на праве аренды</w:t>
            </w:r>
          </w:p>
        </w:tc>
        <w:tc>
          <w:tcPr>
            <w:tcW w:w="26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5C1D849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1379,4</w:t>
            </w:r>
          </w:p>
        </w:tc>
        <w:tc>
          <w:tcPr>
            <w:tcW w:w="292" w:type="pct"/>
            <w:shd w:val="clear" w:color="000000" w:fill="auto"/>
            <w:tcMar>
              <w:left w:w="0" w:type="dxa"/>
              <w:right w:w="0" w:type="dxa"/>
            </w:tcMar>
            <w:vAlign w:val="center"/>
          </w:tcPr>
          <w:p w14:paraId="289367F9" w14:textId="77777777" w:rsidR="009C001C" w:rsidRPr="00216168" w:rsidRDefault="009C001C" w:rsidP="009C001C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Заявок не поступало</w:t>
            </w:r>
          </w:p>
        </w:tc>
        <w:tc>
          <w:tcPr>
            <w:tcW w:w="239" w:type="pct"/>
            <w:tcMar>
              <w:left w:w="0" w:type="dxa"/>
              <w:right w:w="0" w:type="dxa"/>
            </w:tcMar>
            <w:vAlign w:val="center"/>
          </w:tcPr>
          <w:p w14:paraId="3A08943F" w14:textId="77777777" w:rsidR="009C001C" w:rsidRPr="00216168" w:rsidRDefault="009C001C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/>
              </w:rPr>
              <w:t>02</w:t>
            </w:r>
          </w:p>
        </w:tc>
        <w:tc>
          <w:tcPr>
            <w:tcW w:w="379" w:type="pct"/>
            <w:tcMar>
              <w:left w:w="0" w:type="dxa"/>
              <w:right w:w="0" w:type="dxa"/>
            </w:tcMar>
            <w:vAlign w:val="center"/>
          </w:tcPr>
          <w:p w14:paraId="762C1817" w14:textId="77777777" w:rsidR="009C001C" w:rsidRPr="00216168" w:rsidRDefault="00FB2E46" w:rsidP="009C001C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>МУП Томского района «</w:t>
            </w:r>
            <w:proofErr w:type="spellStart"/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>Технополигон</w:t>
            </w:r>
            <w:proofErr w:type="spellEnd"/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>».,</w:t>
            </w:r>
          </w:p>
        </w:tc>
        <w:tc>
          <w:tcPr>
            <w:tcW w:w="724" w:type="pct"/>
            <w:tcMar>
              <w:left w:w="0" w:type="dxa"/>
              <w:right w:w="0" w:type="dxa"/>
            </w:tcMar>
          </w:tcPr>
          <w:p w14:paraId="14A51714" w14:textId="77777777" w:rsidR="009C001C" w:rsidRPr="00216168" w:rsidRDefault="009C001C" w:rsidP="009C001C">
            <w:pPr>
              <w:jc w:val="both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216168">
              <w:rPr>
                <w:rFonts w:ascii="Arial" w:eastAsia="Times New Roman" w:hAnsi="Arial" w:cs="Arial"/>
                <w:sz w:val="16"/>
                <w:szCs w:val="16"/>
                <w:lang w:val="ru-RU" w:eastAsia="ru-RU"/>
              </w:rPr>
              <w:t>Исполнение функций единой теплоснабжающей организации до присвоения другой организации статуса ЕТО (п. 18</w:t>
            </w:r>
            <w:r w:rsidRPr="00216168">
              <w:rPr>
                <w:rFonts w:ascii="Arial" w:hAnsi="Arial" w:cs="Arial"/>
                <w:sz w:val="16"/>
                <w:szCs w:val="16"/>
                <w:lang w:val="ru-RU"/>
              </w:rPr>
              <w:t xml:space="preserve"> «Правила организации теплоснабжения», утвержденные ПП РФ от 08.08.2012 г. № 808)</w:t>
            </w:r>
          </w:p>
        </w:tc>
      </w:tr>
    </w:tbl>
    <w:p w14:paraId="081EDE74" w14:textId="77777777" w:rsidR="00655601" w:rsidRPr="00655601" w:rsidRDefault="00655601" w:rsidP="009C2091">
      <w:pPr>
        <w:pStyle w:val="af7"/>
        <w:numPr>
          <w:ilvl w:val="0"/>
          <w:numId w:val="1"/>
        </w:numPr>
        <w:spacing w:after="200" w:line="276" w:lineRule="auto"/>
        <w:rPr>
          <w:rFonts w:ascii="Arial" w:hAnsi="Arial" w:cs="Arial"/>
        </w:rPr>
        <w:sectPr w:rsidR="00655601" w:rsidRPr="00655601" w:rsidSect="00677560">
          <w:footerReference w:type="first" r:id="rId44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655601">
        <w:rPr>
          <w:rFonts w:ascii="Arial" w:hAnsi="Arial" w:cs="Arial"/>
        </w:rPr>
        <w:br w:type="page"/>
      </w:r>
    </w:p>
    <w:p w14:paraId="2348BD91" w14:textId="77777777" w:rsidR="003A509C" w:rsidRPr="003A509C" w:rsidRDefault="003A509C" w:rsidP="003A509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</w:pPr>
      <w:bookmarkStart w:id="202" w:name="_Toc72451196"/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lastRenderedPageBreak/>
        <w:t>10.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4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И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нформаци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я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  <w:bookmarkEnd w:id="202"/>
    </w:p>
    <w:p w14:paraId="389D2AB5" w14:textId="77777777" w:rsidR="003A509C" w:rsidRPr="003A509C" w:rsidRDefault="003A509C" w:rsidP="003A509C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007C4317" w14:textId="77777777" w:rsidR="003A509C" w:rsidRDefault="003A509C" w:rsidP="003A509C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24C40">
        <w:rPr>
          <w:rFonts w:ascii="Arial" w:hAnsi="Arial" w:cs="Arial"/>
          <w:sz w:val="24"/>
          <w:szCs w:val="24"/>
          <w:lang w:val="ru-RU"/>
        </w:rPr>
        <w:tab/>
      </w:r>
      <w:r w:rsidR="00655601">
        <w:rPr>
          <w:rFonts w:ascii="Arial" w:hAnsi="Arial" w:cs="Arial"/>
          <w:sz w:val="24"/>
          <w:szCs w:val="24"/>
          <w:lang w:val="ru-RU"/>
        </w:rPr>
        <w:t xml:space="preserve">Заявки теплоснабжающих организаций на присвоение статуса единой теплоснабжающей организации на территории </w:t>
      </w:r>
      <w:r w:rsidR="009F6A25">
        <w:rPr>
          <w:rFonts w:ascii="Arial" w:hAnsi="Arial" w:cs="Arial"/>
          <w:sz w:val="24"/>
          <w:szCs w:val="24"/>
          <w:lang w:val="ru-RU"/>
        </w:rPr>
        <w:t>Зональненского</w:t>
      </w:r>
      <w:r w:rsidR="00655601">
        <w:rPr>
          <w:rFonts w:ascii="Arial" w:hAnsi="Arial" w:cs="Arial"/>
          <w:sz w:val="24"/>
          <w:szCs w:val="24"/>
          <w:lang w:val="ru-RU"/>
        </w:rPr>
        <w:t xml:space="preserve"> сельского поселения на этапе разработки проекта схемы теплоснабжения не подавались.</w:t>
      </w:r>
    </w:p>
    <w:p w14:paraId="3A267AF5" w14:textId="77777777" w:rsidR="00655601" w:rsidRDefault="00655601" w:rsidP="003A509C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7147EC48" w14:textId="77777777" w:rsidR="003A509C" w:rsidRPr="003A509C" w:rsidRDefault="003A509C" w:rsidP="003A509C">
      <w:pPr>
        <w:pStyle w:val="2"/>
        <w:spacing w:before="0"/>
        <w:jc w:val="center"/>
        <w:rPr>
          <w:rFonts w:ascii="Arial" w:hAnsi="Arial" w:cs="Arial"/>
          <w:b w:val="0"/>
          <w:color w:val="auto"/>
          <w:sz w:val="24"/>
          <w:szCs w:val="24"/>
          <w:shd w:val="clear" w:color="auto" w:fill="FFFFFF"/>
          <w:lang w:val="ru-RU"/>
        </w:rPr>
      </w:pPr>
      <w:bookmarkStart w:id="203" w:name="_Toc72451197"/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10.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5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Р</w:t>
      </w:r>
      <w:r w:rsidRPr="003A509C">
        <w:rPr>
          <w:rFonts w:ascii="Arial" w:hAnsi="Arial" w:cs="Arial"/>
          <w:color w:val="auto"/>
          <w:sz w:val="24"/>
          <w:szCs w:val="24"/>
          <w:shd w:val="clear" w:color="auto" w:fill="FFFFFF"/>
          <w:lang w:val="ru-RU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</w:r>
      <w:bookmarkEnd w:id="203"/>
    </w:p>
    <w:p w14:paraId="6F40854F" w14:textId="77777777" w:rsidR="003A509C" w:rsidRPr="003A509C" w:rsidRDefault="003A509C" w:rsidP="003A509C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19470AFB" w14:textId="77777777" w:rsidR="00655601" w:rsidRDefault="00655601" w:rsidP="00655601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Реестр систем теплоснабжения, содержащий перечень теплоснабжающих организаций, действующих в каждой системе теплоснабжения приведен в таблице 10.3.</w:t>
      </w:r>
    </w:p>
    <w:p w14:paraId="557D0C95" w14:textId="77777777" w:rsidR="00655601" w:rsidRDefault="00655601" w:rsidP="0065560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3958A252" w14:textId="77777777" w:rsidR="00655601" w:rsidRDefault="00655601" w:rsidP="00655601">
      <w:pPr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Таблица 10.3 – Реестр систем теплоснабжения, содержащий перечень 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516715" w:rsidRPr="001B4CF9" w14:paraId="2208CBB2" w14:textId="77777777" w:rsidTr="00476BBA">
        <w:trPr>
          <w:trHeight w:val="660"/>
          <w:tblHeader/>
        </w:trPr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1857F6BD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b/>
                <w:sz w:val="20"/>
                <w:lang w:eastAsia="en-US"/>
              </w:rPr>
              <w:t>Система теплоснабжения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01A16710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Энергоисточники</w:t>
            </w:r>
            <w:proofErr w:type="spellEnd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 xml:space="preserve"> в </w:t>
            </w:r>
            <w:r w:rsidRPr="001B4CF9">
              <w:rPr>
                <w:rFonts w:ascii="Arial" w:hAnsi="Arial" w:cs="Arial"/>
                <w:b/>
                <w:sz w:val="20"/>
                <w:lang w:eastAsia="en-US"/>
              </w:rPr>
              <w:t>системе теплоснабжения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27FB7F58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val="en-US" w:eastAsia="en-US"/>
              </w:rPr>
            </w:pP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Ведомственная</w:t>
            </w:r>
            <w:proofErr w:type="spellEnd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принадлежность</w:t>
            </w:r>
            <w:proofErr w:type="spellEnd"/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6512517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b/>
                <w:sz w:val="20"/>
                <w:lang w:eastAsia="en-US"/>
              </w:rPr>
              <w:t>Теплоснабжающая организация</w:t>
            </w:r>
          </w:p>
        </w:tc>
      </w:tr>
      <w:tr w:rsidR="00516715" w:rsidRPr="001B4CF9" w14:paraId="1E720E24" w14:textId="77777777" w:rsidTr="00476BBA">
        <w:trPr>
          <w:trHeight w:val="549"/>
        </w:trPr>
        <w:tc>
          <w:tcPr>
            <w:tcW w:w="1250" w:type="pct"/>
            <w:vAlign w:val="center"/>
          </w:tcPr>
          <w:p w14:paraId="467B2FEC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СТ п. Зональная Станция</w:t>
            </w:r>
          </w:p>
        </w:tc>
        <w:tc>
          <w:tcPr>
            <w:tcW w:w="1250" w:type="pct"/>
            <w:vAlign w:val="center"/>
          </w:tcPr>
          <w:p w14:paraId="7EEA5CC7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Котельная</w:t>
            </w:r>
          </w:p>
          <w:p w14:paraId="7FF63BA5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п. Зональная Станция</w:t>
            </w:r>
          </w:p>
        </w:tc>
        <w:tc>
          <w:tcPr>
            <w:tcW w:w="1250" w:type="pct"/>
            <w:vAlign w:val="center"/>
          </w:tcPr>
          <w:p w14:paraId="245B24CD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Муниципальная</w:t>
            </w:r>
          </w:p>
        </w:tc>
        <w:tc>
          <w:tcPr>
            <w:tcW w:w="1250" w:type="pct"/>
            <w:vAlign w:val="center"/>
          </w:tcPr>
          <w:p w14:paraId="579F89B0" w14:textId="77777777" w:rsidR="00516715" w:rsidRPr="00FB2E46" w:rsidRDefault="00FB2E46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2E46">
              <w:rPr>
                <w:rFonts w:ascii="Arial" w:hAnsi="Arial" w:cs="Arial"/>
                <w:b/>
                <w:sz w:val="18"/>
                <w:szCs w:val="18"/>
              </w:rPr>
              <w:t>МУП Томского района «</w:t>
            </w:r>
            <w:proofErr w:type="spellStart"/>
            <w:r w:rsidRPr="00FB2E46">
              <w:rPr>
                <w:rFonts w:ascii="Arial" w:hAnsi="Arial" w:cs="Arial"/>
                <w:b/>
                <w:sz w:val="18"/>
                <w:szCs w:val="18"/>
              </w:rPr>
              <w:t>Технополигон</w:t>
            </w:r>
            <w:proofErr w:type="spellEnd"/>
            <w:r w:rsidRPr="00FB2E46">
              <w:rPr>
                <w:rFonts w:ascii="Arial" w:hAnsi="Arial" w:cs="Arial"/>
                <w:b/>
                <w:sz w:val="18"/>
                <w:szCs w:val="18"/>
              </w:rPr>
              <w:t>».,</w:t>
            </w:r>
          </w:p>
        </w:tc>
      </w:tr>
      <w:tr w:rsidR="00516715" w:rsidRPr="001B4CF9" w14:paraId="70248B0E" w14:textId="77777777" w:rsidTr="00476BBA">
        <w:trPr>
          <w:trHeight w:val="550"/>
        </w:trPr>
        <w:tc>
          <w:tcPr>
            <w:tcW w:w="1250" w:type="pct"/>
            <w:vAlign w:val="center"/>
          </w:tcPr>
          <w:p w14:paraId="18952F75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 xml:space="preserve">СТ </w:t>
            </w:r>
            <w:proofErr w:type="spellStart"/>
            <w:r w:rsidRPr="001B4CF9">
              <w:rPr>
                <w:rFonts w:ascii="Arial" w:hAnsi="Arial" w:cs="Arial"/>
                <w:sz w:val="20"/>
                <w:lang w:eastAsia="en-US"/>
              </w:rPr>
              <w:t>мкр</w:t>
            </w:r>
            <w:proofErr w:type="spellEnd"/>
            <w:r w:rsidRPr="001B4CF9">
              <w:rPr>
                <w:rFonts w:ascii="Arial" w:hAnsi="Arial" w:cs="Arial"/>
                <w:sz w:val="20"/>
                <w:lang w:eastAsia="en-US"/>
              </w:rPr>
              <w:t>. Южные Ворота</w:t>
            </w:r>
          </w:p>
        </w:tc>
        <w:tc>
          <w:tcPr>
            <w:tcW w:w="1250" w:type="pct"/>
            <w:vAlign w:val="center"/>
          </w:tcPr>
          <w:p w14:paraId="2E4A4DB5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Томская ГРЭС-2</w:t>
            </w:r>
          </w:p>
        </w:tc>
        <w:tc>
          <w:tcPr>
            <w:tcW w:w="1250" w:type="pct"/>
            <w:vAlign w:val="center"/>
          </w:tcPr>
          <w:p w14:paraId="7393E70D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Источник – частная собственность, сети – муниципальная собственность</w:t>
            </w:r>
          </w:p>
        </w:tc>
        <w:tc>
          <w:tcPr>
            <w:tcW w:w="1250" w:type="pct"/>
            <w:vAlign w:val="center"/>
          </w:tcPr>
          <w:p w14:paraId="0C13D6CF" w14:textId="77777777" w:rsidR="00516715" w:rsidRPr="001B4CF9" w:rsidRDefault="00516715" w:rsidP="00476BBA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АО «</w:t>
            </w:r>
            <w:proofErr w:type="spellStart"/>
            <w:r w:rsidRPr="001B4CF9">
              <w:rPr>
                <w:rFonts w:ascii="Arial" w:hAnsi="Arial" w:cs="Arial"/>
                <w:sz w:val="20"/>
                <w:lang w:eastAsia="en-US"/>
              </w:rPr>
              <w:t>ТомскРТС</w:t>
            </w:r>
            <w:proofErr w:type="spellEnd"/>
            <w:r w:rsidRPr="001B4CF9">
              <w:rPr>
                <w:rFonts w:ascii="Arial" w:hAnsi="Arial" w:cs="Arial"/>
                <w:sz w:val="20"/>
                <w:lang w:eastAsia="en-US"/>
              </w:rPr>
              <w:t>»</w:t>
            </w:r>
          </w:p>
        </w:tc>
      </w:tr>
    </w:tbl>
    <w:p w14:paraId="44F77958" w14:textId="77777777" w:rsidR="00655601" w:rsidRDefault="00655601" w:rsidP="00655601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</w:p>
    <w:p w14:paraId="64F6F61D" w14:textId="77777777" w:rsidR="00516715" w:rsidRPr="007631FD" w:rsidRDefault="00516715" w:rsidP="0051671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В Зональненском СП можно выделить две изолированные системы теплоснабжения, расположенные в п. Зональная Станция и в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мкр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. Южные Ворота. Эксплуатацию указанных систем осуществляет </w:t>
      </w:r>
      <w:r w:rsidR="00FB2E46">
        <w:rPr>
          <w:rFonts w:ascii="Arial" w:hAnsi="Arial" w:cs="Arial"/>
          <w:sz w:val="24"/>
          <w:szCs w:val="24"/>
          <w:lang w:val="ru-RU"/>
        </w:rPr>
        <w:t>две</w:t>
      </w:r>
      <w:r>
        <w:rPr>
          <w:rFonts w:ascii="Arial" w:hAnsi="Arial" w:cs="Arial"/>
          <w:sz w:val="24"/>
          <w:szCs w:val="24"/>
          <w:lang w:val="ru-RU"/>
        </w:rPr>
        <w:t xml:space="preserve"> теплоснабжающ</w:t>
      </w:r>
      <w:r w:rsidR="00FB2E46">
        <w:rPr>
          <w:rFonts w:ascii="Arial" w:hAnsi="Arial" w:cs="Arial"/>
          <w:sz w:val="24"/>
          <w:szCs w:val="24"/>
          <w:lang w:val="ru-RU"/>
        </w:rPr>
        <w:t>их</w:t>
      </w:r>
      <w:r>
        <w:rPr>
          <w:rFonts w:ascii="Arial" w:hAnsi="Arial" w:cs="Arial"/>
          <w:sz w:val="24"/>
          <w:szCs w:val="24"/>
          <w:lang w:val="ru-RU"/>
        </w:rPr>
        <w:t xml:space="preserve"> организаци</w:t>
      </w:r>
      <w:r w:rsidR="00FB2E46"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sz w:val="24"/>
          <w:szCs w:val="24"/>
          <w:lang w:val="ru-RU"/>
        </w:rPr>
        <w:t xml:space="preserve"> – АО «</w:t>
      </w:r>
      <w:proofErr w:type="spellStart"/>
      <w:r>
        <w:rPr>
          <w:rFonts w:ascii="Arial" w:hAnsi="Arial" w:cs="Arial"/>
          <w:sz w:val="24"/>
          <w:szCs w:val="24"/>
          <w:lang w:val="ru-RU"/>
        </w:rPr>
        <w:t>ТомскРТС</w:t>
      </w:r>
      <w:proofErr w:type="spellEnd"/>
      <w:r>
        <w:rPr>
          <w:rFonts w:ascii="Arial" w:hAnsi="Arial" w:cs="Arial"/>
          <w:sz w:val="24"/>
          <w:szCs w:val="24"/>
          <w:lang w:val="ru-RU"/>
        </w:rPr>
        <w:t>»</w:t>
      </w:r>
      <w:r w:rsidR="00FB2E46">
        <w:rPr>
          <w:rFonts w:ascii="Arial" w:hAnsi="Arial" w:cs="Arial"/>
          <w:sz w:val="24"/>
          <w:szCs w:val="24"/>
          <w:lang w:val="ru-RU"/>
        </w:rPr>
        <w:t xml:space="preserve"> и </w:t>
      </w:r>
      <w:r w:rsidR="00FB2E46" w:rsidRPr="00A05CB4">
        <w:rPr>
          <w:rFonts w:ascii="Arial" w:hAnsi="Arial" w:cs="Arial"/>
          <w:b/>
          <w:sz w:val="24"/>
          <w:szCs w:val="24"/>
          <w:lang w:val="ru-RU"/>
        </w:rPr>
        <w:t>МУП Томского района «</w:t>
      </w:r>
      <w:proofErr w:type="spellStart"/>
      <w:r w:rsidR="00FB2E46" w:rsidRPr="00A05CB4">
        <w:rPr>
          <w:rFonts w:ascii="Arial" w:hAnsi="Arial" w:cs="Arial"/>
          <w:b/>
          <w:sz w:val="24"/>
          <w:szCs w:val="24"/>
          <w:lang w:val="ru-RU"/>
        </w:rPr>
        <w:t>Технополигон</w:t>
      </w:r>
      <w:proofErr w:type="spellEnd"/>
      <w:r w:rsidR="00FB2E46" w:rsidRPr="00A05CB4">
        <w:rPr>
          <w:rFonts w:ascii="Arial" w:hAnsi="Arial" w:cs="Arial"/>
          <w:b/>
          <w:sz w:val="24"/>
          <w:szCs w:val="24"/>
          <w:lang w:val="ru-RU"/>
        </w:rPr>
        <w:t>»</w:t>
      </w:r>
      <w:r w:rsidR="00FB2E46" w:rsidRPr="00A05CB4">
        <w:rPr>
          <w:rFonts w:ascii="Arial" w:hAnsi="Arial" w:cs="Arial"/>
          <w:b/>
          <w:lang w:val="ru-RU"/>
        </w:rPr>
        <w:t>.</w:t>
      </w:r>
    </w:p>
    <w:p w14:paraId="714CABDF" w14:textId="77777777" w:rsidR="00655601" w:rsidRDefault="00655601" w:rsidP="00655601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256A7516" w14:textId="77777777" w:rsidR="00655601" w:rsidRDefault="00655601">
      <w:pPr>
        <w:widowControl/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001A9634" w14:textId="77777777" w:rsidR="00F133A9" w:rsidRPr="00624C40" w:rsidRDefault="00F133A9" w:rsidP="00F133A9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204" w:name="_Toc72451198"/>
      <w:r>
        <w:rPr>
          <w:rFonts w:ascii="Arial" w:hAnsi="Arial" w:cs="Arial"/>
          <w:sz w:val="24"/>
          <w:szCs w:val="24"/>
          <w:lang w:val="ru-RU"/>
        </w:rPr>
        <w:lastRenderedPageBreak/>
        <w:t xml:space="preserve">Раздел </w:t>
      </w:r>
      <w:r w:rsidRPr="00624C40">
        <w:rPr>
          <w:rFonts w:ascii="Arial" w:hAnsi="Arial" w:cs="Arial"/>
          <w:sz w:val="24"/>
          <w:szCs w:val="24"/>
          <w:lang w:val="ru-RU"/>
        </w:rPr>
        <w:t>1</w:t>
      </w:r>
      <w:r>
        <w:rPr>
          <w:rFonts w:ascii="Arial" w:hAnsi="Arial" w:cs="Arial"/>
          <w:sz w:val="24"/>
          <w:szCs w:val="24"/>
          <w:lang w:val="ru-RU"/>
        </w:rPr>
        <w:t>1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Решения о распределении тепловой нагрузки между источниками тепловой энергии</w:t>
      </w:r>
      <w:bookmarkEnd w:id="204"/>
    </w:p>
    <w:p w14:paraId="1700E7C4" w14:textId="77777777" w:rsidR="00F133A9" w:rsidRPr="00624C40" w:rsidRDefault="00F133A9" w:rsidP="00F133A9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18C7F764" w14:textId="77777777" w:rsidR="006B6EE6" w:rsidRPr="00655601" w:rsidRDefault="00F133A9" w:rsidP="00655601">
      <w:pPr>
        <w:spacing w:line="276" w:lineRule="auto"/>
        <w:ind w:firstLine="708"/>
        <w:jc w:val="both"/>
        <w:rPr>
          <w:rFonts w:ascii="Arial" w:hAnsi="Arial" w:cs="Arial"/>
          <w:szCs w:val="24"/>
          <w:lang w:val="ru-RU"/>
        </w:rPr>
      </w:pPr>
      <w:r w:rsidRPr="00F133A9">
        <w:rPr>
          <w:rFonts w:ascii="Arial" w:hAnsi="Arial" w:cs="Arial"/>
          <w:sz w:val="24"/>
          <w:szCs w:val="24"/>
          <w:lang w:val="ru-RU"/>
        </w:rPr>
        <w:t xml:space="preserve">В </w:t>
      </w:r>
      <w:r w:rsidR="00516715">
        <w:rPr>
          <w:rFonts w:ascii="Arial" w:hAnsi="Arial" w:cs="Arial"/>
          <w:sz w:val="24"/>
          <w:szCs w:val="24"/>
          <w:lang w:val="ru-RU"/>
        </w:rPr>
        <w:t>Зональненском</w:t>
      </w:r>
      <w:r w:rsidR="00655601">
        <w:rPr>
          <w:rFonts w:ascii="Arial" w:hAnsi="Arial" w:cs="Arial"/>
          <w:sz w:val="24"/>
          <w:szCs w:val="24"/>
          <w:lang w:val="ru-RU"/>
        </w:rPr>
        <w:t xml:space="preserve"> </w:t>
      </w:r>
      <w:r w:rsidR="008F0D4A">
        <w:rPr>
          <w:rFonts w:ascii="Arial" w:hAnsi="Arial" w:cs="Arial"/>
          <w:sz w:val="24"/>
          <w:szCs w:val="24"/>
          <w:lang w:val="ru-RU"/>
        </w:rPr>
        <w:t>СП</w:t>
      </w:r>
      <w:r w:rsidR="00655601">
        <w:rPr>
          <w:rFonts w:ascii="Arial" w:hAnsi="Arial" w:cs="Arial"/>
          <w:sz w:val="24"/>
          <w:szCs w:val="24"/>
          <w:lang w:val="ru-RU"/>
        </w:rPr>
        <w:t xml:space="preserve"> не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6B6EE6">
        <w:rPr>
          <w:rFonts w:ascii="Arial" w:hAnsi="Arial" w:cs="Arial"/>
          <w:sz w:val="24"/>
          <w:szCs w:val="24"/>
          <w:lang w:val="ru-RU"/>
        </w:rPr>
        <w:t>планируется перераспределение тепловой нагрузки</w:t>
      </w:r>
      <w:r w:rsidR="004940E7">
        <w:rPr>
          <w:rFonts w:ascii="Arial" w:hAnsi="Arial" w:cs="Arial"/>
          <w:sz w:val="24"/>
          <w:szCs w:val="24"/>
          <w:lang w:val="ru-RU"/>
        </w:rPr>
        <w:t xml:space="preserve"> </w:t>
      </w:r>
      <w:r w:rsidR="00655601">
        <w:rPr>
          <w:rFonts w:ascii="Arial" w:hAnsi="Arial" w:cs="Arial"/>
          <w:sz w:val="24"/>
          <w:szCs w:val="24"/>
          <w:lang w:val="ru-RU"/>
        </w:rPr>
        <w:t>между источниками тепловой энергии</w:t>
      </w:r>
      <w:r w:rsidR="004940E7" w:rsidRPr="00655601">
        <w:rPr>
          <w:rFonts w:ascii="Arial" w:hAnsi="Arial" w:cs="Arial"/>
          <w:szCs w:val="24"/>
          <w:lang w:val="ru-RU"/>
        </w:rPr>
        <w:t>.</w:t>
      </w:r>
      <w:r w:rsidR="006B6EE6" w:rsidRPr="00655601">
        <w:rPr>
          <w:rFonts w:ascii="Arial" w:hAnsi="Arial" w:cs="Arial"/>
          <w:szCs w:val="24"/>
          <w:lang w:val="ru-RU"/>
        </w:rPr>
        <w:t xml:space="preserve"> </w:t>
      </w:r>
    </w:p>
    <w:p w14:paraId="4A6A671D" w14:textId="77777777" w:rsidR="006B6EE6" w:rsidRDefault="006B6EE6" w:rsidP="00F133A9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6F02A0E0" w14:textId="77777777" w:rsidR="00F133A9" w:rsidRPr="00624C40" w:rsidRDefault="00F133A9" w:rsidP="00F133A9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205" w:name="_Toc72451199"/>
      <w:r>
        <w:rPr>
          <w:rFonts w:ascii="Arial" w:hAnsi="Arial" w:cs="Arial"/>
          <w:sz w:val="24"/>
          <w:szCs w:val="24"/>
          <w:lang w:val="ru-RU"/>
        </w:rPr>
        <w:t xml:space="preserve">Раздел </w:t>
      </w:r>
      <w:r w:rsidRPr="00624C40">
        <w:rPr>
          <w:rFonts w:ascii="Arial" w:hAnsi="Arial" w:cs="Arial"/>
          <w:sz w:val="24"/>
          <w:szCs w:val="24"/>
          <w:lang w:val="ru-RU"/>
        </w:rPr>
        <w:t>1</w:t>
      </w:r>
      <w:r>
        <w:rPr>
          <w:rFonts w:ascii="Arial" w:hAnsi="Arial" w:cs="Arial"/>
          <w:sz w:val="24"/>
          <w:szCs w:val="24"/>
          <w:lang w:val="ru-RU"/>
        </w:rPr>
        <w:t>2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Решения по бесхозяйным тепловым сетям</w:t>
      </w:r>
      <w:bookmarkEnd w:id="205"/>
    </w:p>
    <w:p w14:paraId="52E29F85" w14:textId="77777777" w:rsidR="00F133A9" w:rsidRPr="00624C40" w:rsidRDefault="00F133A9" w:rsidP="00F133A9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5B0E8BC1" w14:textId="77777777" w:rsidR="00FB2E46" w:rsidRDefault="00516715" w:rsidP="0051671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516715">
        <w:rPr>
          <w:rFonts w:ascii="Arial" w:hAnsi="Arial" w:cs="Arial"/>
          <w:sz w:val="24"/>
          <w:szCs w:val="24"/>
          <w:lang w:val="ru-RU"/>
        </w:rPr>
        <w:t>В качестве организации, уполномоченной на эксплуатацию бесхозяйных тепловых сетей</w:t>
      </w:r>
      <w:r w:rsidR="00FB2E46" w:rsidRPr="00FB2E46">
        <w:rPr>
          <w:rFonts w:ascii="Arial" w:hAnsi="Arial" w:cs="Arial"/>
          <w:sz w:val="24"/>
          <w:szCs w:val="24"/>
          <w:lang w:val="ru-RU"/>
        </w:rPr>
        <w:t xml:space="preserve"> </w:t>
      </w:r>
      <w:r w:rsidR="00FB2E46" w:rsidRPr="00516715">
        <w:rPr>
          <w:rFonts w:ascii="Arial" w:hAnsi="Arial" w:cs="Arial"/>
          <w:sz w:val="24"/>
          <w:szCs w:val="24"/>
          <w:lang w:val="ru-RU"/>
        </w:rPr>
        <w:t>предлагается определить</w:t>
      </w:r>
      <w:r w:rsidR="00FB2E46">
        <w:rPr>
          <w:rFonts w:ascii="Arial" w:hAnsi="Arial" w:cs="Arial"/>
          <w:sz w:val="24"/>
          <w:szCs w:val="24"/>
          <w:lang w:val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1606"/>
        <w:gridCol w:w="2802"/>
        <w:gridCol w:w="2916"/>
      </w:tblGrid>
      <w:tr w:rsidR="00FB2E46" w:rsidRPr="00A76ACC" w14:paraId="58664049" w14:textId="77777777" w:rsidTr="00FB2E46">
        <w:trPr>
          <w:trHeight w:val="660"/>
          <w:tblHeader/>
        </w:trPr>
        <w:tc>
          <w:tcPr>
            <w:tcW w:w="1088" w:type="pct"/>
            <w:shd w:val="clear" w:color="auto" w:fill="D9D9D9" w:themeFill="background1" w:themeFillShade="D9"/>
            <w:vAlign w:val="center"/>
          </w:tcPr>
          <w:p w14:paraId="58144E2B" w14:textId="77777777" w:rsidR="00FB2E46" w:rsidRPr="001B4CF9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b/>
                <w:sz w:val="20"/>
                <w:lang w:eastAsia="en-US"/>
              </w:rPr>
              <w:t>Единая теплоснабжающая организация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center"/>
          </w:tcPr>
          <w:p w14:paraId="1E07A668" w14:textId="77777777" w:rsidR="00FB2E46" w:rsidRPr="001B4CF9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Код</w:t>
            </w:r>
            <w:proofErr w:type="spellEnd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зоны</w:t>
            </w:r>
            <w:proofErr w:type="spellEnd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1B4CF9">
              <w:rPr>
                <w:rFonts w:ascii="Arial" w:hAnsi="Arial" w:cs="Arial"/>
                <w:b/>
                <w:sz w:val="20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1506" w:type="pct"/>
            <w:shd w:val="clear" w:color="auto" w:fill="D9D9D9" w:themeFill="background1" w:themeFillShade="D9"/>
            <w:vAlign w:val="center"/>
          </w:tcPr>
          <w:p w14:paraId="2687B501" w14:textId="77777777" w:rsidR="00FB2E46" w:rsidRPr="001B4CF9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b/>
                <w:sz w:val="20"/>
                <w:lang w:eastAsia="en-US"/>
              </w:rPr>
              <w:t>Система теплоснабжения</w:t>
            </w:r>
          </w:p>
        </w:tc>
        <w:tc>
          <w:tcPr>
            <w:tcW w:w="1567" w:type="pct"/>
            <w:shd w:val="clear" w:color="auto" w:fill="D9D9D9" w:themeFill="background1" w:themeFillShade="D9"/>
          </w:tcPr>
          <w:p w14:paraId="3F37BD4E" w14:textId="77777777" w:rsidR="00FB2E46" w:rsidRPr="001B4CF9" w:rsidRDefault="00FB2E46" w:rsidP="00FB2E46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</w:rPr>
              <w:t xml:space="preserve">Организация ответственная за </w:t>
            </w:r>
            <w:r w:rsidRPr="00516715">
              <w:rPr>
                <w:rFonts w:ascii="Arial" w:hAnsi="Arial" w:cs="Arial"/>
              </w:rPr>
              <w:t>эксплуатацию бесхозяйных тепловых сетей</w:t>
            </w:r>
          </w:p>
        </w:tc>
      </w:tr>
      <w:tr w:rsidR="00FB2E46" w:rsidRPr="00FB2E46" w14:paraId="1BE14C93" w14:textId="77777777" w:rsidTr="009D2FC0">
        <w:trPr>
          <w:trHeight w:val="302"/>
          <w:tblHeader/>
        </w:trPr>
        <w:tc>
          <w:tcPr>
            <w:tcW w:w="1088" w:type="pct"/>
            <w:vAlign w:val="center"/>
          </w:tcPr>
          <w:p w14:paraId="65BD2063" w14:textId="77777777" w:rsidR="00FB2E46" w:rsidRPr="00742333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АО «</w:t>
            </w:r>
            <w:proofErr w:type="spellStart"/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ТомскРТС</w:t>
            </w:r>
            <w:proofErr w:type="spellEnd"/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»</w:t>
            </w:r>
          </w:p>
          <w:p w14:paraId="23905713" w14:textId="77777777" w:rsidR="00FB2E46" w:rsidRPr="00742333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839" w:type="pct"/>
            <w:vAlign w:val="center"/>
          </w:tcPr>
          <w:p w14:paraId="736936F6" w14:textId="77777777" w:rsidR="00FB2E46" w:rsidRPr="001B4CF9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01</w:t>
            </w:r>
          </w:p>
        </w:tc>
        <w:tc>
          <w:tcPr>
            <w:tcW w:w="1506" w:type="pct"/>
            <w:vAlign w:val="center"/>
          </w:tcPr>
          <w:p w14:paraId="266E6B03" w14:textId="77777777" w:rsidR="00FB2E46" w:rsidRPr="001B4CF9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 xml:space="preserve">Система теплоснабжения </w:t>
            </w:r>
            <w:proofErr w:type="spellStart"/>
            <w:r w:rsidRPr="001B4CF9">
              <w:rPr>
                <w:rFonts w:ascii="Arial" w:hAnsi="Arial" w:cs="Arial"/>
                <w:sz w:val="20"/>
                <w:lang w:eastAsia="en-US"/>
              </w:rPr>
              <w:t>мкр</w:t>
            </w:r>
            <w:proofErr w:type="spellEnd"/>
            <w:r w:rsidRPr="001B4CF9">
              <w:rPr>
                <w:rFonts w:ascii="Arial" w:hAnsi="Arial" w:cs="Arial"/>
                <w:sz w:val="20"/>
                <w:lang w:eastAsia="en-US"/>
              </w:rPr>
              <w:t xml:space="preserve">. Южные Ворота </w:t>
            </w:r>
          </w:p>
        </w:tc>
        <w:tc>
          <w:tcPr>
            <w:tcW w:w="1567" w:type="pct"/>
            <w:vAlign w:val="center"/>
          </w:tcPr>
          <w:p w14:paraId="750C1E70" w14:textId="77777777" w:rsidR="00FB2E46" w:rsidRPr="00742333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АО «</w:t>
            </w:r>
            <w:proofErr w:type="spellStart"/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ТомскРТС</w:t>
            </w:r>
            <w:proofErr w:type="spellEnd"/>
            <w:r w:rsidRPr="00742333">
              <w:rPr>
                <w:rFonts w:ascii="Arial" w:hAnsi="Arial" w:cs="Arial"/>
                <w:sz w:val="18"/>
                <w:szCs w:val="18"/>
                <w:lang w:eastAsia="en-US"/>
              </w:rPr>
              <w:t>»</w:t>
            </w:r>
          </w:p>
          <w:p w14:paraId="6CF8B269" w14:textId="77777777" w:rsidR="00FB2E46" w:rsidRPr="00742333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B2E46" w:rsidRPr="00FB2E46" w14:paraId="3F44F845" w14:textId="77777777" w:rsidTr="009D2FC0">
        <w:trPr>
          <w:trHeight w:val="280"/>
          <w:tblHeader/>
        </w:trPr>
        <w:tc>
          <w:tcPr>
            <w:tcW w:w="1088" w:type="pct"/>
            <w:vAlign w:val="center"/>
          </w:tcPr>
          <w:p w14:paraId="2D436292" w14:textId="77777777" w:rsidR="00FB2E46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33">
              <w:rPr>
                <w:rFonts w:ascii="Arial" w:hAnsi="Arial" w:cs="Arial"/>
                <w:sz w:val="18"/>
                <w:szCs w:val="18"/>
              </w:rPr>
              <w:t>МУП Томского района</w:t>
            </w:r>
          </w:p>
          <w:p w14:paraId="0D29333D" w14:textId="77777777" w:rsidR="00FB2E46" w:rsidRPr="00742333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2333">
              <w:rPr>
                <w:rFonts w:ascii="Arial" w:hAnsi="Arial" w:cs="Arial"/>
                <w:sz w:val="18"/>
                <w:szCs w:val="18"/>
              </w:rPr>
              <w:t xml:space="preserve"> «</w:t>
            </w:r>
            <w:proofErr w:type="spellStart"/>
            <w:r w:rsidRPr="00742333">
              <w:rPr>
                <w:rFonts w:ascii="Arial" w:hAnsi="Arial" w:cs="Arial"/>
                <w:sz w:val="18"/>
                <w:szCs w:val="18"/>
              </w:rPr>
              <w:t>Технополигон</w:t>
            </w:r>
            <w:proofErr w:type="spellEnd"/>
            <w:r w:rsidRPr="00742333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839" w:type="pct"/>
            <w:vAlign w:val="center"/>
          </w:tcPr>
          <w:p w14:paraId="009F677B" w14:textId="77777777" w:rsidR="00FB2E46" w:rsidRPr="001B4CF9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02</w:t>
            </w:r>
          </w:p>
        </w:tc>
        <w:tc>
          <w:tcPr>
            <w:tcW w:w="1506" w:type="pct"/>
            <w:vAlign w:val="center"/>
          </w:tcPr>
          <w:p w14:paraId="7E51959F" w14:textId="77777777" w:rsidR="00FB2E46" w:rsidRPr="001B4CF9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1B4CF9">
              <w:rPr>
                <w:rFonts w:ascii="Arial" w:hAnsi="Arial" w:cs="Arial"/>
                <w:sz w:val="20"/>
                <w:lang w:eastAsia="en-US"/>
              </w:rPr>
              <w:t>Система теплоснабжения п. Зональная Станция</w:t>
            </w:r>
          </w:p>
        </w:tc>
        <w:tc>
          <w:tcPr>
            <w:tcW w:w="1567" w:type="pct"/>
            <w:vAlign w:val="center"/>
          </w:tcPr>
          <w:p w14:paraId="1AE600F5" w14:textId="77777777" w:rsidR="00FB2E46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2333">
              <w:rPr>
                <w:rFonts w:ascii="Arial" w:hAnsi="Arial" w:cs="Arial"/>
                <w:sz w:val="18"/>
                <w:szCs w:val="18"/>
              </w:rPr>
              <w:t>МУП Томского района</w:t>
            </w:r>
          </w:p>
          <w:p w14:paraId="04BF7054" w14:textId="77777777" w:rsidR="00FB2E46" w:rsidRPr="00742333" w:rsidRDefault="00FB2E46" w:rsidP="009D2FC0">
            <w:pPr>
              <w:pStyle w:val="a3"/>
              <w:widowControl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2333">
              <w:rPr>
                <w:rFonts w:ascii="Arial" w:hAnsi="Arial" w:cs="Arial"/>
                <w:sz w:val="18"/>
                <w:szCs w:val="18"/>
              </w:rPr>
              <w:t xml:space="preserve"> «</w:t>
            </w:r>
            <w:proofErr w:type="spellStart"/>
            <w:r w:rsidRPr="00742333">
              <w:rPr>
                <w:rFonts w:ascii="Arial" w:hAnsi="Arial" w:cs="Arial"/>
                <w:sz w:val="18"/>
                <w:szCs w:val="18"/>
              </w:rPr>
              <w:t>Технополигон</w:t>
            </w:r>
            <w:proofErr w:type="spellEnd"/>
            <w:r w:rsidRPr="00742333">
              <w:rPr>
                <w:rFonts w:ascii="Arial" w:hAnsi="Arial" w:cs="Arial"/>
                <w:sz w:val="18"/>
                <w:szCs w:val="18"/>
              </w:rPr>
              <w:t>»,</w:t>
            </w:r>
          </w:p>
        </w:tc>
      </w:tr>
    </w:tbl>
    <w:p w14:paraId="53F539EB" w14:textId="77777777" w:rsidR="00FB2E46" w:rsidRDefault="00FB2E46" w:rsidP="00516715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14:paraId="01BBD7D3" w14:textId="77777777" w:rsidR="00F133A9" w:rsidRDefault="00F133A9">
      <w:pPr>
        <w:widowControl/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br w:type="page"/>
      </w:r>
    </w:p>
    <w:p w14:paraId="1E5358E6" w14:textId="77777777" w:rsidR="00F133A9" w:rsidRPr="00F133A9" w:rsidRDefault="00F133A9" w:rsidP="00F133A9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206" w:name="_Toc72451200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 1</w:t>
      </w:r>
      <w:r>
        <w:rPr>
          <w:rFonts w:ascii="Arial" w:hAnsi="Arial" w:cs="Arial"/>
          <w:sz w:val="24"/>
          <w:szCs w:val="24"/>
          <w:lang w:val="ru-RU"/>
        </w:rPr>
        <w:t>3</w:t>
      </w:r>
      <w:r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 w:rsidRPr="00F133A9">
        <w:rPr>
          <w:rFonts w:ascii="Arial" w:hAnsi="Arial" w:cs="Arial"/>
          <w:sz w:val="24"/>
          <w:szCs w:val="24"/>
          <w:lang w:val="ru-RU"/>
        </w:rPr>
        <w:t>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</w:t>
      </w:r>
      <w:r>
        <w:rPr>
          <w:rFonts w:ascii="Arial" w:hAnsi="Arial" w:cs="Arial"/>
          <w:sz w:val="24"/>
          <w:szCs w:val="24"/>
          <w:lang w:val="ru-RU"/>
        </w:rPr>
        <w:t>ения и водоотведения поселения</w:t>
      </w:r>
      <w:bookmarkEnd w:id="206"/>
    </w:p>
    <w:p w14:paraId="7E863F94" w14:textId="77777777" w:rsidR="00F133A9" w:rsidRPr="00624C40" w:rsidRDefault="00F133A9" w:rsidP="00F133A9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7F42014E" w14:textId="77777777" w:rsidR="00F133A9" w:rsidRPr="00F133A9" w:rsidRDefault="00F133A9" w:rsidP="00F133A9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07" w:name="_Toc72451201"/>
      <w:r>
        <w:rPr>
          <w:rFonts w:ascii="Arial" w:hAnsi="Arial" w:cs="Arial"/>
          <w:color w:val="auto"/>
          <w:sz w:val="24"/>
          <w:szCs w:val="24"/>
          <w:lang w:val="ru-RU"/>
        </w:rPr>
        <w:t>13.1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О</w:t>
      </w:r>
      <w:r w:rsidRPr="00F133A9">
        <w:rPr>
          <w:rFonts w:ascii="Arial" w:hAnsi="Arial" w:cs="Arial"/>
          <w:color w:val="auto"/>
          <w:sz w:val="24"/>
          <w:szCs w:val="24"/>
          <w:lang w:val="ru-RU"/>
        </w:rPr>
        <w:t>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207"/>
    </w:p>
    <w:p w14:paraId="223906F2" w14:textId="77777777" w:rsidR="00F133A9" w:rsidRDefault="00F133A9" w:rsidP="00F133A9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00CC4444" w14:textId="77777777" w:rsidR="004940E7" w:rsidRDefault="0007620B" w:rsidP="00F133A9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Источники теплоснабжения </w:t>
      </w:r>
      <w:r w:rsidR="009F6A25">
        <w:rPr>
          <w:rFonts w:ascii="Arial" w:hAnsi="Arial" w:cs="Arial"/>
          <w:color w:val="222222"/>
        </w:rPr>
        <w:t>Зональненского</w:t>
      </w:r>
      <w:r w:rsidR="00C24460">
        <w:rPr>
          <w:rFonts w:ascii="Arial" w:hAnsi="Arial" w:cs="Arial"/>
          <w:color w:val="222222"/>
        </w:rPr>
        <w:t xml:space="preserve"> СП</w:t>
      </w:r>
      <w:r w:rsidR="004940E7">
        <w:rPr>
          <w:rFonts w:ascii="Arial" w:hAnsi="Arial" w:cs="Arial"/>
          <w:color w:val="222222"/>
        </w:rPr>
        <w:t xml:space="preserve"> по состоянию на базовый период</w:t>
      </w:r>
      <w:r>
        <w:rPr>
          <w:rFonts w:ascii="Arial" w:hAnsi="Arial" w:cs="Arial"/>
          <w:color w:val="222222"/>
        </w:rPr>
        <w:t xml:space="preserve"> </w:t>
      </w:r>
      <w:r w:rsidR="004940E7">
        <w:rPr>
          <w:rFonts w:ascii="Arial" w:hAnsi="Arial" w:cs="Arial"/>
          <w:color w:val="222222"/>
        </w:rPr>
        <w:t xml:space="preserve">используют в качестве топлива </w:t>
      </w:r>
      <w:r w:rsidR="00516715">
        <w:rPr>
          <w:rFonts w:ascii="Arial" w:hAnsi="Arial" w:cs="Arial"/>
          <w:color w:val="222222"/>
        </w:rPr>
        <w:t>газ.</w:t>
      </w:r>
    </w:p>
    <w:p w14:paraId="376389B8" w14:textId="77777777" w:rsidR="00F133A9" w:rsidRDefault="00F133A9" w:rsidP="008C211C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00A72759" w14:textId="77777777" w:rsidR="00F133A9" w:rsidRPr="00F133A9" w:rsidRDefault="00F133A9" w:rsidP="00F133A9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08" w:name="_Toc72451202"/>
      <w:r>
        <w:rPr>
          <w:rFonts w:ascii="Arial" w:hAnsi="Arial" w:cs="Arial"/>
          <w:color w:val="auto"/>
          <w:sz w:val="24"/>
          <w:szCs w:val="24"/>
          <w:lang w:val="ru-RU"/>
        </w:rPr>
        <w:t>13.2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О</w:t>
      </w:r>
      <w:r w:rsidRPr="00F133A9">
        <w:rPr>
          <w:rFonts w:ascii="Arial" w:hAnsi="Arial" w:cs="Arial"/>
          <w:color w:val="auto"/>
          <w:sz w:val="24"/>
          <w:szCs w:val="24"/>
          <w:lang w:val="ru-RU"/>
        </w:rPr>
        <w:t>писание проблем организации газоснабжения источников тепловой энергии</w:t>
      </w:r>
      <w:bookmarkEnd w:id="208"/>
    </w:p>
    <w:p w14:paraId="279D358F" w14:textId="77777777" w:rsidR="00F133A9" w:rsidRDefault="00F133A9" w:rsidP="00F133A9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551C7994" w14:textId="77777777" w:rsidR="00F133A9" w:rsidRDefault="0007620B" w:rsidP="00F133A9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Проблемы газоснабжен</w:t>
      </w:r>
      <w:r w:rsidR="006B6EE6">
        <w:rPr>
          <w:rFonts w:ascii="Arial" w:hAnsi="Arial" w:cs="Arial"/>
          <w:color w:val="222222"/>
        </w:rPr>
        <w:t>ия источников тепловой</w:t>
      </w:r>
      <w:r w:rsidR="004940E7">
        <w:rPr>
          <w:rFonts w:ascii="Arial" w:hAnsi="Arial" w:cs="Arial"/>
          <w:color w:val="222222"/>
        </w:rPr>
        <w:t xml:space="preserve"> по состоянию на </w:t>
      </w:r>
      <w:proofErr w:type="spellStart"/>
      <w:r w:rsidR="004940E7">
        <w:rPr>
          <w:rFonts w:ascii="Arial" w:hAnsi="Arial" w:cs="Arial"/>
          <w:color w:val="222222"/>
        </w:rPr>
        <w:t>базовй</w:t>
      </w:r>
      <w:proofErr w:type="spellEnd"/>
      <w:r w:rsidR="004940E7">
        <w:rPr>
          <w:rFonts w:ascii="Arial" w:hAnsi="Arial" w:cs="Arial"/>
          <w:color w:val="222222"/>
        </w:rPr>
        <w:t xml:space="preserve"> период</w:t>
      </w:r>
      <w:r w:rsidR="006B6EE6">
        <w:rPr>
          <w:rFonts w:ascii="Arial" w:hAnsi="Arial" w:cs="Arial"/>
          <w:color w:val="222222"/>
        </w:rPr>
        <w:t xml:space="preserve"> энергии </w:t>
      </w:r>
      <w:proofErr w:type="spellStart"/>
      <w:r w:rsidR="009F6A25">
        <w:rPr>
          <w:rFonts w:ascii="Arial" w:hAnsi="Arial" w:cs="Arial"/>
          <w:color w:val="222222"/>
        </w:rPr>
        <w:t>Зональненского</w:t>
      </w:r>
      <w:r w:rsidR="00C24460">
        <w:rPr>
          <w:rFonts w:ascii="Arial" w:hAnsi="Arial" w:cs="Arial"/>
          <w:color w:val="222222"/>
        </w:rPr>
        <w:t>о</w:t>
      </w:r>
      <w:proofErr w:type="spellEnd"/>
      <w:r w:rsidR="00C24460">
        <w:rPr>
          <w:rFonts w:ascii="Arial" w:hAnsi="Arial" w:cs="Arial"/>
          <w:color w:val="222222"/>
        </w:rPr>
        <w:t xml:space="preserve"> СП</w:t>
      </w:r>
      <w:r>
        <w:rPr>
          <w:rFonts w:ascii="Arial" w:hAnsi="Arial" w:cs="Arial"/>
          <w:color w:val="222222"/>
        </w:rPr>
        <w:t xml:space="preserve"> не выявлены.</w:t>
      </w:r>
    </w:p>
    <w:p w14:paraId="407104CF" w14:textId="77777777" w:rsidR="00F133A9" w:rsidRDefault="00F133A9" w:rsidP="008C211C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4AD259DB" w14:textId="77777777" w:rsidR="00F133A9" w:rsidRPr="00F133A9" w:rsidRDefault="00F133A9" w:rsidP="00F133A9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09" w:name="_Toc72451203"/>
      <w:r>
        <w:rPr>
          <w:rFonts w:ascii="Arial" w:hAnsi="Arial" w:cs="Arial"/>
          <w:color w:val="auto"/>
          <w:sz w:val="24"/>
          <w:szCs w:val="24"/>
          <w:lang w:val="ru-RU"/>
        </w:rPr>
        <w:t>13.4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О</w:t>
      </w:r>
      <w:r w:rsidRPr="00F133A9">
        <w:rPr>
          <w:rFonts w:ascii="Arial" w:hAnsi="Arial" w:cs="Arial"/>
          <w:color w:val="auto"/>
          <w:sz w:val="24"/>
          <w:szCs w:val="24"/>
          <w:lang w:val="ru-RU"/>
        </w:rPr>
        <w:t>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</w:r>
      <w:bookmarkEnd w:id="209"/>
    </w:p>
    <w:p w14:paraId="02CE0C8A" w14:textId="77777777" w:rsidR="00F133A9" w:rsidRDefault="00F133A9" w:rsidP="00F133A9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35C3C5C7" w14:textId="77777777" w:rsidR="00F133A9" w:rsidRDefault="006B6EE6" w:rsidP="00F133A9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 Схеме теплоснабжения </w:t>
      </w:r>
      <w:r w:rsidR="009F6A25">
        <w:rPr>
          <w:rFonts w:ascii="Arial" w:hAnsi="Arial" w:cs="Arial"/>
          <w:color w:val="222222"/>
        </w:rPr>
        <w:t>Зональненского</w:t>
      </w:r>
      <w:r w:rsidR="00C24460">
        <w:rPr>
          <w:rFonts w:ascii="Arial" w:hAnsi="Arial" w:cs="Arial"/>
          <w:color w:val="222222"/>
        </w:rPr>
        <w:t xml:space="preserve"> СП</w:t>
      </w:r>
      <w:r w:rsidR="00A50D81">
        <w:rPr>
          <w:rFonts w:ascii="Arial" w:hAnsi="Arial" w:cs="Arial"/>
          <w:color w:val="222222"/>
        </w:rPr>
        <w:t xml:space="preserve"> </w:t>
      </w:r>
      <w:r w:rsidR="009C3E72">
        <w:rPr>
          <w:rFonts w:ascii="Arial" w:hAnsi="Arial" w:cs="Arial"/>
          <w:color w:val="222222"/>
        </w:rPr>
        <w:t>(актуализация на 20</w:t>
      </w:r>
      <w:r>
        <w:rPr>
          <w:rFonts w:ascii="Arial" w:hAnsi="Arial" w:cs="Arial"/>
          <w:color w:val="222222"/>
        </w:rPr>
        <w:t>2</w:t>
      </w:r>
      <w:r w:rsidR="00FB2E46">
        <w:rPr>
          <w:rFonts w:ascii="Arial" w:hAnsi="Arial" w:cs="Arial"/>
          <w:color w:val="222222"/>
        </w:rPr>
        <w:t>3</w:t>
      </w:r>
      <w:r w:rsidR="009C3E72">
        <w:rPr>
          <w:rFonts w:ascii="Arial" w:hAnsi="Arial" w:cs="Arial"/>
          <w:color w:val="222222"/>
        </w:rPr>
        <w:t xml:space="preserve"> год) </w:t>
      </w:r>
      <w:r w:rsidR="00A50D81">
        <w:rPr>
          <w:rFonts w:ascii="Arial" w:hAnsi="Arial" w:cs="Arial"/>
          <w:color w:val="222222"/>
        </w:rPr>
        <w:t xml:space="preserve">отсутствуют решения, коррелирующие со схемой и программой развития Единой энергетической </w:t>
      </w:r>
      <w:r w:rsidR="009C3E72">
        <w:rPr>
          <w:rFonts w:ascii="Arial" w:hAnsi="Arial" w:cs="Arial"/>
          <w:color w:val="222222"/>
        </w:rPr>
        <w:t xml:space="preserve">системы России, а также </w:t>
      </w:r>
      <w:proofErr w:type="spellStart"/>
      <w:r w:rsidR="009C3E72">
        <w:rPr>
          <w:rFonts w:ascii="Arial" w:hAnsi="Arial" w:cs="Arial"/>
          <w:color w:val="222222"/>
        </w:rPr>
        <w:t>СиПР</w:t>
      </w:r>
      <w:proofErr w:type="spellEnd"/>
      <w:r w:rsidR="009C3E72">
        <w:rPr>
          <w:rFonts w:ascii="Arial" w:hAnsi="Arial" w:cs="Arial"/>
          <w:color w:val="222222"/>
        </w:rPr>
        <w:t xml:space="preserve"> Томской области. </w:t>
      </w:r>
    </w:p>
    <w:p w14:paraId="32872D40" w14:textId="77777777" w:rsidR="00F133A9" w:rsidRDefault="00F133A9" w:rsidP="008C211C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06DFC573" w14:textId="77777777" w:rsidR="00F133A9" w:rsidRPr="00F133A9" w:rsidRDefault="00F133A9" w:rsidP="00F133A9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10" w:name="_Toc72451204"/>
      <w:r>
        <w:rPr>
          <w:rFonts w:ascii="Arial" w:hAnsi="Arial" w:cs="Arial"/>
          <w:color w:val="auto"/>
          <w:sz w:val="24"/>
          <w:szCs w:val="24"/>
          <w:lang w:val="ru-RU"/>
        </w:rPr>
        <w:t>13.5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F133A9">
        <w:rPr>
          <w:rFonts w:ascii="Arial" w:hAnsi="Arial" w:cs="Arial"/>
          <w:color w:val="auto"/>
          <w:sz w:val="24"/>
          <w:szCs w:val="24"/>
          <w:lang w:val="ru-RU"/>
        </w:rPr>
        <w:t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 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bookmarkEnd w:id="210"/>
    </w:p>
    <w:p w14:paraId="51A66E0B" w14:textId="77777777" w:rsidR="00F133A9" w:rsidRDefault="00F133A9" w:rsidP="00F133A9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78D88EB5" w14:textId="77777777" w:rsidR="00F133A9" w:rsidRDefault="009C3E72" w:rsidP="009C3E72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Схемой теплоснабжения </w:t>
      </w:r>
      <w:r w:rsidR="009F6A25">
        <w:rPr>
          <w:rFonts w:ascii="Arial" w:hAnsi="Arial" w:cs="Arial"/>
          <w:color w:val="222222"/>
        </w:rPr>
        <w:t>Зональненского</w:t>
      </w:r>
      <w:r w:rsidR="00C24460">
        <w:rPr>
          <w:rFonts w:ascii="Arial" w:hAnsi="Arial" w:cs="Arial"/>
          <w:color w:val="222222"/>
        </w:rPr>
        <w:t xml:space="preserve"> СП</w:t>
      </w:r>
      <w:r>
        <w:rPr>
          <w:rFonts w:ascii="Arial" w:hAnsi="Arial" w:cs="Arial"/>
          <w:color w:val="222222"/>
        </w:rPr>
        <w:t xml:space="preserve"> (актуализация на 20</w:t>
      </w:r>
      <w:r w:rsidR="006B6EE6">
        <w:rPr>
          <w:rFonts w:ascii="Arial" w:hAnsi="Arial" w:cs="Arial"/>
          <w:color w:val="222222"/>
        </w:rPr>
        <w:t>2</w:t>
      </w:r>
      <w:r w:rsidR="00FB2E46">
        <w:rPr>
          <w:rFonts w:ascii="Arial" w:hAnsi="Arial" w:cs="Arial"/>
          <w:color w:val="222222"/>
        </w:rPr>
        <w:t>3</w:t>
      </w:r>
      <w:r>
        <w:rPr>
          <w:rFonts w:ascii="Arial" w:hAnsi="Arial" w:cs="Arial"/>
          <w:color w:val="222222"/>
        </w:rPr>
        <w:t xml:space="preserve"> год) не предусматривается строительство генерирующих объектов, функционирующих в режиме комбинированной выработки электрической и тепловой энергии.</w:t>
      </w:r>
    </w:p>
    <w:p w14:paraId="26E7B97B" w14:textId="77777777" w:rsidR="004940E7" w:rsidRDefault="004940E7" w:rsidP="009C3E72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22C363C0" w14:textId="77777777" w:rsidR="00F133A9" w:rsidRPr="00F133A9" w:rsidRDefault="00F133A9" w:rsidP="00F133A9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11" w:name="_Toc72451205"/>
      <w:r>
        <w:rPr>
          <w:rFonts w:ascii="Arial" w:hAnsi="Arial" w:cs="Arial"/>
          <w:color w:val="auto"/>
          <w:sz w:val="24"/>
          <w:szCs w:val="24"/>
          <w:lang w:val="ru-RU"/>
        </w:rPr>
        <w:t>13.6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О</w:t>
      </w:r>
      <w:r w:rsidRPr="00F133A9">
        <w:rPr>
          <w:rFonts w:ascii="Arial" w:hAnsi="Arial" w:cs="Arial"/>
          <w:color w:val="auto"/>
          <w:sz w:val="24"/>
          <w:szCs w:val="24"/>
          <w:lang w:val="ru-RU"/>
        </w:rPr>
        <w:t>писание решений (вырабатываемых с учетом положений утвержденной схемы водоснабжения поселения) о развитии соответствующей системы водоснабжения в части, относящейся к системам теплоснабжения</w:t>
      </w:r>
      <w:bookmarkEnd w:id="211"/>
    </w:p>
    <w:p w14:paraId="3CD67BD7" w14:textId="77777777" w:rsidR="00F133A9" w:rsidRDefault="00F133A9" w:rsidP="00F133A9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0B59BEB3" w14:textId="77777777" w:rsidR="009C3E72" w:rsidRDefault="006B6EE6" w:rsidP="009C3E72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 Схеме теплоснабжения </w:t>
      </w:r>
      <w:r w:rsidR="009F6A25">
        <w:rPr>
          <w:rFonts w:ascii="Arial" w:hAnsi="Arial" w:cs="Arial"/>
          <w:color w:val="222222"/>
        </w:rPr>
        <w:t>Зональненского</w:t>
      </w:r>
      <w:r w:rsidR="00C24460">
        <w:rPr>
          <w:rFonts w:ascii="Arial" w:hAnsi="Arial" w:cs="Arial"/>
          <w:color w:val="222222"/>
        </w:rPr>
        <w:t xml:space="preserve"> СП</w:t>
      </w:r>
      <w:r w:rsidR="009C3E72">
        <w:rPr>
          <w:rFonts w:ascii="Arial" w:hAnsi="Arial" w:cs="Arial"/>
          <w:color w:val="222222"/>
        </w:rPr>
        <w:t xml:space="preserve"> (актуализация на 20</w:t>
      </w:r>
      <w:r>
        <w:rPr>
          <w:rFonts w:ascii="Arial" w:hAnsi="Arial" w:cs="Arial"/>
          <w:color w:val="222222"/>
        </w:rPr>
        <w:t>2</w:t>
      </w:r>
      <w:r w:rsidR="00FB2E46">
        <w:rPr>
          <w:rFonts w:ascii="Arial" w:hAnsi="Arial" w:cs="Arial"/>
          <w:color w:val="222222"/>
        </w:rPr>
        <w:t>3</w:t>
      </w:r>
      <w:r w:rsidR="009C3E72">
        <w:rPr>
          <w:rFonts w:ascii="Arial" w:hAnsi="Arial" w:cs="Arial"/>
          <w:color w:val="222222"/>
        </w:rPr>
        <w:t xml:space="preserve"> год) отсутствуют решения, </w:t>
      </w:r>
      <w:r w:rsidR="00A838F0">
        <w:rPr>
          <w:rFonts w:ascii="Arial" w:hAnsi="Arial" w:cs="Arial"/>
          <w:color w:val="222222"/>
        </w:rPr>
        <w:t>связанные</w:t>
      </w:r>
      <w:r w:rsidR="009C3E72">
        <w:rPr>
          <w:rFonts w:ascii="Arial" w:hAnsi="Arial" w:cs="Arial"/>
          <w:color w:val="222222"/>
        </w:rPr>
        <w:t xml:space="preserve"> с</w:t>
      </w:r>
      <w:r w:rsidR="00A64F91">
        <w:rPr>
          <w:rFonts w:ascii="Arial" w:hAnsi="Arial" w:cs="Arial"/>
          <w:color w:val="222222"/>
        </w:rPr>
        <w:t>о</w:t>
      </w:r>
      <w:r w:rsidR="009C3E72">
        <w:rPr>
          <w:rFonts w:ascii="Arial" w:hAnsi="Arial" w:cs="Arial"/>
          <w:color w:val="222222"/>
        </w:rPr>
        <w:t xml:space="preserve"> схемой водоснабжения поселения. </w:t>
      </w:r>
    </w:p>
    <w:p w14:paraId="0CF59978" w14:textId="77777777" w:rsidR="00F133A9" w:rsidRPr="00F133A9" w:rsidRDefault="00F133A9" w:rsidP="00F133A9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12" w:name="_Toc72451206"/>
      <w:r>
        <w:rPr>
          <w:rFonts w:ascii="Arial" w:hAnsi="Arial" w:cs="Arial"/>
          <w:color w:val="auto"/>
          <w:sz w:val="24"/>
          <w:szCs w:val="24"/>
          <w:lang w:val="ru-RU"/>
        </w:rPr>
        <w:lastRenderedPageBreak/>
        <w:t>13.7</w:t>
      </w:r>
      <w:r w:rsidRPr="00624C40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F133A9">
        <w:rPr>
          <w:rFonts w:ascii="Arial" w:hAnsi="Arial" w:cs="Arial"/>
          <w:color w:val="auto"/>
          <w:sz w:val="24"/>
          <w:szCs w:val="24"/>
          <w:lang w:val="ru-RU"/>
        </w:rPr>
        <w:t>редложения по корректировке утвержденной (разработке)</w:t>
      </w:r>
      <w:r>
        <w:rPr>
          <w:rFonts w:ascii="Arial" w:hAnsi="Arial" w:cs="Arial"/>
          <w:color w:val="auto"/>
          <w:sz w:val="24"/>
          <w:szCs w:val="24"/>
          <w:lang w:val="ru-RU"/>
        </w:rPr>
        <w:t xml:space="preserve"> схемы водоснабжения поселения </w:t>
      </w:r>
      <w:r w:rsidRPr="00F133A9">
        <w:rPr>
          <w:rFonts w:ascii="Arial" w:hAnsi="Arial" w:cs="Arial"/>
          <w:color w:val="auto"/>
          <w:sz w:val="24"/>
          <w:szCs w:val="24"/>
          <w:lang w:val="ru-RU"/>
        </w:rPr>
        <w:t>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</w:r>
      <w:bookmarkEnd w:id="212"/>
    </w:p>
    <w:p w14:paraId="450D4C29" w14:textId="77777777" w:rsidR="00F133A9" w:rsidRDefault="00F133A9" w:rsidP="00F133A9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2A2FAA3F" w14:textId="77777777" w:rsidR="00A838F0" w:rsidRDefault="00A838F0" w:rsidP="00A838F0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 Схеме теплоснабжения </w:t>
      </w:r>
      <w:r w:rsidR="009F6A25">
        <w:rPr>
          <w:rFonts w:ascii="Arial" w:hAnsi="Arial" w:cs="Arial"/>
          <w:color w:val="222222"/>
        </w:rPr>
        <w:t>Зональненского</w:t>
      </w:r>
      <w:r w:rsidR="00C24460">
        <w:rPr>
          <w:rFonts w:ascii="Arial" w:hAnsi="Arial" w:cs="Arial"/>
          <w:color w:val="222222"/>
        </w:rPr>
        <w:t xml:space="preserve"> СП</w:t>
      </w:r>
      <w:r>
        <w:rPr>
          <w:rFonts w:ascii="Arial" w:hAnsi="Arial" w:cs="Arial"/>
          <w:color w:val="222222"/>
        </w:rPr>
        <w:t xml:space="preserve"> (актуализация на 202</w:t>
      </w:r>
      <w:r w:rsidR="00FB2E46">
        <w:rPr>
          <w:rFonts w:ascii="Arial" w:hAnsi="Arial" w:cs="Arial"/>
          <w:color w:val="222222"/>
        </w:rPr>
        <w:t>3</w:t>
      </w:r>
      <w:r>
        <w:rPr>
          <w:rFonts w:ascii="Arial" w:hAnsi="Arial" w:cs="Arial"/>
          <w:color w:val="222222"/>
        </w:rPr>
        <w:t xml:space="preserve"> год) отсутствуют решения, связанные с</w:t>
      </w:r>
      <w:r w:rsidR="00A64F91">
        <w:rPr>
          <w:rFonts w:ascii="Arial" w:hAnsi="Arial" w:cs="Arial"/>
          <w:color w:val="222222"/>
        </w:rPr>
        <w:t>о</w:t>
      </w:r>
      <w:r>
        <w:rPr>
          <w:rFonts w:ascii="Arial" w:hAnsi="Arial" w:cs="Arial"/>
          <w:color w:val="222222"/>
        </w:rPr>
        <w:t xml:space="preserve"> схемой водоснабжения поселения. </w:t>
      </w:r>
    </w:p>
    <w:p w14:paraId="01A2F534" w14:textId="77777777" w:rsidR="009C3E72" w:rsidRDefault="009C3E72" w:rsidP="009C3E72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b/>
          <w:bCs/>
        </w:rPr>
      </w:pPr>
    </w:p>
    <w:p w14:paraId="63A575D9" w14:textId="77777777" w:rsidR="008C211C" w:rsidRPr="00624C40" w:rsidRDefault="00F133A9" w:rsidP="008C211C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213" w:name="_Toc72451207"/>
      <w:r>
        <w:rPr>
          <w:rFonts w:ascii="Arial" w:hAnsi="Arial" w:cs="Arial"/>
          <w:sz w:val="24"/>
          <w:szCs w:val="24"/>
          <w:lang w:val="ru-RU"/>
        </w:rPr>
        <w:t>Раздел</w:t>
      </w:r>
      <w:r w:rsidR="008C211C" w:rsidRPr="00624C40">
        <w:rPr>
          <w:rFonts w:ascii="Arial" w:hAnsi="Arial" w:cs="Arial"/>
          <w:sz w:val="24"/>
          <w:szCs w:val="24"/>
          <w:lang w:val="ru-RU"/>
        </w:rPr>
        <w:t xml:space="preserve"> 1</w:t>
      </w:r>
      <w:r>
        <w:rPr>
          <w:rFonts w:ascii="Arial" w:hAnsi="Arial" w:cs="Arial"/>
          <w:sz w:val="24"/>
          <w:szCs w:val="24"/>
          <w:lang w:val="ru-RU"/>
        </w:rPr>
        <w:t>4</w:t>
      </w:r>
      <w:r w:rsidR="008C211C" w:rsidRPr="00624C40">
        <w:rPr>
          <w:rFonts w:ascii="Arial" w:hAnsi="Arial" w:cs="Arial"/>
          <w:sz w:val="24"/>
          <w:szCs w:val="24"/>
          <w:lang w:val="ru-RU"/>
        </w:rPr>
        <w:t xml:space="preserve">. </w:t>
      </w:r>
      <w:r w:rsidR="008C211C">
        <w:rPr>
          <w:rFonts w:ascii="Arial" w:hAnsi="Arial" w:cs="Arial"/>
          <w:sz w:val="24"/>
          <w:szCs w:val="24"/>
          <w:lang w:val="ru-RU"/>
        </w:rPr>
        <w:t>Индикаторы развития систем теплоснабжения поселения</w:t>
      </w:r>
      <w:bookmarkEnd w:id="213"/>
    </w:p>
    <w:p w14:paraId="5DA6FB3F" w14:textId="77777777" w:rsidR="008C211C" w:rsidRPr="00624C40" w:rsidRDefault="008C211C" w:rsidP="008C211C">
      <w:pPr>
        <w:spacing w:line="276" w:lineRule="auto"/>
        <w:rPr>
          <w:rFonts w:ascii="Arial" w:hAnsi="Arial" w:cs="Arial"/>
          <w:color w:val="000000"/>
          <w:spacing w:val="3"/>
          <w:sz w:val="24"/>
          <w:szCs w:val="24"/>
          <w:lang w:val="ru-RU"/>
        </w:rPr>
      </w:pPr>
    </w:p>
    <w:p w14:paraId="6A017707" w14:textId="77777777" w:rsidR="00C10427" w:rsidRDefault="00C10427" w:rsidP="00C10427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 соответствии с п. 79 </w:t>
      </w:r>
      <w:r w:rsidRPr="00624C40">
        <w:rPr>
          <w:rFonts w:ascii="Arial" w:hAnsi="Arial" w:cs="Arial"/>
        </w:rPr>
        <w:t xml:space="preserve">постановления Правительства РФ от </w:t>
      </w:r>
      <w:r>
        <w:rPr>
          <w:rFonts w:ascii="Arial" w:hAnsi="Arial" w:cs="Arial"/>
        </w:rPr>
        <w:t>03</w:t>
      </w:r>
      <w:r w:rsidRPr="00624C40">
        <w:rPr>
          <w:rFonts w:ascii="Arial" w:hAnsi="Arial" w:cs="Arial"/>
        </w:rPr>
        <w:t>.0</w:t>
      </w:r>
      <w:r>
        <w:rPr>
          <w:rFonts w:ascii="Arial" w:hAnsi="Arial" w:cs="Arial"/>
        </w:rPr>
        <w:t>4</w:t>
      </w:r>
      <w:r w:rsidRPr="00624C40">
        <w:rPr>
          <w:rFonts w:ascii="Arial" w:hAnsi="Arial" w:cs="Arial"/>
        </w:rPr>
        <w:t>.201</w:t>
      </w:r>
      <w:r>
        <w:rPr>
          <w:rFonts w:ascii="Arial" w:hAnsi="Arial" w:cs="Arial"/>
        </w:rPr>
        <w:t>8</w:t>
      </w:r>
      <w:r w:rsidRPr="00624C40">
        <w:rPr>
          <w:rFonts w:ascii="Arial" w:hAnsi="Arial" w:cs="Arial"/>
        </w:rPr>
        <w:t xml:space="preserve"> г. № </w:t>
      </w:r>
      <w:r>
        <w:rPr>
          <w:rFonts w:ascii="Arial" w:hAnsi="Arial" w:cs="Arial"/>
        </w:rPr>
        <w:t>405</w:t>
      </w:r>
      <w:r w:rsidRPr="00624C40">
        <w:rPr>
          <w:rFonts w:ascii="Arial" w:hAnsi="Arial" w:cs="Arial"/>
        </w:rPr>
        <w:t xml:space="preserve"> «</w:t>
      </w:r>
      <w:r w:rsidRPr="00B1755D">
        <w:rPr>
          <w:rFonts w:ascii="Arial" w:hAnsi="Arial" w:cs="Arial"/>
        </w:rPr>
        <w:t>О внесении изменений в некоторые акты Правительства Российской Федераци</w:t>
      </w:r>
      <w:r w:rsidR="00011B5F">
        <w:rPr>
          <w:rFonts w:ascii="Arial" w:hAnsi="Arial" w:cs="Arial"/>
        </w:rPr>
        <w:t>и</w:t>
      </w:r>
      <w:r w:rsidRPr="00624C40">
        <w:rPr>
          <w:rFonts w:ascii="Arial" w:hAnsi="Arial" w:cs="Arial"/>
        </w:rPr>
        <w:t xml:space="preserve">» в схеме теплоснабжения должен быть проработан раздел, содержащий </w:t>
      </w:r>
      <w:r w:rsidR="008C211C">
        <w:rPr>
          <w:rFonts w:ascii="Arial" w:hAnsi="Arial" w:cs="Arial"/>
          <w:color w:val="222222"/>
        </w:rPr>
        <w:t>результаты оценки существующих и перспективных значений</w:t>
      </w:r>
      <w:r>
        <w:rPr>
          <w:rFonts w:ascii="Arial" w:hAnsi="Arial" w:cs="Arial"/>
          <w:color w:val="222222"/>
        </w:rPr>
        <w:t xml:space="preserve"> индикаторов развития систем теплоснабжения.</w:t>
      </w:r>
    </w:p>
    <w:p w14:paraId="55402AE6" w14:textId="77777777" w:rsidR="004412FC" w:rsidRDefault="004412FC" w:rsidP="004412FC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Значения индикаторов по системе теплоснабжения </w:t>
      </w:r>
      <w:r w:rsidR="009F6A25">
        <w:rPr>
          <w:rFonts w:ascii="Arial" w:hAnsi="Arial" w:cs="Arial"/>
          <w:color w:val="222222"/>
        </w:rPr>
        <w:t>Зональненского</w:t>
      </w:r>
      <w:r w:rsidR="000B3861">
        <w:rPr>
          <w:rFonts w:ascii="Arial" w:hAnsi="Arial" w:cs="Arial"/>
          <w:color w:val="222222"/>
        </w:rPr>
        <w:t xml:space="preserve"> </w:t>
      </w:r>
      <w:r w:rsidR="00C24460">
        <w:rPr>
          <w:rFonts w:ascii="Arial" w:hAnsi="Arial" w:cs="Arial"/>
          <w:color w:val="222222"/>
        </w:rPr>
        <w:t>СП</w:t>
      </w:r>
      <w:r w:rsidR="00516715">
        <w:rPr>
          <w:rFonts w:ascii="Arial" w:hAnsi="Arial" w:cs="Arial"/>
          <w:color w:val="222222"/>
        </w:rPr>
        <w:t xml:space="preserve"> приведены в таблице</w:t>
      </w:r>
      <w:r>
        <w:rPr>
          <w:rFonts w:ascii="Arial" w:hAnsi="Arial" w:cs="Arial"/>
          <w:color w:val="222222"/>
        </w:rPr>
        <w:t xml:space="preserve"> 14.1.</w:t>
      </w:r>
    </w:p>
    <w:p w14:paraId="19BA8DDA" w14:textId="77777777" w:rsidR="000828A5" w:rsidRDefault="000828A5" w:rsidP="000828A5">
      <w:pPr>
        <w:pStyle w:val="pj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rFonts w:ascii="Arial" w:hAnsi="Arial" w:cs="Arial"/>
          <w:color w:val="222222"/>
        </w:rPr>
      </w:pPr>
    </w:p>
    <w:p w14:paraId="24E0A4EF" w14:textId="77777777" w:rsidR="000828A5" w:rsidRPr="00BA52B7" w:rsidRDefault="000828A5" w:rsidP="00F133A9">
      <w:pPr>
        <w:pStyle w:val="2"/>
        <w:spacing w:before="0" w:line="276" w:lineRule="auto"/>
        <w:jc w:val="center"/>
        <w:rPr>
          <w:rFonts w:ascii="Arial" w:eastAsia="Times New Roman" w:hAnsi="Arial" w:cs="Arial"/>
          <w:b w:val="0"/>
          <w:bCs w:val="0"/>
          <w:sz w:val="24"/>
          <w:szCs w:val="24"/>
          <w:lang w:val="ru-RU"/>
        </w:rPr>
      </w:pPr>
      <w:r>
        <w:rPr>
          <w:rFonts w:ascii="Arial" w:hAnsi="Arial" w:cs="Arial"/>
          <w:bCs w:val="0"/>
          <w:sz w:val="20"/>
          <w:szCs w:val="21"/>
          <w:lang w:val="ru-RU"/>
        </w:rPr>
        <w:tab/>
      </w:r>
    </w:p>
    <w:p w14:paraId="59243C44" w14:textId="77777777" w:rsidR="000828A5" w:rsidRPr="000828A5" w:rsidRDefault="000828A5" w:rsidP="000828A5">
      <w:pPr>
        <w:spacing w:line="276" w:lineRule="auto"/>
        <w:rPr>
          <w:rFonts w:ascii="Arial" w:hAnsi="Arial" w:cs="Arial"/>
          <w:bCs/>
          <w:sz w:val="20"/>
          <w:szCs w:val="21"/>
          <w:lang w:val="ru-RU"/>
        </w:rPr>
      </w:pPr>
      <w:r w:rsidRPr="000828A5">
        <w:rPr>
          <w:rFonts w:ascii="Arial" w:hAnsi="Arial" w:cs="Arial"/>
          <w:bCs/>
          <w:sz w:val="20"/>
          <w:szCs w:val="21"/>
          <w:lang w:val="ru-RU"/>
        </w:rPr>
        <w:br w:type="page"/>
      </w:r>
    </w:p>
    <w:p w14:paraId="5E28D591" w14:textId="77777777" w:rsidR="000828A5" w:rsidRPr="000828A5" w:rsidRDefault="000828A5" w:rsidP="000828A5">
      <w:pPr>
        <w:spacing w:line="276" w:lineRule="auto"/>
        <w:ind w:right="-284"/>
        <w:jc w:val="both"/>
        <w:rPr>
          <w:rFonts w:ascii="Arial" w:hAnsi="Arial" w:cs="Arial"/>
          <w:bCs/>
          <w:sz w:val="20"/>
          <w:szCs w:val="21"/>
          <w:lang w:val="ru-RU"/>
        </w:rPr>
        <w:sectPr w:rsidR="000828A5" w:rsidRPr="000828A5" w:rsidSect="0029221A">
          <w:footerReference w:type="default" r:id="rId45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14:paraId="5F9605D9" w14:textId="77777777" w:rsidR="004940E7" w:rsidRDefault="004940E7" w:rsidP="004940E7">
      <w:pPr>
        <w:pStyle w:val="pj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 xml:space="preserve">Таблица 14.1 – </w:t>
      </w:r>
      <w:r w:rsidR="000B3861">
        <w:rPr>
          <w:rFonts w:ascii="Arial" w:hAnsi="Arial" w:cs="Arial"/>
          <w:color w:val="222222"/>
        </w:rPr>
        <w:t>Существующие и перспективные значения индикаторов развития системы теплоснабжения в зоне действия котельной п.</w:t>
      </w:r>
      <w:r w:rsidR="00516715">
        <w:rPr>
          <w:rFonts w:ascii="Arial" w:hAnsi="Arial" w:cs="Arial"/>
          <w:color w:val="222222"/>
        </w:rPr>
        <w:t xml:space="preserve"> Зональная Станция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54"/>
        <w:gridCol w:w="5252"/>
        <w:gridCol w:w="930"/>
        <w:gridCol w:w="930"/>
        <w:gridCol w:w="930"/>
        <w:gridCol w:w="930"/>
        <w:gridCol w:w="859"/>
        <w:gridCol w:w="1001"/>
        <w:gridCol w:w="930"/>
        <w:gridCol w:w="930"/>
        <w:gridCol w:w="930"/>
      </w:tblGrid>
      <w:tr w:rsidR="00516715" w:rsidRPr="00C10427" w14:paraId="11A09A41" w14:textId="77777777" w:rsidTr="00A76ACC">
        <w:trPr>
          <w:trHeight w:val="420"/>
        </w:trPr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196B3E6F" w14:textId="77777777" w:rsidR="00516715" w:rsidRPr="00C10427" w:rsidRDefault="00516715" w:rsidP="00476BBA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222222"/>
                <w:sz w:val="22"/>
              </w:rPr>
            </w:pPr>
            <w:r w:rsidRPr="00C10427">
              <w:rPr>
                <w:rFonts w:ascii="Arial" w:hAnsi="Arial" w:cs="Arial"/>
                <w:b/>
                <w:color w:val="222222"/>
                <w:sz w:val="22"/>
              </w:rPr>
              <w:t>№</w:t>
            </w:r>
          </w:p>
        </w:tc>
        <w:tc>
          <w:tcPr>
            <w:tcW w:w="5252" w:type="dxa"/>
            <w:shd w:val="clear" w:color="auto" w:fill="D9D9D9" w:themeFill="background1" w:themeFillShade="D9"/>
            <w:vAlign w:val="center"/>
          </w:tcPr>
          <w:p w14:paraId="4246F1AE" w14:textId="77777777" w:rsidR="00516715" w:rsidRPr="00C10427" w:rsidRDefault="00516715" w:rsidP="00476BBA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222222"/>
                <w:sz w:val="22"/>
              </w:rPr>
            </w:pPr>
            <w:r w:rsidRPr="00C10427">
              <w:rPr>
                <w:rFonts w:ascii="Arial" w:hAnsi="Arial" w:cs="Arial"/>
                <w:b/>
                <w:color w:val="222222"/>
                <w:sz w:val="22"/>
              </w:rPr>
              <w:t>Индикатор</w:t>
            </w:r>
          </w:p>
        </w:tc>
        <w:tc>
          <w:tcPr>
            <w:tcW w:w="930" w:type="dxa"/>
            <w:shd w:val="clear" w:color="auto" w:fill="D9D9D9" w:themeFill="background1" w:themeFillShade="D9"/>
            <w:vAlign w:val="center"/>
          </w:tcPr>
          <w:p w14:paraId="36B27362" w14:textId="77777777" w:rsidR="00516715" w:rsidRPr="00DB3C3C" w:rsidRDefault="00516715" w:rsidP="00476BBA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2020</w:t>
            </w:r>
          </w:p>
        </w:tc>
        <w:tc>
          <w:tcPr>
            <w:tcW w:w="930" w:type="dxa"/>
            <w:shd w:val="clear" w:color="auto" w:fill="D9D9D9" w:themeFill="background1" w:themeFillShade="D9"/>
            <w:vAlign w:val="center"/>
          </w:tcPr>
          <w:p w14:paraId="770141E7" w14:textId="77777777" w:rsidR="00516715" w:rsidRPr="00DB3C3C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2021</w:t>
            </w:r>
          </w:p>
        </w:tc>
        <w:tc>
          <w:tcPr>
            <w:tcW w:w="930" w:type="dxa"/>
            <w:shd w:val="clear" w:color="auto" w:fill="D9D9D9" w:themeFill="background1" w:themeFillShade="D9"/>
            <w:vAlign w:val="center"/>
          </w:tcPr>
          <w:p w14:paraId="064A29D1" w14:textId="77777777" w:rsidR="00516715" w:rsidRPr="00DB3C3C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2022</w:t>
            </w:r>
          </w:p>
        </w:tc>
        <w:tc>
          <w:tcPr>
            <w:tcW w:w="930" w:type="dxa"/>
            <w:shd w:val="clear" w:color="auto" w:fill="D9D9D9" w:themeFill="background1" w:themeFillShade="D9"/>
            <w:vAlign w:val="center"/>
          </w:tcPr>
          <w:p w14:paraId="6632E3CE" w14:textId="77777777" w:rsidR="00516715" w:rsidRPr="00DB3C3C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2023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495A4E78" w14:textId="77777777" w:rsidR="00516715" w:rsidRPr="00DB3C3C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2024</w:t>
            </w: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28813C5E" w14:textId="77777777" w:rsidR="00516715" w:rsidRPr="00DB3C3C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2025</w:t>
            </w:r>
          </w:p>
        </w:tc>
        <w:tc>
          <w:tcPr>
            <w:tcW w:w="930" w:type="dxa"/>
            <w:shd w:val="clear" w:color="auto" w:fill="D9D9D9" w:themeFill="background1" w:themeFillShade="D9"/>
            <w:vAlign w:val="center"/>
          </w:tcPr>
          <w:p w14:paraId="00F5B5C6" w14:textId="77777777" w:rsidR="00516715" w:rsidRPr="00DB3C3C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2026</w:t>
            </w:r>
          </w:p>
        </w:tc>
        <w:tc>
          <w:tcPr>
            <w:tcW w:w="930" w:type="dxa"/>
            <w:shd w:val="clear" w:color="auto" w:fill="D9D9D9" w:themeFill="background1" w:themeFillShade="D9"/>
            <w:vAlign w:val="center"/>
          </w:tcPr>
          <w:p w14:paraId="6D4B1550" w14:textId="77777777" w:rsidR="00516715" w:rsidRPr="00AA2DF7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2027</w:t>
            </w:r>
          </w:p>
        </w:tc>
        <w:tc>
          <w:tcPr>
            <w:tcW w:w="930" w:type="dxa"/>
            <w:shd w:val="clear" w:color="auto" w:fill="D9D9D9" w:themeFill="background1" w:themeFillShade="D9"/>
            <w:vAlign w:val="center"/>
          </w:tcPr>
          <w:p w14:paraId="747D9A97" w14:textId="77777777" w:rsidR="00516715" w:rsidRPr="00DB3C3C" w:rsidRDefault="00516715" w:rsidP="00476BB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B3C3C">
              <w:rPr>
                <w:rFonts w:ascii="Arial" w:hAnsi="Arial" w:cs="Arial"/>
                <w:b/>
                <w:bCs/>
                <w:color w:val="000000"/>
              </w:rPr>
              <w:t>2036</w:t>
            </w:r>
          </w:p>
        </w:tc>
      </w:tr>
      <w:tr w:rsidR="009C001C" w:rsidRPr="00040378" w14:paraId="65DD03A1" w14:textId="77777777" w:rsidTr="00A76ACC">
        <w:tc>
          <w:tcPr>
            <w:tcW w:w="654" w:type="dxa"/>
          </w:tcPr>
          <w:p w14:paraId="594A6BC8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1</w:t>
            </w:r>
          </w:p>
        </w:tc>
        <w:tc>
          <w:tcPr>
            <w:tcW w:w="5252" w:type="dxa"/>
          </w:tcPr>
          <w:p w14:paraId="1715AC07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К</w:t>
            </w:r>
            <w:r w:rsidRPr="00C10427">
              <w:rPr>
                <w:rFonts w:ascii="Arial" w:hAnsi="Arial" w:cs="Arial"/>
                <w:color w:val="222222"/>
                <w:sz w:val="20"/>
                <w:szCs w:val="20"/>
              </w:rPr>
              <w:t>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930" w:type="dxa"/>
            <w:vAlign w:val="center"/>
          </w:tcPr>
          <w:p w14:paraId="35755040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70947A91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0B2F0C48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26F6E68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9" w:type="dxa"/>
            <w:vAlign w:val="center"/>
          </w:tcPr>
          <w:p w14:paraId="68F65747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001" w:type="dxa"/>
            <w:vAlign w:val="center"/>
          </w:tcPr>
          <w:p w14:paraId="4D7F2C43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22D1EEA4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6ABCDD6C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6A875BE3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9C001C" w:rsidRPr="00040378" w14:paraId="320B2547" w14:textId="77777777" w:rsidTr="00A76ACC">
        <w:tc>
          <w:tcPr>
            <w:tcW w:w="654" w:type="dxa"/>
          </w:tcPr>
          <w:p w14:paraId="6AE13477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2</w:t>
            </w:r>
          </w:p>
        </w:tc>
        <w:tc>
          <w:tcPr>
            <w:tcW w:w="5252" w:type="dxa"/>
          </w:tcPr>
          <w:p w14:paraId="5CA6B888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</w:rPr>
              <w:t>К</w:t>
            </w:r>
            <w:r w:rsidRPr="00C10427">
              <w:rPr>
                <w:rFonts w:ascii="Arial" w:hAnsi="Arial" w:cs="Arial"/>
                <w:color w:val="222222"/>
                <w:sz w:val="20"/>
                <w:szCs w:val="20"/>
              </w:rPr>
              <w:t>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930" w:type="dxa"/>
            <w:vAlign w:val="center"/>
          </w:tcPr>
          <w:p w14:paraId="03022AA0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052A013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377D3A3B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5A2FAA1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859" w:type="dxa"/>
            <w:vAlign w:val="center"/>
          </w:tcPr>
          <w:p w14:paraId="719CF58A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001" w:type="dxa"/>
            <w:vAlign w:val="center"/>
          </w:tcPr>
          <w:p w14:paraId="2D84B063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566F862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0F7B5FBE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930" w:type="dxa"/>
            <w:vAlign w:val="center"/>
          </w:tcPr>
          <w:p w14:paraId="0B14A503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C75415" w:rsidRPr="00040378" w14:paraId="353AD2B1" w14:textId="77777777" w:rsidTr="00A76ACC">
        <w:tc>
          <w:tcPr>
            <w:tcW w:w="654" w:type="dxa"/>
          </w:tcPr>
          <w:p w14:paraId="70A1EFAE" w14:textId="77777777" w:rsidR="00C75415" w:rsidRPr="00C10427" w:rsidRDefault="00C75415" w:rsidP="00C75415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3</w:t>
            </w:r>
          </w:p>
        </w:tc>
        <w:tc>
          <w:tcPr>
            <w:tcW w:w="5252" w:type="dxa"/>
          </w:tcPr>
          <w:p w14:paraId="0F74CCB7" w14:textId="77777777" w:rsidR="00C75415" w:rsidRPr="00C10427" w:rsidRDefault="00C75415" w:rsidP="00C75415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У</w:t>
            </w:r>
            <w:r w:rsidRPr="00C10427">
              <w:rPr>
                <w:rFonts w:ascii="Arial" w:hAnsi="Arial" w:cs="Arial"/>
                <w:color w:val="222222"/>
                <w:sz w:val="20"/>
              </w:rPr>
              <w:t>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930" w:type="dxa"/>
            <w:vAlign w:val="center"/>
          </w:tcPr>
          <w:p w14:paraId="0EDE4E8B" w14:textId="77777777" w:rsidR="00C75415" w:rsidRPr="00516715" w:rsidRDefault="00C75415" w:rsidP="00C75415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150,66</w:t>
            </w:r>
          </w:p>
        </w:tc>
        <w:tc>
          <w:tcPr>
            <w:tcW w:w="930" w:type="dxa"/>
            <w:vAlign w:val="center"/>
          </w:tcPr>
          <w:p w14:paraId="0177D79B" w14:textId="77777777" w:rsidR="00C75415" w:rsidRPr="00516715" w:rsidRDefault="00C75415" w:rsidP="00C7541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157,18</w:t>
            </w:r>
          </w:p>
        </w:tc>
        <w:tc>
          <w:tcPr>
            <w:tcW w:w="930" w:type="dxa"/>
            <w:vAlign w:val="center"/>
          </w:tcPr>
          <w:p w14:paraId="6D97161E" w14:textId="77777777" w:rsidR="00C75415" w:rsidRPr="00516715" w:rsidRDefault="00C75415" w:rsidP="00C7541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157,18</w:t>
            </w:r>
          </w:p>
        </w:tc>
        <w:tc>
          <w:tcPr>
            <w:tcW w:w="930" w:type="dxa"/>
            <w:vAlign w:val="center"/>
          </w:tcPr>
          <w:p w14:paraId="583881AC" w14:textId="055ECD70" w:rsidR="00C75415" w:rsidRPr="00C75415" w:rsidRDefault="00C75415" w:rsidP="00C75415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</w:p>
        </w:tc>
        <w:tc>
          <w:tcPr>
            <w:tcW w:w="859" w:type="dxa"/>
            <w:vAlign w:val="center"/>
          </w:tcPr>
          <w:p w14:paraId="0AD383C5" w14:textId="29430B10" w:rsidR="00C75415" w:rsidRPr="00516715" w:rsidRDefault="00C75415" w:rsidP="00C7541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01" w:type="dxa"/>
            <w:vAlign w:val="center"/>
          </w:tcPr>
          <w:p w14:paraId="6F72DFB3" w14:textId="2D2C8304" w:rsidR="00C75415" w:rsidRPr="00516715" w:rsidRDefault="00C75415" w:rsidP="00C7541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30" w:type="dxa"/>
            <w:vAlign w:val="center"/>
          </w:tcPr>
          <w:p w14:paraId="24FCCCA4" w14:textId="4958D30B" w:rsidR="00C75415" w:rsidRPr="00516715" w:rsidRDefault="00C75415" w:rsidP="00C7541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30" w:type="dxa"/>
            <w:vAlign w:val="center"/>
          </w:tcPr>
          <w:p w14:paraId="114377BD" w14:textId="556F5EB8" w:rsidR="00C75415" w:rsidRPr="00516715" w:rsidRDefault="00C75415" w:rsidP="00C75415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30" w:type="dxa"/>
            <w:vAlign w:val="center"/>
          </w:tcPr>
          <w:p w14:paraId="64553E10" w14:textId="5895FD2B" w:rsidR="00C75415" w:rsidRPr="00516715" w:rsidRDefault="00C75415" w:rsidP="00C7541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C001C" w:rsidRPr="00040378" w14:paraId="4F9606FA" w14:textId="77777777" w:rsidTr="00A76ACC">
        <w:tc>
          <w:tcPr>
            <w:tcW w:w="654" w:type="dxa"/>
          </w:tcPr>
          <w:p w14:paraId="2CB192D7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4</w:t>
            </w:r>
          </w:p>
        </w:tc>
        <w:tc>
          <w:tcPr>
            <w:tcW w:w="5252" w:type="dxa"/>
          </w:tcPr>
          <w:p w14:paraId="335B00F9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О</w:t>
            </w:r>
            <w:r w:rsidRPr="00C10427">
              <w:rPr>
                <w:rFonts w:ascii="Arial" w:hAnsi="Arial" w:cs="Arial"/>
                <w:color w:val="222222"/>
                <w:sz w:val="20"/>
              </w:rPr>
              <w:t>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930" w:type="dxa"/>
            <w:vAlign w:val="center"/>
          </w:tcPr>
          <w:p w14:paraId="45411325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2,36</w:t>
            </w:r>
          </w:p>
        </w:tc>
        <w:tc>
          <w:tcPr>
            <w:tcW w:w="930" w:type="dxa"/>
            <w:vAlign w:val="center"/>
          </w:tcPr>
          <w:p w14:paraId="6C883F3E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  <w:tc>
          <w:tcPr>
            <w:tcW w:w="930" w:type="dxa"/>
            <w:vAlign w:val="center"/>
          </w:tcPr>
          <w:p w14:paraId="41EF0E55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  <w:tc>
          <w:tcPr>
            <w:tcW w:w="930" w:type="dxa"/>
            <w:vAlign w:val="center"/>
          </w:tcPr>
          <w:p w14:paraId="0B05A06F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  <w:tc>
          <w:tcPr>
            <w:tcW w:w="859" w:type="dxa"/>
            <w:vAlign w:val="center"/>
          </w:tcPr>
          <w:p w14:paraId="71E875B9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  <w:tc>
          <w:tcPr>
            <w:tcW w:w="1001" w:type="dxa"/>
            <w:vAlign w:val="center"/>
          </w:tcPr>
          <w:p w14:paraId="7DF92B45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  <w:tc>
          <w:tcPr>
            <w:tcW w:w="930" w:type="dxa"/>
            <w:vAlign w:val="center"/>
          </w:tcPr>
          <w:p w14:paraId="5AFDFA04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  <w:tc>
          <w:tcPr>
            <w:tcW w:w="930" w:type="dxa"/>
            <w:vAlign w:val="center"/>
          </w:tcPr>
          <w:p w14:paraId="5C6D4058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  <w:tc>
          <w:tcPr>
            <w:tcW w:w="930" w:type="dxa"/>
            <w:vAlign w:val="center"/>
          </w:tcPr>
          <w:p w14:paraId="664A6874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1,30</w:t>
            </w:r>
          </w:p>
        </w:tc>
      </w:tr>
      <w:tr w:rsidR="009C001C" w:rsidRPr="00040378" w14:paraId="60FDB33F" w14:textId="77777777" w:rsidTr="00A76ACC">
        <w:tc>
          <w:tcPr>
            <w:tcW w:w="654" w:type="dxa"/>
          </w:tcPr>
          <w:p w14:paraId="499680AF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5</w:t>
            </w:r>
          </w:p>
        </w:tc>
        <w:tc>
          <w:tcPr>
            <w:tcW w:w="5252" w:type="dxa"/>
          </w:tcPr>
          <w:p w14:paraId="2DD38793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К</w:t>
            </w:r>
            <w:r w:rsidRPr="00C10427">
              <w:rPr>
                <w:rFonts w:ascii="Arial" w:hAnsi="Arial" w:cs="Arial"/>
                <w:color w:val="222222"/>
                <w:sz w:val="20"/>
              </w:rPr>
              <w:t>оэффициент использования установленной тепловой мощности</w:t>
            </w:r>
          </w:p>
        </w:tc>
        <w:tc>
          <w:tcPr>
            <w:tcW w:w="930" w:type="dxa"/>
            <w:vAlign w:val="center"/>
          </w:tcPr>
          <w:p w14:paraId="2704EF9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8,88</w:t>
            </w:r>
          </w:p>
        </w:tc>
        <w:tc>
          <w:tcPr>
            <w:tcW w:w="930" w:type="dxa"/>
            <w:vAlign w:val="center"/>
          </w:tcPr>
          <w:p w14:paraId="03693261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8,03</w:t>
            </w:r>
          </w:p>
        </w:tc>
        <w:tc>
          <w:tcPr>
            <w:tcW w:w="930" w:type="dxa"/>
            <w:vAlign w:val="center"/>
          </w:tcPr>
          <w:p w14:paraId="75BE6CA1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8,03</w:t>
            </w:r>
          </w:p>
        </w:tc>
        <w:tc>
          <w:tcPr>
            <w:tcW w:w="930" w:type="dxa"/>
            <w:vAlign w:val="center"/>
          </w:tcPr>
          <w:p w14:paraId="255A61F0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8,03</w:t>
            </w:r>
          </w:p>
        </w:tc>
        <w:tc>
          <w:tcPr>
            <w:tcW w:w="859" w:type="dxa"/>
            <w:vAlign w:val="center"/>
          </w:tcPr>
          <w:p w14:paraId="176BFAFF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8,03</w:t>
            </w:r>
          </w:p>
        </w:tc>
        <w:tc>
          <w:tcPr>
            <w:tcW w:w="1001" w:type="dxa"/>
            <w:vAlign w:val="center"/>
          </w:tcPr>
          <w:p w14:paraId="2488D511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8,03</w:t>
            </w:r>
          </w:p>
        </w:tc>
        <w:tc>
          <w:tcPr>
            <w:tcW w:w="930" w:type="dxa"/>
            <w:vAlign w:val="center"/>
          </w:tcPr>
          <w:p w14:paraId="3062AB25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8,03</w:t>
            </w:r>
          </w:p>
        </w:tc>
        <w:tc>
          <w:tcPr>
            <w:tcW w:w="930" w:type="dxa"/>
            <w:vAlign w:val="center"/>
          </w:tcPr>
          <w:p w14:paraId="544C663C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14,01</w:t>
            </w:r>
          </w:p>
        </w:tc>
        <w:tc>
          <w:tcPr>
            <w:tcW w:w="930" w:type="dxa"/>
            <w:vAlign w:val="center"/>
          </w:tcPr>
          <w:p w14:paraId="11FAE3B1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14,01</w:t>
            </w:r>
          </w:p>
        </w:tc>
      </w:tr>
      <w:tr w:rsidR="009C001C" w:rsidRPr="00040378" w14:paraId="41147918" w14:textId="77777777" w:rsidTr="00A76ACC">
        <w:tc>
          <w:tcPr>
            <w:tcW w:w="654" w:type="dxa"/>
          </w:tcPr>
          <w:p w14:paraId="7FD26FB2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6</w:t>
            </w:r>
          </w:p>
        </w:tc>
        <w:tc>
          <w:tcPr>
            <w:tcW w:w="5252" w:type="dxa"/>
          </w:tcPr>
          <w:p w14:paraId="4713EA83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У</w:t>
            </w:r>
            <w:r w:rsidRPr="00C10427">
              <w:rPr>
                <w:rFonts w:ascii="Arial" w:hAnsi="Arial" w:cs="Arial"/>
                <w:color w:val="222222"/>
                <w:sz w:val="20"/>
              </w:rPr>
              <w:t>дельная материальная характеристика тепловых сетей</w:t>
            </w:r>
          </w:p>
        </w:tc>
        <w:tc>
          <w:tcPr>
            <w:tcW w:w="930" w:type="dxa"/>
            <w:vAlign w:val="center"/>
          </w:tcPr>
          <w:p w14:paraId="62187E54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930" w:type="dxa"/>
            <w:vAlign w:val="center"/>
          </w:tcPr>
          <w:p w14:paraId="60B33514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930" w:type="dxa"/>
            <w:vAlign w:val="center"/>
          </w:tcPr>
          <w:p w14:paraId="560834EE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930" w:type="dxa"/>
            <w:vAlign w:val="center"/>
          </w:tcPr>
          <w:p w14:paraId="13E3612F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859" w:type="dxa"/>
            <w:vAlign w:val="center"/>
          </w:tcPr>
          <w:p w14:paraId="15140FEF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1001" w:type="dxa"/>
            <w:vAlign w:val="center"/>
          </w:tcPr>
          <w:p w14:paraId="3DB3FEB8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930" w:type="dxa"/>
            <w:vAlign w:val="center"/>
          </w:tcPr>
          <w:p w14:paraId="3D3FA9D7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930" w:type="dxa"/>
            <w:vAlign w:val="center"/>
          </w:tcPr>
          <w:p w14:paraId="4E638482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  <w:tc>
          <w:tcPr>
            <w:tcW w:w="930" w:type="dxa"/>
            <w:vAlign w:val="center"/>
          </w:tcPr>
          <w:p w14:paraId="5ADF3C2D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235,3</w:t>
            </w:r>
          </w:p>
        </w:tc>
      </w:tr>
      <w:tr w:rsidR="009C001C" w:rsidRPr="000828A5" w14:paraId="2D364902" w14:textId="77777777" w:rsidTr="00A76ACC">
        <w:tc>
          <w:tcPr>
            <w:tcW w:w="654" w:type="dxa"/>
          </w:tcPr>
          <w:p w14:paraId="49765307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7</w:t>
            </w:r>
          </w:p>
        </w:tc>
        <w:tc>
          <w:tcPr>
            <w:tcW w:w="5252" w:type="dxa"/>
          </w:tcPr>
          <w:p w14:paraId="5B5C0E0E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Д</w:t>
            </w:r>
            <w:r w:rsidRPr="00C10427">
              <w:rPr>
                <w:rFonts w:ascii="Arial" w:hAnsi="Arial" w:cs="Arial"/>
                <w:color w:val="222222"/>
                <w:sz w:val="20"/>
              </w:rPr>
              <w:t>оля тепловой энергии, выработанной в комбинированном режиме</w:t>
            </w:r>
          </w:p>
        </w:tc>
        <w:tc>
          <w:tcPr>
            <w:tcW w:w="930" w:type="dxa"/>
            <w:vAlign w:val="center"/>
          </w:tcPr>
          <w:p w14:paraId="7594191B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4D9421D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46E2E07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08CAFBC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859" w:type="dxa"/>
            <w:vAlign w:val="center"/>
          </w:tcPr>
          <w:p w14:paraId="6E297EAB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1001" w:type="dxa"/>
            <w:vAlign w:val="center"/>
          </w:tcPr>
          <w:p w14:paraId="48ED589C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546D477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7F5C790C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199CBE1E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</w:tr>
      <w:tr w:rsidR="009C001C" w:rsidRPr="00C10427" w14:paraId="092AC945" w14:textId="77777777" w:rsidTr="00A76ACC">
        <w:tc>
          <w:tcPr>
            <w:tcW w:w="654" w:type="dxa"/>
          </w:tcPr>
          <w:p w14:paraId="169BAFD7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8</w:t>
            </w:r>
          </w:p>
        </w:tc>
        <w:tc>
          <w:tcPr>
            <w:tcW w:w="5252" w:type="dxa"/>
          </w:tcPr>
          <w:p w14:paraId="6DB583F9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У</w:t>
            </w:r>
            <w:r w:rsidRPr="00C10427">
              <w:rPr>
                <w:rFonts w:ascii="Arial" w:hAnsi="Arial" w:cs="Arial"/>
                <w:color w:val="222222"/>
                <w:sz w:val="20"/>
              </w:rPr>
              <w:t>дельный расход условного топлива на отпуск электрической энергии</w:t>
            </w:r>
          </w:p>
        </w:tc>
        <w:tc>
          <w:tcPr>
            <w:tcW w:w="930" w:type="dxa"/>
            <w:vAlign w:val="center"/>
          </w:tcPr>
          <w:p w14:paraId="6794E27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55C1B924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03E86ADB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0657FFB2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859" w:type="dxa"/>
            <w:vAlign w:val="center"/>
          </w:tcPr>
          <w:p w14:paraId="78F9029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1001" w:type="dxa"/>
            <w:vAlign w:val="center"/>
          </w:tcPr>
          <w:p w14:paraId="03E62EA9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3098B2FB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6D1719C1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2A43E16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</w:tr>
      <w:tr w:rsidR="009C001C" w:rsidRPr="00C10427" w14:paraId="78E30395" w14:textId="77777777" w:rsidTr="00A76ACC">
        <w:tc>
          <w:tcPr>
            <w:tcW w:w="654" w:type="dxa"/>
          </w:tcPr>
          <w:p w14:paraId="49780CEB" w14:textId="77777777" w:rsidR="009C001C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9</w:t>
            </w:r>
          </w:p>
        </w:tc>
        <w:tc>
          <w:tcPr>
            <w:tcW w:w="5252" w:type="dxa"/>
          </w:tcPr>
          <w:p w14:paraId="1D947DB2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К</w:t>
            </w:r>
            <w:r w:rsidRPr="00C10427">
              <w:rPr>
                <w:rFonts w:ascii="Arial" w:hAnsi="Arial" w:cs="Arial"/>
                <w:color w:val="222222"/>
                <w:sz w:val="20"/>
              </w:rPr>
              <w:t>оэффициент использования теплоты топлива</w:t>
            </w:r>
          </w:p>
        </w:tc>
        <w:tc>
          <w:tcPr>
            <w:tcW w:w="930" w:type="dxa"/>
            <w:vAlign w:val="center"/>
          </w:tcPr>
          <w:p w14:paraId="64A6E5D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71CC2A37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407C7A44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026B46F8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859" w:type="dxa"/>
            <w:vAlign w:val="center"/>
          </w:tcPr>
          <w:p w14:paraId="688E3769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1001" w:type="dxa"/>
            <w:vAlign w:val="center"/>
          </w:tcPr>
          <w:p w14:paraId="32F0B481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57497EEC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3996F735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  <w:tc>
          <w:tcPr>
            <w:tcW w:w="930" w:type="dxa"/>
            <w:vAlign w:val="center"/>
          </w:tcPr>
          <w:p w14:paraId="6F966D10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––</w:t>
            </w:r>
          </w:p>
        </w:tc>
      </w:tr>
      <w:tr w:rsidR="009C001C" w:rsidRPr="00040378" w14:paraId="640360F8" w14:textId="77777777" w:rsidTr="00A76ACC">
        <w:tc>
          <w:tcPr>
            <w:tcW w:w="654" w:type="dxa"/>
          </w:tcPr>
          <w:p w14:paraId="380D663D" w14:textId="77777777" w:rsidR="009C001C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10</w:t>
            </w:r>
          </w:p>
        </w:tc>
        <w:tc>
          <w:tcPr>
            <w:tcW w:w="5252" w:type="dxa"/>
          </w:tcPr>
          <w:p w14:paraId="7517F66B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Д</w:t>
            </w:r>
            <w:r w:rsidRPr="00C10427">
              <w:rPr>
                <w:rFonts w:ascii="Arial" w:hAnsi="Arial" w:cs="Arial"/>
                <w:color w:val="222222"/>
                <w:sz w:val="20"/>
              </w:rPr>
              <w:t>оля отпуска тепловой энергии, осуществляемого потребителям по приборам учета</w:t>
            </w:r>
          </w:p>
        </w:tc>
        <w:tc>
          <w:tcPr>
            <w:tcW w:w="930" w:type="dxa"/>
            <w:vAlign w:val="center"/>
          </w:tcPr>
          <w:p w14:paraId="335552EB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930" w:type="dxa"/>
            <w:vAlign w:val="center"/>
          </w:tcPr>
          <w:p w14:paraId="6B5AD883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930" w:type="dxa"/>
            <w:vAlign w:val="center"/>
          </w:tcPr>
          <w:p w14:paraId="1730FCF3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930" w:type="dxa"/>
            <w:vAlign w:val="center"/>
          </w:tcPr>
          <w:p w14:paraId="4D64A45C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859" w:type="dxa"/>
            <w:vAlign w:val="center"/>
          </w:tcPr>
          <w:p w14:paraId="29022C19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1001" w:type="dxa"/>
            <w:vAlign w:val="center"/>
          </w:tcPr>
          <w:p w14:paraId="53628A48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930" w:type="dxa"/>
            <w:vAlign w:val="center"/>
          </w:tcPr>
          <w:p w14:paraId="065FC5C6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930" w:type="dxa"/>
            <w:vAlign w:val="center"/>
          </w:tcPr>
          <w:p w14:paraId="2332F9B3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  <w:tc>
          <w:tcPr>
            <w:tcW w:w="930" w:type="dxa"/>
            <w:vAlign w:val="center"/>
          </w:tcPr>
          <w:p w14:paraId="75A2076A" w14:textId="77777777" w:rsidR="009C001C" w:rsidRPr="00516715" w:rsidRDefault="009C001C" w:rsidP="009C001C">
            <w:pPr>
              <w:jc w:val="center"/>
              <w:rPr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83</w:t>
            </w: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,7</w:t>
            </w:r>
          </w:p>
        </w:tc>
      </w:tr>
      <w:tr w:rsidR="009C001C" w:rsidRPr="00040378" w14:paraId="0D7F17D2" w14:textId="77777777" w:rsidTr="00A76ACC">
        <w:tc>
          <w:tcPr>
            <w:tcW w:w="654" w:type="dxa"/>
          </w:tcPr>
          <w:p w14:paraId="70AC06D9" w14:textId="77777777" w:rsidR="009C001C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11</w:t>
            </w:r>
          </w:p>
        </w:tc>
        <w:tc>
          <w:tcPr>
            <w:tcW w:w="5252" w:type="dxa"/>
          </w:tcPr>
          <w:p w14:paraId="128F9D3C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С</w:t>
            </w:r>
            <w:r w:rsidRPr="00C10427">
              <w:rPr>
                <w:rFonts w:ascii="Arial" w:hAnsi="Arial" w:cs="Arial"/>
                <w:color w:val="222222"/>
                <w:sz w:val="20"/>
              </w:rPr>
              <w:t>редневзвешенный (по материальной характеристике) срок эксплуатации тепловых сетей (для каждой системы теплоснабжения)</w:t>
            </w:r>
          </w:p>
        </w:tc>
        <w:tc>
          <w:tcPr>
            <w:tcW w:w="930" w:type="dxa"/>
            <w:vAlign w:val="center"/>
          </w:tcPr>
          <w:p w14:paraId="2A8FB794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28</w:t>
            </w:r>
          </w:p>
        </w:tc>
        <w:tc>
          <w:tcPr>
            <w:tcW w:w="930" w:type="dxa"/>
            <w:vAlign w:val="center"/>
          </w:tcPr>
          <w:p w14:paraId="668265C1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26</w:t>
            </w:r>
          </w:p>
        </w:tc>
        <w:tc>
          <w:tcPr>
            <w:tcW w:w="930" w:type="dxa"/>
            <w:vAlign w:val="center"/>
          </w:tcPr>
          <w:p w14:paraId="338697C6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24</w:t>
            </w:r>
          </w:p>
        </w:tc>
        <w:tc>
          <w:tcPr>
            <w:tcW w:w="930" w:type="dxa"/>
            <w:vAlign w:val="center"/>
          </w:tcPr>
          <w:p w14:paraId="4D7947AB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21</w:t>
            </w:r>
          </w:p>
        </w:tc>
        <w:tc>
          <w:tcPr>
            <w:tcW w:w="859" w:type="dxa"/>
            <w:vAlign w:val="center"/>
          </w:tcPr>
          <w:p w14:paraId="40BF4290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18</w:t>
            </w:r>
          </w:p>
        </w:tc>
        <w:tc>
          <w:tcPr>
            <w:tcW w:w="1001" w:type="dxa"/>
            <w:vAlign w:val="center"/>
          </w:tcPr>
          <w:p w14:paraId="0469672E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17</w:t>
            </w:r>
          </w:p>
        </w:tc>
        <w:tc>
          <w:tcPr>
            <w:tcW w:w="930" w:type="dxa"/>
            <w:vAlign w:val="center"/>
          </w:tcPr>
          <w:p w14:paraId="5AA81385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16</w:t>
            </w:r>
          </w:p>
        </w:tc>
        <w:tc>
          <w:tcPr>
            <w:tcW w:w="930" w:type="dxa"/>
            <w:vAlign w:val="center"/>
          </w:tcPr>
          <w:p w14:paraId="7D01BDEA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16</w:t>
            </w:r>
          </w:p>
        </w:tc>
        <w:tc>
          <w:tcPr>
            <w:tcW w:w="930" w:type="dxa"/>
            <w:vAlign w:val="center"/>
          </w:tcPr>
          <w:p w14:paraId="46DFA9BA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14</w:t>
            </w:r>
          </w:p>
        </w:tc>
      </w:tr>
      <w:tr w:rsidR="009C001C" w:rsidRPr="00040378" w14:paraId="43E544A3" w14:textId="77777777" w:rsidTr="00A76ACC">
        <w:tc>
          <w:tcPr>
            <w:tcW w:w="654" w:type="dxa"/>
          </w:tcPr>
          <w:p w14:paraId="5FC17F32" w14:textId="77777777" w:rsidR="009C001C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12</w:t>
            </w:r>
          </w:p>
        </w:tc>
        <w:tc>
          <w:tcPr>
            <w:tcW w:w="5252" w:type="dxa"/>
          </w:tcPr>
          <w:p w14:paraId="1D398BF0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О</w:t>
            </w:r>
            <w:r w:rsidRPr="00C10427">
              <w:rPr>
                <w:rFonts w:ascii="Arial" w:hAnsi="Arial" w:cs="Arial"/>
                <w:color w:val="222222"/>
                <w:sz w:val="20"/>
              </w:rPr>
              <w:t>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930" w:type="dxa"/>
            <w:vAlign w:val="center"/>
          </w:tcPr>
          <w:p w14:paraId="43BA49CF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6F660A">
              <w:rPr>
                <w:rFonts w:ascii="Arial" w:hAnsi="Arial" w:cs="Arial"/>
                <w:color w:val="000000"/>
                <w:sz w:val="20"/>
                <w:lang w:val="ru-RU"/>
              </w:rPr>
              <w:t>0,00</w:t>
            </w:r>
          </w:p>
        </w:tc>
        <w:tc>
          <w:tcPr>
            <w:tcW w:w="930" w:type="dxa"/>
            <w:vAlign w:val="center"/>
          </w:tcPr>
          <w:p w14:paraId="5CAE58F3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6F660A">
              <w:rPr>
                <w:rFonts w:ascii="Arial" w:hAnsi="Arial" w:cs="Arial"/>
                <w:color w:val="000000"/>
                <w:sz w:val="20"/>
                <w:lang w:val="ru-RU"/>
              </w:rPr>
              <w:t>0,00</w:t>
            </w:r>
          </w:p>
        </w:tc>
        <w:tc>
          <w:tcPr>
            <w:tcW w:w="930" w:type="dxa"/>
            <w:vAlign w:val="center"/>
          </w:tcPr>
          <w:p w14:paraId="27973872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0,</w:t>
            </w:r>
            <w:r>
              <w:rPr>
                <w:rFonts w:ascii="Arial" w:hAnsi="Arial" w:cs="Arial"/>
                <w:color w:val="000000"/>
                <w:sz w:val="20"/>
                <w:lang w:val="ru-RU"/>
              </w:rPr>
              <w:t>08</w:t>
            </w:r>
          </w:p>
        </w:tc>
        <w:tc>
          <w:tcPr>
            <w:tcW w:w="930" w:type="dxa"/>
            <w:vAlign w:val="center"/>
          </w:tcPr>
          <w:p w14:paraId="6F5D42E8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lang w:val="ru-RU"/>
              </w:rPr>
              <w:t>0,04</w:t>
            </w:r>
          </w:p>
        </w:tc>
        <w:tc>
          <w:tcPr>
            <w:tcW w:w="859" w:type="dxa"/>
            <w:vAlign w:val="center"/>
          </w:tcPr>
          <w:p w14:paraId="67DCA1C9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0,</w:t>
            </w:r>
            <w:r>
              <w:rPr>
                <w:rFonts w:ascii="Arial" w:hAnsi="Arial" w:cs="Arial"/>
                <w:color w:val="000000"/>
                <w:sz w:val="20"/>
                <w:lang w:val="ru-RU"/>
              </w:rPr>
              <w:t>05</w:t>
            </w:r>
          </w:p>
        </w:tc>
        <w:tc>
          <w:tcPr>
            <w:tcW w:w="1001" w:type="dxa"/>
            <w:vAlign w:val="center"/>
          </w:tcPr>
          <w:p w14:paraId="16377E41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0,</w:t>
            </w:r>
            <w:r>
              <w:rPr>
                <w:rFonts w:ascii="Arial" w:hAnsi="Arial" w:cs="Arial"/>
                <w:color w:val="000000"/>
                <w:sz w:val="20"/>
                <w:lang w:val="ru-RU"/>
              </w:rPr>
              <w:t>06</w:t>
            </w:r>
          </w:p>
        </w:tc>
        <w:tc>
          <w:tcPr>
            <w:tcW w:w="930" w:type="dxa"/>
            <w:vAlign w:val="center"/>
          </w:tcPr>
          <w:p w14:paraId="69F33C1B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lang w:val="ru-RU"/>
              </w:rPr>
              <w:t>0,05</w:t>
            </w:r>
          </w:p>
        </w:tc>
        <w:tc>
          <w:tcPr>
            <w:tcW w:w="930" w:type="dxa"/>
            <w:vAlign w:val="center"/>
          </w:tcPr>
          <w:p w14:paraId="3355D65D" w14:textId="77777777" w:rsidR="009C001C" w:rsidRPr="00516715" w:rsidRDefault="009C001C" w:rsidP="009C001C">
            <w:pPr>
              <w:jc w:val="center"/>
              <w:rPr>
                <w:rFonts w:ascii="Arial" w:hAnsi="Arial" w:cs="Arial"/>
                <w:color w:val="000000"/>
                <w:sz w:val="20"/>
                <w:lang w:val="ru-RU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0,</w:t>
            </w:r>
            <w:r>
              <w:rPr>
                <w:rFonts w:ascii="Arial" w:hAnsi="Arial" w:cs="Arial"/>
                <w:color w:val="000000"/>
                <w:sz w:val="20"/>
                <w:lang w:val="ru-RU"/>
              </w:rPr>
              <w:t>05</w:t>
            </w:r>
          </w:p>
        </w:tc>
        <w:tc>
          <w:tcPr>
            <w:tcW w:w="930" w:type="dxa"/>
            <w:vAlign w:val="center"/>
          </w:tcPr>
          <w:p w14:paraId="7F0D7F9A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  <w:lang w:val="ru-RU"/>
              </w:rPr>
              <w:t>0,</w:t>
            </w:r>
            <w:r>
              <w:rPr>
                <w:rFonts w:ascii="Arial" w:hAnsi="Arial" w:cs="Arial"/>
                <w:color w:val="000000"/>
                <w:sz w:val="20"/>
                <w:lang w:val="ru-RU"/>
              </w:rPr>
              <w:t>00</w:t>
            </w:r>
          </w:p>
        </w:tc>
      </w:tr>
      <w:tr w:rsidR="009C001C" w:rsidRPr="00040378" w14:paraId="23440AB8" w14:textId="77777777" w:rsidTr="00A76ACC">
        <w:tc>
          <w:tcPr>
            <w:tcW w:w="654" w:type="dxa"/>
          </w:tcPr>
          <w:p w14:paraId="4D86E746" w14:textId="77777777" w:rsidR="009C001C" w:rsidRDefault="009C001C" w:rsidP="009C001C">
            <w:pPr>
              <w:pStyle w:val="pj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2"/>
              </w:rPr>
              <w:t>13</w:t>
            </w:r>
          </w:p>
        </w:tc>
        <w:tc>
          <w:tcPr>
            <w:tcW w:w="5252" w:type="dxa"/>
          </w:tcPr>
          <w:p w14:paraId="4B633BE6" w14:textId="77777777" w:rsidR="009C001C" w:rsidRPr="00C10427" w:rsidRDefault="009C001C" w:rsidP="009C001C">
            <w:pPr>
              <w:pStyle w:val="pj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22222"/>
                <w:sz w:val="22"/>
              </w:rPr>
            </w:pPr>
            <w:r>
              <w:rPr>
                <w:rFonts w:ascii="Arial" w:hAnsi="Arial" w:cs="Arial"/>
                <w:color w:val="222222"/>
                <w:sz w:val="20"/>
              </w:rPr>
              <w:t>О</w:t>
            </w:r>
            <w:r w:rsidRPr="00C10427">
              <w:rPr>
                <w:rFonts w:ascii="Arial" w:hAnsi="Arial" w:cs="Arial"/>
                <w:color w:val="222222"/>
                <w:sz w:val="20"/>
              </w:rPr>
              <w:t>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</w:t>
            </w:r>
          </w:p>
        </w:tc>
        <w:tc>
          <w:tcPr>
            <w:tcW w:w="930" w:type="dxa"/>
            <w:vAlign w:val="center"/>
          </w:tcPr>
          <w:p w14:paraId="38FDCDBB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  <w:tc>
          <w:tcPr>
            <w:tcW w:w="930" w:type="dxa"/>
            <w:vAlign w:val="center"/>
          </w:tcPr>
          <w:p w14:paraId="7BCA5D57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  <w:tc>
          <w:tcPr>
            <w:tcW w:w="930" w:type="dxa"/>
            <w:vAlign w:val="center"/>
          </w:tcPr>
          <w:p w14:paraId="1D6BCDB7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  <w:tc>
          <w:tcPr>
            <w:tcW w:w="930" w:type="dxa"/>
            <w:vAlign w:val="center"/>
          </w:tcPr>
          <w:p w14:paraId="4BBFA9B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  <w:tc>
          <w:tcPr>
            <w:tcW w:w="859" w:type="dxa"/>
            <w:vAlign w:val="center"/>
          </w:tcPr>
          <w:p w14:paraId="12DFA3B6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  <w:tc>
          <w:tcPr>
            <w:tcW w:w="1001" w:type="dxa"/>
            <w:vAlign w:val="center"/>
          </w:tcPr>
          <w:p w14:paraId="28982DBF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  <w:tc>
          <w:tcPr>
            <w:tcW w:w="930" w:type="dxa"/>
            <w:vAlign w:val="center"/>
          </w:tcPr>
          <w:p w14:paraId="711FCDCD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  <w:tc>
          <w:tcPr>
            <w:tcW w:w="930" w:type="dxa"/>
            <w:vAlign w:val="center"/>
          </w:tcPr>
          <w:p w14:paraId="6C27345F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1,0</w:t>
            </w:r>
          </w:p>
        </w:tc>
        <w:tc>
          <w:tcPr>
            <w:tcW w:w="930" w:type="dxa"/>
            <w:vAlign w:val="center"/>
          </w:tcPr>
          <w:p w14:paraId="371106F1" w14:textId="77777777" w:rsidR="009C001C" w:rsidRPr="00516715" w:rsidRDefault="009C001C" w:rsidP="009C001C">
            <w:pPr>
              <w:widowControl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379B6">
              <w:rPr>
                <w:rFonts w:ascii="Arial" w:hAnsi="Arial" w:cs="Arial"/>
                <w:color w:val="000000"/>
                <w:sz w:val="20"/>
              </w:rPr>
              <w:t>0,0</w:t>
            </w:r>
          </w:p>
        </w:tc>
      </w:tr>
    </w:tbl>
    <w:p w14:paraId="045BED0B" w14:textId="77777777" w:rsidR="000B3861" w:rsidRPr="000828A5" w:rsidRDefault="000B3861" w:rsidP="000B3861">
      <w:pPr>
        <w:pStyle w:val="pj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</w:rPr>
        <w:sectPr w:rsidR="000B3861" w:rsidRPr="000828A5" w:rsidSect="0029221A">
          <w:footerReference w:type="default" r:id="rId46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55A17B50" w14:textId="77777777" w:rsidR="00FE354C" w:rsidRPr="00624C40" w:rsidRDefault="00F133A9" w:rsidP="00FE354C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  <w:bookmarkStart w:id="214" w:name="_Toc72451208"/>
      <w:r>
        <w:rPr>
          <w:rFonts w:ascii="Arial" w:hAnsi="Arial" w:cs="Arial"/>
          <w:sz w:val="24"/>
          <w:szCs w:val="24"/>
          <w:lang w:val="ru-RU"/>
        </w:rPr>
        <w:lastRenderedPageBreak/>
        <w:t>Раздел</w:t>
      </w:r>
      <w:r w:rsidR="00FE354C">
        <w:rPr>
          <w:rFonts w:ascii="Arial" w:hAnsi="Arial" w:cs="Arial"/>
          <w:sz w:val="24"/>
          <w:szCs w:val="24"/>
          <w:lang w:val="ru-RU"/>
        </w:rPr>
        <w:t xml:space="preserve"> 1</w:t>
      </w:r>
      <w:r>
        <w:rPr>
          <w:rFonts w:ascii="Arial" w:hAnsi="Arial" w:cs="Arial"/>
          <w:sz w:val="24"/>
          <w:szCs w:val="24"/>
          <w:lang w:val="ru-RU"/>
        </w:rPr>
        <w:t>5</w:t>
      </w:r>
      <w:r w:rsidR="00FE354C">
        <w:rPr>
          <w:rFonts w:ascii="Arial" w:hAnsi="Arial" w:cs="Arial"/>
          <w:sz w:val="24"/>
          <w:szCs w:val="24"/>
          <w:lang w:val="ru-RU"/>
        </w:rPr>
        <w:t>. Ценовые (тарифные) последствия</w:t>
      </w:r>
      <w:bookmarkEnd w:id="214"/>
    </w:p>
    <w:p w14:paraId="2F048E5F" w14:textId="77777777" w:rsidR="0066529B" w:rsidRDefault="0066529B" w:rsidP="00FE354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</w:p>
    <w:p w14:paraId="5CD691F9" w14:textId="77777777" w:rsidR="00FE354C" w:rsidRPr="00BA52B7" w:rsidRDefault="00FE354C" w:rsidP="00FE354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15" w:name="_Toc72451209"/>
      <w:r w:rsidRPr="00BA52B7">
        <w:rPr>
          <w:rFonts w:ascii="Arial" w:hAnsi="Arial" w:cs="Arial"/>
          <w:color w:val="auto"/>
          <w:sz w:val="24"/>
          <w:szCs w:val="24"/>
          <w:lang w:val="ru-RU"/>
        </w:rPr>
        <w:t>1</w:t>
      </w:r>
      <w:r w:rsidR="004A7AA3"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Pr="00BA52B7">
        <w:rPr>
          <w:rFonts w:ascii="Arial" w:hAnsi="Arial" w:cs="Arial"/>
          <w:color w:val="auto"/>
          <w:sz w:val="24"/>
          <w:szCs w:val="24"/>
          <w:lang w:val="ru-RU"/>
        </w:rPr>
        <w:t>.</w:t>
      </w:r>
      <w:r>
        <w:rPr>
          <w:rFonts w:ascii="Arial" w:hAnsi="Arial" w:cs="Arial"/>
          <w:color w:val="auto"/>
          <w:sz w:val="24"/>
          <w:szCs w:val="24"/>
          <w:lang w:val="ru-RU"/>
        </w:rPr>
        <w:t>1</w:t>
      </w:r>
      <w:r w:rsidRPr="00BA52B7">
        <w:rPr>
          <w:rFonts w:ascii="Arial" w:hAnsi="Arial" w:cs="Arial"/>
          <w:color w:val="auto"/>
          <w:sz w:val="24"/>
          <w:szCs w:val="24"/>
          <w:lang w:val="ru-RU"/>
        </w:rPr>
        <w:t xml:space="preserve">. </w:t>
      </w:r>
      <w:r>
        <w:rPr>
          <w:rFonts w:ascii="Arial" w:hAnsi="Arial" w:cs="Arial"/>
          <w:color w:val="auto"/>
          <w:sz w:val="24"/>
          <w:szCs w:val="24"/>
          <w:lang w:val="ru-RU"/>
        </w:rPr>
        <w:t>Тарифно-балансовые расчетные модели теплоснабжения потребителей по каждой системе теплоснабжения</w:t>
      </w:r>
      <w:bookmarkEnd w:id="215"/>
    </w:p>
    <w:p w14:paraId="2EAAF7E4" w14:textId="77777777" w:rsidR="00BA52B7" w:rsidRDefault="00BA52B7" w:rsidP="00566630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6FF4B806" w14:textId="77777777" w:rsidR="00A838F0" w:rsidRPr="004610CB" w:rsidRDefault="00A838F0" w:rsidP="00A838F0">
      <w:pPr>
        <w:widowControl/>
        <w:spacing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4610CB">
        <w:rPr>
          <w:rFonts w:ascii="Arial" w:eastAsia="Times New Roman" w:hAnsi="Arial" w:cs="Arial"/>
          <w:sz w:val="24"/>
          <w:szCs w:val="24"/>
          <w:lang w:val="ru-RU" w:eastAsia="ru-RU"/>
        </w:rPr>
        <w:t>В соответствии с Основами ценообразования в сфере теплоснабжения, утверждённых постановлением Правительства Российской Федерации от 22.10.2012, и Методическими указаниями по расчету регулируемых цен (тарифов) в сфере теплоснабжения тарифно-балансовые модели должны отражать метод, используемый при регулировании тарифов.</w:t>
      </w:r>
    </w:p>
    <w:p w14:paraId="1A44A1FD" w14:textId="77777777" w:rsidR="00A838F0" w:rsidRPr="004610CB" w:rsidRDefault="00A838F0" w:rsidP="00A838F0">
      <w:pPr>
        <w:widowControl/>
        <w:spacing w:line="276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4610CB">
        <w:rPr>
          <w:rFonts w:ascii="Arial" w:eastAsia="Times New Roman" w:hAnsi="Arial" w:cs="Arial"/>
          <w:sz w:val="24"/>
          <w:szCs w:val="24"/>
          <w:lang w:val="ru-RU" w:eastAsia="ru-RU"/>
        </w:rPr>
        <w:t>В случае расчета НВВ методом экономически обоснованных расходов (с 01.01.2014 года для впервые регулируемых предприятий или со сроком аренды основных фондов менее 3 лет) должны быть учтены:</w:t>
      </w:r>
    </w:p>
    <w:p w14:paraId="56071849" w14:textId="77777777" w:rsidR="00A838F0" w:rsidRPr="004610CB" w:rsidRDefault="00A838F0" w:rsidP="009C2091">
      <w:pPr>
        <w:pStyle w:val="af7"/>
        <w:numPr>
          <w:ilvl w:val="0"/>
          <w:numId w:val="5"/>
        </w:numPr>
        <w:shd w:val="clear" w:color="auto" w:fill="FFFFFF"/>
        <w:spacing w:line="276" w:lineRule="auto"/>
        <w:rPr>
          <w:rFonts w:ascii="Arial" w:eastAsia="Times New Roman" w:hAnsi="Arial" w:cs="Arial"/>
          <w:szCs w:val="24"/>
          <w:lang w:eastAsia="ru-RU"/>
        </w:rPr>
      </w:pPr>
      <w:r w:rsidRPr="004610CB">
        <w:rPr>
          <w:rFonts w:ascii="Arial" w:eastAsia="Times New Roman" w:hAnsi="Arial" w:cs="Arial"/>
          <w:szCs w:val="24"/>
          <w:lang w:eastAsia="ru-RU"/>
        </w:rPr>
        <w:t>уменьшение и динамика уменьшения тепловой нагрузки на источнике тепловой энергии (мощности) за счет отключения потребителей теплоснабжения;</w:t>
      </w:r>
    </w:p>
    <w:p w14:paraId="693B9D41" w14:textId="77777777" w:rsidR="00A838F0" w:rsidRPr="004610CB" w:rsidRDefault="00A838F0" w:rsidP="009C2091">
      <w:pPr>
        <w:pStyle w:val="af7"/>
        <w:numPr>
          <w:ilvl w:val="0"/>
          <w:numId w:val="5"/>
        </w:numPr>
        <w:shd w:val="clear" w:color="auto" w:fill="FFFFFF"/>
        <w:spacing w:line="276" w:lineRule="auto"/>
        <w:rPr>
          <w:rFonts w:ascii="Arial" w:eastAsia="Times New Roman" w:hAnsi="Arial" w:cs="Arial"/>
          <w:szCs w:val="24"/>
          <w:lang w:eastAsia="ru-RU"/>
        </w:rPr>
      </w:pPr>
      <w:r w:rsidRPr="004610CB">
        <w:rPr>
          <w:rFonts w:ascii="Arial" w:eastAsia="Times New Roman" w:hAnsi="Arial" w:cs="Arial"/>
          <w:szCs w:val="24"/>
          <w:lang w:eastAsia="ru-RU"/>
        </w:rPr>
        <w:t>уменьшение отпуска тепловой энергии с коллекторов источника и товарного отпуска тепловой энергии потребителям;</w:t>
      </w:r>
    </w:p>
    <w:p w14:paraId="2F0CC6AB" w14:textId="77777777" w:rsidR="00A838F0" w:rsidRPr="004610CB" w:rsidRDefault="00A838F0" w:rsidP="009C2091">
      <w:pPr>
        <w:pStyle w:val="af7"/>
        <w:numPr>
          <w:ilvl w:val="0"/>
          <w:numId w:val="5"/>
        </w:numPr>
        <w:shd w:val="clear" w:color="auto" w:fill="FFFFFF"/>
        <w:spacing w:line="276" w:lineRule="auto"/>
        <w:rPr>
          <w:rFonts w:ascii="Arial" w:eastAsia="Times New Roman" w:hAnsi="Arial" w:cs="Arial"/>
          <w:szCs w:val="24"/>
          <w:lang w:eastAsia="ru-RU"/>
        </w:rPr>
      </w:pPr>
      <w:r w:rsidRPr="004610CB">
        <w:rPr>
          <w:rFonts w:ascii="Arial" w:eastAsia="Times New Roman" w:hAnsi="Arial" w:cs="Arial"/>
          <w:szCs w:val="24"/>
          <w:lang w:eastAsia="ru-RU"/>
        </w:rPr>
        <w:t>прогноз уменьшения в постоянной и переменной составляющих расходов, возникающих при выработке меньшего количества тепла и обслуживании меньшего количества тепловых сетей.</w:t>
      </w:r>
    </w:p>
    <w:p w14:paraId="182E51DC" w14:textId="77777777" w:rsidR="00A838F0" w:rsidRPr="004610CB" w:rsidRDefault="00516715" w:rsidP="00A838F0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Arial" w:hAnsi="Arial" w:cs="Arial"/>
        </w:rPr>
      </w:pPr>
      <w:r w:rsidRPr="004610CB">
        <w:rPr>
          <w:rFonts w:ascii="Arial" w:hAnsi="Arial" w:cs="Arial"/>
        </w:rPr>
        <w:t>Тарифно-балансов</w:t>
      </w:r>
      <w:r>
        <w:rPr>
          <w:rFonts w:ascii="Arial" w:hAnsi="Arial" w:cs="Arial"/>
        </w:rPr>
        <w:t>ая</w:t>
      </w:r>
      <w:r w:rsidRPr="004610CB">
        <w:rPr>
          <w:rFonts w:ascii="Arial" w:hAnsi="Arial" w:cs="Arial"/>
        </w:rPr>
        <w:t xml:space="preserve"> расчетн</w:t>
      </w:r>
      <w:r>
        <w:rPr>
          <w:rFonts w:ascii="Arial" w:hAnsi="Arial" w:cs="Arial"/>
        </w:rPr>
        <w:t>ая</w:t>
      </w:r>
      <w:r w:rsidRPr="004610CB">
        <w:rPr>
          <w:rFonts w:ascii="Arial" w:hAnsi="Arial" w:cs="Arial"/>
        </w:rPr>
        <w:t xml:space="preserve"> модел</w:t>
      </w:r>
      <w:r>
        <w:rPr>
          <w:rFonts w:ascii="Arial" w:hAnsi="Arial" w:cs="Arial"/>
        </w:rPr>
        <w:t>ь</w:t>
      </w:r>
      <w:r w:rsidRPr="004610CB">
        <w:rPr>
          <w:rFonts w:ascii="Arial" w:hAnsi="Arial" w:cs="Arial"/>
        </w:rPr>
        <w:t xml:space="preserve"> теплоснабжения потребителей </w:t>
      </w:r>
      <w:r>
        <w:rPr>
          <w:rFonts w:ascii="Arial" w:hAnsi="Arial" w:cs="Arial"/>
        </w:rPr>
        <w:t xml:space="preserve">по </w:t>
      </w:r>
      <w:r w:rsidRPr="004610CB">
        <w:rPr>
          <w:rFonts w:ascii="Arial" w:hAnsi="Arial" w:cs="Arial"/>
        </w:rPr>
        <w:t>систем</w:t>
      </w:r>
      <w:r>
        <w:rPr>
          <w:rFonts w:ascii="Arial" w:hAnsi="Arial" w:cs="Arial"/>
        </w:rPr>
        <w:t>е</w:t>
      </w:r>
      <w:r w:rsidRPr="004610CB">
        <w:rPr>
          <w:rFonts w:ascii="Arial" w:hAnsi="Arial" w:cs="Arial"/>
        </w:rPr>
        <w:t xml:space="preserve"> теплоснабжения </w:t>
      </w:r>
      <w:r>
        <w:rPr>
          <w:rFonts w:ascii="Arial" w:hAnsi="Arial" w:cs="Arial"/>
        </w:rPr>
        <w:t xml:space="preserve">в п. Зональная Станция приведена в таблице </w:t>
      </w:r>
      <w:r w:rsidR="00A838F0" w:rsidRPr="004610CB">
        <w:rPr>
          <w:rFonts w:ascii="Arial" w:hAnsi="Arial" w:cs="Arial"/>
        </w:rPr>
        <w:t>1</w:t>
      </w:r>
      <w:r w:rsidR="00050D6C">
        <w:rPr>
          <w:rFonts w:ascii="Arial" w:hAnsi="Arial" w:cs="Arial"/>
        </w:rPr>
        <w:t>5</w:t>
      </w:r>
      <w:r w:rsidR="00A838F0" w:rsidRPr="004610CB">
        <w:rPr>
          <w:rFonts w:ascii="Arial" w:hAnsi="Arial" w:cs="Arial"/>
        </w:rPr>
        <w:t>.1.</w:t>
      </w:r>
    </w:p>
    <w:p w14:paraId="44072031" w14:textId="77777777" w:rsidR="00FE354C" w:rsidRDefault="00FE354C" w:rsidP="00A838F0">
      <w:pPr>
        <w:pStyle w:val="pj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222222"/>
        </w:rPr>
      </w:pPr>
    </w:p>
    <w:p w14:paraId="606AC546" w14:textId="77777777" w:rsidR="00CF310F" w:rsidRDefault="00CF310F" w:rsidP="00CF310F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</w:p>
    <w:p w14:paraId="7B1F0796" w14:textId="77777777" w:rsidR="004A7AA3" w:rsidRDefault="004A7AA3" w:rsidP="00CF310F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</w:p>
    <w:p w14:paraId="7072FAAD" w14:textId="77777777" w:rsidR="004A7AA3" w:rsidRDefault="004A7AA3" w:rsidP="00CF310F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</w:p>
    <w:p w14:paraId="0607C25A" w14:textId="77777777" w:rsidR="00CF310F" w:rsidRDefault="00CF310F" w:rsidP="00CF310F">
      <w:pPr>
        <w:rPr>
          <w:lang w:val="ru-RU"/>
        </w:rPr>
      </w:pPr>
    </w:p>
    <w:p w14:paraId="72B7A1C7" w14:textId="44192288" w:rsidR="00CF310F" w:rsidRDefault="00CF310F" w:rsidP="00050D6C">
      <w:pPr>
        <w:widowControl/>
        <w:spacing w:after="200" w:line="276" w:lineRule="auto"/>
        <w:rPr>
          <w:lang w:val="ru-RU"/>
        </w:rPr>
        <w:sectPr w:rsidR="00CF310F" w:rsidSect="0029221A">
          <w:footerReference w:type="default" r:id="rId47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14:paraId="188BD9D0" w14:textId="77777777" w:rsidR="00CF310F" w:rsidRPr="00CF310F" w:rsidRDefault="00CF310F" w:rsidP="00CF310F">
      <w:pPr>
        <w:rPr>
          <w:rFonts w:ascii="Arial" w:hAnsi="Arial" w:cs="Arial"/>
          <w:sz w:val="24"/>
          <w:szCs w:val="24"/>
          <w:lang w:val="ru-RU"/>
        </w:rPr>
        <w:sectPr w:rsidR="00CF310F" w:rsidRPr="00CF310F" w:rsidSect="0029221A">
          <w:footerReference w:type="default" r:id="rId48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bookmarkStart w:id="216" w:name="_GoBack"/>
      <w:bookmarkEnd w:id="216"/>
    </w:p>
    <w:p w14:paraId="482FC366" w14:textId="77777777" w:rsidR="00FE354C" w:rsidRPr="00BA52B7" w:rsidRDefault="00FE354C" w:rsidP="00FE354C">
      <w:pPr>
        <w:pStyle w:val="2"/>
        <w:spacing w:before="0"/>
        <w:jc w:val="center"/>
        <w:rPr>
          <w:rFonts w:ascii="Arial" w:hAnsi="Arial" w:cs="Arial"/>
          <w:color w:val="auto"/>
          <w:sz w:val="24"/>
          <w:szCs w:val="24"/>
          <w:lang w:val="ru-RU"/>
        </w:rPr>
      </w:pPr>
      <w:bookmarkStart w:id="217" w:name="_Toc72451820"/>
      <w:r w:rsidRPr="00BA52B7">
        <w:rPr>
          <w:rFonts w:ascii="Arial" w:hAnsi="Arial" w:cs="Arial"/>
          <w:color w:val="auto"/>
          <w:sz w:val="24"/>
          <w:szCs w:val="24"/>
          <w:lang w:val="ru-RU"/>
        </w:rPr>
        <w:lastRenderedPageBreak/>
        <w:t>1</w:t>
      </w:r>
      <w:r w:rsidR="004A7AA3">
        <w:rPr>
          <w:rFonts w:ascii="Arial" w:hAnsi="Arial" w:cs="Arial"/>
          <w:color w:val="auto"/>
          <w:sz w:val="24"/>
          <w:szCs w:val="24"/>
          <w:lang w:val="ru-RU"/>
        </w:rPr>
        <w:t>5</w:t>
      </w:r>
      <w:r w:rsidRPr="00BA52B7">
        <w:rPr>
          <w:rFonts w:ascii="Arial" w:hAnsi="Arial" w:cs="Arial"/>
          <w:color w:val="auto"/>
          <w:sz w:val="24"/>
          <w:szCs w:val="24"/>
          <w:lang w:val="ru-RU"/>
        </w:rPr>
        <w:t>.</w:t>
      </w:r>
      <w:r w:rsidR="004A7AA3">
        <w:rPr>
          <w:rFonts w:ascii="Arial" w:hAnsi="Arial" w:cs="Arial"/>
          <w:color w:val="auto"/>
          <w:sz w:val="24"/>
          <w:szCs w:val="24"/>
          <w:lang w:val="ru-RU"/>
        </w:rPr>
        <w:t>2</w:t>
      </w:r>
      <w:r w:rsidRPr="00BA52B7">
        <w:rPr>
          <w:rFonts w:ascii="Arial" w:hAnsi="Arial" w:cs="Arial"/>
          <w:color w:val="auto"/>
          <w:sz w:val="24"/>
          <w:szCs w:val="24"/>
          <w:lang w:val="ru-RU"/>
        </w:rPr>
        <w:t>.</w:t>
      </w:r>
      <w:r w:rsidR="0061035F">
        <w:rPr>
          <w:rFonts w:ascii="Arial" w:hAnsi="Arial" w:cs="Arial"/>
          <w:color w:val="auto"/>
          <w:sz w:val="24"/>
          <w:szCs w:val="24"/>
          <w:lang w:val="ru-RU"/>
        </w:rPr>
        <w:t xml:space="preserve"> </w:t>
      </w:r>
      <w:r>
        <w:rPr>
          <w:rFonts w:ascii="Arial" w:hAnsi="Arial" w:cs="Arial"/>
          <w:color w:val="auto"/>
          <w:sz w:val="24"/>
          <w:szCs w:val="24"/>
          <w:lang w:val="ru-RU"/>
        </w:rPr>
        <w:t>Результаты оценки ценовых (тарифных) последствий реализации проек</w:t>
      </w:r>
      <w:r w:rsidR="00051A50">
        <w:rPr>
          <w:rFonts w:ascii="Arial" w:hAnsi="Arial" w:cs="Arial"/>
          <w:color w:val="auto"/>
          <w:sz w:val="24"/>
          <w:szCs w:val="24"/>
          <w:lang w:val="ru-RU"/>
        </w:rPr>
        <w:t>тов схемы теплоснабжения на осно</w:t>
      </w:r>
      <w:r>
        <w:rPr>
          <w:rFonts w:ascii="Arial" w:hAnsi="Arial" w:cs="Arial"/>
          <w:color w:val="auto"/>
          <w:sz w:val="24"/>
          <w:szCs w:val="24"/>
          <w:lang w:val="ru-RU"/>
        </w:rPr>
        <w:t>вании разработанных тарифно-балансовых моделей</w:t>
      </w:r>
      <w:bookmarkEnd w:id="217"/>
    </w:p>
    <w:p w14:paraId="6B67FACA" w14:textId="77777777" w:rsidR="00FE354C" w:rsidRDefault="00FE354C" w:rsidP="00FE354C">
      <w:pPr>
        <w:pStyle w:val="1"/>
        <w:ind w:left="0"/>
        <w:jc w:val="center"/>
        <w:rPr>
          <w:rFonts w:ascii="Arial" w:hAnsi="Arial" w:cs="Arial"/>
          <w:sz w:val="24"/>
          <w:szCs w:val="24"/>
          <w:lang w:val="ru-RU"/>
        </w:rPr>
      </w:pPr>
    </w:p>
    <w:p w14:paraId="0F0D1651" w14:textId="77777777" w:rsidR="006326B9" w:rsidRDefault="006326B9" w:rsidP="006326B9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Динамика изменения прогно</w:t>
      </w:r>
      <w:r w:rsidR="00516715">
        <w:rPr>
          <w:rFonts w:ascii="Arial" w:hAnsi="Arial" w:cs="Arial"/>
          <w:sz w:val="24"/>
          <w:szCs w:val="24"/>
          <w:lang w:val="ru-RU"/>
        </w:rPr>
        <w:t>зных тарифов показана на рисунке</w:t>
      </w:r>
      <w:r>
        <w:rPr>
          <w:rFonts w:ascii="Arial" w:hAnsi="Arial" w:cs="Arial"/>
          <w:sz w:val="24"/>
          <w:szCs w:val="24"/>
          <w:lang w:val="ru-RU"/>
        </w:rPr>
        <w:t xml:space="preserve"> 15.1.</w:t>
      </w:r>
    </w:p>
    <w:p w14:paraId="041DC984" w14:textId="77777777" w:rsidR="00516715" w:rsidRDefault="00516715" w:rsidP="006326B9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sz w:val="24"/>
          <w:szCs w:val="24"/>
          <w:lang w:val="ru-RU"/>
        </w:rPr>
      </w:pPr>
    </w:p>
    <w:p w14:paraId="05C88740" w14:textId="77777777" w:rsidR="00516715" w:rsidRDefault="000F1553" w:rsidP="00516715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7BEDB3B" wp14:editId="5FED3538">
            <wp:extent cx="5048250" cy="3589564"/>
            <wp:effectExtent l="0" t="0" r="0" b="1143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14:paraId="78F961DC" w14:textId="77777777" w:rsidR="00516715" w:rsidRDefault="00516715" w:rsidP="00516715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Рисунок 15.1 – Динамика изменения тарифа на тепловую энергию п. Зональная Станция</w:t>
      </w:r>
    </w:p>
    <w:p w14:paraId="122C3D4B" w14:textId="77777777" w:rsidR="00516715" w:rsidRDefault="00516715" w:rsidP="00516715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4"/>
          <w:szCs w:val="24"/>
          <w:lang w:val="ru-RU"/>
        </w:rPr>
      </w:pPr>
    </w:p>
    <w:p w14:paraId="46383033" w14:textId="77777777" w:rsidR="00516715" w:rsidRDefault="00516715" w:rsidP="00516715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6367CD">
        <w:rPr>
          <w:rFonts w:ascii="Arial" w:hAnsi="Arial" w:cs="Arial"/>
          <w:sz w:val="24"/>
          <w:szCs w:val="24"/>
          <w:lang w:val="ru-RU"/>
        </w:rPr>
        <w:t>По результатам оценки ценовых последствий реализации мероприятий проектов схемы теплоснабжения можно сделать вывод</w:t>
      </w:r>
      <w:r>
        <w:rPr>
          <w:rFonts w:ascii="Arial" w:hAnsi="Arial" w:cs="Arial"/>
          <w:sz w:val="24"/>
          <w:szCs w:val="24"/>
          <w:lang w:val="ru-RU"/>
        </w:rPr>
        <w:t xml:space="preserve"> о том</w:t>
      </w:r>
      <w:r w:rsidRPr="006367CD">
        <w:rPr>
          <w:rFonts w:ascii="Arial" w:hAnsi="Arial" w:cs="Arial"/>
          <w:sz w:val="24"/>
          <w:szCs w:val="24"/>
          <w:lang w:val="ru-RU"/>
        </w:rPr>
        <w:t xml:space="preserve">, </w:t>
      </w:r>
      <w:r>
        <w:rPr>
          <w:rFonts w:ascii="Arial" w:hAnsi="Arial" w:cs="Arial"/>
          <w:sz w:val="24"/>
          <w:szCs w:val="24"/>
          <w:lang w:val="ru-RU"/>
        </w:rPr>
        <w:t>что при реализации мероприятий не прогнозируется существенное увеличение тарифа на тепловую энергию.</w:t>
      </w:r>
      <w:r w:rsidRPr="00335C35">
        <w:rPr>
          <w:rFonts w:ascii="Arial" w:hAnsi="Arial" w:cs="Arial"/>
          <w:sz w:val="24"/>
          <w:szCs w:val="24"/>
          <w:lang w:val="ru-RU"/>
        </w:rPr>
        <w:t xml:space="preserve"> </w:t>
      </w:r>
      <w:r w:rsidRPr="00D04AB4">
        <w:rPr>
          <w:rFonts w:ascii="Arial" w:hAnsi="Arial" w:cs="Arial"/>
          <w:sz w:val="24"/>
          <w:szCs w:val="24"/>
          <w:lang w:val="ru-RU"/>
        </w:rPr>
        <w:t>Существенное снижение тарифа как эффект от реализации мероприятий на величине тарифа не отражается в связи с тем, что мероприятия направлены, главным образом, на замену изношенного оборудования котельных и тепловых сетей и не позволяют получить существенные положительные эффекты с точки зрения экономической эффективности.</w:t>
      </w:r>
      <w:r>
        <w:rPr>
          <w:rFonts w:ascii="Arial" w:hAnsi="Arial" w:cs="Arial"/>
          <w:sz w:val="24"/>
          <w:szCs w:val="24"/>
          <w:lang w:val="ru-RU"/>
        </w:rPr>
        <w:t xml:space="preserve"> Тем не менее для расчетного тарифа прогнозируются меньшие значения по сравнению с тарифом, рассчитанным с помощью индекс-дефляторов МЭОР.</w:t>
      </w:r>
    </w:p>
    <w:p w14:paraId="749DF914" w14:textId="77777777" w:rsidR="006326B9" w:rsidRDefault="00516715" w:rsidP="00516715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A57FB8">
        <w:rPr>
          <w:rFonts w:ascii="Arial" w:hAnsi="Arial" w:cs="Arial"/>
          <w:sz w:val="24"/>
          <w:szCs w:val="24"/>
          <w:lang w:val="ru-RU"/>
        </w:rPr>
        <w:t xml:space="preserve">В то же время, необходимо отметить и социальную </w:t>
      </w:r>
      <w:r w:rsidRPr="00D04AB4">
        <w:rPr>
          <w:rFonts w:ascii="Arial" w:hAnsi="Arial" w:cs="Arial"/>
          <w:sz w:val="24"/>
          <w:szCs w:val="24"/>
          <w:lang w:val="ru-RU"/>
        </w:rPr>
        <w:t>направленность, не позволяющую значительно увеличивать тариф в рамках распоряжения Правительства РФ № 2222-р от 01.11.2014 об утверждении индексов изменения размера вносимой платы граждан за коммунальные услуги. Для исключения роста тарифа в связи с необходимостью осуществления мероприятий по обеспечению надежности сетей, целесообразно рассмотреть источники финансирования из бюджета.</w:t>
      </w:r>
    </w:p>
    <w:p w14:paraId="6B696B53" w14:textId="77777777" w:rsidR="006326B9" w:rsidRDefault="006326B9" w:rsidP="006326B9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4"/>
          <w:szCs w:val="24"/>
          <w:lang w:val="ru-RU"/>
        </w:rPr>
      </w:pPr>
    </w:p>
    <w:p w14:paraId="4647411E" w14:textId="77777777" w:rsidR="005541D8" w:rsidRPr="003E7CBD" w:rsidRDefault="005541D8" w:rsidP="000665D1">
      <w:pPr>
        <w:pStyle w:val="Default"/>
        <w:spacing w:line="276" w:lineRule="auto"/>
        <w:jc w:val="both"/>
        <w:rPr>
          <w:rFonts w:ascii="Arial" w:hAnsi="Arial" w:cs="Arial"/>
          <w:spacing w:val="3"/>
        </w:rPr>
      </w:pPr>
    </w:p>
    <w:sectPr w:rsidR="005541D8" w:rsidRPr="003E7CBD" w:rsidSect="0029221A">
      <w:footerReference w:type="default" r:id="rId50"/>
      <w:footerReference w:type="first" r:id="rId5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63937" w14:textId="77777777" w:rsidR="00480DD0" w:rsidRDefault="00480DD0" w:rsidP="00CB6B8B">
      <w:r>
        <w:separator/>
      </w:r>
    </w:p>
  </w:endnote>
  <w:endnote w:type="continuationSeparator" w:id="0">
    <w:p w14:paraId="2FA0373C" w14:textId="77777777" w:rsidR="00480DD0" w:rsidRDefault="00480DD0" w:rsidP="00CB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6E531" w14:textId="071C7A71" w:rsidR="000869DE" w:rsidRDefault="000869DE" w:rsidP="00C24460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ПСТ.СХ.70-14.003.000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3</w:t>
    </w:r>
    <w:r w:rsidRPr="00327B6E">
      <w:rPr>
        <w:rFonts w:ascii="Arial" w:eastAsia="Times New Roman" w:hAnsi="Arial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7D00B" w14:textId="6467C336" w:rsidR="000869DE" w:rsidRPr="007D0042" w:rsidRDefault="000869DE" w:rsidP="007D0042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ПСТ.СХ.70-01.00</w:t>
    </w:r>
    <w:r>
      <w:rPr>
        <w:rFonts w:ascii="Arial" w:eastAsia="Arial" w:hAnsi="Arial"/>
        <w:lang w:val="ru-RU"/>
      </w:rPr>
      <w:t>3</w:t>
    </w:r>
    <w:r>
      <w:rPr>
        <w:rFonts w:ascii="Arial" w:eastAsia="Arial" w:hAnsi="Arial"/>
      </w:rPr>
      <w:t xml:space="preserve">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41</w:t>
    </w:r>
    <w:r w:rsidRPr="00327B6E">
      <w:rPr>
        <w:rFonts w:ascii="Arial" w:eastAsia="Times New Roman" w:hAnsi="Arial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179C3" w14:textId="53A85B51" w:rsidR="000869DE" w:rsidRDefault="000869DE" w:rsidP="00AB283A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ПСТ.СХ.70-01.001.000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46</w:t>
    </w:r>
    <w:r w:rsidRPr="00327B6E">
      <w:rPr>
        <w:rFonts w:ascii="Arial" w:eastAsia="Times New Roman" w:hAnsi="Arial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6A9E2" w14:textId="30A72925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ПСТ.СХ.70-01.001.000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44</w:t>
    </w:r>
    <w:r w:rsidRPr="00327B6E">
      <w:rPr>
        <w:rFonts w:ascii="Arial" w:eastAsia="Times New Roman" w:hAnsi="Arial"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9593E" w14:textId="59A40B70" w:rsidR="000869DE" w:rsidRDefault="000869DE" w:rsidP="00AB283A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</w:t>
    </w:r>
    <w:r>
      <w:rPr>
        <w:rFonts w:ascii="Arial" w:eastAsia="Arial" w:hAnsi="Arial"/>
        <w:lang w:val="ru-RU"/>
      </w:rPr>
      <w:t>СХ</w:t>
    </w:r>
    <w:r>
      <w:rPr>
        <w:rFonts w:ascii="Arial" w:eastAsia="Arial" w:hAnsi="Arial"/>
      </w:rPr>
      <w:t>.70-1</w:t>
    </w:r>
    <w:r>
      <w:rPr>
        <w:rFonts w:ascii="Arial" w:eastAsia="Arial" w:hAnsi="Arial"/>
        <w:lang w:val="ru-RU"/>
      </w:rPr>
      <w:t>4</w:t>
    </w:r>
    <w:r>
      <w:rPr>
        <w:rFonts w:ascii="Arial" w:eastAsia="Arial" w:hAnsi="Arial"/>
      </w:rPr>
      <w:t>.00</w:t>
    </w:r>
    <w:r>
      <w:rPr>
        <w:rFonts w:ascii="Arial" w:eastAsia="Arial" w:hAnsi="Arial"/>
        <w:lang w:val="ru-RU"/>
      </w:rPr>
      <w:t>3</w:t>
    </w:r>
    <w:r>
      <w:rPr>
        <w:rFonts w:ascii="Arial" w:eastAsia="Arial" w:hAnsi="Arial"/>
      </w:rPr>
      <w:t>.000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49</w:t>
    </w:r>
    <w:r w:rsidRPr="00327B6E">
      <w:rPr>
        <w:rFonts w:ascii="Arial" w:eastAsia="Times New Roman" w:hAnsi="Arial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7C945" w14:textId="30F7F77E" w:rsidR="000869DE" w:rsidRDefault="000869DE" w:rsidP="00AB283A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</w:t>
    </w:r>
    <w:r>
      <w:rPr>
        <w:rFonts w:ascii="Arial" w:eastAsia="Arial" w:hAnsi="Arial"/>
        <w:lang w:val="ru-RU"/>
      </w:rPr>
      <w:t>СХ</w:t>
    </w:r>
    <w:r>
      <w:rPr>
        <w:rFonts w:ascii="Arial" w:eastAsia="Arial" w:hAnsi="Arial"/>
      </w:rPr>
      <w:t>.70-1</w:t>
    </w:r>
    <w:r>
      <w:rPr>
        <w:rFonts w:ascii="Arial" w:eastAsia="Arial" w:hAnsi="Arial"/>
        <w:lang w:val="ru-RU"/>
      </w:rPr>
      <w:t>4</w:t>
    </w:r>
    <w:r>
      <w:rPr>
        <w:rFonts w:ascii="Arial" w:eastAsia="Arial" w:hAnsi="Arial"/>
      </w:rPr>
      <w:t>.00</w:t>
    </w:r>
    <w:r>
      <w:rPr>
        <w:rFonts w:ascii="Arial" w:eastAsia="Arial" w:hAnsi="Arial"/>
        <w:lang w:val="ru-RU"/>
      </w:rPr>
      <w:t>3</w:t>
    </w:r>
    <w:r>
      <w:rPr>
        <w:rFonts w:ascii="Arial" w:eastAsia="Arial" w:hAnsi="Arial"/>
      </w:rPr>
      <w:t>.000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50</w:t>
    </w:r>
    <w:r w:rsidRPr="00327B6E">
      <w:rPr>
        <w:rFonts w:ascii="Arial" w:eastAsia="Times New Roman" w:hAnsi="Arial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B3325" w14:textId="13024BB6" w:rsidR="000869DE" w:rsidRPr="00B5321F" w:rsidRDefault="000869DE" w:rsidP="005541D8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  <w:rPr>
        <w:lang w:val="ru-RU"/>
      </w:rPr>
    </w:pPr>
    <w:r>
      <w:rPr>
        <w:rFonts w:ascii="Arial" w:eastAsia="Arial" w:hAnsi="Arial"/>
      </w:rPr>
      <w:t xml:space="preserve">ПСТ.СХ.70-14.003.000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62</w:t>
    </w:r>
    <w:r w:rsidRPr="00327B6E">
      <w:rPr>
        <w:rFonts w:ascii="Arial" w:eastAsia="Times New Roman" w:hAnsi="Arial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C3CED" w14:textId="70E4CC48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ПСТ.СХ.70-01.001.000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52</w:t>
    </w:r>
    <w:r w:rsidRPr="00327B6E">
      <w:rPr>
        <w:rFonts w:ascii="Arial" w:eastAsia="Times New Roman" w:hAnsi="Arial"/>
      </w:rPr>
      <w:fldChar w:fldCharType="end"/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C432E" w14:textId="1932BE31" w:rsidR="000869DE" w:rsidRPr="00B5321F" w:rsidRDefault="000869DE" w:rsidP="005541D8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  <w:rPr>
        <w:lang w:val="ru-RU"/>
      </w:rPr>
    </w:pPr>
    <w:r>
      <w:rPr>
        <w:rFonts w:ascii="Arial" w:eastAsia="Arial" w:hAnsi="Arial"/>
      </w:rPr>
      <w:t xml:space="preserve">ПСТ.СХ.70-01.001.000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65</w:t>
    </w:r>
    <w:r w:rsidRPr="00327B6E">
      <w:rPr>
        <w:rFonts w:ascii="Arial" w:eastAsia="Times New Roman" w:hAnsi="Arial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2F046" w14:textId="629B63C6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63</w:t>
    </w:r>
    <w:r w:rsidRPr="00327B6E">
      <w:rPr>
        <w:rFonts w:ascii="Arial" w:eastAsia="Times New Roman" w:hAnsi="Arial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9B135" w14:textId="6C845D27" w:rsidR="000869DE" w:rsidRPr="00B5321F" w:rsidRDefault="000869DE" w:rsidP="005541D8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  <w:rPr>
        <w:lang w:val="ru-RU"/>
      </w:rPr>
    </w:pPr>
    <w:r>
      <w:rPr>
        <w:rFonts w:ascii="Arial" w:eastAsia="Arial" w:hAnsi="Arial"/>
      </w:rPr>
      <w:t>ПСТ.</w:t>
    </w:r>
    <w:r>
      <w:rPr>
        <w:rFonts w:ascii="Arial" w:eastAsia="Arial" w:hAnsi="Arial"/>
        <w:lang w:val="ru-RU"/>
      </w:rPr>
      <w:t>УЧ</w:t>
    </w:r>
    <w:r>
      <w:rPr>
        <w:rFonts w:ascii="Arial" w:eastAsia="Arial" w:hAnsi="Arial"/>
      </w:rPr>
      <w:t>.70-10.001.000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70</w:t>
    </w:r>
    <w:r w:rsidRPr="00327B6E">
      <w:rPr>
        <w:rFonts w:ascii="Arial" w:eastAsia="Times New Roman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2C7DE" w14:textId="0559CBEE" w:rsidR="000869DE" w:rsidRDefault="000869DE" w:rsidP="00C24460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</w:t>
    </w:r>
    <w:r>
      <w:rPr>
        <w:rFonts w:ascii="Arial" w:eastAsia="Arial" w:hAnsi="Arial"/>
        <w:lang w:val="ru-RU"/>
      </w:rPr>
      <w:t>СХ</w:t>
    </w:r>
    <w:r>
      <w:rPr>
        <w:rFonts w:ascii="Arial" w:eastAsia="Arial" w:hAnsi="Arial"/>
      </w:rPr>
      <w:t>.70-1</w:t>
    </w:r>
    <w:r>
      <w:rPr>
        <w:rFonts w:ascii="Arial" w:eastAsia="Arial" w:hAnsi="Arial"/>
        <w:lang w:val="ru-RU"/>
      </w:rPr>
      <w:t>4</w:t>
    </w:r>
    <w:r>
      <w:rPr>
        <w:rFonts w:ascii="Arial" w:eastAsia="Arial" w:hAnsi="Arial"/>
      </w:rPr>
      <w:t>.00</w:t>
    </w:r>
    <w:r>
      <w:rPr>
        <w:rFonts w:ascii="Arial" w:eastAsia="Arial" w:hAnsi="Arial"/>
        <w:lang w:val="ru-RU"/>
      </w:rPr>
      <w:t>3</w:t>
    </w:r>
    <w:r>
      <w:rPr>
        <w:rFonts w:ascii="Arial" w:eastAsia="Arial" w:hAnsi="Arial"/>
      </w:rPr>
      <w:t>.000</w:t>
    </w:r>
    <w:r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2</w:t>
    </w:r>
    <w:r w:rsidRPr="00327B6E">
      <w:rPr>
        <w:rFonts w:ascii="Arial" w:eastAsia="Times New Roman" w:hAnsi="Arial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6E17" w14:textId="7330E5C9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66</w:t>
    </w:r>
    <w:r w:rsidRPr="00327B6E">
      <w:rPr>
        <w:rFonts w:ascii="Arial" w:eastAsia="Times New Roman" w:hAnsi="Arial"/>
      </w:rPr>
      <w:fldChar w:fldCharType="end"/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5A3E7" w14:textId="42810265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ab/>
      <w:t>ПСТ.СХ.70-14.003.000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67</w:t>
    </w:r>
    <w:r w:rsidRPr="00327B6E">
      <w:rPr>
        <w:rFonts w:ascii="Arial" w:eastAsia="Times New Roman" w:hAnsi="Arial"/>
      </w:rPr>
      <w:fldChar w:fldCharType="end"/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AEB8A" w14:textId="0CED9172" w:rsidR="000869DE" w:rsidRPr="00405649" w:rsidRDefault="000869DE" w:rsidP="00677560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75</w:t>
    </w:r>
    <w:r w:rsidRPr="00327B6E">
      <w:rPr>
        <w:rFonts w:ascii="Arial" w:eastAsia="Times New Roman" w:hAnsi="Arial"/>
      </w:rPr>
      <w:fldChar w:fldCharType="end"/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E9C4D" w14:textId="45DE1320" w:rsidR="000869DE" w:rsidRDefault="000869DE" w:rsidP="00677560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</w:t>
    </w:r>
    <w:r>
      <w:rPr>
        <w:rFonts w:ascii="Arial" w:eastAsia="Arial" w:hAnsi="Arial"/>
        <w:lang w:val="ru-RU"/>
      </w:rPr>
      <w:t>ОМ.70-14.</w:t>
    </w:r>
    <w:r>
      <w:rPr>
        <w:rFonts w:ascii="Arial" w:eastAsia="Arial" w:hAnsi="Arial"/>
      </w:rPr>
      <w:t>00</w:t>
    </w:r>
    <w:r>
      <w:rPr>
        <w:rFonts w:ascii="Arial" w:eastAsia="Arial" w:hAnsi="Arial"/>
        <w:lang w:val="ru-RU"/>
      </w:rPr>
      <w:t>1</w:t>
    </w:r>
    <w:r>
      <w:rPr>
        <w:rFonts w:ascii="Arial" w:eastAsia="Arial" w:hAnsi="Arial"/>
      </w:rPr>
      <w:t>.000</w:t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74</w:t>
    </w:r>
    <w:r w:rsidRPr="00327B6E">
      <w:rPr>
        <w:rFonts w:ascii="Arial" w:eastAsia="Times New Roman" w:hAnsi="Arial"/>
      </w:rPr>
      <w:fldChar w:fldCharType="end"/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CBF08" w14:textId="26FC1610" w:rsidR="000869DE" w:rsidRDefault="000869DE" w:rsidP="00677560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Arial" w:eastAsia="Arial" w:hAnsi="Arial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77</w:t>
    </w:r>
    <w:r w:rsidRPr="00327B6E">
      <w:rPr>
        <w:rFonts w:ascii="Arial" w:eastAsia="Times New Roman" w:hAnsi="Arial"/>
      </w:rPr>
      <w:fldChar w:fldCharType="end"/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8B5A2" w14:textId="47C16AAC" w:rsidR="000869DE" w:rsidRPr="00405649" w:rsidRDefault="000869DE" w:rsidP="0040564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78</w:t>
    </w:r>
    <w:r w:rsidRPr="00327B6E">
      <w:rPr>
        <w:rFonts w:ascii="Arial" w:eastAsia="Times New Roman" w:hAnsi="Arial"/>
      </w:rPr>
      <w:fldChar w:fldCharType="end"/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B1B1F" w14:textId="5DAC9117" w:rsidR="000869DE" w:rsidRPr="00405649" w:rsidRDefault="000869DE" w:rsidP="0040564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Arial" w:eastAsia="Arial" w:hAnsi="Arial"/>
      </w:rPr>
      <w:tab/>
    </w:r>
    <w:r>
      <w:rPr>
        <w:rFonts w:ascii="Arial" w:eastAsia="Arial" w:hAnsi="Arial"/>
      </w:rPr>
      <w:tab/>
    </w:r>
    <w:r>
      <w:rPr>
        <w:rFonts w:ascii="Arial" w:eastAsia="Arial" w:hAnsi="Arial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82</w:t>
    </w:r>
    <w:r w:rsidRPr="00327B6E">
      <w:rPr>
        <w:rFonts w:ascii="Arial" w:eastAsia="Times New Roman" w:hAnsi="Arial"/>
      </w:rPr>
      <w:fldChar w:fldCharType="end"/>
    </w: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2803F" w14:textId="3B53E8E1" w:rsidR="000869DE" w:rsidRPr="00405649" w:rsidRDefault="000869DE" w:rsidP="0040564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83</w:t>
    </w:r>
    <w:r w:rsidRPr="00327B6E">
      <w:rPr>
        <w:rFonts w:ascii="Arial" w:eastAsia="Times New Roman" w:hAnsi="Arial"/>
      </w:rPr>
      <w:fldChar w:fldCharType="end"/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C878" w14:textId="278E6B56" w:rsidR="000869DE" w:rsidRPr="00405649" w:rsidRDefault="000869DE" w:rsidP="0040564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84</w:t>
    </w:r>
    <w:r w:rsidRPr="00327B6E">
      <w:rPr>
        <w:rFonts w:ascii="Arial" w:eastAsia="Times New Roman" w:hAnsi="Arial"/>
      </w:rPr>
      <w:fldChar w:fldCharType="end"/>
    </w: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6EB7C" w14:textId="77777777" w:rsidR="000869DE" w:rsidRPr="00405649" w:rsidRDefault="000869DE" w:rsidP="0040564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Pr="00516715">
      <w:rPr>
        <w:rFonts w:ascii="Arial" w:eastAsia="Times New Roman" w:hAnsi="Arial"/>
        <w:noProof/>
      </w:rPr>
      <w:t>92</w:t>
    </w:r>
    <w:r w:rsidRPr="00327B6E">
      <w:rPr>
        <w:rFonts w:ascii="Arial" w:eastAsia="Times New Roman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D05F2" w14:textId="787A086B" w:rsidR="000869DE" w:rsidRDefault="000869DE" w:rsidP="00C24460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ПСТ.СХ.70-14.003.000 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10</w:t>
    </w:r>
    <w:r w:rsidRPr="00327B6E">
      <w:rPr>
        <w:rFonts w:ascii="Arial" w:eastAsia="Times New Roman" w:hAnsi="Arial"/>
      </w:rPr>
      <w:fldChar w:fldCharType="end"/>
    </w:r>
  </w:p>
</w:ftr>
</file>

<file path=word/footer3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500F" w14:textId="10AED7AD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85</w:t>
    </w:r>
    <w:r w:rsidRPr="00327B6E">
      <w:rPr>
        <w:rFonts w:ascii="Arial" w:eastAsia="Times New Roman" w:hAnsi="Arial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B319B" w14:textId="6E6A6CD8" w:rsidR="000869DE" w:rsidRDefault="000869DE" w:rsidP="00C24460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ПСТ.СХ.70-14.003.000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8</w:t>
    </w:r>
    <w:r w:rsidRPr="00327B6E">
      <w:rPr>
        <w:rFonts w:ascii="Arial" w:eastAsia="Times New Roman" w:hAnsi="Aria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AEC73" w14:textId="198D5C2A" w:rsidR="000869DE" w:rsidRDefault="000869DE" w:rsidP="00754D35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13</w:t>
    </w:r>
    <w:r w:rsidRPr="00327B6E">
      <w:rPr>
        <w:rFonts w:ascii="Arial" w:eastAsia="Times New Roman" w:hAnsi="Arial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0CC66" w14:textId="23400727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ПСТ.СХ.70-01.001.000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12</w:t>
    </w:r>
    <w:r w:rsidRPr="00327B6E">
      <w:rPr>
        <w:rFonts w:ascii="Arial" w:eastAsia="Times New Roman" w:hAnsi="Arial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970FF" w14:textId="75AC493B" w:rsidR="000869DE" w:rsidRDefault="000869DE" w:rsidP="00754D35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>ПСТ.СХ.70-14.003.000</w:t>
    </w:r>
    <w:r>
      <w:rPr>
        <w:rFonts w:ascii="Arial" w:eastAsia="Arial" w:hAnsi="Arial"/>
      </w:rPr>
      <w:tab/>
    </w:r>
    <w:r>
      <w:rPr>
        <w:rFonts w:ascii="Arial" w:eastAsia="Arial" w:hAnsi="Arial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 xml:space="preserve"> </w:t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22</w:t>
    </w:r>
    <w:r w:rsidRPr="00327B6E">
      <w:rPr>
        <w:rFonts w:ascii="Arial" w:eastAsia="Times New Roman" w:hAnsi="Arial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B5AC" w14:textId="0D1AFF07" w:rsidR="000869DE" w:rsidRDefault="000869DE" w:rsidP="00A6046C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ПСТ.СХ.70-01.001.000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A76ACC" w:rsidRPr="00A76ACC">
      <w:rPr>
        <w:rFonts w:ascii="Arial" w:eastAsia="Times New Roman" w:hAnsi="Arial"/>
        <w:noProof/>
      </w:rPr>
      <w:t>14</w:t>
    </w:r>
    <w:r w:rsidRPr="00327B6E">
      <w:rPr>
        <w:rFonts w:ascii="Arial" w:eastAsia="Times New Roman" w:hAnsi="Arial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34297" w14:textId="793E0CE2" w:rsidR="000869DE" w:rsidRDefault="000869DE" w:rsidP="00405649">
    <w:pPr>
      <w:pStyle w:val="a7"/>
      <w:pBdr>
        <w:top w:val="thinThickSmallGap" w:sz="24" w:space="1" w:color="auto"/>
      </w:pBdr>
      <w:tabs>
        <w:tab w:val="clear" w:pos="4677"/>
        <w:tab w:val="clear" w:pos="9355"/>
        <w:tab w:val="left" w:pos="2977"/>
        <w:tab w:val="left" w:pos="4820"/>
        <w:tab w:val="left" w:pos="5812"/>
      </w:tabs>
      <w:jc w:val="right"/>
    </w:pPr>
    <w:r>
      <w:rPr>
        <w:rFonts w:ascii="Arial" w:eastAsia="Arial" w:hAnsi="Arial"/>
      </w:rPr>
      <w:t xml:space="preserve">ПСТ.СХ.70-14.003.000 </w:t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  <w:lang w:val="ru-RU"/>
      </w:rPr>
      <w:tab/>
    </w:r>
    <w:r>
      <w:rPr>
        <w:rFonts w:ascii="Cambria" w:eastAsia="Times New Roman" w:hAnsi="Cambria" w:cs="Times New Roman"/>
      </w:rPr>
      <w:tab/>
    </w:r>
    <w:r>
      <w:rPr>
        <w:rFonts w:ascii="Cambria" w:eastAsia="Times New Roman" w:hAnsi="Cambria" w:cs="Times New Roman"/>
      </w:rPr>
      <w:tab/>
    </w:r>
    <w:r w:rsidRPr="00327B6E">
      <w:rPr>
        <w:rFonts w:ascii="Arial" w:eastAsia="Times New Roman" w:hAnsi="Arial"/>
      </w:rPr>
      <w:fldChar w:fldCharType="begin"/>
    </w:r>
    <w:r w:rsidRPr="00327B6E">
      <w:rPr>
        <w:rFonts w:ascii="Arial" w:hAnsi="Arial"/>
      </w:rPr>
      <w:instrText>PAGE   \* MERGEFORMAT</w:instrText>
    </w:r>
    <w:r w:rsidRPr="00327B6E">
      <w:rPr>
        <w:rFonts w:ascii="Arial" w:eastAsia="Times New Roman" w:hAnsi="Arial"/>
      </w:rPr>
      <w:fldChar w:fldCharType="separate"/>
    </w:r>
    <w:r w:rsidR="007E22BD" w:rsidRPr="007E22BD">
      <w:rPr>
        <w:rFonts w:ascii="Arial" w:eastAsia="Times New Roman" w:hAnsi="Arial"/>
        <w:noProof/>
      </w:rPr>
      <w:t>43</w:t>
    </w:r>
    <w:r w:rsidRPr="00327B6E">
      <w:rPr>
        <w:rFonts w:ascii="Arial" w:eastAsia="Times New Roman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A6230" w14:textId="77777777" w:rsidR="00480DD0" w:rsidRDefault="00480DD0" w:rsidP="00CB6B8B">
      <w:r>
        <w:separator/>
      </w:r>
    </w:p>
  </w:footnote>
  <w:footnote w:type="continuationSeparator" w:id="0">
    <w:p w14:paraId="63FDC6BD" w14:textId="77777777" w:rsidR="00480DD0" w:rsidRDefault="00480DD0" w:rsidP="00CB6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DF6EB" w14:textId="77777777" w:rsidR="000869DE" w:rsidRPr="006B7315" w:rsidRDefault="000869DE" w:rsidP="00AD2AF7">
    <w:pPr>
      <w:pStyle w:val="ab"/>
      <w:jc w:val="center"/>
      <w:rPr>
        <w:rFonts w:ascii="Arial" w:hAnsi="Arial" w:cs="Arial"/>
        <w:szCs w:val="24"/>
        <w:lang w:val="ru-RU"/>
      </w:rPr>
    </w:pPr>
    <w:r>
      <w:rPr>
        <w:rFonts w:ascii="Arial" w:hAnsi="Arial" w:cs="Arial"/>
        <w:szCs w:val="24"/>
        <w:lang w:val="ru-RU"/>
      </w:rPr>
      <w:t>Схема теплоснабжения Зональненского сельского поселения</w:t>
    </w:r>
  </w:p>
  <w:p w14:paraId="00366313" w14:textId="77777777" w:rsidR="000869DE" w:rsidRPr="006B7315" w:rsidRDefault="000869DE" w:rsidP="00AD2AF7">
    <w:pPr>
      <w:pStyle w:val="ab"/>
      <w:jc w:val="center"/>
      <w:rPr>
        <w:lang w:val="ru-RU"/>
      </w:rPr>
    </w:pPr>
    <w:r>
      <w:rPr>
        <w:rFonts w:ascii="Arial" w:hAnsi="Arial" w:cs="Arial"/>
        <w:szCs w:val="24"/>
        <w:lang w:val="ru-RU"/>
      </w:rPr>
      <w:t>Томского района Томской области до 2036 г. (Актуализация на 2023 год)</w:t>
    </w:r>
  </w:p>
  <w:p w14:paraId="4183913D" w14:textId="77777777" w:rsidR="000869DE" w:rsidRPr="00126CF6" w:rsidRDefault="000869DE">
    <w:pPr>
      <w:pStyle w:val="ab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F65FA" w14:textId="77777777" w:rsidR="000869DE" w:rsidRPr="006B7315" w:rsidRDefault="000869DE" w:rsidP="00AD2AF7">
    <w:pPr>
      <w:pStyle w:val="ab"/>
      <w:jc w:val="center"/>
      <w:rPr>
        <w:rFonts w:ascii="Arial" w:hAnsi="Arial" w:cs="Arial"/>
        <w:szCs w:val="24"/>
        <w:lang w:val="ru-RU"/>
      </w:rPr>
    </w:pPr>
    <w:r>
      <w:rPr>
        <w:rFonts w:ascii="Arial" w:hAnsi="Arial" w:cs="Arial"/>
        <w:szCs w:val="24"/>
        <w:lang w:val="ru-RU"/>
      </w:rPr>
      <w:t>Схема теплоснабжения Зональненского сельского поселения</w:t>
    </w:r>
  </w:p>
  <w:p w14:paraId="2D380615" w14:textId="77777777" w:rsidR="000869DE" w:rsidRPr="006B7315" w:rsidRDefault="000869DE" w:rsidP="00AD2AF7">
    <w:pPr>
      <w:pStyle w:val="ab"/>
      <w:jc w:val="center"/>
      <w:rPr>
        <w:lang w:val="ru-RU"/>
      </w:rPr>
    </w:pPr>
    <w:r>
      <w:rPr>
        <w:rFonts w:ascii="Arial" w:hAnsi="Arial" w:cs="Arial"/>
        <w:szCs w:val="24"/>
        <w:lang w:val="ru-RU"/>
      </w:rPr>
      <w:t>Томского района Томской области до 2036 г. (Актуализация на 2023 год)</w:t>
    </w:r>
  </w:p>
  <w:p w14:paraId="594E1A6F" w14:textId="77777777" w:rsidR="000869DE" w:rsidRPr="006B7315" w:rsidRDefault="000869DE">
    <w:pPr>
      <w:pStyle w:val="ab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15BF"/>
    <w:multiLevelType w:val="hybridMultilevel"/>
    <w:tmpl w:val="F11E946A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3613"/>
    <w:multiLevelType w:val="hybridMultilevel"/>
    <w:tmpl w:val="6D1A0578"/>
    <w:lvl w:ilvl="0" w:tplc="A2725E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E754C1"/>
    <w:multiLevelType w:val="hybridMultilevel"/>
    <w:tmpl w:val="81D41958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93BF8"/>
    <w:multiLevelType w:val="hybridMultilevel"/>
    <w:tmpl w:val="C4E28458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A505035"/>
    <w:multiLevelType w:val="hybridMultilevel"/>
    <w:tmpl w:val="AE4C41B2"/>
    <w:lvl w:ilvl="0" w:tplc="3FCCEE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80055"/>
    <w:multiLevelType w:val="multilevel"/>
    <w:tmpl w:val="D07EF98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E779A"/>
    <w:multiLevelType w:val="hybridMultilevel"/>
    <w:tmpl w:val="4438ADAC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1B7E71BE"/>
    <w:multiLevelType w:val="hybridMultilevel"/>
    <w:tmpl w:val="BDD63B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FB0E4D"/>
    <w:multiLevelType w:val="multilevel"/>
    <w:tmpl w:val="AAEA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82CA0"/>
    <w:multiLevelType w:val="hybridMultilevel"/>
    <w:tmpl w:val="51545D94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D05F32"/>
    <w:multiLevelType w:val="hybridMultilevel"/>
    <w:tmpl w:val="89AE6DD0"/>
    <w:lvl w:ilvl="0" w:tplc="824E7B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C17407"/>
    <w:multiLevelType w:val="hybridMultilevel"/>
    <w:tmpl w:val="16D8B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39048C2"/>
    <w:multiLevelType w:val="hybridMultilevel"/>
    <w:tmpl w:val="DAC2D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E5BC2"/>
    <w:multiLevelType w:val="hybridMultilevel"/>
    <w:tmpl w:val="3FF27A06"/>
    <w:lvl w:ilvl="0" w:tplc="61D46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A72232"/>
    <w:multiLevelType w:val="hybridMultilevel"/>
    <w:tmpl w:val="1BA6F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72015"/>
    <w:multiLevelType w:val="hybridMultilevel"/>
    <w:tmpl w:val="1736B4E4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46EEB"/>
    <w:multiLevelType w:val="hybridMultilevel"/>
    <w:tmpl w:val="163EB5F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BD04EF"/>
    <w:multiLevelType w:val="hybridMultilevel"/>
    <w:tmpl w:val="F0B02A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2" w15:restartNumberingAfterBreak="0">
    <w:nsid w:val="443F5AC4"/>
    <w:multiLevelType w:val="hybridMultilevel"/>
    <w:tmpl w:val="83887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91B53CF"/>
    <w:multiLevelType w:val="hybridMultilevel"/>
    <w:tmpl w:val="023C3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1822110"/>
    <w:multiLevelType w:val="hybridMultilevel"/>
    <w:tmpl w:val="212292F4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BD6407"/>
    <w:multiLevelType w:val="hybridMultilevel"/>
    <w:tmpl w:val="B586541E"/>
    <w:lvl w:ilvl="0" w:tplc="2C981DC6">
      <w:start w:val="1"/>
      <w:numFmt w:val="decimal"/>
      <w:lvlText w:val="%1)"/>
      <w:lvlJc w:val="left"/>
      <w:pPr>
        <w:ind w:left="10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6" w15:restartNumberingAfterBreak="0">
    <w:nsid w:val="58322F5E"/>
    <w:multiLevelType w:val="hybridMultilevel"/>
    <w:tmpl w:val="E04C673A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C7A29"/>
    <w:multiLevelType w:val="hybridMultilevel"/>
    <w:tmpl w:val="B8D2CD70"/>
    <w:lvl w:ilvl="0" w:tplc="3FCCEE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B366A9B"/>
    <w:multiLevelType w:val="hybridMultilevel"/>
    <w:tmpl w:val="2966848A"/>
    <w:lvl w:ilvl="0" w:tplc="BF7C87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2FB12E7"/>
    <w:multiLevelType w:val="hybridMultilevel"/>
    <w:tmpl w:val="BFEEBCD4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0" w15:restartNumberingAfterBreak="0">
    <w:nsid w:val="65040C02"/>
    <w:multiLevelType w:val="hybridMultilevel"/>
    <w:tmpl w:val="97841BA4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1" w15:restartNumberingAfterBreak="0">
    <w:nsid w:val="67655154"/>
    <w:multiLevelType w:val="hybridMultilevel"/>
    <w:tmpl w:val="0A00F3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94FC5"/>
    <w:multiLevelType w:val="hybridMultilevel"/>
    <w:tmpl w:val="2354C162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B7A7117"/>
    <w:multiLevelType w:val="hybridMultilevel"/>
    <w:tmpl w:val="B6C07C8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F07FC"/>
    <w:multiLevelType w:val="hybridMultilevel"/>
    <w:tmpl w:val="F4D8A2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DA6AE2"/>
    <w:multiLevelType w:val="hybridMultilevel"/>
    <w:tmpl w:val="627ED268"/>
    <w:lvl w:ilvl="0" w:tplc="BF7C87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A416980"/>
    <w:multiLevelType w:val="hybridMultilevel"/>
    <w:tmpl w:val="39A49B5C"/>
    <w:lvl w:ilvl="0" w:tplc="BF7C87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B787FB6"/>
    <w:multiLevelType w:val="multilevel"/>
    <w:tmpl w:val="6B7C10B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13"/>
  </w:num>
  <w:num w:numId="4">
    <w:abstractNumId w:val="21"/>
  </w:num>
  <w:num w:numId="5">
    <w:abstractNumId w:val="2"/>
  </w:num>
  <w:num w:numId="6">
    <w:abstractNumId w:val="38"/>
  </w:num>
  <w:num w:numId="7">
    <w:abstractNumId w:val="9"/>
  </w:num>
  <w:num w:numId="8">
    <w:abstractNumId w:val="20"/>
  </w:num>
  <w:num w:numId="9">
    <w:abstractNumId w:val="17"/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2"/>
  </w:num>
  <w:num w:numId="13">
    <w:abstractNumId w:val="33"/>
  </w:num>
  <w:num w:numId="14">
    <w:abstractNumId w:val="40"/>
  </w:num>
  <w:num w:numId="15">
    <w:abstractNumId w:val="11"/>
  </w:num>
  <w:num w:numId="16">
    <w:abstractNumId w:val="28"/>
  </w:num>
  <w:num w:numId="17">
    <w:abstractNumId w:val="8"/>
  </w:num>
  <w:num w:numId="18">
    <w:abstractNumId w:val="39"/>
  </w:num>
  <w:num w:numId="19">
    <w:abstractNumId w:val="36"/>
  </w:num>
  <w:num w:numId="20">
    <w:abstractNumId w:val="23"/>
  </w:num>
  <w:num w:numId="21">
    <w:abstractNumId w:val="15"/>
  </w:num>
  <w:num w:numId="22">
    <w:abstractNumId w:val="34"/>
  </w:num>
  <w:num w:numId="23">
    <w:abstractNumId w:val="31"/>
  </w:num>
  <w:num w:numId="24">
    <w:abstractNumId w:val="4"/>
  </w:num>
  <w:num w:numId="25">
    <w:abstractNumId w:val="27"/>
  </w:num>
  <w:num w:numId="26">
    <w:abstractNumId w:val="7"/>
  </w:num>
  <w:num w:numId="27">
    <w:abstractNumId w:val="3"/>
  </w:num>
  <w:num w:numId="28">
    <w:abstractNumId w:val="30"/>
  </w:num>
  <w:num w:numId="29">
    <w:abstractNumId w:val="26"/>
  </w:num>
  <w:num w:numId="30">
    <w:abstractNumId w:val="0"/>
  </w:num>
  <w:num w:numId="31">
    <w:abstractNumId w:val="24"/>
  </w:num>
  <w:num w:numId="32">
    <w:abstractNumId w:val="37"/>
  </w:num>
  <w:num w:numId="33">
    <w:abstractNumId w:val="19"/>
  </w:num>
  <w:num w:numId="34">
    <w:abstractNumId w:val="10"/>
  </w:num>
  <w:num w:numId="35">
    <w:abstractNumId w:val="5"/>
  </w:num>
  <w:num w:numId="36">
    <w:abstractNumId w:val="35"/>
  </w:num>
  <w:num w:numId="37">
    <w:abstractNumId w:val="16"/>
  </w:num>
  <w:num w:numId="38">
    <w:abstractNumId w:val="25"/>
  </w:num>
  <w:num w:numId="39">
    <w:abstractNumId w:val="18"/>
  </w:num>
  <w:num w:numId="40">
    <w:abstractNumId w:val="1"/>
  </w:num>
  <w:num w:numId="4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3B"/>
    <w:rsid w:val="000039EA"/>
    <w:rsid w:val="000059A2"/>
    <w:rsid w:val="00005BE0"/>
    <w:rsid w:val="000062C5"/>
    <w:rsid w:val="00010D79"/>
    <w:rsid w:val="00011B5F"/>
    <w:rsid w:val="00012536"/>
    <w:rsid w:val="00012A55"/>
    <w:rsid w:val="00013880"/>
    <w:rsid w:val="00014659"/>
    <w:rsid w:val="0001726E"/>
    <w:rsid w:val="00021674"/>
    <w:rsid w:val="00021B6C"/>
    <w:rsid w:val="0002454C"/>
    <w:rsid w:val="00025405"/>
    <w:rsid w:val="000378EA"/>
    <w:rsid w:val="00037F0D"/>
    <w:rsid w:val="00041B99"/>
    <w:rsid w:val="00041DF8"/>
    <w:rsid w:val="00042E9C"/>
    <w:rsid w:val="00045C24"/>
    <w:rsid w:val="00046722"/>
    <w:rsid w:val="00050D6C"/>
    <w:rsid w:val="00051A50"/>
    <w:rsid w:val="00054396"/>
    <w:rsid w:val="000665D1"/>
    <w:rsid w:val="00067340"/>
    <w:rsid w:val="0007140C"/>
    <w:rsid w:val="000721B5"/>
    <w:rsid w:val="00072911"/>
    <w:rsid w:val="000734C9"/>
    <w:rsid w:val="0007620B"/>
    <w:rsid w:val="00080F89"/>
    <w:rsid w:val="00081224"/>
    <w:rsid w:val="00081AD9"/>
    <w:rsid w:val="000828A5"/>
    <w:rsid w:val="0008491F"/>
    <w:rsid w:val="000869DE"/>
    <w:rsid w:val="00086BA7"/>
    <w:rsid w:val="00090D70"/>
    <w:rsid w:val="0009114E"/>
    <w:rsid w:val="000911BF"/>
    <w:rsid w:val="000954C6"/>
    <w:rsid w:val="000A2A36"/>
    <w:rsid w:val="000B33B4"/>
    <w:rsid w:val="000B3861"/>
    <w:rsid w:val="000B4F8E"/>
    <w:rsid w:val="000B61C4"/>
    <w:rsid w:val="000B7669"/>
    <w:rsid w:val="000C032E"/>
    <w:rsid w:val="000C16D9"/>
    <w:rsid w:val="000C4233"/>
    <w:rsid w:val="000C48A9"/>
    <w:rsid w:val="000C7391"/>
    <w:rsid w:val="000D393B"/>
    <w:rsid w:val="000D4ED8"/>
    <w:rsid w:val="000D59D6"/>
    <w:rsid w:val="000D7DD3"/>
    <w:rsid w:val="000E122D"/>
    <w:rsid w:val="000E136D"/>
    <w:rsid w:val="000E4173"/>
    <w:rsid w:val="000F1553"/>
    <w:rsid w:val="000F1D10"/>
    <w:rsid w:val="000F3D01"/>
    <w:rsid w:val="00107C63"/>
    <w:rsid w:val="001149A2"/>
    <w:rsid w:val="00126CB2"/>
    <w:rsid w:val="00126CF6"/>
    <w:rsid w:val="00127F21"/>
    <w:rsid w:val="00131065"/>
    <w:rsid w:val="00134D30"/>
    <w:rsid w:val="00141548"/>
    <w:rsid w:val="00141F07"/>
    <w:rsid w:val="00143C76"/>
    <w:rsid w:val="00144A11"/>
    <w:rsid w:val="00147CB3"/>
    <w:rsid w:val="00151F39"/>
    <w:rsid w:val="001558E9"/>
    <w:rsid w:val="00156FD2"/>
    <w:rsid w:val="00162C29"/>
    <w:rsid w:val="001650A2"/>
    <w:rsid w:val="0017344F"/>
    <w:rsid w:val="00177D1F"/>
    <w:rsid w:val="001A3A76"/>
    <w:rsid w:val="001B02DB"/>
    <w:rsid w:val="001B1DB2"/>
    <w:rsid w:val="001B3ABD"/>
    <w:rsid w:val="001B483B"/>
    <w:rsid w:val="001C29E6"/>
    <w:rsid w:val="001C541A"/>
    <w:rsid w:val="001D3BA2"/>
    <w:rsid w:val="001D5B04"/>
    <w:rsid w:val="001D5EFD"/>
    <w:rsid w:val="001E173A"/>
    <w:rsid w:val="001E286C"/>
    <w:rsid w:val="001E6D86"/>
    <w:rsid w:val="001F31E5"/>
    <w:rsid w:val="001F7F21"/>
    <w:rsid w:val="00202CB9"/>
    <w:rsid w:val="00205A7C"/>
    <w:rsid w:val="00206FBB"/>
    <w:rsid w:val="00207349"/>
    <w:rsid w:val="002116C7"/>
    <w:rsid w:val="00213965"/>
    <w:rsid w:val="00216168"/>
    <w:rsid w:val="002215C3"/>
    <w:rsid w:val="00231C24"/>
    <w:rsid w:val="00235553"/>
    <w:rsid w:val="002400A5"/>
    <w:rsid w:val="00243C32"/>
    <w:rsid w:val="002475D9"/>
    <w:rsid w:val="00252466"/>
    <w:rsid w:val="002528C0"/>
    <w:rsid w:val="002539BD"/>
    <w:rsid w:val="002569C7"/>
    <w:rsid w:val="00256B39"/>
    <w:rsid w:val="00260034"/>
    <w:rsid w:val="0026590B"/>
    <w:rsid w:val="002725C7"/>
    <w:rsid w:val="0027264A"/>
    <w:rsid w:val="00273F6D"/>
    <w:rsid w:val="002804BA"/>
    <w:rsid w:val="00282350"/>
    <w:rsid w:val="002832F9"/>
    <w:rsid w:val="002853FE"/>
    <w:rsid w:val="002858F2"/>
    <w:rsid w:val="002900D5"/>
    <w:rsid w:val="0029221A"/>
    <w:rsid w:val="00293DA7"/>
    <w:rsid w:val="00296A22"/>
    <w:rsid w:val="002A0C5B"/>
    <w:rsid w:val="002A19C8"/>
    <w:rsid w:val="002A4F48"/>
    <w:rsid w:val="002A6EC9"/>
    <w:rsid w:val="002B12FC"/>
    <w:rsid w:val="002B5584"/>
    <w:rsid w:val="002B7E5D"/>
    <w:rsid w:val="002C1FD3"/>
    <w:rsid w:val="002C2214"/>
    <w:rsid w:val="002C269B"/>
    <w:rsid w:val="002C26A1"/>
    <w:rsid w:val="002D4BA9"/>
    <w:rsid w:val="002D66F4"/>
    <w:rsid w:val="002D7393"/>
    <w:rsid w:val="002E08EC"/>
    <w:rsid w:val="002E1DDF"/>
    <w:rsid w:val="002E4072"/>
    <w:rsid w:val="002E625F"/>
    <w:rsid w:val="002E6888"/>
    <w:rsid w:val="002F0A2F"/>
    <w:rsid w:val="002F2997"/>
    <w:rsid w:val="003007F5"/>
    <w:rsid w:val="00303C39"/>
    <w:rsid w:val="00303CC9"/>
    <w:rsid w:val="00304DEE"/>
    <w:rsid w:val="00306E69"/>
    <w:rsid w:val="0031131A"/>
    <w:rsid w:val="0031407C"/>
    <w:rsid w:val="00314316"/>
    <w:rsid w:val="0031545B"/>
    <w:rsid w:val="00320648"/>
    <w:rsid w:val="003232B7"/>
    <w:rsid w:val="00323DCF"/>
    <w:rsid w:val="00325636"/>
    <w:rsid w:val="003401C1"/>
    <w:rsid w:val="003457ED"/>
    <w:rsid w:val="003506CC"/>
    <w:rsid w:val="003519DE"/>
    <w:rsid w:val="003539D9"/>
    <w:rsid w:val="0035486F"/>
    <w:rsid w:val="00360987"/>
    <w:rsid w:val="00361DC5"/>
    <w:rsid w:val="00371F40"/>
    <w:rsid w:val="00373849"/>
    <w:rsid w:val="00374D18"/>
    <w:rsid w:val="00375635"/>
    <w:rsid w:val="00381E9C"/>
    <w:rsid w:val="0038313B"/>
    <w:rsid w:val="00384976"/>
    <w:rsid w:val="003927B0"/>
    <w:rsid w:val="00393858"/>
    <w:rsid w:val="003951F3"/>
    <w:rsid w:val="00395AD5"/>
    <w:rsid w:val="003A0851"/>
    <w:rsid w:val="003A0ECC"/>
    <w:rsid w:val="003A509C"/>
    <w:rsid w:val="003A7587"/>
    <w:rsid w:val="003A7CED"/>
    <w:rsid w:val="003B25FA"/>
    <w:rsid w:val="003B2829"/>
    <w:rsid w:val="003B51DB"/>
    <w:rsid w:val="003B62BF"/>
    <w:rsid w:val="003C3993"/>
    <w:rsid w:val="003C3D82"/>
    <w:rsid w:val="003D1AB4"/>
    <w:rsid w:val="003D77DA"/>
    <w:rsid w:val="003D7C21"/>
    <w:rsid w:val="003E7CBD"/>
    <w:rsid w:val="003F03FA"/>
    <w:rsid w:val="003F3C1D"/>
    <w:rsid w:val="003F5E90"/>
    <w:rsid w:val="003F65B2"/>
    <w:rsid w:val="00402E69"/>
    <w:rsid w:val="004036BE"/>
    <w:rsid w:val="00405116"/>
    <w:rsid w:val="00405460"/>
    <w:rsid w:val="00405649"/>
    <w:rsid w:val="0041253F"/>
    <w:rsid w:val="00416225"/>
    <w:rsid w:val="00420D61"/>
    <w:rsid w:val="00423B81"/>
    <w:rsid w:val="004268B2"/>
    <w:rsid w:val="00431237"/>
    <w:rsid w:val="00431374"/>
    <w:rsid w:val="0043293E"/>
    <w:rsid w:val="004403B1"/>
    <w:rsid w:val="00440FFE"/>
    <w:rsid w:val="004412FC"/>
    <w:rsid w:val="0044166E"/>
    <w:rsid w:val="0044212F"/>
    <w:rsid w:val="0044461A"/>
    <w:rsid w:val="004451BB"/>
    <w:rsid w:val="004452D7"/>
    <w:rsid w:val="00445385"/>
    <w:rsid w:val="004456BB"/>
    <w:rsid w:val="00452E6A"/>
    <w:rsid w:val="00456D39"/>
    <w:rsid w:val="00457313"/>
    <w:rsid w:val="00460CBA"/>
    <w:rsid w:val="00467DDF"/>
    <w:rsid w:val="00470207"/>
    <w:rsid w:val="00476BBA"/>
    <w:rsid w:val="004801F6"/>
    <w:rsid w:val="00480DD0"/>
    <w:rsid w:val="004837F5"/>
    <w:rsid w:val="004859DA"/>
    <w:rsid w:val="00492E5F"/>
    <w:rsid w:val="004940E7"/>
    <w:rsid w:val="00494431"/>
    <w:rsid w:val="00495707"/>
    <w:rsid w:val="00495823"/>
    <w:rsid w:val="00497571"/>
    <w:rsid w:val="004976F0"/>
    <w:rsid w:val="004A304F"/>
    <w:rsid w:val="004A7AA3"/>
    <w:rsid w:val="004B3959"/>
    <w:rsid w:val="004B6062"/>
    <w:rsid w:val="004C05A5"/>
    <w:rsid w:val="004C3155"/>
    <w:rsid w:val="004C36A4"/>
    <w:rsid w:val="004C4A42"/>
    <w:rsid w:val="004D7242"/>
    <w:rsid w:val="004E0FE0"/>
    <w:rsid w:val="004E3310"/>
    <w:rsid w:val="004E4322"/>
    <w:rsid w:val="004F44C7"/>
    <w:rsid w:val="004F4D63"/>
    <w:rsid w:val="004F5052"/>
    <w:rsid w:val="004F72E8"/>
    <w:rsid w:val="004F7DD9"/>
    <w:rsid w:val="00501B34"/>
    <w:rsid w:val="00504B86"/>
    <w:rsid w:val="00506FC4"/>
    <w:rsid w:val="00513CAD"/>
    <w:rsid w:val="005147E1"/>
    <w:rsid w:val="00515217"/>
    <w:rsid w:val="00516715"/>
    <w:rsid w:val="00516CBF"/>
    <w:rsid w:val="0051790F"/>
    <w:rsid w:val="00522D1C"/>
    <w:rsid w:val="00527294"/>
    <w:rsid w:val="005341E6"/>
    <w:rsid w:val="005421D6"/>
    <w:rsid w:val="00545F7E"/>
    <w:rsid w:val="005464A7"/>
    <w:rsid w:val="00551945"/>
    <w:rsid w:val="00552F1C"/>
    <w:rsid w:val="005541D8"/>
    <w:rsid w:val="00565685"/>
    <w:rsid w:val="00566630"/>
    <w:rsid w:val="005703DC"/>
    <w:rsid w:val="00571271"/>
    <w:rsid w:val="00575095"/>
    <w:rsid w:val="00576E29"/>
    <w:rsid w:val="0058082D"/>
    <w:rsid w:val="005819AF"/>
    <w:rsid w:val="00583BFB"/>
    <w:rsid w:val="00583C47"/>
    <w:rsid w:val="0058706F"/>
    <w:rsid w:val="0058780C"/>
    <w:rsid w:val="00587A6E"/>
    <w:rsid w:val="00594734"/>
    <w:rsid w:val="00597216"/>
    <w:rsid w:val="005A2883"/>
    <w:rsid w:val="005A6ED8"/>
    <w:rsid w:val="005B1268"/>
    <w:rsid w:val="005C3613"/>
    <w:rsid w:val="005D01E6"/>
    <w:rsid w:val="005D1E38"/>
    <w:rsid w:val="005D7E6A"/>
    <w:rsid w:val="005E0D39"/>
    <w:rsid w:val="005E27E3"/>
    <w:rsid w:val="005E326E"/>
    <w:rsid w:val="005E36A5"/>
    <w:rsid w:val="005E690E"/>
    <w:rsid w:val="005F1D1A"/>
    <w:rsid w:val="005F41BD"/>
    <w:rsid w:val="005F5C30"/>
    <w:rsid w:val="006004A0"/>
    <w:rsid w:val="00603C11"/>
    <w:rsid w:val="00606902"/>
    <w:rsid w:val="00606B7C"/>
    <w:rsid w:val="0061035F"/>
    <w:rsid w:val="0061517B"/>
    <w:rsid w:val="006159A3"/>
    <w:rsid w:val="006159D5"/>
    <w:rsid w:val="006168A6"/>
    <w:rsid w:val="0062109A"/>
    <w:rsid w:val="006221F2"/>
    <w:rsid w:val="00624C40"/>
    <w:rsid w:val="00627C5F"/>
    <w:rsid w:val="006326B9"/>
    <w:rsid w:val="00633F47"/>
    <w:rsid w:val="00640166"/>
    <w:rsid w:val="00643386"/>
    <w:rsid w:val="006443EA"/>
    <w:rsid w:val="00644CEB"/>
    <w:rsid w:val="006540D0"/>
    <w:rsid w:val="006541B7"/>
    <w:rsid w:val="00654B0C"/>
    <w:rsid w:val="00654BC7"/>
    <w:rsid w:val="0065515C"/>
    <w:rsid w:val="00655601"/>
    <w:rsid w:val="00656DB2"/>
    <w:rsid w:val="006635DA"/>
    <w:rsid w:val="006637F1"/>
    <w:rsid w:val="0066529B"/>
    <w:rsid w:val="00665D1D"/>
    <w:rsid w:val="00666905"/>
    <w:rsid w:val="006710A7"/>
    <w:rsid w:val="0067323A"/>
    <w:rsid w:val="00674BA0"/>
    <w:rsid w:val="00677560"/>
    <w:rsid w:val="006810C9"/>
    <w:rsid w:val="0068179D"/>
    <w:rsid w:val="006915E7"/>
    <w:rsid w:val="006932E0"/>
    <w:rsid w:val="00693915"/>
    <w:rsid w:val="00695BF7"/>
    <w:rsid w:val="00697CB7"/>
    <w:rsid w:val="006A2663"/>
    <w:rsid w:val="006A2A08"/>
    <w:rsid w:val="006A3650"/>
    <w:rsid w:val="006B285F"/>
    <w:rsid w:val="006B36A6"/>
    <w:rsid w:val="006B6EE6"/>
    <w:rsid w:val="006B7315"/>
    <w:rsid w:val="006C0B99"/>
    <w:rsid w:val="006C4D8F"/>
    <w:rsid w:val="006D0916"/>
    <w:rsid w:val="006E23CF"/>
    <w:rsid w:val="006E3C7A"/>
    <w:rsid w:val="006E49CA"/>
    <w:rsid w:val="006F1391"/>
    <w:rsid w:val="006F3F9C"/>
    <w:rsid w:val="006F5633"/>
    <w:rsid w:val="0070396D"/>
    <w:rsid w:val="007045C1"/>
    <w:rsid w:val="00711794"/>
    <w:rsid w:val="00712B73"/>
    <w:rsid w:val="007152E6"/>
    <w:rsid w:val="00716426"/>
    <w:rsid w:val="007218A6"/>
    <w:rsid w:val="00724BBB"/>
    <w:rsid w:val="00731AD5"/>
    <w:rsid w:val="00732AB1"/>
    <w:rsid w:val="00734BC5"/>
    <w:rsid w:val="0074182A"/>
    <w:rsid w:val="00742333"/>
    <w:rsid w:val="00745625"/>
    <w:rsid w:val="00747D00"/>
    <w:rsid w:val="00753330"/>
    <w:rsid w:val="00754D35"/>
    <w:rsid w:val="00755E94"/>
    <w:rsid w:val="00757612"/>
    <w:rsid w:val="00763521"/>
    <w:rsid w:val="0076609B"/>
    <w:rsid w:val="007754A2"/>
    <w:rsid w:val="00783476"/>
    <w:rsid w:val="00783ADB"/>
    <w:rsid w:val="007848A4"/>
    <w:rsid w:val="00787E03"/>
    <w:rsid w:val="0079495C"/>
    <w:rsid w:val="007B2EFC"/>
    <w:rsid w:val="007B7575"/>
    <w:rsid w:val="007C0C39"/>
    <w:rsid w:val="007C1C74"/>
    <w:rsid w:val="007C330E"/>
    <w:rsid w:val="007C3AD7"/>
    <w:rsid w:val="007C7D63"/>
    <w:rsid w:val="007D0042"/>
    <w:rsid w:val="007D23CE"/>
    <w:rsid w:val="007D5F09"/>
    <w:rsid w:val="007E22BD"/>
    <w:rsid w:val="007E75FE"/>
    <w:rsid w:val="007F42EA"/>
    <w:rsid w:val="007F47D2"/>
    <w:rsid w:val="007F54D9"/>
    <w:rsid w:val="007F789D"/>
    <w:rsid w:val="00800645"/>
    <w:rsid w:val="00800C32"/>
    <w:rsid w:val="00800ED7"/>
    <w:rsid w:val="008018FD"/>
    <w:rsid w:val="00801CE9"/>
    <w:rsid w:val="00810C52"/>
    <w:rsid w:val="00812E2B"/>
    <w:rsid w:val="0081658A"/>
    <w:rsid w:val="008227F2"/>
    <w:rsid w:val="00824888"/>
    <w:rsid w:val="0083396E"/>
    <w:rsid w:val="00836DAD"/>
    <w:rsid w:val="00837967"/>
    <w:rsid w:val="0084246D"/>
    <w:rsid w:val="00842A13"/>
    <w:rsid w:val="00846436"/>
    <w:rsid w:val="00847F35"/>
    <w:rsid w:val="0085354B"/>
    <w:rsid w:val="00853C7F"/>
    <w:rsid w:val="008557E6"/>
    <w:rsid w:val="00855CE7"/>
    <w:rsid w:val="00856C37"/>
    <w:rsid w:val="00862CF5"/>
    <w:rsid w:val="00870ABA"/>
    <w:rsid w:val="0087247D"/>
    <w:rsid w:val="008734B3"/>
    <w:rsid w:val="008754CC"/>
    <w:rsid w:val="00881492"/>
    <w:rsid w:val="00883764"/>
    <w:rsid w:val="00884533"/>
    <w:rsid w:val="00885835"/>
    <w:rsid w:val="00890D32"/>
    <w:rsid w:val="00892D94"/>
    <w:rsid w:val="00893DFC"/>
    <w:rsid w:val="00894AE5"/>
    <w:rsid w:val="008A2F1A"/>
    <w:rsid w:val="008A38E3"/>
    <w:rsid w:val="008A69FF"/>
    <w:rsid w:val="008A6B28"/>
    <w:rsid w:val="008B78FC"/>
    <w:rsid w:val="008C211C"/>
    <w:rsid w:val="008C51C5"/>
    <w:rsid w:val="008C633D"/>
    <w:rsid w:val="008C6ADA"/>
    <w:rsid w:val="008C7762"/>
    <w:rsid w:val="008F092A"/>
    <w:rsid w:val="008F0D4A"/>
    <w:rsid w:val="008F11EB"/>
    <w:rsid w:val="008F2931"/>
    <w:rsid w:val="008F2CD8"/>
    <w:rsid w:val="008F3B4C"/>
    <w:rsid w:val="008F54E7"/>
    <w:rsid w:val="009025B3"/>
    <w:rsid w:val="009029CC"/>
    <w:rsid w:val="00907C3E"/>
    <w:rsid w:val="0091342F"/>
    <w:rsid w:val="00914DCC"/>
    <w:rsid w:val="009159BF"/>
    <w:rsid w:val="009168B3"/>
    <w:rsid w:val="009174AE"/>
    <w:rsid w:val="00920919"/>
    <w:rsid w:val="00921287"/>
    <w:rsid w:val="00921500"/>
    <w:rsid w:val="00921DC9"/>
    <w:rsid w:val="00922217"/>
    <w:rsid w:val="00922DC2"/>
    <w:rsid w:val="009238CF"/>
    <w:rsid w:val="009239AE"/>
    <w:rsid w:val="00926C68"/>
    <w:rsid w:val="00927F33"/>
    <w:rsid w:val="009316F9"/>
    <w:rsid w:val="00932C4A"/>
    <w:rsid w:val="0093668F"/>
    <w:rsid w:val="00936F4E"/>
    <w:rsid w:val="00937C0D"/>
    <w:rsid w:val="00950DEC"/>
    <w:rsid w:val="00953A32"/>
    <w:rsid w:val="00954006"/>
    <w:rsid w:val="0096412E"/>
    <w:rsid w:val="009660E5"/>
    <w:rsid w:val="009768D6"/>
    <w:rsid w:val="0098012A"/>
    <w:rsid w:val="0098228F"/>
    <w:rsid w:val="00982F9A"/>
    <w:rsid w:val="009831FE"/>
    <w:rsid w:val="009833D3"/>
    <w:rsid w:val="00985917"/>
    <w:rsid w:val="00991210"/>
    <w:rsid w:val="00993B7C"/>
    <w:rsid w:val="00995189"/>
    <w:rsid w:val="009958DE"/>
    <w:rsid w:val="009A00F8"/>
    <w:rsid w:val="009A0537"/>
    <w:rsid w:val="009A2147"/>
    <w:rsid w:val="009A3B8F"/>
    <w:rsid w:val="009B72C0"/>
    <w:rsid w:val="009B78D0"/>
    <w:rsid w:val="009B7D31"/>
    <w:rsid w:val="009C001C"/>
    <w:rsid w:val="009C0898"/>
    <w:rsid w:val="009C1FCA"/>
    <w:rsid w:val="009C2091"/>
    <w:rsid w:val="009C3C5F"/>
    <w:rsid w:val="009C3E72"/>
    <w:rsid w:val="009C578D"/>
    <w:rsid w:val="009D1C6F"/>
    <w:rsid w:val="009D2FC0"/>
    <w:rsid w:val="009E5572"/>
    <w:rsid w:val="009E6719"/>
    <w:rsid w:val="009F0F07"/>
    <w:rsid w:val="009F10E8"/>
    <w:rsid w:val="009F6A25"/>
    <w:rsid w:val="009F7877"/>
    <w:rsid w:val="00A01A76"/>
    <w:rsid w:val="00A034C2"/>
    <w:rsid w:val="00A05CB4"/>
    <w:rsid w:val="00A15FE5"/>
    <w:rsid w:val="00A166A1"/>
    <w:rsid w:val="00A21EB7"/>
    <w:rsid w:val="00A2415A"/>
    <w:rsid w:val="00A3124C"/>
    <w:rsid w:val="00A34B63"/>
    <w:rsid w:val="00A40A90"/>
    <w:rsid w:val="00A4134B"/>
    <w:rsid w:val="00A4136C"/>
    <w:rsid w:val="00A42E72"/>
    <w:rsid w:val="00A42EB6"/>
    <w:rsid w:val="00A45A2E"/>
    <w:rsid w:val="00A45B1D"/>
    <w:rsid w:val="00A47DDC"/>
    <w:rsid w:val="00A50D81"/>
    <w:rsid w:val="00A5268A"/>
    <w:rsid w:val="00A5346A"/>
    <w:rsid w:val="00A5414C"/>
    <w:rsid w:val="00A60262"/>
    <w:rsid w:val="00A6046C"/>
    <w:rsid w:val="00A63312"/>
    <w:rsid w:val="00A64F91"/>
    <w:rsid w:val="00A65FDC"/>
    <w:rsid w:val="00A72795"/>
    <w:rsid w:val="00A76ACC"/>
    <w:rsid w:val="00A80C34"/>
    <w:rsid w:val="00A8130D"/>
    <w:rsid w:val="00A8240A"/>
    <w:rsid w:val="00A82FB2"/>
    <w:rsid w:val="00A833A4"/>
    <w:rsid w:val="00A83740"/>
    <w:rsid w:val="00A838F0"/>
    <w:rsid w:val="00A845AA"/>
    <w:rsid w:val="00A85880"/>
    <w:rsid w:val="00A859D4"/>
    <w:rsid w:val="00A85ECC"/>
    <w:rsid w:val="00A933B0"/>
    <w:rsid w:val="00A94C72"/>
    <w:rsid w:val="00A97486"/>
    <w:rsid w:val="00AA0977"/>
    <w:rsid w:val="00AA63FE"/>
    <w:rsid w:val="00AB283A"/>
    <w:rsid w:val="00AB389F"/>
    <w:rsid w:val="00AB4430"/>
    <w:rsid w:val="00AB48EB"/>
    <w:rsid w:val="00AB54A8"/>
    <w:rsid w:val="00AB69D8"/>
    <w:rsid w:val="00AC00B2"/>
    <w:rsid w:val="00AC2DCE"/>
    <w:rsid w:val="00AC2EAE"/>
    <w:rsid w:val="00AC3F83"/>
    <w:rsid w:val="00AD2AF7"/>
    <w:rsid w:val="00AD41E1"/>
    <w:rsid w:val="00AD4B89"/>
    <w:rsid w:val="00AD4F28"/>
    <w:rsid w:val="00AD6243"/>
    <w:rsid w:val="00AE1357"/>
    <w:rsid w:val="00AE27DE"/>
    <w:rsid w:val="00AE3006"/>
    <w:rsid w:val="00AE42B3"/>
    <w:rsid w:val="00AE649F"/>
    <w:rsid w:val="00AF1F0F"/>
    <w:rsid w:val="00AF2AE2"/>
    <w:rsid w:val="00AF40CB"/>
    <w:rsid w:val="00AF4194"/>
    <w:rsid w:val="00AF51EE"/>
    <w:rsid w:val="00AF64CB"/>
    <w:rsid w:val="00B01AEB"/>
    <w:rsid w:val="00B057F7"/>
    <w:rsid w:val="00B1312F"/>
    <w:rsid w:val="00B13164"/>
    <w:rsid w:val="00B13B30"/>
    <w:rsid w:val="00B143A9"/>
    <w:rsid w:val="00B16C3C"/>
    <w:rsid w:val="00B1755D"/>
    <w:rsid w:val="00B17766"/>
    <w:rsid w:val="00B17BE8"/>
    <w:rsid w:val="00B213BE"/>
    <w:rsid w:val="00B25402"/>
    <w:rsid w:val="00B352D7"/>
    <w:rsid w:val="00B462BA"/>
    <w:rsid w:val="00B50509"/>
    <w:rsid w:val="00B5321F"/>
    <w:rsid w:val="00B5465C"/>
    <w:rsid w:val="00B55555"/>
    <w:rsid w:val="00B56874"/>
    <w:rsid w:val="00B57CFC"/>
    <w:rsid w:val="00B61666"/>
    <w:rsid w:val="00B62550"/>
    <w:rsid w:val="00B6545D"/>
    <w:rsid w:val="00B66C98"/>
    <w:rsid w:val="00B67F2B"/>
    <w:rsid w:val="00B85874"/>
    <w:rsid w:val="00B86A52"/>
    <w:rsid w:val="00B90274"/>
    <w:rsid w:val="00B91ECD"/>
    <w:rsid w:val="00B92AD1"/>
    <w:rsid w:val="00B96AC7"/>
    <w:rsid w:val="00BA01A5"/>
    <w:rsid w:val="00BA52B7"/>
    <w:rsid w:val="00BA5478"/>
    <w:rsid w:val="00BA6045"/>
    <w:rsid w:val="00BB0C22"/>
    <w:rsid w:val="00BC0AD2"/>
    <w:rsid w:val="00BC3A4E"/>
    <w:rsid w:val="00BC79E7"/>
    <w:rsid w:val="00BD4CAD"/>
    <w:rsid w:val="00BD7DB6"/>
    <w:rsid w:val="00BE0E50"/>
    <w:rsid w:val="00BE137A"/>
    <w:rsid w:val="00BE20CC"/>
    <w:rsid w:val="00BF253E"/>
    <w:rsid w:val="00BF60E4"/>
    <w:rsid w:val="00BF722B"/>
    <w:rsid w:val="00C07427"/>
    <w:rsid w:val="00C10427"/>
    <w:rsid w:val="00C10D5A"/>
    <w:rsid w:val="00C13456"/>
    <w:rsid w:val="00C20ACF"/>
    <w:rsid w:val="00C24460"/>
    <w:rsid w:val="00C2497D"/>
    <w:rsid w:val="00C25A7F"/>
    <w:rsid w:val="00C3004F"/>
    <w:rsid w:val="00C33C2D"/>
    <w:rsid w:val="00C33E8E"/>
    <w:rsid w:val="00C34A9B"/>
    <w:rsid w:val="00C35F30"/>
    <w:rsid w:val="00C42EFD"/>
    <w:rsid w:val="00C435B6"/>
    <w:rsid w:val="00C435F0"/>
    <w:rsid w:val="00C43957"/>
    <w:rsid w:val="00C46B10"/>
    <w:rsid w:val="00C5698C"/>
    <w:rsid w:val="00C60FA5"/>
    <w:rsid w:val="00C61EF0"/>
    <w:rsid w:val="00C657F4"/>
    <w:rsid w:val="00C6792C"/>
    <w:rsid w:val="00C73A26"/>
    <w:rsid w:val="00C75415"/>
    <w:rsid w:val="00C759E5"/>
    <w:rsid w:val="00C8253E"/>
    <w:rsid w:val="00C870F4"/>
    <w:rsid w:val="00C8738A"/>
    <w:rsid w:val="00C907EA"/>
    <w:rsid w:val="00C929B2"/>
    <w:rsid w:val="00C96570"/>
    <w:rsid w:val="00CA18DD"/>
    <w:rsid w:val="00CA4516"/>
    <w:rsid w:val="00CB32BD"/>
    <w:rsid w:val="00CB3379"/>
    <w:rsid w:val="00CB6B8B"/>
    <w:rsid w:val="00CC1D71"/>
    <w:rsid w:val="00CC4866"/>
    <w:rsid w:val="00CC5BA2"/>
    <w:rsid w:val="00CC74A6"/>
    <w:rsid w:val="00CC7B7A"/>
    <w:rsid w:val="00CD008D"/>
    <w:rsid w:val="00CE1804"/>
    <w:rsid w:val="00CE5BFC"/>
    <w:rsid w:val="00CE6956"/>
    <w:rsid w:val="00CE727C"/>
    <w:rsid w:val="00CF03A6"/>
    <w:rsid w:val="00CF0A75"/>
    <w:rsid w:val="00CF0FD1"/>
    <w:rsid w:val="00CF0FFF"/>
    <w:rsid w:val="00CF1CA6"/>
    <w:rsid w:val="00CF310F"/>
    <w:rsid w:val="00D0141E"/>
    <w:rsid w:val="00D02403"/>
    <w:rsid w:val="00D02541"/>
    <w:rsid w:val="00D02CB4"/>
    <w:rsid w:val="00D02F2E"/>
    <w:rsid w:val="00D21A36"/>
    <w:rsid w:val="00D22DFD"/>
    <w:rsid w:val="00D271A4"/>
    <w:rsid w:val="00D27D5D"/>
    <w:rsid w:val="00D31435"/>
    <w:rsid w:val="00D32196"/>
    <w:rsid w:val="00D3410D"/>
    <w:rsid w:val="00D34882"/>
    <w:rsid w:val="00D352E1"/>
    <w:rsid w:val="00D40CE5"/>
    <w:rsid w:val="00D476B9"/>
    <w:rsid w:val="00D5055B"/>
    <w:rsid w:val="00D511D6"/>
    <w:rsid w:val="00D53560"/>
    <w:rsid w:val="00D62FCE"/>
    <w:rsid w:val="00D67AC1"/>
    <w:rsid w:val="00D70EED"/>
    <w:rsid w:val="00D71570"/>
    <w:rsid w:val="00D76972"/>
    <w:rsid w:val="00D8055E"/>
    <w:rsid w:val="00D86A55"/>
    <w:rsid w:val="00D91DB4"/>
    <w:rsid w:val="00D96448"/>
    <w:rsid w:val="00DB237B"/>
    <w:rsid w:val="00DB4BE2"/>
    <w:rsid w:val="00DC1162"/>
    <w:rsid w:val="00DC617F"/>
    <w:rsid w:val="00DC7EB8"/>
    <w:rsid w:val="00DD3480"/>
    <w:rsid w:val="00DD7AD1"/>
    <w:rsid w:val="00DE16F0"/>
    <w:rsid w:val="00DE5359"/>
    <w:rsid w:val="00DE6209"/>
    <w:rsid w:val="00DF3E19"/>
    <w:rsid w:val="00DF6818"/>
    <w:rsid w:val="00E07EA2"/>
    <w:rsid w:val="00E10A3C"/>
    <w:rsid w:val="00E150F7"/>
    <w:rsid w:val="00E200DA"/>
    <w:rsid w:val="00E2135A"/>
    <w:rsid w:val="00E23E0D"/>
    <w:rsid w:val="00E32425"/>
    <w:rsid w:val="00E362AF"/>
    <w:rsid w:val="00E43FD7"/>
    <w:rsid w:val="00E46558"/>
    <w:rsid w:val="00E470B7"/>
    <w:rsid w:val="00E47B6A"/>
    <w:rsid w:val="00E5784B"/>
    <w:rsid w:val="00E65326"/>
    <w:rsid w:val="00E657D3"/>
    <w:rsid w:val="00E65BBD"/>
    <w:rsid w:val="00E72C74"/>
    <w:rsid w:val="00E73FB8"/>
    <w:rsid w:val="00E74817"/>
    <w:rsid w:val="00E7512D"/>
    <w:rsid w:val="00E762A8"/>
    <w:rsid w:val="00E84316"/>
    <w:rsid w:val="00E86B0A"/>
    <w:rsid w:val="00E90781"/>
    <w:rsid w:val="00E909FD"/>
    <w:rsid w:val="00E90E7E"/>
    <w:rsid w:val="00E913DA"/>
    <w:rsid w:val="00E92844"/>
    <w:rsid w:val="00E9388E"/>
    <w:rsid w:val="00E96785"/>
    <w:rsid w:val="00E971FF"/>
    <w:rsid w:val="00EA463C"/>
    <w:rsid w:val="00EA497C"/>
    <w:rsid w:val="00EA7716"/>
    <w:rsid w:val="00EA7A6B"/>
    <w:rsid w:val="00EB1059"/>
    <w:rsid w:val="00EC1A74"/>
    <w:rsid w:val="00ED051B"/>
    <w:rsid w:val="00ED1277"/>
    <w:rsid w:val="00ED2FAE"/>
    <w:rsid w:val="00ED4CED"/>
    <w:rsid w:val="00ED64C9"/>
    <w:rsid w:val="00EE2D1E"/>
    <w:rsid w:val="00EE2D75"/>
    <w:rsid w:val="00EE45FB"/>
    <w:rsid w:val="00EE6E23"/>
    <w:rsid w:val="00EF55B2"/>
    <w:rsid w:val="00EF5A78"/>
    <w:rsid w:val="00EF6741"/>
    <w:rsid w:val="00F072DE"/>
    <w:rsid w:val="00F07535"/>
    <w:rsid w:val="00F07CA2"/>
    <w:rsid w:val="00F133A9"/>
    <w:rsid w:val="00F134C6"/>
    <w:rsid w:val="00F1685D"/>
    <w:rsid w:val="00F203BB"/>
    <w:rsid w:val="00F2255E"/>
    <w:rsid w:val="00F249CC"/>
    <w:rsid w:val="00F24EA1"/>
    <w:rsid w:val="00F31F54"/>
    <w:rsid w:val="00F3358E"/>
    <w:rsid w:val="00F34269"/>
    <w:rsid w:val="00F35684"/>
    <w:rsid w:val="00F460AC"/>
    <w:rsid w:val="00F4745D"/>
    <w:rsid w:val="00F55242"/>
    <w:rsid w:val="00F578E7"/>
    <w:rsid w:val="00F627FD"/>
    <w:rsid w:val="00F631AC"/>
    <w:rsid w:val="00F7169A"/>
    <w:rsid w:val="00F73879"/>
    <w:rsid w:val="00F74220"/>
    <w:rsid w:val="00F80949"/>
    <w:rsid w:val="00F82E73"/>
    <w:rsid w:val="00F8527A"/>
    <w:rsid w:val="00F8757E"/>
    <w:rsid w:val="00F9119E"/>
    <w:rsid w:val="00F9183F"/>
    <w:rsid w:val="00F92511"/>
    <w:rsid w:val="00F92669"/>
    <w:rsid w:val="00F97CCB"/>
    <w:rsid w:val="00FA227C"/>
    <w:rsid w:val="00FA59B6"/>
    <w:rsid w:val="00FA626A"/>
    <w:rsid w:val="00FB1CDD"/>
    <w:rsid w:val="00FB2B85"/>
    <w:rsid w:val="00FB2E46"/>
    <w:rsid w:val="00FB7837"/>
    <w:rsid w:val="00FC0C1B"/>
    <w:rsid w:val="00FC4D26"/>
    <w:rsid w:val="00FC53D2"/>
    <w:rsid w:val="00FC633B"/>
    <w:rsid w:val="00FC764A"/>
    <w:rsid w:val="00FC78DC"/>
    <w:rsid w:val="00FD4CE4"/>
    <w:rsid w:val="00FE10C2"/>
    <w:rsid w:val="00FE354C"/>
    <w:rsid w:val="00FE3B68"/>
    <w:rsid w:val="00FE5FA2"/>
    <w:rsid w:val="00FE75C4"/>
    <w:rsid w:val="00FF1A2D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A6090C"/>
  <w15:docId w15:val="{5F9D41C4-D9AA-4751-9613-9D51F60A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1"/>
    <w:qFormat/>
    <w:rsid w:val="00932C4A"/>
    <w:pPr>
      <w:widowControl w:val="0"/>
      <w:spacing w:after="0" w:line="240" w:lineRule="auto"/>
    </w:pPr>
    <w:rPr>
      <w:lang w:val="en-US"/>
    </w:rPr>
  </w:style>
  <w:style w:type="paragraph" w:styleId="1">
    <w:name w:val="heading 1"/>
    <w:aliases w:val="Title,H1,Заг 1,Edf Titre 1,Rodos title,Názov kapitoly,Chapter Level,Заголовок параграфа (1.),111,Section,level2 hdg"/>
    <w:basedOn w:val="a2"/>
    <w:link w:val="10"/>
    <w:qFormat/>
    <w:rsid w:val="00012536"/>
    <w:pPr>
      <w:ind w:left="10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2"/>
    <w:next w:val="a2"/>
    <w:link w:val="20"/>
    <w:uiPriority w:val="9"/>
    <w:unhideWhenUsed/>
    <w:qFormat/>
    <w:rsid w:val="00D511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0062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a2"/>
    <w:next w:val="a2"/>
    <w:link w:val="40"/>
    <w:uiPriority w:val="9"/>
    <w:qFormat/>
    <w:rsid w:val="00156FD2"/>
    <w:pPr>
      <w:keepNext/>
      <w:keepLines/>
      <w:widowControl/>
      <w:spacing w:before="20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0"/>
      <w:szCs w:val="20"/>
      <w:lang w:val="ru-RU" w:eastAsia="ru-RU"/>
    </w:rPr>
  </w:style>
  <w:style w:type="paragraph" w:styleId="5">
    <w:name w:val="heading 5"/>
    <w:aliases w:val="H5,Edf Titre 5"/>
    <w:basedOn w:val="a2"/>
    <w:next w:val="a2"/>
    <w:link w:val="50"/>
    <w:uiPriority w:val="9"/>
    <w:qFormat/>
    <w:rsid w:val="00156FD2"/>
    <w:pPr>
      <w:widowControl/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aliases w:val="H6,Edf Titre 6"/>
    <w:basedOn w:val="5"/>
    <w:next w:val="a3"/>
    <w:link w:val="60"/>
    <w:uiPriority w:val="99"/>
    <w:unhideWhenUsed/>
    <w:qFormat/>
    <w:rsid w:val="005D01E6"/>
    <w:pPr>
      <w:keepNext/>
      <w:keepLines/>
      <w:tabs>
        <w:tab w:val="num" w:pos="1152"/>
        <w:tab w:val="left" w:pos="1701"/>
      </w:tabs>
      <w:suppressAutoHyphens/>
      <w:spacing w:after="120" w:line="240" w:lineRule="auto"/>
      <w:ind w:left="1152" w:hanging="1152"/>
      <w:outlineLvl w:val="5"/>
    </w:pPr>
    <w:rPr>
      <w:rFonts w:ascii="Times New Roman" w:hAnsi="Times New Roman" w:cs="Arial"/>
      <w:b w:val="0"/>
      <w:bCs w:val="0"/>
      <w:iCs w:val="0"/>
      <w:kern w:val="28"/>
      <w:sz w:val="24"/>
      <w:lang w:val="ru-RU"/>
    </w:rPr>
  </w:style>
  <w:style w:type="paragraph" w:styleId="7">
    <w:name w:val="heading 7"/>
    <w:aliases w:val="H7"/>
    <w:basedOn w:val="6"/>
    <w:next w:val="a3"/>
    <w:link w:val="70"/>
    <w:uiPriority w:val="99"/>
    <w:unhideWhenUsed/>
    <w:qFormat/>
    <w:rsid w:val="005D01E6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3"/>
    <w:link w:val="80"/>
    <w:uiPriority w:val="99"/>
    <w:unhideWhenUsed/>
    <w:qFormat/>
    <w:rsid w:val="005D01E6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3"/>
    <w:link w:val="90"/>
    <w:uiPriority w:val="99"/>
    <w:unhideWhenUsed/>
    <w:qFormat/>
    <w:rsid w:val="005D01E6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"/>
    <w:basedOn w:val="a4"/>
    <w:link w:val="1"/>
    <w:rsid w:val="00012536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4"/>
    <w:link w:val="2"/>
    <w:uiPriority w:val="9"/>
    <w:rsid w:val="00D511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4"/>
    <w:link w:val="3"/>
    <w:uiPriority w:val="9"/>
    <w:rsid w:val="000062C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7">
    <w:name w:val="footer"/>
    <w:basedOn w:val="a2"/>
    <w:link w:val="a8"/>
    <w:uiPriority w:val="99"/>
    <w:unhideWhenUsed/>
    <w:rsid w:val="00012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4"/>
    <w:link w:val="a7"/>
    <w:uiPriority w:val="99"/>
    <w:rsid w:val="00012536"/>
    <w:rPr>
      <w:lang w:val="en-US"/>
    </w:rPr>
  </w:style>
  <w:style w:type="paragraph" w:styleId="a9">
    <w:name w:val="Balloon Text"/>
    <w:basedOn w:val="a2"/>
    <w:link w:val="aa"/>
    <w:uiPriority w:val="99"/>
    <w:semiHidden/>
    <w:unhideWhenUsed/>
    <w:rsid w:val="00012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uiPriority w:val="99"/>
    <w:semiHidden/>
    <w:rsid w:val="00012536"/>
    <w:rPr>
      <w:rFonts w:ascii="Tahoma" w:hAnsi="Tahoma" w:cs="Tahoma"/>
      <w:sz w:val="16"/>
      <w:szCs w:val="16"/>
      <w:lang w:val="en-US"/>
    </w:rPr>
  </w:style>
  <w:style w:type="paragraph" w:styleId="ab">
    <w:name w:val="header"/>
    <w:basedOn w:val="a2"/>
    <w:link w:val="ac"/>
    <w:uiPriority w:val="99"/>
    <w:unhideWhenUsed/>
    <w:rsid w:val="00CB6B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CB6B8B"/>
    <w:rPr>
      <w:lang w:val="en-US"/>
    </w:rPr>
  </w:style>
  <w:style w:type="table" w:styleId="ad">
    <w:name w:val="Table Grid"/>
    <w:basedOn w:val="a5"/>
    <w:uiPriority w:val="59"/>
    <w:rsid w:val="00CB6B8B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"/>
    <w:next w:val="a2"/>
    <w:uiPriority w:val="39"/>
    <w:unhideWhenUsed/>
    <w:qFormat/>
    <w:rsid w:val="00566630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val="ru-RU" w:eastAsia="ru-RU"/>
    </w:rPr>
  </w:style>
  <w:style w:type="paragraph" w:styleId="11">
    <w:name w:val="toc 1"/>
    <w:basedOn w:val="a2"/>
    <w:next w:val="a2"/>
    <w:autoRedefine/>
    <w:uiPriority w:val="39"/>
    <w:unhideWhenUsed/>
    <w:qFormat/>
    <w:rsid w:val="00566630"/>
    <w:pPr>
      <w:spacing w:after="100"/>
    </w:pPr>
  </w:style>
  <w:style w:type="paragraph" w:styleId="21">
    <w:name w:val="toc 2"/>
    <w:basedOn w:val="a2"/>
    <w:next w:val="a2"/>
    <w:autoRedefine/>
    <w:uiPriority w:val="39"/>
    <w:unhideWhenUsed/>
    <w:qFormat/>
    <w:rsid w:val="00566630"/>
    <w:pPr>
      <w:spacing w:after="100"/>
      <w:ind w:left="220"/>
    </w:pPr>
  </w:style>
  <w:style w:type="character" w:styleId="af">
    <w:name w:val="Hyperlink"/>
    <w:basedOn w:val="a4"/>
    <w:uiPriority w:val="99"/>
    <w:unhideWhenUsed/>
    <w:rsid w:val="00566630"/>
    <w:rPr>
      <w:color w:val="0000FF" w:themeColor="hyperlink"/>
      <w:u w:val="single"/>
    </w:rPr>
  </w:style>
  <w:style w:type="paragraph" w:customStyle="1" w:styleId="af0">
    <w:name w:val="Классик"/>
    <w:basedOn w:val="a2"/>
    <w:link w:val="af1"/>
    <w:qFormat/>
    <w:rsid w:val="0009114E"/>
    <w:pPr>
      <w:widowControl/>
      <w:ind w:firstLine="720"/>
      <w:jc w:val="both"/>
    </w:pPr>
    <w:rPr>
      <w:rFonts w:ascii="Times New Roman" w:eastAsia="Calibri" w:hAnsi="Times New Roman" w:cs="Times New Roman"/>
      <w:sz w:val="24"/>
      <w:szCs w:val="24"/>
      <w:lang w:val="ru-RU" w:bidi="en-US"/>
    </w:rPr>
  </w:style>
  <w:style w:type="character" w:customStyle="1" w:styleId="af1">
    <w:name w:val="Классик Знак"/>
    <w:basedOn w:val="a4"/>
    <w:link w:val="af0"/>
    <w:rsid w:val="0009114E"/>
    <w:rPr>
      <w:rFonts w:ascii="Times New Roman" w:eastAsia="Calibri" w:hAnsi="Times New Roman" w:cs="Times New Roman"/>
      <w:sz w:val="24"/>
      <w:szCs w:val="24"/>
      <w:lang w:bidi="en-US"/>
    </w:rPr>
  </w:style>
  <w:style w:type="paragraph" w:styleId="af2">
    <w:name w:val="Normal (Web)"/>
    <w:aliases w:val="Обычный (Web),Обычный (Web)1"/>
    <w:basedOn w:val="a2"/>
    <w:uiPriority w:val="99"/>
    <w:unhideWhenUsed/>
    <w:qFormat/>
    <w:rsid w:val="004801F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3">
    <w:name w:val="Табличный"/>
    <w:basedOn w:val="a2"/>
    <w:uiPriority w:val="99"/>
    <w:rsid w:val="000062C5"/>
    <w:pPr>
      <w:widowControl/>
      <w:jc w:val="both"/>
    </w:pPr>
    <w:rPr>
      <w:rFonts w:ascii="Calibri" w:eastAsia="Calibri" w:hAnsi="Calibri" w:cs="Times New Roman"/>
      <w:color w:val="000000"/>
      <w:sz w:val="20"/>
      <w:szCs w:val="20"/>
      <w:lang w:val="ru-RU"/>
    </w:rPr>
  </w:style>
  <w:style w:type="character" w:styleId="af4">
    <w:name w:val="Placeholder Text"/>
    <w:basedOn w:val="a4"/>
    <w:uiPriority w:val="99"/>
    <w:semiHidden/>
    <w:rsid w:val="00A82FB2"/>
    <w:rPr>
      <w:color w:val="808080"/>
    </w:rPr>
  </w:style>
  <w:style w:type="paragraph" w:styleId="af5">
    <w:name w:val="Plain Text"/>
    <w:basedOn w:val="a2"/>
    <w:link w:val="af6"/>
    <w:uiPriority w:val="99"/>
    <w:rsid w:val="00724BBB"/>
    <w:pPr>
      <w:widowControl/>
      <w:jc w:val="both"/>
    </w:pPr>
    <w:rPr>
      <w:rFonts w:ascii="Consolas" w:eastAsia="Calibri" w:hAnsi="Consolas" w:cs="Times New Roman"/>
      <w:sz w:val="21"/>
      <w:szCs w:val="21"/>
      <w:lang w:val="ru-RU"/>
    </w:rPr>
  </w:style>
  <w:style w:type="character" w:customStyle="1" w:styleId="af6">
    <w:name w:val="Текст Знак"/>
    <w:basedOn w:val="a4"/>
    <w:link w:val="af5"/>
    <w:uiPriority w:val="99"/>
    <w:rsid w:val="00724BBB"/>
    <w:rPr>
      <w:rFonts w:ascii="Consolas" w:eastAsia="Calibri" w:hAnsi="Consolas" w:cs="Times New Roman"/>
      <w:sz w:val="21"/>
      <w:szCs w:val="21"/>
    </w:rPr>
  </w:style>
  <w:style w:type="paragraph" w:styleId="af7">
    <w:name w:val="List Paragraph"/>
    <w:aliases w:val="Маркер"/>
    <w:basedOn w:val="a2"/>
    <w:link w:val="af8"/>
    <w:uiPriority w:val="34"/>
    <w:qFormat/>
    <w:rsid w:val="003007F5"/>
    <w:pPr>
      <w:widowControl/>
      <w:ind w:left="720"/>
      <w:contextualSpacing/>
      <w:jc w:val="both"/>
    </w:pPr>
    <w:rPr>
      <w:rFonts w:ascii="Times New Roman" w:eastAsia="Calibri" w:hAnsi="Times New Roman" w:cs="Times New Roman"/>
      <w:sz w:val="24"/>
      <w:lang w:val="ru-RU"/>
    </w:rPr>
  </w:style>
  <w:style w:type="character" w:customStyle="1" w:styleId="ArialNarrow">
    <w:name w:val="Основной текст + Arial Narrow"/>
    <w:aliases w:val="11,5 pt65"/>
    <w:uiPriority w:val="99"/>
    <w:rsid w:val="000B7669"/>
    <w:rPr>
      <w:rFonts w:ascii="Arial Narrow" w:hAnsi="Arial Narrow" w:cs="Arial Narrow" w:hint="default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0">
    <w:name w:val="Основной текст + 11"/>
    <w:aliases w:val="5 pt64,5 pt63"/>
    <w:rsid w:val="007848A4"/>
    <w:rPr>
      <w:rFonts w:ascii="Arial" w:hAnsi="Arial" w:cs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9">
    <w:name w:val="Основной текст_"/>
    <w:link w:val="61"/>
    <w:locked/>
    <w:rsid w:val="007848A4"/>
    <w:rPr>
      <w:rFonts w:ascii="Arial" w:hAnsi="Arial" w:cs="Arial"/>
      <w:shd w:val="clear" w:color="auto" w:fill="FFFFFF"/>
    </w:rPr>
  </w:style>
  <w:style w:type="paragraph" w:customStyle="1" w:styleId="61">
    <w:name w:val="Основной текст6"/>
    <w:basedOn w:val="a2"/>
    <w:link w:val="af9"/>
    <w:rsid w:val="007848A4"/>
    <w:pPr>
      <w:shd w:val="clear" w:color="auto" w:fill="FFFFFF"/>
      <w:spacing w:before="3840" w:line="240" w:lineRule="atLeast"/>
      <w:ind w:hanging="340"/>
      <w:jc w:val="center"/>
    </w:pPr>
    <w:rPr>
      <w:rFonts w:ascii="Arial" w:hAnsi="Arial" w:cs="Arial"/>
      <w:lang w:val="ru-RU"/>
    </w:rPr>
  </w:style>
  <w:style w:type="paragraph" w:styleId="31">
    <w:name w:val="toc 3"/>
    <w:basedOn w:val="a2"/>
    <w:next w:val="a2"/>
    <w:link w:val="32"/>
    <w:autoRedefine/>
    <w:uiPriority w:val="39"/>
    <w:unhideWhenUsed/>
    <w:qFormat/>
    <w:rsid w:val="00CB32BD"/>
    <w:pPr>
      <w:spacing w:after="100"/>
      <w:ind w:left="440"/>
    </w:pPr>
  </w:style>
  <w:style w:type="paragraph" w:customStyle="1" w:styleId="Default">
    <w:name w:val="Default"/>
    <w:rsid w:val="00EA7A6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ConsPlusNormal">
    <w:name w:val="ConsPlusNormal"/>
    <w:uiPriority w:val="99"/>
    <w:rsid w:val="00DE16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a">
    <w:name w:val="No Spacing"/>
    <w:basedOn w:val="a2"/>
    <w:link w:val="afb"/>
    <w:uiPriority w:val="1"/>
    <w:qFormat/>
    <w:rsid w:val="008C7762"/>
    <w:pPr>
      <w:widowControl/>
    </w:pPr>
    <w:rPr>
      <w:rFonts w:cs="Times New Roman"/>
      <w:sz w:val="24"/>
      <w:szCs w:val="32"/>
      <w:lang w:bidi="en-US"/>
    </w:rPr>
  </w:style>
  <w:style w:type="character" w:customStyle="1" w:styleId="apple-converted-space">
    <w:name w:val="apple-converted-space"/>
    <w:basedOn w:val="a4"/>
    <w:rsid w:val="004837F5"/>
  </w:style>
  <w:style w:type="paragraph" w:styleId="a3">
    <w:name w:val="Body Text"/>
    <w:basedOn w:val="a2"/>
    <w:link w:val="afc"/>
    <w:unhideWhenUsed/>
    <w:qFormat/>
    <w:rsid w:val="004837F5"/>
    <w:pPr>
      <w:widowControl/>
      <w:spacing w:after="1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c">
    <w:name w:val="Основной текст Знак"/>
    <w:basedOn w:val="a4"/>
    <w:link w:val="a3"/>
    <w:rsid w:val="004837F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Основной текст3"/>
    <w:basedOn w:val="a2"/>
    <w:rsid w:val="002E08EC"/>
    <w:pPr>
      <w:shd w:val="clear" w:color="auto" w:fill="FFFFFF"/>
      <w:spacing w:before="3480" w:line="240" w:lineRule="atLeast"/>
      <w:ind w:hanging="400"/>
      <w:jc w:val="center"/>
    </w:pPr>
    <w:rPr>
      <w:rFonts w:ascii="Arial" w:eastAsia="Times New Roman" w:hAnsi="Arial" w:cs="Arial"/>
      <w:color w:val="000000"/>
      <w:sz w:val="23"/>
      <w:szCs w:val="23"/>
      <w:lang w:val="ru-RU" w:eastAsia="ru-RU"/>
    </w:rPr>
  </w:style>
  <w:style w:type="character" w:customStyle="1" w:styleId="afd">
    <w:name w:val="Текст примечания Знак"/>
    <w:basedOn w:val="a4"/>
    <w:link w:val="afe"/>
    <w:uiPriority w:val="99"/>
    <w:semiHidden/>
    <w:rsid w:val="002E08EC"/>
    <w:rPr>
      <w:sz w:val="20"/>
      <w:szCs w:val="20"/>
      <w:lang w:val="en-US"/>
    </w:rPr>
  </w:style>
  <w:style w:type="paragraph" w:styleId="afe">
    <w:name w:val="annotation text"/>
    <w:basedOn w:val="a2"/>
    <w:link w:val="afd"/>
    <w:uiPriority w:val="99"/>
    <w:semiHidden/>
    <w:unhideWhenUsed/>
    <w:rsid w:val="002E08EC"/>
    <w:rPr>
      <w:sz w:val="20"/>
      <w:szCs w:val="20"/>
    </w:rPr>
  </w:style>
  <w:style w:type="character" w:customStyle="1" w:styleId="aff">
    <w:name w:val="Тема примечания Знак"/>
    <w:basedOn w:val="afd"/>
    <w:link w:val="aff0"/>
    <w:uiPriority w:val="99"/>
    <w:semiHidden/>
    <w:rsid w:val="002E08EC"/>
    <w:rPr>
      <w:b/>
      <w:bCs/>
      <w:sz w:val="20"/>
      <w:szCs w:val="20"/>
      <w:lang w:val="en-US"/>
    </w:rPr>
  </w:style>
  <w:style w:type="paragraph" w:styleId="aff0">
    <w:name w:val="annotation subject"/>
    <w:basedOn w:val="afe"/>
    <w:next w:val="afe"/>
    <w:link w:val="aff"/>
    <w:uiPriority w:val="99"/>
    <w:semiHidden/>
    <w:unhideWhenUsed/>
    <w:rsid w:val="002E08EC"/>
    <w:rPr>
      <w:b/>
      <w:bCs/>
    </w:rPr>
  </w:style>
  <w:style w:type="character" w:styleId="aff1">
    <w:name w:val="Emphasis"/>
    <w:basedOn w:val="a4"/>
    <w:uiPriority w:val="20"/>
    <w:qFormat/>
    <w:rsid w:val="00A34B63"/>
    <w:rPr>
      <w:rFonts w:cs="Times New Roman"/>
      <w:i/>
      <w:iCs/>
    </w:rPr>
  </w:style>
  <w:style w:type="paragraph" w:styleId="41">
    <w:name w:val="toc 4"/>
    <w:basedOn w:val="a2"/>
    <w:next w:val="a2"/>
    <w:autoRedefine/>
    <w:uiPriority w:val="39"/>
    <w:unhideWhenUsed/>
    <w:rsid w:val="00624C40"/>
    <w:pPr>
      <w:widowControl/>
      <w:spacing w:after="100" w:line="276" w:lineRule="auto"/>
      <w:ind w:left="660"/>
    </w:pPr>
    <w:rPr>
      <w:rFonts w:eastAsiaTheme="minorEastAsia"/>
      <w:lang w:val="ru-RU" w:eastAsia="ru-RU"/>
    </w:rPr>
  </w:style>
  <w:style w:type="paragraph" w:styleId="51">
    <w:name w:val="toc 5"/>
    <w:basedOn w:val="a2"/>
    <w:next w:val="a2"/>
    <w:autoRedefine/>
    <w:uiPriority w:val="39"/>
    <w:unhideWhenUsed/>
    <w:rsid w:val="00624C40"/>
    <w:pPr>
      <w:widowControl/>
      <w:spacing w:after="100" w:line="276" w:lineRule="auto"/>
      <w:ind w:left="880"/>
    </w:pPr>
    <w:rPr>
      <w:rFonts w:eastAsiaTheme="minorEastAsia"/>
      <w:lang w:val="ru-RU" w:eastAsia="ru-RU"/>
    </w:rPr>
  </w:style>
  <w:style w:type="paragraph" w:styleId="62">
    <w:name w:val="toc 6"/>
    <w:basedOn w:val="a2"/>
    <w:next w:val="a2"/>
    <w:autoRedefine/>
    <w:uiPriority w:val="39"/>
    <w:unhideWhenUsed/>
    <w:rsid w:val="00624C40"/>
    <w:pPr>
      <w:widowControl/>
      <w:spacing w:after="100" w:line="276" w:lineRule="auto"/>
      <w:ind w:left="1100"/>
    </w:pPr>
    <w:rPr>
      <w:rFonts w:eastAsiaTheme="minorEastAsia"/>
      <w:lang w:val="ru-RU" w:eastAsia="ru-RU"/>
    </w:rPr>
  </w:style>
  <w:style w:type="paragraph" w:styleId="71">
    <w:name w:val="toc 7"/>
    <w:basedOn w:val="a2"/>
    <w:next w:val="a2"/>
    <w:autoRedefine/>
    <w:uiPriority w:val="39"/>
    <w:unhideWhenUsed/>
    <w:rsid w:val="00624C40"/>
    <w:pPr>
      <w:widowControl/>
      <w:spacing w:after="100" w:line="276" w:lineRule="auto"/>
      <w:ind w:left="1320"/>
    </w:pPr>
    <w:rPr>
      <w:rFonts w:eastAsiaTheme="minorEastAsia"/>
      <w:lang w:val="ru-RU" w:eastAsia="ru-RU"/>
    </w:rPr>
  </w:style>
  <w:style w:type="paragraph" w:styleId="81">
    <w:name w:val="toc 8"/>
    <w:basedOn w:val="a2"/>
    <w:next w:val="a2"/>
    <w:autoRedefine/>
    <w:uiPriority w:val="39"/>
    <w:unhideWhenUsed/>
    <w:rsid w:val="00624C40"/>
    <w:pPr>
      <w:widowControl/>
      <w:spacing w:after="100" w:line="276" w:lineRule="auto"/>
      <w:ind w:left="1540"/>
    </w:pPr>
    <w:rPr>
      <w:rFonts w:eastAsiaTheme="minorEastAsia"/>
      <w:lang w:val="ru-RU" w:eastAsia="ru-RU"/>
    </w:rPr>
  </w:style>
  <w:style w:type="paragraph" w:styleId="91">
    <w:name w:val="toc 9"/>
    <w:basedOn w:val="a2"/>
    <w:next w:val="a2"/>
    <w:autoRedefine/>
    <w:uiPriority w:val="39"/>
    <w:unhideWhenUsed/>
    <w:rsid w:val="00624C40"/>
    <w:pPr>
      <w:widowControl/>
      <w:spacing w:after="100" w:line="276" w:lineRule="auto"/>
      <w:ind w:left="1760"/>
    </w:pPr>
    <w:rPr>
      <w:rFonts w:eastAsiaTheme="minorEastAsia"/>
      <w:lang w:val="ru-RU" w:eastAsia="ru-RU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4"/>
    <w:link w:val="4"/>
    <w:uiPriority w:val="9"/>
    <w:rsid w:val="00156FD2"/>
    <w:rPr>
      <w:rFonts w:ascii="Cambria" w:eastAsia="Calibri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aliases w:val="H5 Знак,Edf Titre 5 Знак"/>
    <w:basedOn w:val="a4"/>
    <w:link w:val="5"/>
    <w:uiPriority w:val="9"/>
    <w:rsid w:val="00156F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11">
    <w:name w:val="Заголовок 1 Знак1"/>
    <w:aliases w:val="H1 Знак1,Заг 1 Знак1,Edf Titre 1 Знак1,Заголовок Знак1,Rodos title Знак1,Názov kapitoly Знак1,Chapter Level Знак1,Заголовок параграфа (1.) Знак1,111 Знак1,Section Знак1,level2 hdg Знак1"/>
    <w:locked/>
    <w:rsid w:val="00156FD2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character" w:customStyle="1" w:styleId="210">
    <w:name w:val="Заголовок 2 Знак1"/>
    <w:locked/>
    <w:rsid w:val="00156FD2"/>
    <w:rPr>
      <w:rFonts w:ascii="Cambria" w:eastAsia="Calibri" w:hAnsi="Cambria"/>
      <w:b/>
      <w:bCs/>
      <w:color w:val="4F81BD"/>
      <w:sz w:val="26"/>
      <w:szCs w:val="26"/>
      <w:lang w:val="ru-RU" w:eastAsia="en-US" w:bidi="ar-SA"/>
    </w:rPr>
  </w:style>
  <w:style w:type="character" w:customStyle="1" w:styleId="310">
    <w:name w:val="Заголовок 3 Знак1"/>
    <w:locked/>
    <w:rsid w:val="00156FD2"/>
    <w:rPr>
      <w:rFonts w:ascii="Arial" w:hAnsi="Arial"/>
      <w:b/>
      <w:bCs/>
      <w:sz w:val="24"/>
      <w:szCs w:val="22"/>
      <w:lang w:eastAsia="en-US"/>
    </w:rPr>
  </w:style>
  <w:style w:type="character" w:customStyle="1" w:styleId="12">
    <w:name w:val="Верхний колонтитул Знак1"/>
    <w:locked/>
    <w:rsid w:val="00156FD2"/>
    <w:rPr>
      <w:rFonts w:ascii="Calibri" w:hAnsi="Calibri"/>
      <w:sz w:val="22"/>
      <w:szCs w:val="22"/>
      <w:lang w:val="ru-RU" w:eastAsia="en-US" w:bidi="ar-SA"/>
    </w:rPr>
  </w:style>
  <w:style w:type="character" w:customStyle="1" w:styleId="13">
    <w:name w:val="Нижний колонтитул Знак1"/>
    <w:uiPriority w:val="99"/>
    <w:locked/>
    <w:rsid w:val="00156FD2"/>
    <w:rPr>
      <w:rFonts w:ascii="Calibri" w:hAnsi="Calibri"/>
      <w:sz w:val="22"/>
      <w:szCs w:val="22"/>
      <w:lang w:val="ru-RU" w:eastAsia="en-US" w:bidi="ar-SA"/>
    </w:rPr>
  </w:style>
  <w:style w:type="character" w:customStyle="1" w:styleId="14">
    <w:name w:val="Текст выноски Знак1"/>
    <w:semiHidden/>
    <w:locked/>
    <w:rsid w:val="00156FD2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15">
    <w:name w:val="Абзац списка1"/>
    <w:basedOn w:val="a2"/>
    <w:rsid w:val="00156FD2"/>
    <w:pPr>
      <w:widowControl/>
      <w:ind w:left="720"/>
      <w:contextualSpacing/>
    </w:pPr>
    <w:rPr>
      <w:rFonts w:ascii="Calibri" w:eastAsia="Times New Roman" w:hAnsi="Calibri" w:cs="Times New Roman"/>
      <w:lang w:val="ru-RU"/>
    </w:rPr>
  </w:style>
  <w:style w:type="character" w:customStyle="1" w:styleId="32">
    <w:name w:val="Оглавление 3 Знак"/>
    <w:link w:val="31"/>
    <w:uiPriority w:val="39"/>
    <w:locked/>
    <w:rsid w:val="00156FD2"/>
    <w:rPr>
      <w:lang w:val="en-US"/>
    </w:rPr>
  </w:style>
  <w:style w:type="paragraph" w:customStyle="1" w:styleId="16">
    <w:name w:val="Заголовок оглавления1"/>
    <w:basedOn w:val="1"/>
    <w:next w:val="a2"/>
    <w:qFormat/>
    <w:rsid w:val="00156FD2"/>
    <w:pPr>
      <w:keepNext/>
      <w:keepLines/>
      <w:widowControl/>
      <w:spacing w:before="480"/>
      <w:ind w:left="0"/>
      <w:outlineLvl w:val="9"/>
    </w:pPr>
    <w:rPr>
      <w:rFonts w:ascii="Cambria" w:eastAsia="Calibri" w:hAnsi="Cambria" w:cs="Times New Roman"/>
      <w:color w:val="365F91"/>
      <w:lang w:val="ru-RU" w:eastAsia="ru-RU"/>
    </w:rPr>
  </w:style>
  <w:style w:type="paragraph" w:customStyle="1" w:styleId="17">
    <w:name w:val="Стиль1"/>
    <w:basedOn w:val="a2"/>
    <w:link w:val="18"/>
    <w:rsid w:val="00156FD2"/>
    <w:pPr>
      <w:widowControl/>
      <w:jc w:val="center"/>
    </w:pPr>
    <w:rPr>
      <w:rFonts w:ascii="Calibri" w:eastAsia="Calibri" w:hAnsi="Calibri" w:cs="Times New Roman"/>
      <w:sz w:val="24"/>
      <w:lang w:val="ru-RU"/>
    </w:rPr>
  </w:style>
  <w:style w:type="character" w:customStyle="1" w:styleId="18">
    <w:name w:val="Стиль1 Знак"/>
    <w:link w:val="17"/>
    <w:locked/>
    <w:rsid w:val="00156FD2"/>
    <w:rPr>
      <w:rFonts w:ascii="Calibri" w:eastAsia="Calibri" w:hAnsi="Calibri" w:cs="Times New Roman"/>
      <w:sz w:val="24"/>
    </w:rPr>
  </w:style>
  <w:style w:type="character" w:customStyle="1" w:styleId="82">
    <w:name w:val="Основной текст + 8"/>
    <w:aliases w:val="5 pt,Полужирный"/>
    <w:uiPriority w:val="99"/>
    <w:rsid w:val="00156FD2"/>
    <w:rPr>
      <w:rFonts w:ascii="Arial" w:hAnsi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pt">
    <w:name w:val="Основной текст + 8 pt"/>
    <w:uiPriority w:val="99"/>
    <w:rsid w:val="00156FD2"/>
    <w:rPr>
      <w:rFonts w:ascii="Arial" w:hAnsi="Arial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ff2">
    <w:name w:val="Подпись к картинке_"/>
    <w:link w:val="aff3"/>
    <w:locked/>
    <w:rsid w:val="00156FD2"/>
    <w:rPr>
      <w:rFonts w:ascii="Arial" w:hAnsi="Arial"/>
      <w:b/>
      <w:bCs/>
      <w:sz w:val="17"/>
      <w:szCs w:val="17"/>
      <w:shd w:val="clear" w:color="auto" w:fill="FFFFFF"/>
    </w:rPr>
  </w:style>
  <w:style w:type="paragraph" w:customStyle="1" w:styleId="aff3">
    <w:name w:val="Подпись к картинке"/>
    <w:basedOn w:val="a2"/>
    <w:link w:val="aff2"/>
    <w:rsid w:val="00156FD2"/>
    <w:pPr>
      <w:shd w:val="clear" w:color="auto" w:fill="FFFFFF"/>
      <w:spacing w:line="240" w:lineRule="atLeast"/>
    </w:pPr>
    <w:rPr>
      <w:rFonts w:ascii="Arial" w:hAnsi="Arial"/>
      <w:b/>
      <w:bCs/>
      <w:sz w:val="17"/>
      <w:szCs w:val="17"/>
      <w:shd w:val="clear" w:color="auto" w:fill="FFFFFF"/>
      <w:lang w:val="ru-RU"/>
    </w:rPr>
  </w:style>
  <w:style w:type="character" w:customStyle="1" w:styleId="aff4">
    <w:name w:val="Колонтитул"/>
    <w:uiPriority w:val="99"/>
    <w:rsid w:val="00156FD2"/>
    <w:rPr>
      <w:rFonts w:ascii="Tahoma" w:eastAsia="Times New Roman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rsid w:val="00156FD2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44"/>
    <w:rsid w:val="00156FD2"/>
    <w:rPr>
      <w:rFonts w:ascii="Tahoma" w:eastAsia="Times New Roman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f5">
    <w:name w:val="Название таблицы"/>
    <w:basedOn w:val="a2"/>
    <w:next w:val="a2"/>
    <w:link w:val="aff6"/>
    <w:rsid w:val="00156FD2"/>
    <w:pPr>
      <w:keepNext/>
      <w:keepLines/>
      <w:widowControl/>
      <w:spacing w:before="240" w:after="120"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val="ru-RU" w:eastAsia="ru-RU"/>
    </w:rPr>
  </w:style>
  <w:style w:type="character" w:customStyle="1" w:styleId="aff6">
    <w:name w:val="Название таблицы Знак"/>
    <w:link w:val="aff5"/>
    <w:locked/>
    <w:rsid w:val="00156FD2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aff7">
    <w:name w:val="Уплотненный основной"/>
    <w:basedOn w:val="a3"/>
    <w:rsid w:val="00156FD2"/>
    <w:pPr>
      <w:spacing w:after="0" w:line="288" w:lineRule="auto"/>
      <w:ind w:firstLine="709"/>
      <w:jc w:val="both"/>
    </w:pPr>
    <w:rPr>
      <w:rFonts w:ascii="Calibri" w:hAnsi="Calibri"/>
      <w:sz w:val="28"/>
      <w:szCs w:val="22"/>
      <w:lang w:eastAsia="en-US"/>
    </w:rPr>
  </w:style>
  <w:style w:type="character" w:customStyle="1" w:styleId="ArialNarrow0">
    <w:name w:val="Подпись к картинке + Arial Narrow"/>
    <w:aliases w:val="9 pt"/>
    <w:rsid w:val="00156FD2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2">
    <w:name w:val="Основной текст (4)_"/>
    <w:link w:val="43"/>
    <w:locked/>
    <w:rsid w:val="00156FD2"/>
    <w:rPr>
      <w:rFonts w:ascii="Arial" w:hAnsi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156FD2"/>
    <w:pPr>
      <w:shd w:val="clear" w:color="auto" w:fill="FFFFFF"/>
      <w:spacing w:after="60" w:line="240" w:lineRule="atLeast"/>
      <w:ind w:hanging="800"/>
      <w:jc w:val="center"/>
    </w:pPr>
    <w:rPr>
      <w:rFonts w:ascii="Arial" w:hAnsi="Arial"/>
      <w:b/>
      <w:bCs/>
      <w:spacing w:val="-10"/>
      <w:shd w:val="clear" w:color="auto" w:fill="FFFFFF"/>
      <w:lang w:val="ru-RU"/>
    </w:rPr>
  </w:style>
  <w:style w:type="character" w:customStyle="1" w:styleId="aff8">
    <w:name w:val="Сноска_"/>
    <w:rsid w:val="00156FD2"/>
    <w:rPr>
      <w:rFonts w:ascii="Arial" w:eastAsia="Times New Roman" w:hAnsi="Arial" w:cs="Arial"/>
      <w:sz w:val="23"/>
      <w:szCs w:val="23"/>
      <w:u w:val="none"/>
    </w:rPr>
  </w:style>
  <w:style w:type="character" w:customStyle="1" w:styleId="aff9">
    <w:name w:val="Сноска"/>
    <w:rsid w:val="00156FD2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rsid w:val="00156FD2"/>
    <w:rPr>
      <w:rFonts w:ascii="Arial" w:eastAsia="Times New Roman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156FD2"/>
    <w:rPr>
      <w:rFonts w:ascii="Arial" w:hAnsi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156FD2"/>
    <w:pPr>
      <w:shd w:val="clear" w:color="auto" w:fill="FFFFFF"/>
      <w:spacing w:before="1380" w:after="900" w:line="240" w:lineRule="atLeast"/>
      <w:jc w:val="center"/>
    </w:pPr>
    <w:rPr>
      <w:rFonts w:ascii="Arial" w:hAnsi="Arial"/>
      <w:b/>
      <w:bCs/>
      <w:spacing w:val="-30"/>
      <w:sz w:val="31"/>
      <w:szCs w:val="31"/>
      <w:shd w:val="clear" w:color="auto" w:fill="FFFFFF"/>
      <w:lang w:val="ru-RU"/>
    </w:rPr>
  </w:style>
  <w:style w:type="character" w:customStyle="1" w:styleId="23">
    <w:name w:val="Подпись к таблице (2)_"/>
    <w:link w:val="24"/>
    <w:locked/>
    <w:rsid w:val="00156FD2"/>
    <w:rPr>
      <w:rFonts w:ascii="Arial" w:hAnsi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156FD2"/>
    <w:pPr>
      <w:shd w:val="clear" w:color="auto" w:fill="FFFFFF"/>
      <w:spacing w:line="240" w:lineRule="atLeast"/>
    </w:pPr>
    <w:rPr>
      <w:rFonts w:ascii="Arial" w:hAnsi="Arial"/>
      <w:b/>
      <w:bCs/>
      <w:spacing w:val="-10"/>
      <w:shd w:val="clear" w:color="auto" w:fill="FFFFFF"/>
      <w:lang w:val="ru-RU"/>
    </w:rPr>
  </w:style>
  <w:style w:type="character" w:customStyle="1" w:styleId="19">
    <w:name w:val="Основной текст1"/>
    <w:uiPriority w:val="99"/>
    <w:rsid w:val="00156FD2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a">
    <w:name w:val="Колонтитул_"/>
    <w:link w:val="1a"/>
    <w:uiPriority w:val="99"/>
    <w:rsid w:val="00156FD2"/>
    <w:rPr>
      <w:rFonts w:ascii="Tahoma" w:eastAsia="Times New Roman" w:hAnsi="Tahoma" w:cs="Tahoma"/>
      <w:sz w:val="15"/>
      <w:szCs w:val="15"/>
      <w:u w:val="none"/>
    </w:rPr>
  </w:style>
  <w:style w:type="character" w:customStyle="1" w:styleId="affb">
    <w:name w:val="Оглавление + Малые прописные"/>
    <w:rsid w:val="00156FD2"/>
    <w:rPr>
      <w:rFonts w:ascii="Arial" w:hAnsi="Arial"/>
      <w:smallCap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affc">
    <w:name w:val="Основной текст + Полужирный"/>
    <w:aliases w:val="Курсив"/>
    <w:rsid w:val="00156FD2"/>
    <w:rPr>
      <w:rFonts w:ascii="Arial" w:hAnsi="Arial"/>
      <w:b/>
      <w:bCs/>
      <w:i/>
      <w:iCs/>
      <w:color w:val="000000"/>
      <w:spacing w:val="0"/>
      <w:w w:val="100"/>
      <w:position w:val="0"/>
      <w:shd w:val="clear" w:color="auto" w:fill="FFFFFF"/>
      <w:lang w:bidi="ar-SA"/>
    </w:rPr>
  </w:style>
  <w:style w:type="character" w:customStyle="1" w:styleId="6Exact">
    <w:name w:val="Основной текст (6) Exact"/>
    <w:rsid w:val="00156FD2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locked/>
    <w:rsid w:val="00156FD2"/>
    <w:rPr>
      <w:rFonts w:ascii="Arial" w:hAnsi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156FD2"/>
    <w:pPr>
      <w:shd w:val="clear" w:color="auto" w:fill="FFFFFF"/>
      <w:spacing w:before="1920" w:line="240" w:lineRule="atLeast"/>
    </w:pPr>
    <w:rPr>
      <w:rFonts w:ascii="Arial" w:hAnsi="Arial"/>
      <w:b/>
      <w:bCs/>
      <w:sz w:val="14"/>
      <w:szCs w:val="14"/>
      <w:shd w:val="clear" w:color="auto" w:fill="FFFFFF"/>
      <w:lang w:val="ru-RU"/>
    </w:rPr>
  </w:style>
  <w:style w:type="character" w:customStyle="1" w:styleId="25">
    <w:name w:val="Подпись к картинке (2)_"/>
    <w:link w:val="26"/>
    <w:locked/>
    <w:rsid w:val="00156FD2"/>
    <w:rPr>
      <w:rFonts w:ascii="Arial" w:hAnsi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rsid w:val="00156FD2"/>
    <w:pPr>
      <w:shd w:val="clear" w:color="auto" w:fill="FFFFFF"/>
      <w:spacing w:line="240" w:lineRule="atLeast"/>
    </w:pPr>
    <w:rPr>
      <w:rFonts w:ascii="Arial" w:hAnsi="Arial"/>
      <w:shd w:val="clear" w:color="auto" w:fill="FFFFFF"/>
      <w:lang w:val="ru-RU"/>
    </w:rPr>
  </w:style>
  <w:style w:type="character" w:customStyle="1" w:styleId="72">
    <w:name w:val="Основной текст (7)_"/>
    <w:rsid w:val="00156FD2"/>
    <w:rPr>
      <w:rFonts w:ascii="Consolas" w:eastAsia="Times New Roman" w:hAnsi="Consolas" w:cs="Consolas"/>
      <w:sz w:val="25"/>
      <w:szCs w:val="25"/>
      <w:u w:val="none"/>
    </w:rPr>
  </w:style>
  <w:style w:type="character" w:customStyle="1" w:styleId="73">
    <w:name w:val="Основной текст (7)"/>
    <w:rsid w:val="00156FD2"/>
    <w:rPr>
      <w:rFonts w:ascii="Consolas" w:eastAsia="Times New Roman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rsid w:val="00156FD2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44">
    <w:name w:val="Основной текст4"/>
    <w:rsid w:val="00156FD2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54">
    <w:name w:val="Основной текст5"/>
    <w:rsid w:val="00156FD2"/>
    <w:rPr>
      <w:rFonts w:ascii="Arial" w:hAnsi="Arial"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63">
    <w:name w:val="Основной текст (6)_"/>
    <w:rsid w:val="00156FD2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rsid w:val="00156FD2"/>
    <w:rPr>
      <w:rFonts w:ascii="Arial" w:eastAsia="Times New Roman" w:hAnsi="Arial" w:cs="Arial"/>
      <w:b/>
      <w:bCs/>
      <w:spacing w:val="-10"/>
      <w:sz w:val="21"/>
      <w:szCs w:val="21"/>
      <w:u w:val="none"/>
    </w:rPr>
  </w:style>
  <w:style w:type="character" w:customStyle="1" w:styleId="affd">
    <w:name w:val="Подпись к таблице_"/>
    <w:rsid w:val="00156FD2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156FD2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156FD2"/>
    <w:pPr>
      <w:shd w:val="clear" w:color="auto" w:fill="FFFFFF"/>
      <w:spacing w:line="77" w:lineRule="exact"/>
    </w:pPr>
    <w:rPr>
      <w:spacing w:val="-20"/>
      <w:sz w:val="12"/>
      <w:szCs w:val="12"/>
      <w:shd w:val="clear" w:color="auto" w:fill="FFFFFF"/>
      <w:lang w:val="ru-RU"/>
    </w:rPr>
  </w:style>
  <w:style w:type="character" w:customStyle="1" w:styleId="3Batang">
    <w:name w:val="Подпись к картинке (3) + Batang"/>
    <w:aliases w:val="4,5 pt62,Интервал 0 pt"/>
    <w:rsid w:val="00156FD2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45">
    <w:name w:val="Подпись к картинке (4)_"/>
    <w:link w:val="46"/>
    <w:locked/>
    <w:rsid w:val="00156FD2"/>
    <w:rPr>
      <w:rFonts w:ascii="Batang" w:eastAsia="Batang" w:hAnsi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156FD2"/>
    <w:pPr>
      <w:shd w:val="clear" w:color="auto" w:fill="FFFFFF"/>
      <w:spacing w:line="77" w:lineRule="exact"/>
    </w:pPr>
    <w:rPr>
      <w:rFonts w:ascii="Batang" w:eastAsia="Batang" w:hAnsi="Batang"/>
      <w:spacing w:val="-10"/>
      <w:sz w:val="9"/>
      <w:szCs w:val="9"/>
      <w:shd w:val="clear" w:color="auto" w:fill="FFFFFF"/>
      <w:lang w:val="ru-RU"/>
    </w:rPr>
  </w:style>
  <w:style w:type="character" w:customStyle="1" w:styleId="47">
    <w:name w:val="Подпись к картинке (4) + Курсив"/>
    <w:rsid w:val="00156FD2"/>
    <w:rPr>
      <w:rFonts w:ascii="Batang" w:eastAsia="Batang" w:hAnsi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55">
    <w:name w:val="Подпись к картинке (5)_"/>
    <w:link w:val="56"/>
    <w:locked/>
    <w:rsid w:val="00156FD2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rsid w:val="00156FD2"/>
    <w:pPr>
      <w:shd w:val="clear" w:color="auto" w:fill="FFFFFF"/>
      <w:spacing w:line="240" w:lineRule="atLeast"/>
      <w:jc w:val="right"/>
    </w:pPr>
    <w:rPr>
      <w:b/>
      <w:bCs/>
      <w:sz w:val="8"/>
      <w:szCs w:val="8"/>
      <w:shd w:val="clear" w:color="auto" w:fill="FFFFFF"/>
      <w:lang w:val="ru-RU"/>
    </w:rPr>
  </w:style>
  <w:style w:type="character" w:customStyle="1" w:styleId="57">
    <w:name w:val="Подпись к картинке (5) + Не полужирный"/>
    <w:aliases w:val="Курсив31"/>
    <w:rsid w:val="00156FD2"/>
    <w:rPr>
      <w:rFonts w:ascii="Courier New" w:eastAsia="Times New Roman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64">
    <w:name w:val="Подпись к картинке (6)_"/>
    <w:link w:val="65"/>
    <w:locked/>
    <w:rsid w:val="00156FD2"/>
    <w:rPr>
      <w:rFonts w:ascii="Constantia" w:hAnsi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rsid w:val="00156FD2"/>
    <w:pPr>
      <w:shd w:val="clear" w:color="auto" w:fill="FFFFFF"/>
      <w:spacing w:line="77" w:lineRule="exact"/>
      <w:jc w:val="right"/>
    </w:pPr>
    <w:rPr>
      <w:rFonts w:ascii="Constantia" w:hAnsi="Constantia"/>
      <w:spacing w:val="-10"/>
      <w:sz w:val="9"/>
      <w:szCs w:val="9"/>
      <w:shd w:val="clear" w:color="auto" w:fill="FFFFFF"/>
    </w:rPr>
  </w:style>
  <w:style w:type="character" w:customStyle="1" w:styleId="28">
    <w:name w:val="Основной текст (2)"/>
    <w:rsid w:val="00156FD2"/>
    <w:rPr>
      <w:rFonts w:ascii="Arial" w:eastAsia="Times New Roman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rsid w:val="00156FD2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Batang">
    <w:name w:val="Основной текст + Batang"/>
    <w:aliases w:val="10 pt"/>
    <w:rsid w:val="00156FD2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92">
    <w:name w:val="Основной текст (9)_"/>
    <w:link w:val="93"/>
    <w:locked/>
    <w:rsid w:val="00156FD2"/>
    <w:rPr>
      <w:rFonts w:ascii="Arial" w:hAnsi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156FD2"/>
    <w:pPr>
      <w:shd w:val="clear" w:color="auto" w:fill="FFFFFF"/>
      <w:spacing w:before="480" w:after="120" w:line="240" w:lineRule="atLeast"/>
      <w:ind w:firstLine="560"/>
      <w:jc w:val="both"/>
    </w:pPr>
    <w:rPr>
      <w:rFonts w:ascii="Arial" w:hAnsi="Arial"/>
      <w:i/>
      <w:iCs/>
      <w:sz w:val="23"/>
      <w:szCs w:val="23"/>
      <w:shd w:val="clear" w:color="auto" w:fill="FFFFFF"/>
      <w:lang w:val="ru-RU"/>
    </w:rPr>
  </w:style>
  <w:style w:type="character" w:customStyle="1" w:styleId="100">
    <w:name w:val="Основной текст (10)_"/>
    <w:link w:val="101"/>
    <w:locked/>
    <w:rsid w:val="00156FD2"/>
    <w:rPr>
      <w:rFonts w:ascii="Arial" w:hAnsi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156FD2"/>
    <w:pPr>
      <w:shd w:val="clear" w:color="auto" w:fill="FFFFFF"/>
      <w:spacing w:line="240" w:lineRule="atLeast"/>
    </w:pPr>
    <w:rPr>
      <w:rFonts w:ascii="Arial" w:hAnsi="Arial"/>
      <w:i/>
      <w:iCs/>
      <w:spacing w:val="-30"/>
      <w:shd w:val="clear" w:color="auto" w:fill="FFFFFF"/>
      <w:lang w:val="ru-RU"/>
    </w:rPr>
  </w:style>
  <w:style w:type="character" w:customStyle="1" w:styleId="112">
    <w:name w:val="Основной текст (11)_"/>
    <w:link w:val="113"/>
    <w:locked/>
    <w:rsid w:val="00156FD2"/>
    <w:rPr>
      <w:rFonts w:ascii="Constantia" w:hAnsi="Constantia"/>
      <w:spacing w:val="-10"/>
      <w:sz w:val="9"/>
      <w:szCs w:val="9"/>
      <w:shd w:val="clear" w:color="auto" w:fill="FFFFFF"/>
    </w:rPr>
  </w:style>
  <w:style w:type="paragraph" w:customStyle="1" w:styleId="113">
    <w:name w:val="Основной текст (11)"/>
    <w:basedOn w:val="a2"/>
    <w:link w:val="112"/>
    <w:rsid w:val="00156FD2"/>
    <w:pPr>
      <w:shd w:val="clear" w:color="auto" w:fill="FFFFFF"/>
      <w:spacing w:before="120" w:line="240" w:lineRule="atLeast"/>
    </w:pPr>
    <w:rPr>
      <w:rFonts w:ascii="Constantia" w:hAnsi="Constantia"/>
      <w:spacing w:val="-10"/>
      <w:sz w:val="9"/>
      <w:szCs w:val="9"/>
      <w:shd w:val="clear" w:color="auto" w:fill="FFFFFF"/>
      <w:lang w:val="ru-RU"/>
    </w:rPr>
  </w:style>
  <w:style w:type="character" w:customStyle="1" w:styleId="11Arial">
    <w:name w:val="Основной текст (11) + Arial"/>
    <w:aliases w:val="8 pt,Курсив30,Интервал 0 pt16"/>
    <w:rsid w:val="00156FD2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11Arial1">
    <w:name w:val="Основной текст (11) + Arial1"/>
    <w:aliases w:val="8 pt8,Интервал 0 pt15"/>
    <w:rsid w:val="00156FD2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7Exact">
    <w:name w:val="Подпись к картинке (7) Exact"/>
    <w:link w:val="74"/>
    <w:locked/>
    <w:rsid w:val="00156FD2"/>
    <w:rPr>
      <w:rFonts w:ascii="Arial" w:hAnsi="Arial"/>
      <w:spacing w:val="6"/>
      <w:sz w:val="15"/>
      <w:szCs w:val="15"/>
      <w:shd w:val="clear" w:color="auto" w:fill="FFFFFF"/>
    </w:rPr>
  </w:style>
  <w:style w:type="paragraph" w:customStyle="1" w:styleId="74">
    <w:name w:val="Подпись к картинке (7)"/>
    <w:basedOn w:val="a2"/>
    <w:link w:val="7Exact"/>
    <w:rsid w:val="00156FD2"/>
    <w:pPr>
      <w:shd w:val="clear" w:color="auto" w:fill="FFFFFF"/>
      <w:spacing w:line="240" w:lineRule="atLeast"/>
    </w:pPr>
    <w:rPr>
      <w:rFonts w:ascii="Arial" w:hAnsi="Arial"/>
      <w:spacing w:val="6"/>
      <w:sz w:val="15"/>
      <w:szCs w:val="15"/>
      <w:shd w:val="clear" w:color="auto" w:fill="FFFFFF"/>
      <w:lang w:val="ru-RU"/>
    </w:rPr>
  </w:style>
  <w:style w:type="character" w:customStyle="1" w:styleId="8Exact">
    <w:name w:val="Подпись к картинке (8) Exact"/>
    <w:link w:val="84"/>
    <w:locked/>
    <w:rsid w:val="00156FD2"/>
    <w:rPr>
      <w:rFonts w:ascii="Arial" w:hAnsi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rsid w:val="00156FD2"/>
    <w:pPr>
      <w:shd w:val="clear" w:color="auto" w:fill="FFFFFF"/>
      <w:spacing w:after="60" w:line="240" w:lineRule="atLeast"/>
    </w:pPr>
    <w:rPr>
      <w:rFonts w:ascii="Arial" w:hAnsi="Arial"/>
      <w:w w:val="150"/>
      <w:sz w:val="10"/>
      <w:szCs w:val="10"/>
      <w:shd w:val="clear" w:color="auto" w:fill="FFFFFF"/>
      <w:lang w:val="ru-RU"/>
    </w:rPr>
  </w:style>
  <w:style w:type="character" w:customStyle="1" w:styleId="9Exact">
    <w:name w:val="Подпись к картинке (9) Exact"/>
    <w:link w:val="94"/>
    <w:locked/>
    <w:rsid w:val="00156FD2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rsid w:val="00156FD2"/>
    <w:pPr>
      <w:shd w:val="clear" w:color="auto" w:fill="FFFFFF"/>
      <w:spacing w:line="240" w:lineRule="atLeast"/>
    </w:pPr>
    <w:rPr>
      <w:rFonts w:ascii="Arial" w:hAnsi="Arial"/>
      <w:w w:val="150"/>
      <w:sz w:val="9"/>
      <w:szCs w:val="9"/>
      <w:shd w:val="clear" w:color="auto" w:fill="FFFFFF"/>
      <w:lang w:val="ru-RU"/>
    </w:rPr>
  </w:style>
  <w:style w:type="character" w:customStyle="1" w:styleId="10Exact">
    <w:name w:val="Подпись к картинке (10) Exact"/>
    <w:link w:val="102"/>
    <w:locked/>
    <w:rsid w:val="00156FD2"/>
    <w:rPr>
      <w:rFonts w:ascii="AngsanaUPC" w:hAnsi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rsid w:val="00156FD2"/>
    <w:pPr>
      <w:shd w:val="clear" w:color="auto" w:fill="FFFFFF"/>
      <w:spacing w:after="120" w:line="240" w:lineRule="atLeast"/>
    </w:pPr>
    <w:rPr>
      <w:rFonts w:ascii="AngsanaUPC" w:hAnsi="AngsanaUPC"/>
      <w:spacing w:val="-10"/>
      <w:shd w:val="clear" w:color="auto" w:fill="FFFFFF"/>
    </w:rPr>
  </w:style>
  <w:style w:type="character" w:customStyle="1" w:styleId="11Exact">
    <w:name w:val="Подпись к картинке (11) Exact"/>
    <w:link w:val="114"/>
    <w:locked/>
    <w:rsid w:val="00156FD2"/>
    <w:rPr>
      <w:rFonts w:ascii="Tahoma" w:hAnsi="Tahoma"/>
      <w:spacing w:val="18"/>
      <w:sz w:val="15"/>
      <w:szCs w:val="15"/>
      <w:shd w:val="clear" w:color="auto" w:fill="FFFFFF"/>
      <w:lang w:val="en-US"/>
    </w:rPr>
  </w:style>
  <w:style w:type="paragraph" w:customStyle="1" w:styleId="114">
    <w:name w:val="Подпись к картинке (11)"/>
    <w:basedOn w:val="a2"/>
    <w:link w:val="11Exact"/>
    <w:rsid w:val="00156FD2"/>
    <w:pPr>
      <w:shd w:val="clear" w:color="auto" w:fill="FFFFFF"/>
      <w:spacing w:before="120" w:line="240" w:lineRule="atLeast"/>
      <w:jc w:val="right"/>
    </w:pPr>
    <w:rPr>
      <w:rFonts w:ascii="Tahoma" w:hAnsi="Tahoma"/>
      <w:spacing w:val="18"/>
      <w:sz w:val="15"/>
      <w:szCs w:val="15"/>
      <w:shd w:val="clear" w:color="auto" w:fill="FFFFFF"/>
    </w:rPr>
  </w:style>
  <w:style w:type="character" w:customStyle="1" w:styleId="12Exact">
    <w:name w:val="Основной текст (12) Exact"/>
    <w:rsid w:val="00156FD2"/>
    <w:rPr>
      <w:rFonts w:ascii="Tahoma" w:eastAsia="Times New Roman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rsid w:val="00156FD2"/>
    <w:rPr>
      <w:rFonts w:ascii="Arial" w:eastAsia="Times New Roman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156FD2"/>
    <w:rPr>
      <w:rFonts w:ascii="Constantia" w:eastAsia="Times New Roman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rsid w:val="00156FD2"/>
    <w:rPr>
      <w:rFonts w:ascii="Constantia" w:hAnsi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 w:bidi="ar-SA"/>
    </w:rPr>
  </w:style>
  <w:style w:type="character" w:customStyle="1" w:styleId="13Exact">
    <w:name w:val="Основной текст (13) Exact"/>
    <w:rsid w:val="00156FD2"/>
    <w:rPr>
      <w:rFonts w:ascii="Arial" w:eastAsia="Times New Roman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locked/>
    <w:rsid w:val="00156FD2"/>
    <w:rPr>
      <w:rFonts w:ascii="AngsanaUPC" w:hAnsi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rsid w:val="00156FD2"/>
    <w:pPr>
      <w:shd w:val="clear" w:color="auto" w:fill="FFFFFF"/>
      <w:spacing w:line="91" w:lineRule="exact"/>
    </w:pPr>
    <w:rPr>
      <w:rFonts w:ascii="AngsanaUPC" w:hAnsi="AngsanaUPC"/>
      <w:i/>
      <w:iCs/>
      <w:spacing w:val="-11"/>
      <w:sz w:val="14"/>
      <w:szCs w:val="14"/>
      <w:shd w:val="clear" w:color="auto" w:fill="FFFFFF"/>
    </w:rPr>
  </w:style>
  <w:style w:type="character" w:customStyle="1" w:styleId="2Exact">
    <w:name w:val="Основной текст (2) Exact"/>
    <w:rsid w:val="00156FD2"/>
    <w:rPr>
      <w:rFonts w:ascii="Arial" w:eastAsia="Times New Roman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rsid w:val="00156FD2"/>
    <w:rPr>
      <w:rFonts w:ascii="Arial" w:eastAsia="Times New Roman" w:hAnsi="Arial" w:cs="Arial"/>
      <w:sz w:val="15"/>
      <w:szCs w:val="15"/>
      <w:u w:val="none"/>
    </w:rPr>
  </w:style>
  <w:style w:type="character" w:customStyle="1" w:styleId="151">
    <w:name w:val="Основной текст (15)"/>
    <w:rsid w:val="00156FD2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locked/>
    <w:rsid w:val="00156FD2"/>
    <w:rPr>
      <w:rFonts w:ascii="Arial" w:hAnsi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rsid w:val="00156FD2"/>
    <w:pPr>
      <w:shd w:val="clear" w:color="auto" w:fill="FFFFFF"/>
      <w:spacing w:before="540" w:after="180" w:line="240" w:lineRule="atLeast"/>
      <w:ind w:firstLine="580"/>
      <w:jc w:val="both"/>
    </w:pPr>
    <w:rPr>
      <w:rFonts w:ascii="Arial" w:hAnsi="Arial"/>
      <w:i/>
      <w:iCs/>
      <w:sz w:val="21"/>
      <w:szCs w:val="21"/>
      <w:shd w:val="clear" w:color="auto" w:fill="FFFFFF"/>
      <w:lang w:val="ru-RU"/>
    </w:rPr>
  </w:style>
  <w:style w:type="character" w:customStyle="1" w:styleId="1140">
    <w:name w:val="Основной текст + 114"/>
    <w:aliases w:val="5 pt61,Курсив29"/>
    <w:rsid w:val="00156FD2"/>
    <w:rPr>
      <w:rFonts w:ascii="Arial" w:hAnsi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Tahoma">
    <w:name w:val="Основной текст (8) + Tahoma"/>
    <w:aliases w:val="9,5 pt60,Интервал 0 pt14"/>
    <w:rsid w:val="00156FD2"/>
    <w:rPr>
      <w:rFonts w:ascii="Tahoma" w:eastAsia="Times New Roman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rsid w:val="00156FD2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43"/>
    <w:rsid w:val="00156FD2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ArialNarrow5">
    <w:name w:val="Основной текст + Arial Narrow5"/>
    <w:aliases w:val="8,5 pt59"/>
    <w:rsid w:val="00156FD2"/>
    <w:rPr>
      <w:rFonts w:ascii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120">
    <w:name w:val="Подпись к картинке (12)_"/>
    <w:link w:val="121"/>
    <w:locked/>
    <w:rsid w:val="00156FD2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rsid w:val="00156FD2"/>
    <w:pPr>
      <w:shd w:val="clear" w:color="auto" w:fill="FFFFFF"/>
      <w:spacing w:line="240" w:lineRule="atLeast"/>
    </w:pPr>
    <w:rPr>
      <w:rFonts w:ascii="Calibri" w:hAnsi="Calibri"/>
      <w:spacing w:val="20"/>
      <w:sz w:val="17"/>
      <w:szCs w:val="17"/>
      <w:shd w:val="clear" w:color="auto" w:fill="FFFFFF"/>
      <w:lang w:val="ru-RU"/>
    </w:rPr>
  </w:style>
  <w:style w:type="character" w:customStyle="1" w:styleId="170">
    <w:name w:val="Основной текст (17)_"/>
    <w:rsid w:val="00156FD2"/>
    <w:rPr>
      <w:rFonts w:ascii="Calibri" w:eastAsia="Times New Roman" w:hAnsi="Calibri" w:cs="Calibri"/>
      <w:spacing w:val="20"/>
      <w:sz w:val="17"/>
      <w:szCs w:val="17"/>
      <w:u w:val="none"/>
    </w:rPr>
  </w:style>
  <w:style w:type="character" w:customStyle="1" w:styleId="171">
    <w:name w:val="Основной текст (17)"/>
    <w:rsid w:val="00156FD2"/>
    <w:rPr>
      <w:rFonts w:ascii="Calibri" w:eastAsia="Times New Roman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0">
    <w:name w:val="Основной текст (18)_"/>
    <w:rsid w:val="00156FD2"/>
    <w:rPr>
      <w:rFonts w:ascii="Arial" w:eastAsia="Times New Roman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42"/>
    <w:rsid w:val="00156FD2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1">
    <w:name w:val="Основной текст (18)"/>
    <w:rsid w:val="00156FD2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2">
    <w:name w:val="Основной текст (18) + Курсив"/>
    <w:rsid w:val="00156FD2"/>
    <w:rPr>
      <w:rFonts w:ascii="Arial" w:eastAsia="Times New Roman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rsid w:val="00156FD2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rsid w:val="00156FD2"/>
    <w:rPr>
      <w:rFonts w:ascii="Arial" w:eastAsia="Times New Roman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locked/>
    <w:rsid w:val="00156FD2"/>
    <w:rPr>
      <w:rFonts w:ascii="Calibri" w:hAnsi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rsid w:val="00156FD2"/>
    <w:pPr>
      <w:shd w:val="clear" w:color="auto" w:fill="FFFFFF"/>
      <w:spacing w:line="240" w:lineRule="atLeast"/>
    </w:pPr>
    <w:rPr>
      <w:rFonts w:ascii="Calibri" w:hAnsi="Calibri"/>
      <w:spacing w:val="20"/>
      <w:sz w:val="16"/>
      <w:szCs w:val="16"/>
      <w:shd w:val="clear" w:color="auto" w:fill="FFFFFF"/>
      <w:lang w:val="ru-RU"/>
    </w:rPr>
  </w:style>
  <w:style w:type="character" w:customStyle="1" w:styleId="141">
    <w:name w:val="Подпись к картинке (14)_"/>
    <w:link w:val="142"/>
    <w:locked/>
    <w:rsid w:val="00156FD2"/>
    <w:rPr>
      <w:rFonts w:ascii="Calibri" w:hAnsi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rsid w:val="00156FD2"/>
    <w:pPr>
      <w:shd w:val="clear" w:color="auto" w:fill="FFFFFF"/>
      <w:spacing w:line="240" w:lineRule="atLeast"/>
    </w:pPr>
    <w:rPr>
      <w:rFonts w:ascii="Calibri" w:hAnsi="Calibri"/>
      <w:spacing w:val="20"/>
      <w:sz w:val="17"/>
      <w:szCs w:val="17"/>
      <w:shd w:val="clear" w:color="auto" w:fill="FFFFFF"/>
      <w:lang w:val="ru-RU"/>
    </w:rPr>
  </w:style>
  <w:style w:type="character" w:customStyle="1" w:styleId="13Arial">
    <w:name w:val="Подпись к картинке (13) + Arial"/>
    <w:aliases w:val="7,5 pt58,Интервал 0 pt12"/>
    <w:rsid w:val="00156FD2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152">
    <w:name w:val="Подпись к картинке (15)_"/>
    <w:link w:val="153"/>
    <w:locked/>
    <w:rsid w:val="00156FD2"/>
    <w:rPr>
      <w:rFonts w:ascii="Arial Narrow" w:hAnsi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rsid w:val="00156FD2"/>
    <w:pPr>
      <w:shd w:val="clear" w:color="auto" w:fill="FFFFFF"/>
      <w:spacing w:line="509" w:lineRule="exact"/>
    </w:pPr>
    <w:rPr>
      <w:rFonts w:ascii="Arial Narrow" w:hAnsi="Arial Narrow"/>
      <w:b/>
      <w:bCs/>
      <w:sz w:val="16"/>
      <w:szCs w:val="16"/>
      <w:shd w:val="clear" w:color="auto" w:fill="FFFFFF"/>
      <w:lang w:val="ru-RU"/>
    </w:rPr>
  </w:style>
  <w:style w:type="character" w:customStyle="1" w:styleId="ArialNarrow4">
    <w:name w:val="Основной текст + Arial Narrow4"/>
    <w:aliases w:val="117,5 pt56,Полужирный41,Курсив28"/>
    <w:rsid w:val="00156FD2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Tahoma">
    <w:name w:val="Основной текст (4) + Tahoma"/>
    <w:aliases w:val="10,5 pt55,Интервал 0 pt11"/>
    <w:rsid w:val="00156FD2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9">
    <w:name w:val="Заголовок №2_"/>
    <w:link w:val="2a"/>
    <w:locked/>
    <w:rsid w:val="00156FD2"/>
    <w:rPr>
      <w:rFonts w:ascii="Arial Narrow" w:hAnsi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156FD2"/>
    <w:pPr>
      <w:shd w:val="clear" w:color="auto" w:fill="FFFFFF"/>
      <w:spacing w:line="413" w:lineRule="exact"/>
      <w:ind w:hanging="340"/>
      <w:jc w:val="both"/>
      <w:outlineLvl w:val="1"/>
    </w:pPr>
    <w:rPr>
      <w:rFonts w:ascii="Arial Narrow" w:hAnsi="Arial Narrow"/>
      <w:sz w:val="23"/>
      <w:szCs w:val="23"/>
      <w:shd w:val="clear" w:color="auto" w:fill="FFFFFF"/>
      <w:lang w:val="ru-RU"/>
    </w:rPr>
  </w:style>
  <w:style w:type="character" w:customStyle="1" w:styleId="Exact0">
    <w:name w:val="Подпись к картинке Exact"/>
    <w:rsid w:val="00156FD2"/>
    <w:rPr>
      <w:rFonts w:ascii="Arial" w:eastAsia="Times New Roman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rsid w:val="00156FD2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 w:bidi="ar-SA"/>
    </w:rPr>
  </w:style>
  <w:style w:type="character" w:customStyle="1" w:styleId="6ArialNarrow1">
    <w:name w:val="Основной текст (6) + Arial Narrow1"/>
    <w:aliases w:val="9 pt5,Интервал 0 pt Exact8"/>
    <w:rsid w:val="00156FD2"/>
    <w:rPr>
      <w:rFonts w:ascii="Arial Narrow" w:eastAsia="Times New Roman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locked/>
    <w:rsid w:val="00156FD2"/>
    <w:rPr>
      <w:rFonts w:ascii="Arial Narrow" w:hAnsi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rsid w:val="00156FD2"/>
    <w:pPr>
      <w:shd w:val="clear" w:color="auto" w:fill="FFFFFF"/>
      <w:spacing w:line="389" w:lineRule="exact"/>
      <w:jc w:val="center"/>
    </w:pPr>
    <w:rPr>
      <w:rFonts w:ascii="Arial Narrow" w:hAnsi="Arial Narrow"/>
      <w:b/>
      <w:bCs/>
      <w:spacing w:val="12"/>
      <w:shd w:val="clear" w:color="auto" w:fill="FFFFFF"/>
      <w:lang w:val="ru-RU"/>
    </w:rPr>
  </w:style>
  <w:style w:type="character" w:customStyle="1" w:styleId="ArialNarrow3">
    <w:name w:val="Основной текст + Arial Narrow3"/>
    <w:aliases w:val="116,5 pt54,Интервал 2 pt"/>
    <w:rsid w:val="00156FD2"/>
    <w:rPr>
      <w:rFonts w:ascii="Arial Narrow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38">
    <w:name w:val="Подпись к таблице (3)_"/>
    <w:link w:val="39"/>
    <w:locked/>
    <w:rsid w:val="00156FD2"/>
    <w:rPr>
      <w:rFonts w:ascii="Tahoma" w:hAnsi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rsid w:val="00156FD2"/>
    <w:pPr>
      <w:shd w:val="clear" w:color="auto" w:fill="FFFFFF"/>
      <w:spacing w:line="259" w:lineRule="exact"/>
      <w:ind w:hanging="1140"/>
    </w:pPr>
    <w:rPr>
      <w:rFonts w:ascii="Tahoma" w:hAnsi="Tahoma"/>
      <w:b/>
      <w:bCs/>
      <w:sz w:val="19"/>
      <w:szCs w:val="19"/>
      <w:shd w:val="clear" w:color="auto" w:fill="FFFFFF"/>
      <w:lang w:val="ru-RU"/>
    </w:rPr>
  </w:style>
  <w:style w:type="character" w:customStyle="1" w:styleId="ArialNarrow2">
    <w:name w:val="Колонтитул + Arial Narrow"/>
    <w:aliases w:val="Полужирный40"/>
    <w:uiPriority w:val="99"/>
    <w:rsid w:val="00156FD2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6,5 pt53,Полужирный39"/>
    <w:rsid w:val="00156FD2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0">
    <w:name w:val="Основной текст (19)_"/>
    <w:rsid w:val="00156FD2"/>
    <w:rPr>
      <w:rFonts w:ascii="Arial" w:eastAsia="Times New Roman" w:hAnsi="Arial" w:cs="Arial"/>
      <w:sz w:val="14"/>
      <w:szCs w:val="14"/>
      <w:u w:val="none"/>
    </w:rPr>
  </w:style>
  <w:style w:type="character" w:customStyle="1" w:styleId="191">
    <w:name w:val="Основной текст (19)"/>
    <w:rsid w:val="00156FD2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b">
    <w:name w:val="Заголовок №1_"/>
    <w:link w:val="1c"/>
    <w:locked/>
    <w:rsid w:val="00156FD2"/>
    <w:rPr>
      <w:rFonts w:ascii="Arial Narrow" w:hAnsi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c">
    <w:name w:val="Заголовок №1"/>
    <w:basedOn w:val="a2"/>
    <w:link w:val="1b"/>
    <w:rsid w:val="00156FD2"/>
    <w:pPr>
      <w:shd w:val="clear" w:color="auto" w:fill="FFFFFF"/>
      <w:spacing w:line="240" w:lineRule="atLeast"/>
      <w:outlineLvl w:val="0"/>
    </w:pPr>
    <w:rPr>
      <w:rFonts w:ascii="Arial Narrow" w:hAnsi="Arial Narrow"/>
      <w:b/>
      <w:bCs/>
      <w:i/>
      <w:iCs/>
      <w:sz w:val="23"/>
      <w:szCs w:val="23"/>
      <w:shd w:val="clear" w:color="auto" w:fill="FFFFFF"/>
    </w:rPr>
  </w:style>
  <w:style w:type="character" w:customStyle="1" w:styleId="200">
    <w:name w:val="Основной текст (20)_"/>
    <w:link w:val="201"/>
    <w:locked/>
    <w:rsid w:val="00156FD2"/>
    <w:rPr>
      <w:rFonts w:ascii="Arial" w:hAnsi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rsid w:val="00156FD2"/>
    <w:pPr>
      <w:shd w:val="clear" w:color="auto" w:fill="FFFFFF"/>
      <w:spacing w:after="420" w:line="240" w:lineRule="atLeast"/>
    </w:pPr>
    <w:rPr>
      <w:rFonts w:ascii="Arial" w:hAnsi="Arial"/>
      <w:i/>
      <w:iCs/>
      <w:spacing w:val="-10"/>
      <w:sz w:val="11"/>
      <w:szCs w:val="11"/>
      <w:shd w:val="clear" w:color="auto" w:fill="FFFFFF"/>
      <w:lang w:val="ru-RU"/>
    </w:rPr>
  </w:style>
  <w:style w:type="character" w:customStyle="1" w:styleId="ArialNarrow21">
    <w:name w:val="Основной текст + Arial Narrow2"/>
    <w:aliases w:val="115,5 pt52,Полужирный38,Курсив27,Малые прописные"/>
    <w:rsid w:val="00156FD2"/>
    <w:rPr>
      <w:rFonts w:ascii="Arial Narrow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132">
    <w:name w:val="Основной текст (13)_"/>
    <w:link w:val="133"/>
    <w:locked/>
    <w:rsid w:val="00156FD2"/>
    <w:rPr>
      <w:rFonts w:ascii="Arial" w:hAnsi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rsid w:val="00156FD2"/>
    <w:pPr>
      <w:shd w:val="clear" w:color="auto" w:fill="FFFFFF"/>
      <w:spacing w:line="91" w:lineRule="exact"/>
    </w:pPr>
    <w:rPr>
      <w:rFonts w:ascii="Arial" w:hAnsi="Arial"/>
      <w:i/>
      <w:iCs/>
      <w:sz w:val="16"/>
      <w:szCs w:val="16"/>
      <w:shd w:val="clear" w:color="auto" w:fill="FFFFFF"/>
    </w:rPr>
  </w:style>
  <w:style w:type="character" w:customStyle="1" w:styleId="136pt">
    <w:name w:val="Основной текст (13) + 6 pt"/>
    <w:aliases w:val="Интервал 0 pt10"/>
    <w:rsid w:val="00156FD2"/>
    <w:rPr>
      <w:rFonts w:ascii="Arial" w:hAnsi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 w:bidi="ar-SA"/>
    </w:rPr>
  </w:style>
  <w:style w:type="character" w:customStyle="1" w:styleId="211">
    <w:name w:val="Основной текст (21)_"/>
    <w:link w:val="212"/>
    <w:locked/>
    <w:rsid w:val="00156FD2"/>
    <w:rPr>
      <w:rFonts w:ascii="AngsanaUPC" w:hAnsi="AngsanaUPC"/>
      <w:sz w:val="17"/>
      <w:szCs w:val="17"/>
      <w:shd w:val="clear" w:color="auto" w:fill="FFFFFF"/>
      <w:lang w:val="en-US"/>
    </w:rPr>
  </w:style>
  <w:style w:type="paragraph" w:customStyle="1" w:styleId="212">
    <w:name w:val="Основной текст (21)"/>
    <w:basedOn w:val="a2"/>
    <w:link w:val="211"/>
    <w:rsid w:val="00156FD2"/>
    <w:pPr>
      <w:shd w:val="clear" w:color="auto" w:fill="FFFFFF"/>
      <w:spacing w:before="60" w:after="420" w:line="240" w:lineRule="atLeast"/>
      <w:jc w:val="center"/>
    </w:pPr>
    <w:rPr>
      <w:rFonts w:ascii="AngsanaUPC" w:hAnsi="AngsanaUPC"/>
      <w:sz w:val="17"/>
      <w:szCs w:val="17"/>
      <w:shd w:val="clear" w:color="auto" w:fill="FFFFFF"/>
    </w:rPr>
  </w:style>
  <w:style w:type="character" w:customStyle="1" w:styleId="26pt">
    <w:name w:val="Основной текст (2) + 6 pt"/>
    <w:aliases w:val="Курсив26,Интервал 0 pt9"/>
    <w:rsid w:val="00156FD2"/>
    <w:rPr>
      <w:rFonts w:ascii="Arial" w:eastAsia="Times New Roman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5,5 pt51"/>
    <w:rsid w:val="00156FD2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locked/>
    <w:rsid w:val="00156FD2"/>
    <w:rPr>
      <w:rFonts w:ascii="Garamond" w:hAnsi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rsid w:val="00156FD2"/>
    <w:pPr>
      <w:shd w:val="clear" w:color="auto" w:fill="FFFFFF"/>
      <w:spacing w:line="240" w:lineRule="atLeast"/>
    </w:pPr>
    <w:rPr>
      <w:rFonts w:ascii="Garamond" w:hAnsi="Garamond"/>
      <w:sz w:val="11"/>
      <w:szCs w:val="11"/>
      <w:shd w:val="clear" w:color="auto" w:fill="FFFFFF"/>
    </w:rPr>
  </w:style>
  <w:style w:type="character" w:customStyle="1" w:styleId="22ArialNarrow">
    <w:name w:val="Основной текст (22) + Arial Narrow"/>
    <w:aliases w:val="114,5 pt50,Полужирный37,Курсив25"/>
    <w:rsid w:val="00156FD2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 w:bidi="ar-SA"/>
    </w:rPr>
  </w:style>
  <w:style w:type="character" w:customStyle="1" w:styleId="2Tahoma">
    <w:name w:val="Подпись к таблице (2) + Tahoma"/>
    <w:aliases w:val="102,5 pt49,Интервал 0 pt8"/>
    <w:rsid w:val="00156FD2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ArialNarrow11">
    <w:name w:val="Основной текст + Arial Narrow1"/>
    <w:aliases w:val="7 pt6,Полужирный36,Малые прописные5"/>
    <w:rsid w:val="00156FD2"/>
    <w:rPr>
      <w:rFonts w:ascii="Arial Narrow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affe">
    <w:name w:val="Подпись к таблице"/>
    <w:rsid w:val="00156FD2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pt">
    <w:name w:val="Основной текст + 6 pt"/>
    <w:aliases w:val="Полужирный35,Малые прописные4"/>
    <w:rsid w:val="00156FD2"/>
    <w:rPr>
      <w:rFonts w:ascii="Arial" w:hAnsi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bidi="ar-SA"/>
    </w:rPr>
  </w:style>
  <w:style w:type="character" w:customStyle="1" w:styleId="75">
    <w:name w:val="Основной текст + 7"/>
    <w:aliases w:val="5 pt48"/>
    <w:rsid w:val="00156FD2"/>
    <w:rPr>
      <w:rFonts w:ascii="Arial" w:hAnsi="Arial"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">
    <w:name w:val="Колонтитул + Verdana"/>
    <w:aliases w:val="7 pt5"/>
    <w:rsid w:val="00156FD2"/>
    <w:rPr>
      <w:rFonts w:ascii="Verdana" w:eastAsia="Times New Roman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rsid w:val="00156FD2"/>
    <w:rPr>
      <w:rFonts w:ascii="Arial" w:eastAsia="Times New Roman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4,5 pt47"/>
    <w:rsid w:val="00156FD2"/>
    <w:rPr>
      <w:rFonts w:ascii="Verdana" w:eastAsia="Times New Roman" w:hAnsi="Verdana" w:cs="Verdana"/>
      <w:b/>
      <w:bCs/>
      <w:sz w:val="17"/>
      <w:szCs w:val="17"/>
      <w:u w:val="none"/>
    </w:rPr>
  </w:style>
  <w:style w:type="character" w:customStyle="1" w:styleId="1130">
    <w:name w:val="Основной текст + 113"/>
    <w:aliases w:val="5 pt46,Полужирный34,Курсив24"/>
    <w:rsid w:val="00156FD2"/>
    <w:rPr>
      <w:rFonts w:ascii="Arial" w:hAnsi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7pt">
    <w:name w:val="Основной текст + 7 pt"/>
    <w:aliases w:val="Курсив23"/>
    <w:rsid w:val="00156FD2"/>
    <w:rPr>
      <w:rFonts w:ascii="Arial" w:hAnsi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840">
    <w:name w:val="Основной текст + 84"/>
    <w:aliases w:val="5 pt45,Курсив22"/>
    <w:rsid w:val="00156FD2"/>
    <w:rPr>
      <w:rFonts w:ascii="Arial" w:hAnsi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30">
    <w:name w:val="Основной текст + 83"/>
    <w:aliases w:val="5 pt44,Полужирный33,Курсив21"/>
    <w:rsid w:val="00156FD2"/>
    <w:rPr>
      <w:rFonts w:ascii="Arial" w:hAnsi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230">
    <w:name w:val="Основной текст (23)_"/>
    <w:rsid w:val="00156FD2"/>
    <w:rPr>
      <w:rFonts w:ascii="Bookman Old Style" w:eastAsia="Times New Roman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rsid w:val="00156FD2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rsid w:val="00156FD2"/>
    <w:rPr>
      <w:rFonts w:ascii="Bookman Old Style" w:eastAsia="Times New Roman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locked/>
    <w:rsid w:val="00156FD2"/>
    <w:rPr>
      <w:rFonts w:ascii="Garamond" w:hAnsi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rsid w:val="00156FD2"/>
    <w:pPr>
      <w:shd w:val="clear" w:color="auto" w:fill="FFFFFF"/>
      <w:spacing w:line="240" w:lineRule="atLeast"/>
    </w:pPr>
    <w:rPr>
      <w:rFonts w:ascii="Garamond" w:hAnsi="Garamond"/>
      <w:sz w:val="12"/>
      <w:szCs w:val="12"/>
      <w:shd w:val="clear" w:color="auto" w:fill="FFFFFF"/>
      <w:lang w:val="ru-RU"/>
    </w:rPr>
  </w:style>
  <w:style w:type="character" w:customStyle="1" w:styleId="270">
    <w:name w:val="Основной текст (2) + 7"/>
    <w:aliases w:val="5 pt43"/>
    <w:rsid w:val="00156FD2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locked/>
    <w:rsid w:val="00156FD2"/>
    <w:rPr>
      <w:rFonts w:ascii="Garamond" w:hAnsi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rsid w:val="00156FD2"/>
    <w:pPr>
      <w:shd w:val="clear" w:color="auto" w:fill="FFFFFF"/>
      <w:spacing w:before="120" w:line="240" w:lineRule="atLeast"/>
    </w:pPr>
    <w:rPr>
      <w:rFonts w:ascii="Garamond" w:hAnsi="Garamond"/>
      <w:sz w:val="9"/>
      <w:szCs w:val="9"/>
      <w:shd w:val="clear" w:color="auto" w:fill="FFFFFF"/>
    </w:rPr>
  </w:style>
  <w:style w:type="character" w:customStyle="1" w:styleId="257">
    <w:name w:val="Основной текст (25) + 7"/>
    <w:aliases w:val="5 pt42,Курсив20"/>
    <w:rsid w:val="00156FD2"/>
    <w:rPr>
      <w:rFonts w:ascii="Garamond" w:hAnsi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730">
    <w:name w:val="Основной текст + 73"/>
    <w:aliases w:val="5 pt41,Полужирный32,Курсив19"/>
    <w:rsid w:val="00156FD2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Verdana1">
    <w:name w:val="Колонтитул + Verdana1"/>
    <w:aliases w:val="83,5 pt40,Полужирный31"/>
    <w:rsid w:val="00156FD2"/>
    <w:rPr>
      <w:rFonts w:ascii="Verdana" w:eastAsia="Times New Roman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10"/>
    <w:rsid w:val="00156FD2"/>
    <w:rPr>
      <w:rFonts w:ascii="Bookman Old Style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66">
    <w:name w:val="Основной текст + 6"/>
    <w:aliases w:val="5 pt39"/>
    <w:rsid w:val="00156FD2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20">
    <w:name w:val="Основной текст + 82"/>
    <w:aliases w:val="5 pt38,Полужирный30,Малые прописные3"/>
    <w:rsid w:val="00156FD2"/>
    <w:rPr>
      <w:rFonts w:ascii="Arial" w:hAnsi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95">
    <w:name w:val="Основной текст + 9"/>
    <w:aliases w:val="5 pt37,Полужирный29"/>
    <w:rsid w:val="00156FD2"/>
    <w:rPr>
      <w:rFonts w:ascii="Arial" w:hAnsi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pt0">
    <w:name w:val="Основной текст + 9 pt"/>
    <w:uiPriority w:val="99"/>
    <w:rsid w:val="00156FD2"/>
    <w:rPr>
      <w:rFonts w:ascii="Arial" w:hAnsi="Arial"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BookmanOldStyle11">
    <w:name w:val="Основной текст + Bookman Old Style11"/>
    <w:aliases w:val="10 pt9,Полужирный28,Курсив18"/>
    <w:rsid w:val="00156FD2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10">
    <w:name w:val="Основной текст + Bookman Old Style10"/>
    <w:aliases w:val="7 pt4"/>
    <w:rsid w:val="00156FD2"/>
    <w:rPr>
      <w:rFonts w:ascii="Bookman Old Style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7pt2">
    <w:name w:val="Основной текст + 7 pt2"/>
    <w:rsid w:val="00156FD2"/>
    <w:rPr>
      <w:rFonts w:ascii="Arial" w:hAnsi="Arial"/>
      <w:color w:val="000000"/>
      <w:spacing w:val="0"/>
      <w:w w:val="100"/>
      <w:position w:val="0"/>
      <w:sz w:val="14"/>
      <w:szCs w:val="14"/>
      <w:shd w:val="clear" w:color="auto" w:fill="FFFFFF"/>
      <w:lang w:bidi="ar-SA"/>
    </w:rPr>
  </w:style>
  <w:style w:type="character" w:customStyle="1" w:styleId="BookmanOldStyle9">
    <w:name w:val="Основной текст + Bookman Old Style9"/>
    <w:aliases w:val="7 pt3,Малые прописные2"/>
    <w:rsid w:val="00156FD2"/>
    <w:rPr>
      <w:rFonts w:ascii="Bookman Old Style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7pt1">
    <w:name w:val="Основной текст + 7 pt1"/>
    <w:aliases w:val="Курсив17,Интервал 0 pt6"/>
    <w:rsid w:val="00156FD2"/>
    <w:rPr>
      <w:rFonts w:ascii="Arial" w:hAnsi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 w:bidi="ar-SA"/>
    </w:rPr>
  </w:style>
  <w:style w:type="character" w:customStyle="1" w:styleId="BookmanOldStyle8">
    <w:name w:val="Основной текст + Bookman Old Style8"/>
    <w:aliases w:val="6,5 pt36"/>
    <w:rsid w:val="00156FD2"/>
    <w:rPr>
      <w:rFonts w:ascii="Bookman Old Style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  <w:lang w:bidi="ar-SA"/>
    </w:rPr>
  </w:style>
  <w:style w:type="character" w:customStyle="1" w:styleId="5pt">
    <w:name w:val="Основной текст + 5 pt"/>
    <w:rsid w:val="00156FD2"/>
    <w:rPr>
      <w:rFonts w:ascii="Arial" w:hAnsi="Arial"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620">
    <w:name w:val="Основной текст + 62"/>
    <w:aliases w:val="5 pt35,Курсив16"/>
    <w:rsid w:val="00156FD2"/>
    <w:rPr>
      <w:rFonts w:ascii="Arial" w:hAnsi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60">
    <w:name w:val="Основной текст (26)_"/>
    <w:link w:val="261"/>
    <w:locked/>
    <w:rsid w:val="00156FD2"/>
    <w:rPr>
      <w:rFonts w:ascii="Batang" w:eastAsia="Batang" w:hAnsi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rsid w:val="00156FD2"/>
    <w:pPr>
      <w:shd w:val="clear" w:color="auto" w:fill="FFFFFF"/>
      <w:spacing w:before="120" w:line="240" w:lineRule="atLeast"/>
    </w:pPr>
    <w:rPr>
      <w:rFonts w:ascii="Batang" w:eastAsia="Batang" w:hAnsi="Batang"/>
      <w:sz w:val="12"/>
      <w:szCs w:val="12"/>
      <w:shd w:val="clear" w:color="auto" w:fill="FFFFFF"/>
      <w:lang w:val="ru-RU"/>
    </w:rPr>
  </w:style>
  <w:style w:type="character" w:customStyle="1" w:styleId="8pt2">
    <w:name w:val="Основной текст + 8 pt2"/>
    <w:aliases w:val="Полужирный27"/>
    <w:rsid w:val="00156FD2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610">
    <w:name w:val="Основной текст + 61"/>
    <w:aliases w:val="5 pt34,Полужирный26"/>
    <w:rsid w:val="00156FD2"/>
    <w:rPr>
      <w:rFonts w:ascii="Arial" w:hAnsi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85">
    <w:name w:val="Основной текст (8)"/>
    <w:rsid w:val="00156FD2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locked/>
    <w:rsid w:val="00156FD2"/>
    <w:rPr>
      <w:rFonts w:ascii="Arial" w:hAnsi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rsid w:val="00156FD2"/>
    <w:pPr>
      <w:shd w:val="clear" w:color="auto" w:fill="FFFFFF"/>
      <w:spacing w:before="120" w:line="240" w:lineRule="atLeast"/>
    </w:pPr>
    <w:rPr>
      <w:rFonts w:ascii="Arial" w:hAnsi="Arial"/>
      <w:w w:val="150"/>
      <w:sz w:val="9"/>
      <w:szCs w:val="9"/>
      <w:shd w:val="clear" w:color="auto" w:fill="FFFFFF"/>
      <w:lang w:val="ru-RU"/>
    </w:rPr>
  </w:style>
  <w:style w:type="character" w:customStyle="1" w:styleId="27BookmanOldStyle">
    <w:name w:val="Основной текст (27) + Bookman Old Style"/>
    <w:aliases w:val="5 pt33,Курсив15,Масштаб 100%"/>
    <w:rsid w:val="00156FD2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  <w:lang w:bidi="ar-SA"/>
    </w:rPr>
  </w:style>
  <w:style w:type="character" w:customStyle="1" w:styleId="172">
    <w:name w:val="Подпись к картинке (17)_"/>
    <w:rsid w:val="00156FD2"/>
    <w:rPr>
      <w:rFonts w:ascii="Arial" w:eastAsia="Times New Roman" w:hAnsi="Arial" w:cs="Arial"/>
      <w:sz w:val="14"/>
      <w:szCs w:val="14"/>
      <w:u w:val="none"/>
    </w:rPr>
  </w:style>
  <w:style w:type="character" w:customStyle="1" w:styleId="173">
    <w:name w:val="Подпись к картинке (17)"/>
    <w:rsid w:val="00156FD2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rsid w:val="00156FD2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3">
    <w:name w:val="Подпись к картинке (18)_"/>
    <w:link w:val="184"/>
    <w:locked/>
    <w:rsid w:val="00156FD2"/>
    <w:rPr>
      <w:rFonts w:ascii="Arial" w:hAnsi="Arial"/>
      <w:sz w:val="14"/>
      <w:szCs w:val="14"/>
      <w:shd w:val="clear" w:color="auto" w:fill="FFFFFF"/>
    </w:rPr>
  </w:style>
  <w:style w:type="paragraph" w:customStyle="1" w:styleId="184">
    <w:name w:val="Подпись к картинке (18)"/>
    <w:basedOn w:val="a2"/>
    <w:link w:val="183"/>
    <w:rsid w:val="00156FD2"/>
    <w:pPr>
      <w:shd w:val="clear" w:color="auto" w:fill="FFFFFF"/>
      <w:spacing w:line="240" w:lineRule="atLeast"/>
    </w:pPr>
    <w:rPr>
      <w:rFonts w:ascii="Arial" w:hAnsi="Arial"/>
      <w:sz w:val="14"/>
      <w:szCs w:val="14"/>
      <w:shd w:val="clear" w:color="auto" w:fill="FFFFFF"/>
      <w:lang w:val="ru-RU"/>
    </w:rPr>
  </w:style>
  <w:style w:type="character" w:customStyle="1" w:styleId="280">
    <w:name w:val="Основной текст (28)_"/>
    <w:rsid w:val="00156FD2"/>
    <w:rPr>
      <w:rFonts w:ascii="Arial" w:eastAsia="Times New Roman" w:hAnsi="Arial" w:cs="Arial"/>
      <w:sz w:val="14"/>
      <w:szCs w:val="14"/>
      <w:u w:val="none"/>
    </w:rPr>
  </w:style>
  <w:style w:type="character" w:customStyle="1" w:styleId="281">
    <w:name w:val="Основной текст (28)"/>
    <w:rsid w:val="00156FD2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7,Полужирный25"/>
    <w:rsid w:val="00156FD2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24"/>
    <w:rsid w:val="00156FD2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rsid w:val="00156FD2"/>
    <w:rPr>
      <w:rFonts w:ascii="Arial" w:eastAsia="Times New Roman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rsid w:val="00156FD2"/>
    <w:rPr>
      <w:rFonts w:ascii="Arial Narrow" w:eastAsia="Times New Roman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rsid w:val="00156FD2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rsid w:val="00156FD2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23"/>
    <w:rsid w:val="00156FD2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4,5 pt32"/>
    <w:rsid w:val="00156FD2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3,5 pt31"/>
    <w:rsid w:val="00156FD2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3,5 pt30"/>
    <w:rsid w:val="00156FD2"/>
    <w:rPr>
      <w:rFonts w:ascii="Arial" w:eastAsia="Times New Roman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2"/>
    <w:locked/>
    <w:rsid w:val="00156FD2"/>
    <w:rPr>
      <w:rFonts w:ascii="Arial" w:hAnsi="Arial"/>
      <w:sz w:val="19"/>
      <w:szCs w:val="19"/>
      <w:shd w:val="clear" w:color="auto" w:fill="FFFFFF"/>
    </w:rPr>
  </w:style>
  <w:style w:type="paragraph" w:customStyle="1" w:styleId="192">
    <w:name w:val="Подпись к картинке (19)"/>
    <w:basedOn w:val="a2"/>
    <w:link w:val="19Exact"/>
    <w:rsid w:val="00156FD2"/>
    <w:pPr>
      <w:shd w:val="clear" w:color="auto" w:fill="FFFFFF"/>
      <w:spacing w:line="240" w:lineRule="atLeast"/>
    </w:pPr>
    <w:rPr>
      <w:rFonts w:ascii="Arial" w:hAnsi="Arial"/>
      <w:sz w:val="19"/>
      <w:szCs w:val="19"/>
      <w:shd w:val="clear" w:color="auto" w:fill="FFFFFF"/>
      <w:lang w:val="ru-RU"/>
    </w:rPr>
  </w:style>
  <w:style w:type="character" w:customStyle="1" w:styleId="60ptExact">
    <w:name w:val="Основной текст (6) + Интервал 0 pt Exact"/>
    <w:rsid w:val="00156FD2"/>
    <w:rPr>
      <w:rFonts w:ascii="Arial" w:eastAsia="Times New Roman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rsid w:val="00156FD2"/>
    <w:rPr>
      <w:rFonts w:ascii="Arial" w:eastAsia="Times New Roman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22,Интервал 0 pt Exact7"/>
    <w:rsid w:val="00156FD2"/>
    <w:rPr>
      <w:rFonts w:ascii="Arial" w:eastAsia="Times New Roman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rsid w:val="00156FD2"/>
    <w:rPr>
      <w:rFonts w:ascii="Arial" w:eastAsia="Times New Roman" w:hAnsi="Arial" w:cs="Arial"/>
      <w:sz w:val="19"/>
      <w:szCs w:val="19"/>
      <w:u w:val="none"/>
    </w:rPr>
  </w:style>
  <w:style w:type="character" w:customStyle="1" w:styleId="32Exact">
    <w:name w:val="Основной текст (32) Exact"/>
    <w:rsid w:val="00156FD2"/>
    <w:rPr>
      <w:rFonts w:ascii="Bookman Old Style" w:eastAsia="Times New Roman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rsid w:val="00156FD2"/>
    <w:rPr>
      <w:rFonts w:ascii="Bookman Old Style" w:eastAsia="Times New Roman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rsid w:val="00156FD2"/>
    <w:rPr>
      <w:rFonts w:ascii="Bookman Old Style" w:eastAsia="Times New Roman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locked/>
    <w:rsid w:val="00156FD2"/>
    <w:rPr>
      <w:rFonts w:ascii="Arial Unicode MS" w:eastAsia="Arial Unicode MS" w:hAnsi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rsid w:val="00156FD2"/>
    <w:pPr>
      <w:shd w:val="clear" w:color="auto" w:fill="FFFFFF"/>
      <w:spacing w:before="60" w:line="240" w:lineRule="atLeast"/>
      <w:jc w:val="right"/>
    </w:pPr>
    <w:rPr>
      <w:rFonts w:ascii="Arial Unicode MS" w:eastAsia="Arial Unicode MS" w:hAnsi="Arial Unicode MS"/>
      <w:spacing w:val="2"/>
      <w:sz w:val="19"/>
      <w:szCs w:val="19"/>
      <w:shd w:val="clear" w:color="auto" w:fill="FFFFFF"/>
      <w:lang w:val="ru-RU"/>
    </w:rPr>
  </w:style>
  <w:style w:type="character" w:customStyle="1" w:styleId="34Exact">
    <w:name w:val="Основной текст (34) Exact"/>
    <w:link w:val="340"/>
    <w:locked/>
    <w:rsid w:val="00156FD2"/>
    <w:rPr>
      <w:rFonts w:ascii="Bookman Old Style" w:hAnsi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rsid w:val="00156FD2"/>
    <w:pPr>
      <w:shd w:val="clear" w:color="auto" w:fill="FFFFFF"/>
      <w:spacing w:line="115" w:lineRule="exact"/>
      <w:jc w:val="right"/>
    </w:pPr>
    <w:rPr>
      <w:rFonts w:ascii="Bookman Old Style" w:hAnsi="Bookman Old Style"/>
      <w:shd w:val="clear" w:color="auto" w:fill="FFFFFF"/>
      <w:lang w:val="ru-RU"/>
    </w:rPr>
  </w:style>
  <w:style w:type="character" w:customStyle="1" w:styleId="351">
    <w:name w:val="Основной текст (35)"/>
    <w:rsid w:val="00156FD2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rsid w:val="00156FD2"/>
    <w:rPr>
      <w:rFonts w:ascii="Arial" w:eastAsia="Times New Roman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rsid w:val="00156FD2"/>
    <w:rPr>
      <w:rFonts w:ascii="Arial" w:eastAsia="Times New Roman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rsid w:val="00156FD2"/>
    <w:rPr>
      <w:rFonts w:ascii="Tahoma" w:eastAsia="Times New Roman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rsid w:val="00156FD2"/>
    <w:rPr>
      <w:rFonts w:ascii="Tahoma" w:eastAsia="Times New Roman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rsid w:val="00156FD2"/>
    <w:rPr>
      <w:rFonts w:ascii="Arial" w:hAnsi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character" w:customStyle="1" w:styleId="80pt">
    <w:name w:val="Основной текст (8) + Интервал 0 pt"/>
    <w:uiPriority w:val="99"/>
    <w:rsid w:val="00156FD2"/>
    <w:rPr>
      <w:rFonts w:ascii="Arial" w:eastAsia="Times New Roman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locked/>
    <w:rsid w:val="00156FD2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rsid w:val="00156FD2"/>
    <w:pPr>
      <w:shd w:val="clear" w:color="auto" w:fill="FFFFFF"/>
      <w:spacing w:before="480" w:after="180" w:line="240" w:lineRule="atLeast"/>
      <w:outlineLvl w:val="1"/>
    </w:pPr>
    <w:rPr>
      <w:rFonts w:ascii="Arial" w:hAnsi="Arial"/>
      <w:b/>
      <w:bCs/>
      <w:sz w:val="23"/>
      <w:szCs w:val="23"/>
      <w:shd w:val="clear" w:color="auto" w:fill="FFFFFF"/>
      <w:lang w:val="ru-RU"/>
    </w:rPr>
  </w:style>
  <w:style w:type="character" w:customStyle="1" w:styleId="275pt">
    <w:name w:val="Основной текст (27) + 5 pt"/>
    <w:rsid w:val="00156FD2"/>
    <w:rPr>
      <w:rFonts w:ascii="Arial" w:hAnsi="Arial"/>
      <w:color w:val="000000"/>
      <w:spacing w:val="0"/>
      <w:w w:val="150"/>
      <w:position w:val="0"/>
      <w:sz w:val="10"/>
      <w:szCs w:val="10"/>
      <w:shd w:val="clear" w:color="auto" w:fill="FFFFFF"/>
      <w:lang w:val="ru-RU" w:bidi="ar-SA"/>
    </w:rPr>
  </w:style>
  <w:style w:type="character" w:customStyle="1" w:styleId="20pt">
    <w:name w:val="Подпись к таблице (2) + Интервал 0 pt"/>
    <w:rsid w:val="00156FD2"/>
    <w:rPr>
      <w:rFonts w:ascii="Arial" w:hAnsi="Arial"/>
      <w:b/>
      <w:bCs/>
      <w:color w:val="000000"/>
      <w:spacing w:val="0"/>
      <w:w w:val="100"/>
      <w:position w:val="0"/>
      <w:shd w:val="clear" w:color="auto" w:fill="FFFFFF"/>
      <w:lang w:val="ru-RU" w:bidi="ar-SA"/>
    </w:rPr>
  </w:style>
  <w:style w:type="character" w:customStyle="1" w:styleId="360">
    <w:name w:val="Основной текст (36)_"/>
    <w:link w:val="361"/>
    <w:locked/>
    <w:rsid w:val="00156FD2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rsid w:val="00156FD2"/>
    <w:pPr>
      <w:shd w:val="clear" w:color="auto" w:fill="FFFFFF"/>
      <w:spacing w:before="480" w:line="413" w:lineRule="exact"/>
      <w:jc w:val="center"/>
    </w:pPr>
    <w:rPr>
      <w:rFonts w:ascii="Arial" w:hAnsi="Arial"/>
      <w:b/>
      <w:bCs/>
      <w:sz w:val="23"/>
      <w:szCs w:val="23"/>
      <w:shd w:val="clear" w:color="auto" w:fill="FFFFFF"/>
      <w:lang w:val="ru-RU"/>
    </w:rPr>
  </w:style>
  <w:style w:type="character" w:customStyle="1" w:styleId="1120">
    <w:name w:val="Основной текст + 112"/>
    <w:aliases w:val="5 pt29,Полужирный21"/>
    <w:rsid w:val="00156FD2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">
    <w:name w:val="Подпись к таблице (4)_"/>
    <w:link w:val="49"/>
    <w:locked/>
    <w:rsid w:val="00156FD2"/>
    <w:rPr>
      <w:rFonts w:ascii="Arial" w:hAnsi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rsid w:val="00156FD2"/>
    <w:pPr>
      <w:shd w:val="clear" w:color="auto" w:fill="FFFFFF"/>
      <w:spacing w:line="240" w:lineRule="atLeast"/>
    </w:pPr>
    <w:rPr>
      <w:rFonts w:ascii="Arial" w:hAnsi="Arial"/>
      <w:sz w:val="23"/>
      <w:szCs w:val="23"/>
      <w:shd w:val="clear" w:color="auto" w:fill="FFFFFF"/>
      <w:lang w:val="ru-RU"/>
    </w:rPr>
  </w:style>
  <w:style w:type="character" w:customStyle="1" w:styleId="3Arial">
    <w:name w:val="Подпись к таблице (3) + Arial"/>
    <w:aliases w:val="101,5 pt28"/>
    <w:rsid w:val="00156FD2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bidi="ar-SA"/>
    </w:rPr>
  </w:style>
  <w:style w:type="character" w:customStyle="1" w:styleId="38Exact">
    <w:name w:val="Основной текст (38) Exact"/>
    <w:rsid w:val="00156FD2"/>
    <w:rPr>
      <w:rFonts w:ascii="Bookman Old Style" w:eastAsia="Times New Roman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locked/>
    <w:rsid w:val="00156FD2"/>
    <w:rPr>
      <w:rFonts w:ascii="Bookman Old Style" w:hAnsi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rsid w:val="00156FD2"/>
    <w:pPr>
      <w:shd w:val="clear" w:color="auto" w:fill="FFFFFF"/>
      <w:spacing w:line="187" w:lineRule="exact"/>
    </w:pPr>
    <w:rPr>
      <w:rFonts w:ascii="Bookman Old Style" w:hAnsi="Bookman Old Style"/>
      <w:b/>
      <w:bCs/>
      <w:spacing w:val="8"/>
      <w:sz w:val="12"/>
      <w:szCs w:val="12"/>
      <w:shd w:val="clear" w:color="auto" w:fill="FFFFFF"/>
      <w:lang w:val="ru-RU"/>
    </w:rPr>
  </w:style>
  <w:style w:type="character" w:customStyle="1" w:styleId="2Exact0">
    <w:name w:val="Оглавление (2) Exact"/>
    <w:link w:val="2c"/>
    <w:locked/>
    <w:rsid w:val="00156FD2"/>
    <w:rPr>
      <w:rFonts w:ascii="Bookman Old Style" w:hAnsi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rsid w:val="00156FD2"/>
    <w:pPr>
      <w:shd w:val="clear" w:color="auto" w:fill="FFFFFF"/>
      <w:spacing w:line="187" w:lineRule="exact"/>
    </w:pPr>
    <w:rPr>
      <w:rFonts w:ascii="Bookman Old Style" w:hAnsi="Bookman Old Style"/>
      <w:b/>
      <w:bCs/>
      <w:spacing w:val="10"/>
      <w:sz w:val="12"/>
      <w:szCs w:val="12"/>
      <w:shd w:val="clear" w:color="auto" w:fill="FFFFFF"/>
      <w:lang w:val="ru-RU"/>
    </w:rPr>
  </w:style>
  <w:style w:type="character" w:customStyle="1" w:styleId="2Calibri">
    <w:name w:val="Оглавление (2) + Calibri"/>
    <w:aliases w:val="5,5 pt27,Не полужирный,Курсив14,Интервал 0 pt Exact5"/>
    <w:rsid w:val="00156FD2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3Exact">
    <w:name w:val="Оглавление (3) Exact"/>
    <w:link w:val="3b"/>
    <w:locked/>
    <w:rsid w:val="00156FD2"/>
    <w:rPr>
      <w:rFonts w:ascii="Arial" w:hAnsi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rsid w:val="00156FD2"/>
    <w:pPr>
      <w:shd w:val="clear" w:color="auto" w:fill="FFFFFF"/>
      <w:spacing w:line="187" w:lineRule="exact"/>
    </w:pPr>
    <w:rPr>
      <w:rFonts w:ascii="Arial" w:hAnsi="Arial"/>
      <w:w w:val="150"/>
      <w:sz w:val="12"/>
      <w:szCs w:val="12"/>
      <w:shd w:val="clear" w:color="auto" w:fill="FFFFFF"/>
      <w:lang w:val="ru-RU"/>
    </w:rPr>
  </w:style>
  <w:style w:type="character" w:customStyle="1" w:styleId="362">
    <w:name w:val="Оглавление (3) + 6"/>
    <w:aliases w:val="5 pt26,Масштаб 100% Exact"/>
    <w:rsid w:val="00156FD2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202">
    <w:name w:val="Подпись к картинке (20)_"/>
    <w:link w:val="203"/>
    <w:locked/>
    <w:rsid w:val="00156FD2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rsid w:val="00156FD2"/>
    <w:pPr>
      <w:shd w:val="clear" w:color="auto" w:fill="FFFFFF"/>
      <w:spacing w:line="240" w:lineRule="atLeast"/>
    </w:pPr>
    <w:rPr>
      <w:rFonts w:ascii="Arial" w:hAnsi="Arial"/>
      <w:b/>
      <w:bCs/>
      <w:sz w:val="16"/>
      <w:szCs w:val="16"/>
      <w:shd w:val="clear" w:color="auto" w:fill="FFFFFF"/>
      <w:lang w:val="ru-RU"/>
    </w:rPr>
  </w:style>
  <w:style w:type="character" w:customStyle="1" w:styleId="58">
    <w:name w:val="Подпись к таблице (5)_"/>
    <w:link w:val="59"/>
    <w:locked/>
    <w:rsid w:val="00156FD2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rsid w:val="00156FD2"/>
    <w:pPr>
      <w:shd w:val="clear" w:color="auto" w:fill="FFFFFF"/>
      <w:spacing w:line="240" w:lineRule="atLeast"/>
    </w:pPr>
    <w:rPr>
      <w:rFonts w:ascii="Arial" w:hAnsi="Arial"/>
      <w:b/>
      <w:bCs/>
      <w:sz w:val="16"/>
      <w:szCs w:val="16"/>
      <w:shd w:val="clear" w:color="auto" w:fill="FFFFFF"/>
      <w:lang w:val="ru-RU"/>
    </w:rPr>
  </w:style>
  <w:style w:type="character" w:customStyle="1" w:styleId="FranklinGothicMediumCond">
    <w:name w:val="Основной текст + Franklin Gothic Medium Cond"/>
    <w:aliases w:val="10 pt8"/>
    <w:rsid w:val="00156FD2"/>
    <w:rPr>
      <w:rFonts w:ascii="Franklin Gothic Medium Cond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Gungsuh">
    <w:name w:val="Основной текст + Gungsuh"/>
    <w:aliases w:val="20 pt,Интервал 1 pt"/>
    <w:rsid w:val="00156FD2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  <w:lang w:bidi="ar-SA"/>
    </w:rPr>
  </w:style>
  <w:style w:type="character" w:customStyle="1" w:styleId="FranklinGothicHeavy">
    <w:name w:val="Основной текст + Franklin Gothic Heavy"/>
    <w:aliases w:val="21,5 pt25"/>
    <w:rsid w:val="00156FD2"/>
    <w:rPr>
      <w:rFonts w:ascii="Franklin Gothic Heavy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  <w:lang w:bidi="ar-SA"/>
    </w:rPr>
  </w:style>
  <w:style w:type="character" w:customStyle="1" w:styleId="Candara">
    <w:name w:val="Основной текст + Candara"/>
    <w:aliases w:val="22,5 pt24"/>
    <w:rsid w:val="00156FD2"/>
    <w:rPr>
      <w:rFonts w:ascii="Candara" w:hAnsi="Candara" w:cs="Candara"/>
      <w:color w:val="000000"/>
      <w:spacing w:val="0"/>
      <w:w w:val="100"/>
      <w:position w:val="0"/>
      <w:sz w:val="45"/>
      <w:szCs w:val="45"/>
      <w:shd w:val="clear" w:color="auto" w:fill="FFFFFF"/>
      <w:lang w:bidi="ar-SA"/>
    </w:rPr>
  </w:style>
  <w:style w:type="character" w:customStyle="1" w:styleId="FranklinGothicHeavy5">
    <w:name w:val="Основной текст + Franklin Gothic Heavy5"/>
    <w:aliases w:val="10 pt7"/>
    <w:rsid w:val="00156FD2"/>
    <w:rPr>
      <w:rFonts w:ascii="Franklin Gothic Heavy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BookmanOldStyle7">
    <w:name w:val="Основной текст + Bookman Old Style7"/>
    <w:aliases w:val="41,5 pt23"/>
    <w:rsid w:val="00156FD2"/>
    <w:rPr>
      <w:rFonts w:ascii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 w:bidi="ar-SA"/>
    </w:rPr>
  </w:style>
  <w:style w:type="character" w:customStyle="1" w:styleId="68">
    <w:name w:val="Подпись к таблице (6)_"/>
    <w:link w:val="69"/>
    <w:locked/>
    <w:rsid w:val="00156FD2"/>
    <w:rPr>
      <w:rFonts w:ascii="Arial" w:hAnsi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rsid w:val="00156FD2"/>
    <w:pPr>
      <w:shd w:val="clear" w:color="auto" w:fill="FFFFFF"/>
      <w:spacing w:line="240" w:lineRule="atLeast"/>
      <w:jc w:val="both"/>
    </w:pPr>
    <w:rPr>
      <w:rFonts w:ascii="Arial" w:hAnsi="Arial"/>
      <w:b/>
      <w:bCs/>
      <w:spacing w:val="30"/>
      <w:sz w:val="31"/>
      <w:szCs w:val="31"/>
      <w:shd w:val="clear" w:color="auto" w:fill="FFFFFF"/>
      <w:lang w:val="ru-RU"/>
    </w:rPr>
  </w:style>
  <w:style w:type="character" w:customStyle="1" w:styleId="76">
    <w:name w:val="Подпись к таблице (7)_"/>
    <w:link w:val="77"/>
    <w:locked/>
    <w:rsid w:val="00156FD2"/>
    <w:rPr>
      <w:rFonts w:ascii="Arial" w:hAnsi="Arial"/>
      <w:spacing w:val="-20"/>
      <w:sz w:val="14"/>
      <w:szCs w:val="14"/>
      <w:shd w:val="clear" w:color="auto" w:fill="FFFFFF"/>
    </w:rPr>
  </w:style>
  <w:style w:type="paragraph" w:customStyle="1" w:styleId="77">
    <w:name w:val="Подпись к таблице (7)"/>
    <w:basedOn w:val="a2"/>
    <w:link w:val="76"/>
    <w:rsid w:val="00156FD2"/>
    <w:pPr>
      <w:shd w:val="clear" w:color="auto" w:fill="FFFFFF"/>
      <w:spacing w:line="77" w:lineRule="exact"/>
      <w:jc w:val="both"/>
    </w:pPr>
    <w:rPr>
      <w:rFonts w:ascii="Arial" w:hAnsi="Arial"/>
      <w:spacing w:val="-20"/>
      <w:sz w:val="14"/>
      <w:szCs w:val="14"/>
      <w:shd w:val="clear" w:color="auto" w:fill="FFFFFF"/>
      <w:lang w:val="ru-RU"/>
    </w:rPr>
  </w:style>
  <w:style w:type="character" w:customStyle="1" w:styleId="86">
    <w:name w:val="Подпись к таблице (8)_"/>
    <w:link w:val="87"/>
    <w:locked/>
    <w:rsid w:val="00156FD2"/>
    <w:rPr>
      <w:rFonts w:ascii="Arial" w:hAnsi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rsid w:val="00156FD2"/>
    <w:pPr>
      <w:shd w:val="clear" w:color="auto" w:fill="FFFFFF"/>
      <w:spacing w:line="77" w:lineRule="exact"/>
      <w:jc w:val="both"/>
    </w:pPr>
    <w:rPr>
      <w:rFonts w:ascii="Arial" w:hAnsi="Arial"/>
      <w:sz w:val="16"/>
      <w:szCs w:val="16"/>
      <w:shd w:val="clear" w:color="auto" w:fill="FFFFFF"/>
      <w:lang w:val="ru-RU"/>
    </w:rPr>
  </w:style>
  <w:style w:type="character" w:customStyle="1" w:styleId="96">
    <w:name w:val="Подпись к таблице (9)_"/>
    <w:link w:val="97"/>
    <w:locked/>
    <w:rsid w:val="00156FD2"/>
    <w:rPr>
      <w:rFonts w:ascii="Bookman Old Style" w:hAnsi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rsid w:val="00156FD2"/>
    <w:pPr>
      <w:shd w:val="clear" w:color="auto" w:fill="FFFFFF"/>
      <w:spacing w:before="60" w:line="240" w:lineRule="atLeast"/>
      <w:jc w:val="both"/>
    </w:pPr>
    <w:rPr>
      <w:rFonts w:ascii="Bookman Old Style" w:hAnsi="Bookman Old Style"/>
      <w:b/>
      <w:bCs/>
      <w:sz w:val="12"/>
      <w:szCs w:val="12"/>
      <w:shd w:val="clear" w:color="auto" w:fill="FFFFFF"/>
      <w:lang w:val="ru-RU"/>
    </w:rPr>
  </w:style>
  <w:style w:type="character" w:customStyle="1" w:styleId="103">
    <w:name w:val="Подпись к таблице (10)_"/>
    <w:rsid w:val="00156FD2"/>
    <w:rPr>
      <w:rFonts w:ascii="Bookman Old Style" w:eastAsia="Times New Roman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rsid w:val="00156FD2"/>
    <w:rPr>
      <w:rFonts w:ascii="Bookman Old Style" w:eastAsia="Times New Roman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locked/>
    <w:rsid w:val="00156FD2"/>
    <w:rPr>
      <w:rFonts w:ascii="Arial" w:hAnsi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rsid w:val="00156FD2"/>
    <w:pPr>
      <w:shd w:val="clear" w:color="auto" w:fill="FFFFFF"/>
      <w:spacing w:before="540" w:after="540" w:line="240" w:lineRule="atLeast"/>
      <w:ind w:firstLine="600"/>
      <w:jc w:val="both"/>
    </w:pPr>
    <w:rPr>
      <w:rFonts w:ascii="Arial" w:hAnsi="Arial"/>
      <w:b/>
      <w:bCs/>
      <w:sz w:val="16"/>
      <w:szCs w:val="16"/>
      <w:shd w:val="clear" w:color="auto" w:fill="FFFFFF"/>
      <w:lang w:val="ru-RU"/>
    </w:rPr>
  </w:style>
  <w:style w:type="character" w:customStyle="1" w:styleId="40Exact">
    <w:name w:val="Основной текст (40) Exact"/>
    <w:link w:val="400"/>
    <w:locked/>
    <w:rsid w:val="00156FD2"/>
    <w:rPr>
      <w:rFonts w:ascii="Franklin Gothic Heavy" w:hAnsi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rsid w:val="00156FD2"/>
    <w:pPr>
      <w:shd w:val="clear" w:color="auto" w:fill="FFFFFF"/>
      <w:spacing w:line="240" w:lineRule="atLeast"/>
    </w:pPr>
    <w:rPr>
      <w:rFonts w:ascii="Franklin Gothic Heavy" w:hAnsi="Franklin Gothic Heavy"/>
      <w:sz w:val="43"/>
      <w:szCs w:val="43"/>
      <w:shd w:val="clear" w:color="auto" w:fill="FFFFFF"/>
      <w:lang w:val="ru-RU"/>
    </w:rPr>
  </w:style>
  <w:style w:type="character" w:customStyle="1" w:styleId="321">
    <w:name w:val="Основной текст (32)"/>
    <w:rsid w:val="00156FD2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rsid w:val="00156FD2"/>
    <w:rPr>
      <w:rFonts w:ascii="Arial" w:eastAsia="Times New Roman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rsid w:val="00156FD2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41Exact">
    <w:name w:val="Основной текст (41) Exact"/>
    <w:rsid w:val="00156FD2"/>
    <w:rPr>
      <w:rFonts w:ascii="Arial" w:eastAsia="Times New Roman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locked/>
    <w:rsid w:val="00156FD2"/>
    <w:rPr>
      <w:rFonts w:ascii="Gungsuh" w:eastAsia="Gungsuh" w:hAnsi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rsid w:val="00156FD2"/>
    <w:pPr>
      <w:shd w:val="clear" w:color="auto" w:fill="FFFFFF"/>
      <w:spacing w:before="600" w:after="360" w:line="240" w:lineRule="atLeast"/>
    </w:pPr>
    <w:rPr>
      <w:rFonts w:ascii="Gungsuh" w:eastAsia="Gungsuh" w:hAnsi="Gungsuh"/>
      <w:i/>
      <w:iCs/>
      <w:spacing w:val="8"/>
      <w:sz w:val="9"/>
      <w:szCs w:val="9"/>
      <w:shd w:val="clear" w:color="auto" w:fill="FFFFFF"/>
    </w:rPr>
  </w:style>
  <w:style w:type="character" w:customStyle="1" w:styleId="417pt">
    <w:name w:val="Основной текст (41) + 7 pt"/>
    <w:aliases w:val="Полужирный20,Не курсив,Интервал 0 pt Exact3"/>
    <w:rsid w:val="00156FD2"/>
    <w:rPr>
      <w:rFonts w:ascii="Arial" w:hAnsi="Arial"/>
      <w:b/>
      <w:bCs/>
      <w:i/>
      <w:iCs/>
      <w:spacing w:val="7"/>
      <w:sz w:val="14"/>
      <w:szCs w:val="14"/>
      <w:shd w:val="clear" w:color="auto" w:fill="FFFFFF"/>
      <w:lang w:val="en-US" w:bidi="ar-SA"/>
    </w:rPr>
  </w:style>
  <w:style w:type="character" w:customStyle="1" w:styleId="410">
    <w:name w:val="Основной текст (41)_"/>
    <w:link w:val="411"/>
    <w:locked/>
    <w:rsid w:val="00156FD2"/>
    <w:rPr>
      <w:rFonts w:ascii="Arial" w:hAnsi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rsid w:val="00156FD2"/>
    <w:pPr>
      <w:shd w:val="clear" w:color="auto" w:fill="FFFFFF"/>
      <w:spacing w:before="360" w:after="600" w:line="240" w:lineRule="atLeast"/>
    </w:pPr>
    <w:rPr>
      <w:rFonts w:ascii="Arial" w:hAnsi="Arial"/>
      <w:i/>
      <w:iCs/>
      <w:sz w:val="11"/>
      <w:szCs w:val="11"/>
      <w:shd w:val="clear" w:color="auto" w:fill="FFFFFF"/>
    </w:rPr>
  </w:style>
  <w:style w:type="character" w:customStyle="1" w:styleId="417">
    <w:name w:val="Основной текст (41) + 7"/>
    <w:aliases w:val="5 pt22,Полужирный19,Не курсив2"/>
    <w:rsid w:val="00156FD2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 w:bidi="ar-SA"/>
    </w:rPr>
  </w:style>
  <w:style w:type="character" w:customStyle="1" w:styleId="430">
    <w:name w:val="Основной текст (43)_"/>
    <w:link w:val="431"/>
    <w:locked/>
    <w:rsid w:val="00156FD2"/>
    <w:rPr>
      <w:rFonts w:ascii="Bookman Old Style" w:hAnsi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rsid w:val="00156FD2"/>
    <w:pPr>
      <w:shd w:val="clear" w:color="auto" w:fill="FFFFFF"/>
      <w:spacing w:line="240" w:lineRule="atLeast"/>
    </w:pPr>
    <w:rPr>
      <w:rFonts w:ascii="Bookman Old Style" w:hAnsi="Bookman Old Style"/>
      <w:spacing w:val="-10"/>
      <w:sz w:val="12"/>
      <w:szCs w:val="12"/>
      <w:shd w:val="clear" w:color="auto" w:fill="FFFFFF"/>
    </w:rPr>
  </w:style>
  <w:style w:type="character" w:customStyle="1" w:styleId="44Exact">
    <w:name w:val="Основной текст (44) Exact"/>
    <w:link w:val="440"/>
    <w:locked/>
    <w:rsid w:val="00156FD2"/>
    <w:rPr>
      <w:rFonts w:ascii="Arial" w:hAnsi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rsid w:val="00156FD2"/>
    <w:pPr>
      <w:shd w:val="clear" w:color="auto" w:fill="FFFFFF"/>
      <w:spacing w:after="60" w:line="240" w:lineRule="atLeast"/>
    </w:pPr>
    <w:rPr>
      <w:rFonts w:ascii="Arial" w:hAnsi="Arial"/>
      <w:i/>
      <w:iCs/>
      <w:sz w:val="16"/>
      <w:szCs w:val="16"/>
      <w:shd w:val="clear" w:color="auto" w:fill="FFFFFF"/>
      <w:lang w:val="ru-RU"/>
    </w:rPr>
  </w:style>
  <w:style w:type="character" w:customStyle="1" w:styleId="FranklinGothicHeavy4">
    <w:name w:val="Основной текст + Franklin Gothic Heavy4"/>
    <w:aliases w:val="10 pt6,Курсив13"/>
    <w:rsid w:val="00156FD2"/>
    <w:rPr>
      <w:rFonts w:ascii="Franklin Gothic Heavy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a">
    <w:name w:val="Основной текст + 5"/>
    <w:aliases w:val="5 pt21,Курсив12"/>
    <w:rsid w:val="00156FD2"/>
    <w:rPr>
      <w:rFonts w:ascii="Arial" w:hAnsi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122">
    <w:name w:val="Основной текст (12)_"/>
    <w:link w:val="123"/>
    <w:locked/>
    <w:rsid w:val="00156FD2"/>
    <w:rPr>
      <w:rFonts w:ascii="Tahoma" w:hAnsi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rsid w:val="00156FD2"/>
    <w:pPr>
      <w:shd w:val="clear" w:color="auto" w:fill="FFFFFF"/>
      <w:spacing w:line="240" w:lineRule="atLeast"/>
    </w:pPr>
    <w:rPr>
      <w:rFonts w:ascii="Tahoma" w:hAnsi="Tahoma"/>
      <w:spacing w:val="20"/>
      <w:sz w:val="16"/>
      <w:szCs w:val="16"/>
      <w:shd w:val="clear" w:color="auto" w:fill="FFFFFF"/>
      <w:lang w:val="ru-RU"/>
    </w:rPr>
  </w:style>
  <w:style w:type="character" w:customStyle="1" w:styleId="12Arial">
    <w:name w:val="Основной текст (12) + Arial"/>
    <w:aliases w:val="52,5 pt20,Курсив11,Интервал 0 pt5"/>
    <w:rsid w:val="00156FD2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bidi="ar-SA"/>
    </w:rPr>
  </w:style>
  <w:style w:type="character" w:customStyle="1" w:styleId="12Arial3">
    <w:name w:val="Основной текст (12) + Arial3"/>
    <w:aliases w:val="72,5 pt19,Полужирный18,Интервал 0 pt4"/>
    <w:rsid w:val="00156FD2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720">
    <w:name w:val="Основной текст + 72"/>
    <w:aliases w:val="5 pt18,Полужирный17"/>
    <w:rsid w:val="00156FD2"/>
    <w:rPr>
      <w:rFonts w:ascii="Arial" w:hAnsi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BookmanOldStyle6">
    <w:name w:val="Основной текст + Bookman Old Style6"/>
    <w:aliases w:val="10 pt5,Полужирный16,Курсив10,Интервал 1 pt6"/>
    <w:rsid w:val="00156FD2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 w:bidi="ar-SA"/>
    </w:rPr>
  </w:style>
  <w:style w:type="character" w:customStyle="1" w:styleId="12Arial2">
    <w:name w:val="Основной текст (12) + Arial2"/>
    <w:aliases w:val="7 pt2,Полужирный15,Интервал 0 pt Exact2"/>
    <w:rsid w:val="00156FD2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12Arial1">
    <w:name w:val="Основной текст (12) + Arial1"/>
    <w:aliases w:val="51,5 pt17,Курсив9,Интервал 0 pt Exact1"/>
    <w:rsid w:val="00156FD2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 w:bidi="ar-SA"/>
    </w:rPr>
  </w:style>
  <w:style w:type="character" w:customStyle="1" w:styleId="329pt1">
    <w:name w:val="Основной текст (32) + 9 pt1"/>
    <w:aliases w:val="Интервал 1 pt Exact"/>
    <w:rsid w:val="00156FD2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locked/>
    <w:rsid w:val="00156FD2"/>
    <w:rPr>
      <w:rFonts w:ascii="Bookman Old Style" w:hAnsi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rsid w:val="00156FD2"/>
    <w:pPr>
      <w:shd w:val="clear" w:color="auto" w:fill="FFFFFF"/>
      <w:spacing w:line="240" w:lineRule="atLeast"/>
    </w:pPr>
    <w:rPr>
      <w:rFonts w:ascii="Bookman Old Style" w:hAnsi="Bookman Old Style"/>
      <w:i/>
      <w:iCs/>
      <w:spacing w:val="14"/>
      <w:sz w:val="11"/>
      <w:szCs w:val="11"/>
      <w:shd w:val="clear" w:color="auto" w:fill="FFFFFF"/>
    </w:rPr>
  </w:style>
  <w:style w:type="character" w:customStyle="1" w:styleId="BookmanOldStyle5">
    <w:name w:val="Основной текст + Bookman Old Style5"/>
    <w:aliases w:val="9 pt3,Полужирный14,Курсив8,Интервал 1 pt Exact1"/>
    <w:rsid w:val="00156FD2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13pt">
    <w:name w:val="Основной текст + 13 pt"/>
    <w:aliases w:val="Полужирный13,Интервал 1 pt5"/>
    <w:rsid w:val="00156FD2"/>
    <w:rPr>
      <w:rFonts w:ascii="Arial" w:hAnsi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bidi="ar-SA"/>
    </w:rPr>
  </w:style>
  <w:style w:type="character" w:customStyle="1" w:styleId="124">
    <w:name w:val="Основной текст + 12"/>
    <w:aliases w:val="5 pt16,Полужирный12,Интервал 2 pt2"/>
    <w:rsid w:val="00156FD2"/>
    <w:rPr>
      <w:rFonts w:ascii="Arial" w:hAnsi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 w:bidi="ar-SA"/>
    </w:rPr>
  </w:style>
  <w:style w:type="character" w:customStyle="1" w:styleId="32Arial">
    <w:name w:val="Основной текст (32) + Arial"/>
    <w:aliases w:val="112,5 pt15,Не полужирный7,Не курсив1"/>
    <w:uiPriority w:val="99"/>
    <w:rsid w:val="00156FD2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rsid w:val="00156FD2"/>
    <w:rPr>
      <w:rFonts w:ascii="Franklin Gothic Heavy" w:eastAsia="Times New Roman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14,Полужирный11,Курсив7,Интервал 1 pt4,Масштаб 20%"/>
    <w:rsid w:val="00156FD2"/>
    <w:rPr>
      <w:rFonts w:ascii="Bookman Old Style" w:eastAsia="Times New Roman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rsid w:val="00156FD2"/>
    <w:rPr>
      <w:rFonts w:ascii="Franklin Gothic Heavy" w:eastAsia="Times New Roman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rsid w:val="00156FD2"/>
    <w:rPr>
      <w:rFonts w:ascii="Arial" w:hAnsi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bidi="ar-SA"/>
    </w:rPr>
  </w:style>
  <w:style w:type="character" w:customStyle="1" w:styleId="470">
    <w:name w:val="Основной текст (47)_"/>
    <w:rsid w:val="00156FD2"/>
    <w:rPr>
      <w:rFonts w:ascii="Calibri" w:eastAsia="Times New Roman" w:hAnsi="Calibri" w:cs="Calibri"/>
      <w:sz w:val="19"/>
      <w:szCs w:val="19"/>
      <w:u w:val="none"/>
    </w:rPr>
  </w:style>
  <w:style w:type="character" w:customStyle="1" w:styleId="471">
    <w:name w:val="Основной текст (47)"/>
    <w:rsid w:val="00156FD2"/>
    <w:rPr>
      <w:rFonts w:ascii="Calibri" w:eastAsia="Times New Roman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4,Не полужирный5,Интервал 0 pt3"/>
    <w:rsid w:val="00156FD2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Calibri">
    <w:name w:val="Основной текст (5) + Calibri"/>
    <w:aliases w:val="10 pt3,Не полужирный4"/>
    <w:rsid w:val="00156FD2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511">
    <w:name w:val="Основной текст (5) + 11"/>
    <w:aliases w:val="5 pt13,Не полужирный3"/>
    <w:rsid w:val="00156FD2"/>
    <w:rPr>
      <w:rFonts w:ascii="Arial" w:hAnsi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bidi="ar-SA"/>
    </w:rPr>
  </w:style>
  <w:style w:type="character" w:customStyle="1" w:styleId="5Gungsuh">
    <w:name w:val="Основной текст (5) + Gungsuh"/>
    <w:aliases w:val="9 pt2,Не полужирный2,Курсив6"/>
    <w:rsid w:val="00156FD2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  <w:lang w:bidi="ar-SA"/>
    </w:rPr>
  </w:style>
  <w:style w:type="character" w:customStyle="1" w:styleId="2110">
    <w:name w:val="Подпись к картинке (2) + 11"/>
    <w:aliases w:val="5 pt12"/>
    <w:rsid w:val="00156FD2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480">
    <w:name w:val="Основной текст (48)_"/>
    <w:link w:val="481"/>
    <w:locked/>
    <w:rsid w:val="00156FD2"/>
    <w:rPr>
      <w:rFonts w:ascii="Arial" w:hAnsi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rsid w:val="00156FD2"/>
    <w:pPr>
      <w:shd w:val="clear" w:color="auto" w:fill="FFFFFF"/>
      <w:spacing w:line="178" w:lineRule="exact"/>
    </w:pPr>
    <w:rPr>
      <w:rFonts w:ascii="Arial" w:hAnsi="Arial"/>
      <w:b/>
      <w:bCs/>
      <w:sz w:val="11"/>
      <w:szCs w:val="11"/>
      <w:shd w:val="clear" w:color="auto" w:fill="FFFFFF"/>
      <w:lang w:val="ru-RU"/>
    </w:rPr>
  </w:style>
  <w:style w:type="character" w:customStyle="1" w:styleId="380">
    <w:name w:val="Основной текст (38)_"/>
    <w:link w:val="381"/>
    <w:locked/>
    <w:rsid w:val="00156FD2"/>
    <w:rPr>
      <w:rFonts w:ascii="Bookman Old Style" w:hAnsi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rsid w:val="00156FD2"/>
    <w:pPr>
      <w:shd w:val="clear" w:color="auto" w:fill="FFFFFF"/>
      <w:spacing w:line="187" w:lineRule="exact"/>
    </w:pPr>
    <w:rPr>
      <w:rFonts w:ascii="Bookman Old Style" w:hAnsi="Bookman Old Style"/>
      <w:b/>
      <w:bCs/>
      <w:sz w:val="13"/>
      <w:szCs w:val="13"/>
      <w:shd w:val="clear" w:color="auto" w:fill="FFFFFF"/>
      <w:lang w:val="ru-RU"/>
    </w:rPr>
  </w:style>
  <w:style w:type="character" w:customStyle="1" w:styleId="Tahoma">
    <w:name w:val="Основной текст + Tahoma"/>
    <w:aliases w:val="82,5 pt11"/>
    <w:rsid w:val="00156FD2"/>
    <w:rPr>
      <w:rFonts w:ascii="Tahoma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BookmanOldStyle4">
    <w:name w:val="Основной текст + Bookman Old Style4"/>
    <w:aliases w:val="4 pt"/>
    <w:rsid w:val="00156FD2"/>
    <w:rPr>
      <w:rFonts w:ascii="Bookman Old Style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490">
    <w:name w:val="Основной текст (49)_"/>
    <w:rsid w:val="00156FD2"/>
    <w:rPr>
      <w:rFonts w:ascii="Candara" w:eastAsia="Times New Roman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rsid w:val="00156FD2"/>
    <w:rPr>
      <w:rFonts w:ascii="Calibri" w:eastAsia="Times New Roman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rsid w:val="00156FD2"/>
    <w:rPr>
      <w:rFonts w:ascii="Candara" w:eastAsia="Times New Roman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locked/>
    <w:rsid w:val="00156FD2"/>
    <w:rPr>
      <w:rFonts w:ascii="Arial" w:hAnsi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rsid w:val="00156FD2"/>
    <w:pPr>
      <w:shd w:val="clear" w:color="auto" w:fill="FFFFFF"/>
      <w:spacing w:before="660" w:after="180" w:line="336" w:lineRule="exact"/>
      <w:ind w:hanging="920"/>
      <w:outlineLvl w:val="2"/>
    </w:pPr>
    <w:rPr>
      <w:rFonts w:ascii="Arial" w:hAnsi="Arial"/>
      <w:b/>
      <w:bCs/>
      <w:shd w:val="clear" w:color="auto" w:fill="FFFFFF"/>
      <w:lang w:val="ru-RU"/>
    </w:rPr>
  </w:style>
  <w:style w:type="character" w:customStyle="1" w:styleId="4100">
    <w:name w:val="Основной текст (4) + 10"/>
    <w:aliases w:val="5 pt10,Интервал 0 pt1"/>
    <w:rsid w:val="00156FD2"/>
    <w:rPr>
      <w:rFonts w:ascii="Arial" w:hAnsi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BookmanOldStyle1">
    <w:name w:val="Подпись к картинке + Bookman Old Style"/>
    <w:aliases w:val="8 pt6,Интервал 1 pt3"/>
    <w:rsid w:val="00156FD2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character" w:customStyle="1" w:styleId="4a">
    <w:name w:val="Заголовок №4_"/>
    <w:link w:val="4b"/>
    <w:locked/>
    <w:rsid w:val="00156FD2"/>
    <w:rPr>
      <w:rFonts w:ascii="Arial" w:hAnsi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rsid w:val="00156FD2"/>
    <w:pPr>
      <w:shd w:val="clear" w:color="auto" w:fill="FFFFFF"/>
      <w:spacing w:before="720" w:after="720" w:line="413" w:lineRule="exact"/>
      <w:ind w:firstLine="580"/>
      <w:jc w:val="both"/>
      <w:outlineLvl w:val="3"/>
    </w:pPr>
    <w:rPr>
      <w:rFonts w:ascii="Arial" w:hAnsi="Arial"/>
      <w:sz w:val="23"/>
      <w:szCs w:val="23"/>
      <w:shd w:val="clear" w:color="auto" w:fill="FFFFFF"/>
      <w:lang w:val="ru-RU"/>
    </w:rPr>
  </w:style>
  <w:style w:type="character" w:customStyle="1" w:styleId="810">
    <w:name w:val="Основной текст + 81"/>
    <w:aliases w:val="5 pt9"/>
    <w:rsid w:val="00156FD2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30pt">
    <w:name w:val="Заголовок №3 + Интервал 0 pt"/>
    <w:rsid w:val="00156FD2"/>
    <w:rPr>
      <w:rFonts w:ascii="Arial" w:hAnsi="Arial"/>
      <w:b/>
      <w:bCs/>
      <w:color w:val="000000"/>
      <w:spacing w:val="-10"/>
      <w:w w:val="100"/>
      <w:position w:val="0"/>
      <w:shd w:val="clear" w:color="auto" w:fill="FFFFFF"/>
      <w:lang w:val="ru-RU" w:bidi="ar-SA"/>
    </w:rPr>
  </w:style>
  <w:style w:type="character" w:customStyle="1" w:styleId="BookmanOldStyle3">
    <w:name w:val="Основной текст + Bookman Old Style3"/>
    <w:aliases w:val="91,5 pt8,Полужирный10,Курсив5"/>
    <w:rsid w:val="00156FD2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bidi="ar-SA"/>
    </w:rPr>
  </w:style>
  <w:style w:type="character" w:customStyle="1" w:styleId="CenturyGothic">
    <w:name w:val="Основной текст + Century Gothic"/>
    <w:aliases w:val="4 pt1"/>
    <w:rsid w:val="00156FD2"/>
    <w:rPr>
      <w:rFonts w:ascii="Century Gothic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 w:bidi="ar-SA"/>
    </w:rPr>
  </w:style>
  <w:style w:type="character" w:customStyle="1" w:styleId="BookmanOldStyle2">
    <w:name w:val="Основной текст + Bookman Old Style2"/>
    <w:aliases w:val="7 pt1,Интервал -1 pt"/>
    <w:rsid w:val="00156FD2"/>
    <w:rPr>
      <w:rFonts w:ascii="Bookman Old Style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 w:bidi="ar-SA"/>
    </w:rPr>
  </w:style>
  <w:style w:type="character" w:customStyle="1" w:styleId="BookmanOldStyle12">
    <w:name w:val="Основной текст + Bookman Old Style1"/>
    <w:aliases w:val="18 pt,Полужирный9,Интервал 2 pt1"/>
    <w:rsid w:val="00156FD2"/>
    <w:rPr>
      <w:rFonts w:ascii="Bookman Old Style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 w:bidi="ar-SA"/>
    </w:rPr>
  </w:style>
  <w:style w:type="character" w:customStyle="1" w:styleId="8pt1">
    <w:name w:val="Основной текст + 8 pt1"/>
    <w:aliases w:val="Полужирный8,Интервал -1 pt1"/>
    <w:rsid w:val="00156FD2"/>
    <w:rPr>
      <w:rFonts w:ascii="Arial" w:hAnsi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710">
    <w:name w:val="Основной текст + 71"/>
    <w:aliases w:val="5 pt7,Полужирный7,Курсив4,Интервал 3 pt"/>
    <w:rsid w:val="00156FD2"/>
    <w:rPr>
      <w:rFonts w:ascii="Arial" w:hAnsi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4pt">
    <w:name w:val="Основной текст + 4 pt"/>
    <w:rsid w:val="00156FD2"/>
    <w:rPr>
      <w:rFonts w:ascii="Arial" w:hAnsi="Arial"/>
      <w:color w:val="000000"/>
      <w:spacing w:val="0"/>
      <w:w w:val="100"/>
      <w:position w:val="0"/>
      <w:sz w:val="8"/>
      <w:szCs w:val="8"/>
      <w:shd w:val="clear" w:color="auto" w:fill="FFFFFF"/>
      <w:lang w:val="ru-RU" w:bidi="ar-SA"/>
    </w:rPr>
  </w:style>
  <w:style w:type="character" w:customStyle="1" w:styleId="FranklinGothicHeavy3">
    <w:name w:val="Основной текст + Franklin Gothic Heavy3"/>
    <w:aliases w:val="31,5 pt6,Интервал 1 pt2"/>
    <w:rsid w:val="00156FD2"/>
    <w:rPr>
      <w:rFonts w:ascii="Franklin Gothic Heavy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 w:bidi="ar-SA"/>
    </w:rPr>
  </w:style>
  <w:style w:type="character" w:customStyle="1" w:styleId="FranklinGothicHeavy2">
    <w:name w:val="Основной текст + Franklin Gothic Heavy2"/>
    <w:aliases w:val="8 pt5"/>
    <w:rsid w:val="00156FD2"/>
    <w:rPr>
      <w:rFonts w:ascii="Franklin Gothic Heavy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CourierNew">
    <w:name w:val="Основной текст + Courier New"/>
    <w:aliases w:val="10 pt2,Полужирный6,Курсив3,Интервал 3 pt1"/>
    <w:rsid w:val="00156FD2"/>
    <w:rPr>
      <w:rFonts w:ascii="Courier New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FranklinGothicHeavy1">
    <w:name w:val="Основной текст + Franklin Gothic Heavy1"/>
    <w:aliases w:val="29 pt,Интервал 1 pt1"/>
    <w:rsid w:val="00156FD2"/>
    <w:rPr>
      <w:rFonts w:ascii="Franklin Gothic Heavy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 w:bidi="ar-SA"/>
    </w:rPr>
  </w:style>
  <w:style w:type="paragraph" w:styleId="a">
    <w:name w:val="List Bullet"/>
    <w:basedOn w:val="a2"/>
    <w:link w:val="afff"/>
    <w:rsid w:val="00156FD2"/>
    <w:pPr>
      <w:widowControl/>
      <w:numPr>
        <w:numId w:val="3"/>
      </w:numPr>
      <w:spacing w:line="312" w:lineRule="auto"/>
      <w:contextualSpacing/>
      <w:jc w:val="both"/>
    </w:pPr>
    <w:rPr>
      <w:rFonts w:ascii="Calibri" w:eastAsia="Calibri" w:hAnsi="Calibri" w:cs="Times New Roman"/>
      <w:sz w:val="28"/>
      <w:szCs w:val="20"/>
      <w:lang w:val="ru-RU" w:eastAsia="ru-RU"/>
    </w:rPr>
  </w:style>
  <w:style w:type="character" w:customStyle="1" w:styleId="afff">
    <w:name w:val="Маркированный список Знак"/>
    <w:link w:val="a"/>
    <w:locked/>
    <w:rsid w:val="00156FD2"/>
    <w:rPr>
      <w:rFonts w:ascii="Calibri" w:eastAsia="Calibri" w:hAnsi="Calibri" w:cs="Times New Roman"/>
      <w:sz w:val="28"/>
      <w:szCs w:val="20"/>
      <w:lang w:eastAsia="ru-RU"/>
    </w:rPr>
  </w:style>
  <w:style w:type="paragraph" w:customStyle="1" w:styleId="1d">
    <w:name w:val="Без интервала1"/>
    <w:rsid w:val="00156FD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FontStyle43">
    <w:name w:val="Font Style43"/>
    <w:rsid w:val="00156FD2"/>
    <w:rPr>
      <w:rFonts w:ascii="Times New Roman" w:hAnsi="Times New Roman" w:cs="Times New Roman"/>
      <w:sz w:val="20"/>
      <w:szCs w:val="20"/>
    </w:rPr>
  </w:style>
  <w:style w:type="paragraph" w:customStyle="1" w:styleId="1e">
    <w:name w:val="Знак Знак Знак1 Знак"/>
    <w:basedOn w:val="a2"/>
    <w:rsid w:val="00156FD2"/>
    <w:pPr>
      <w:widowControl/>
      <w:spacing w:after="160" w:line="240" w:lineRule="exact"/>
    </w:pPr>
    <w:rPr>
      <w:rFonts w:ascii="Verdana" w:eastAsia="Calibri" w:hAnsi="Verdana" w:cs="Verdana"/>
      <w:sz w:val="20"/>
      <w:szCs w:val="20"/>
    </w:rPr>
  </w:style>
  <w:style w:type="paragraph" w:customStyle="1" w:styleId="a0">
    <w:name w:val="Многоуровневый список"/>
    <w:basedOn w:val="a2"/>
    <w:qFormat/>
    <w:rsid w:val="00156FD2"/>
    <w:pPr>
      <w:widowControl/>
      <w:numPr>
        <w:numId w:val="4"/>
      </w:numPr>
      <w:spacing w:line="312" w:lineRule="auto"/>
      <w:jc w:val="both"/>
    </w:pPr>
    <w:rPr>
      <w:rFonts w:ascii="Times New Roman" w:eastAsia="Times New Roman" w:hAnsi="Times New Roman" w:cs="Times New Roman"/>
      <w:sz w:val="28"/>
      <w:lang w:val="ru-RU"/>
    </w:rPr>
  </w:style>
  <w:style w:type="paragraph" w:customStyle="1" w:styleId="78">
    <w:name w:val="Основной текст7"/>
    <w:basedOn w:val="a2"/>
    <w:rsid w:val="00156FD2"/>
    <w:pPr>
      <w:shd w:val="clear" w:color="auto" w:fill="FFFFFF"/>
      <w:spacing w:line="413" w:lineRule="exact"/>
      <w:ind w:hanging="680"/>
      <w:jc w:val="both"/>
    </w:pPr>
    <w:rPr>
      <w:rFonts w:ascii="Arial" w:eastAsia="Times New Roman" w:hAnsi="Arial" w:cs="Arial"/>
      <w:sz w:val="20"/>
      <w:szCs w:val="20"/>
      <w:lang w:val="ru-RU"/>
    </w:rPr>
  </w:style>
  <w:style w:type="paragraph" w:styleId="2d">
    <w:name w:val="Body Text Indent 2"/>
    <w:basedOn w:val="a2"/>
    <w:link w:val="2e"/>
    <w:rsid w:val="00156FD2"/>
    <w:pPr>
      <w:widowControl/>
      <w:spacing w:after="120" w:line="480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2e">
    <w:name w:val="Основной текст с отступом 2 Знак"/>
    <w:basedOn w:val="a4"/>
    <w:link w:val="2d"/>
    <w:rsid w:val="00156FD2"/>
    <w:rPr>
      <w:rFonts w:ascii="Calibri" w:eastAsia="Calibri" w:hAnsi="Calibri" w:cs="Times New Roman"/>
    </w:rPr>
  </w:style>
  <w:style w:type="paragraph" w:styleId="2f">
    <w:name w:val="Body Text 2"/>
    <w:basedOn w:val="a2"/>
    <w:link w:val="2f0"/>
    <w:semiHidden/>
    <w:rsid w:val="00156FD2"/>
    <w:pPr>
      <w:widowControl/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f0">
    <w:name w:val="Основной текст 2 Знак"/>
    <w:basedOn w:val="a4"/>
    <w:link w:val="2f"/>
    <w:semiHidden/>
    <w:rsid w:val="00156FD2"/>
    <w:rPr>
      <w:rFonts w:ascii="Calibri" w:eastAsia="Calibri" w:hAnsi="Calibri" w:cs="Times New Roman"/>
    </w:rPr>
  </w:style>
  <w:style w:type="paragraph" w:styleId="afff0">
    <w:name w:val="Title"/>
    <w:basedOn w:val="a2"/>
    <w:link w:val="afff1"/>
    <w:qFormat/>
    <w:rsid w:val="00156FD2"/>
    <w:pPr>
      <w:widowControl/>
      <w:jc w:val="center"/>
    </w:pPr>
    <w:rPr>
      <w:rFonts w:ascii="Calibri" w:eastAsia="Calibri" w:hAnsi="Calibri" w:cs="Times New Roman"/>
      <w:b/>
      <w:sz w:val="28"/>
      <w:szCs w:val="20"/>
      <w:lang w:val="ru-RU" w:eastAsia="ru-RU"/>
    </w:rPr>
  </w:style>
  <w:style w:type="character" w:customStyle="1" w:styleId="afff1">
    <w:name w:val="Заголовок Знак"/>
    <w:basedOn w:val="a4"/>
    <w:link w:val="afff0"/>
    <w:uiPriority w:val="99"/>
    <w:rsid w:val="00156FD2"/>
    <w:rPr>
      <w:rFonts w:ascii="Calibri" w:eastAsia="Calibri" w:hAnsi="Calibri" w:cs="Times New Roman"/>
      <w:b/>
      <w:sz w:val="28"/>
      <w:szCs w:val="20"/>
      <w:lang w:eastAsia="ru-RU"/>
    </w:rPr>
  </w:style>
  <w:style w:type="paragraph" w:customStyle="1" w:styleId="xl65">
    <w:name w:val="xl65"/>
    <w:basedOn w:val="a2"/>
    <w:rsid w:val="00156FD2"/>
    <w:pPr>
      <w:widowControl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66">
    <w:name w:val="xl66"/>
    <w:basedOn w:val="a2"/>
    <w:rsid w:val="00156FD2"/>
    <w:pPr>
      <w:widowControl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67">
    <w:name w:val="xl67"/>
    <w:basedOn w:val="a2"/>
    <w:rsid w:val="00156FD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68">
    <w:name w:val="xl68"/>
    <w:basedOn w:val="a2"/>
    <w:rsid w:val="00156FD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69">
    <w:name w:val="xl69"/>
    <w:basedOn w:val="a2"/>
    <w:rsid w:val="00156FD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70">
    <w:name w:val="xl70"/>
    <w:basedOn w:val="a2"/>
    <w:rsid w:val="00156FD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1">
    <w:name w:val="xl71"/>
    <w:basedOn w:val="a2"/>
    <w:rsid w:val="00156FD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2">
    <w:name w:val="xl72"/>
    <w:basedOn w:val="a2"/>
    <w:rsid w:val="00156FD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3">
    <w:name w:val="xl73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4">
    <w:name w:val="xl74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5">
    <w:name w:val="xl75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6">
    <w:name w:val="xl76"/>
    <w:basedOn w:val="a2"/>
    <w:rsid w:val="00156FD2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7">
    <w:name w:val="xl77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8">
    <w:name w:val="xl78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79">
    <w:name w:val="xl79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80">
    <w:name w:val="xl80"/>
    <w:basedOn w:val="a2"/>
    <w:rsid w:val="00156FD2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81">
    <w:name w:val="xl81"/>
    <w:basedOn w:val="a2"/>
    <w:rsid w:val="00156FD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82">
    <w:name w:val="xl82"/>
    <w:basedOn w:val="a2"/>
    <w:rsid w:val="00156FD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83">
    <w:name w:val="xl83"/>
    <w:basedOn w:val="a2"/>
    <w:rsid w:val="00156FD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84">
    <w:name w:val="xl84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85">
    <w:name w:val="xl85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86">
    <w:name w:val="xl86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87">
    <w:name w:val="xl87"/>
    <w:basedOn w:val="a2"/>
    <w:rsid w:val="00156FD2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88">
    <w:name w:val="xl88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89">
    <w:name w:val="xl89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90">
    <w:name w:val="xl90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91">
    <w:name w:val="xl91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92">
    <w:name w:val="xl92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93">
    <w:name w:val="xl93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xl94">
    <w:name w:val="xl94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95">
    <w:name w:val="xl95"/>
    <w:basedOn w:val="a2"/>
    <w:rsid w:val="00156FD2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96">
    <w:name w:val="xl96"/>
    <w:basedOn w:val="a2"/>
    <w:rsid w:val="00156FD2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97">
    <w:name w:val="xl97"/>
    <w:basedOn w:val="a2"/>
    <w:rsid w:val="00156FD2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98">
    <w:name w:val="xl98"/>
    <w:basedOn w:val="a2"/>
    <w:rsid w:val="00156FD2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99">
    <w:name w:val="xl99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00">
    <w:name w:val="xl100"/>
    <w:basedOn w:val="a2"/>
    <w:rsid w:val="00156FD2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01">
    <w:name w:val="xl101"/>
    <w:basedOn w:val="a2"/>
    <w:rsid w:val="00156FD2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02">
    <w:name w:val="xl102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03">
    <w:name w:val="xl103"/>
    <w:basedOn w:val="a2"/>
    <w:rsid w:val="00156FD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04">
    <w:name w:val="xl104"/>
    <w:basedOn w:val="a2"/>
    <w:rsid w:val="00156FD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05">
    <w:name w:val="xl105"/>
    <w:basedOn w:val="a2"/>
    <w:rsid w:val="00156FD2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06">
    <w:name w:val="xl106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07">
    <w:name w:val="xl107"/>
    <w:basedOn w:val="a2"/>
    <w:rsid w:val="00156FD2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08">
    <w:name w:val="xl108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09">
    <w:name w:val="xl109"/>
    <w:basedOn w:val="a2"/>
    <w:rsid w:val="00156FD2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10">
    <w:name w:val="xl110"/>
    <w:basedOn w:val="a2"/>
    <w:rsid w:val="00156FD2"/>
    <w:pPr>
      <w:widowControl/>
      <w:pBdr>
        <w:top w:val="single" w:sz="4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11">
    <w:name w:val="xl111"/>
    <w:basedOn w:val="a2"/>
    <w:rsid w:val="00156FD2"/>
    <w:pPr>
      <w:widowControl/>
      <w:spacing w:before="100" w:beforeAutospacing="1" w:after="100" w:afterAutospacing="1"/>
      <w:jc w:val="center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12">
    <w:name w:val="xl112"/>
    <w:basedOn w:val="a2"/>
    <w:rsid w:val="00156FD2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13">
    <w:name w:val="xl113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14">
    <w:name w:val="xl114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15">
    <w:name w:val="xl115"/>
    <w:basedOn w:val="a2"/>
    <w:rsid w:val="00156FD2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16">
    <w:name w:val="xl116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17">
    <w:name w:val="xl117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18">
    <w:name w:val="xl118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19">
    <w:name w:val="xl119"/>
    <w:basedOn w:val="a2"/>
    <w:rsid w:val="00156FD2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20">
    <w:name w:val="xl120"/>
    <w:basedOn w:val="a2"/>
    <w:rsid w:val="00156FD2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21">
    <w:name w:val="xl121"/>
    <w:basedOn w:val="a2"/>
    <w:rsid w:val="00156FD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22">
    <w:name w:val="xl122"/>
    <w:basedOn w:val="a2"/>
    <w:rsid w:val="00156FD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23">
    <w:name w:val="xl123"/>
    <w:basedOn w:val="a2"/>
    <w:rsid w:val="00156FD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24">
    <w:name w:val="xl124"/>
    <w:basedOn w:val="a2"/>
    <w:rsid w:val="00156FD2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25">
    <w:name w:val="xl125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26">
    <w:name w:val="xl126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27">
    <w:name w:val="xl127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28">
    <w:name w:val="xl12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29">
    <w:name w:val="xl129"/>
    <w:basedOn w:val="a2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30">
    <w:name w:val="xl130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31">
    <w:name w:val="xl131"/>
    <w:basedOn w:val="a2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32">
    <w:name w:val="xl132"/>
    <w:basedOn w:val="a2"/>
    <w:rsid w:val="00156FD2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33">
    <w:name w:val="xl133"/>
    <w:basedOn w:val="a2"/>
    <w:rsid w:val="00156FD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34">
    <w:name w:val="xl134"/>
    <w:basedOn w:val="a2"/>
    <w:rsid w:val="00156FD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35">
    <w:name w:val="xl135"/>
    <w:basedOn w:val="a2"/>
    <w:rsid w:val="00156FD2"/>
    <w:pPr>
      <w:widowControl/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36">
    <w:name w:val="xl136"/>
    <w:basedOn w:val="a2"/>
    <w:rsid w:val="00156FD2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37">
    <w:name w:val="xl137"/>
    <w:basedOn w:val="a2"/>
    <w:rsid w:val="00156FD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38">
    <w:name w:val="xl13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39">
    <w:name w:val="xl13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40">
    <w:name w:val="xl140"/>
    <w:basedOn w:val="a2"/>
    <w:uiPriority w:val="99"/>
    <w:rsid w:val="00156FD2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41">
    <w:name w:val="xl141"/>
    <w:basedOn w:val="a2"/>
    <w:uiPriority w:val="99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42">
    <w:name w:val="xl142"/>
    <w:basedOn w:val="a2"/>
    <w:uiPriority w:val="99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43">
    <w:name w:val="xl143"/>
    <w:basedOn w:val="a2"/>
    <w:uiPriority w:val="99"/>
    <w:rsid w:val="00156FD2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44">
    <w:name w:val="xl144"/>
    <w:basedOn w:val="a2"/>
    <w:uiPriority w:val="99"/>
    <w:rsid w:val="00156FD2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45">
    <w:name w:val="xl145"/>
    <w:basedOn w:val="a2"/>
    <w:uiPriority w:val="99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46">
    <w:name w:val="xl146"/>
    <w:basedOn w:val="a2"/>
    <w:uiPriority w:val="99"/>
    <w:rsid w:val="00156FD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xl147">
    <w:name w:val="xl147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lang w:val="ru-RU" w:eastAsia="ru-RU"/>
    </w:rPr>
  </w:style>
  <w:style w:type="paragraph" w:customStyle="1" w:styleId="xl148">
    <w:name w:val="xl148"/>
    <w:basedOn w:val="a2"/>
    <w:uiPriority w:val="99"/>
    <w:rsid w:val="00156FD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49">
    <w:name w:val="xl149"/>
    <w:basedOn w:val="a2"/>
    <w:uiPriority w:val="99"/>
    <w:rsid w:val="00156FD2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50">
    <w:name w:val="xl150"/>
    <w:basedOn w:val="a2"/>
    <w:uiPriority w:val="99"/>
    <w:rsid w:val="00156FD2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51">
    <w:name w:val="xl151"/>
    <w:basedOn w:val="a2"/>
    <w:uiPriority w:val="99"/>
    <w:rsid w:val="00156FD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52">
    <w:name w:val="xl152"/>
    <w:basedOn w:val="a2"/>
    <w:uiPriority w:val="99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53">
    <w:name w:val="xl153"/>
    <w:basedOn w:val="a2"/>
    <w:uiPriority w:val="99"/>
    <w:rsid w:val="00156FD2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54">
    <w:name w:val="xl154"/>
    <w:basedOn w:val="a2"/>
    <w:uiPriority w:val="99"/>
    <w:rsid w:val="00156FD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55">
    <w:name w:val="xl155"/>
    <w:basedOn w:val="a2"/>
    <w:uiPriority w:val="99"/>
    <w:rsid w:val="00156FD2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xl156">
    <w:name w:val="xl156"/>
    <w:basedOn w:val="a2"/>
    <w:uiPriority w:val="99"/>
    <w:rsid w:val="00156FD2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  <w:lang w:val="ru-RU" w:eastAsia="ru-RU"/>
    </w:rPr>
  </w:style>
  <w:style w:type="paragraph" w:customStyle="1" w:styleId="115">
    <w:name w:val="Без интервала11"/>
    <w:rsid w:val="00156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2"/>
    <w:rsid w:val="00156FD2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customStyle="1" w:styleId="font6">
    <w:name w:val="font6"/>
    <w:basedOn w:val="a2"/>
    <w:rsid w:val="00156FD2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customStyle="1" w:styleId="ConsPlusTitle">
    <w:name w:val="ConsPlusTitle"/>
    <w:rsid w:val="00156F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rial0">
    <w:name w:val="Основной текст + Arial"/>
    <w:aliases w:val="5 pt5"/>
    <w:rsid w:val="00156FD2"/>
    <w:rPr>
      <w:rFonts w:ascii="Arial" w:hAnsi="Arial"/>
      <w:color w:val="000000"/>
      <w:spacing w:val="0"/>
      <w:w w:val="100"/>
      <w:position w:val="0"/>
      <w:sz w:val="23"/>
      <w:szCs w:val="23"/>
      <w:shd w:val="clear" w:color="auto" w:fill="FFFFFF"/>
      <w:lang w:val="ru-RU" w:bidi="ar-SA"/>
    </w:rPr>
  </w:style>
  <w:style w:type="character" w:customStyle="1" w:styleId="8Arial">
    <w:name w:val="Основной текст (8) + Arial"/>
    <w:rsid w:val="00156FD2"/>
    <w:rPr>
      <w:rFonts w:ascii="Arial" w:eastAsia="Times New Roman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 w:bidi="ar-SA"/>
    </w:rPr>
  </w:style>
  <w:style w:type="character" w:customStyle="1" w:styleId="Arial1">
    <w:name w:val="Подпись к таблице + Arial"/>
    <w:aliases w:val="8 pt4,Полужирный5"/>
    <w:rsid w:val="00156FD2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Arial7">
    <w:name w:val="Основной текст + Arial7"/>
    <w:aliases w:val="8 pt3,Полужирный4"/>
    <w:rsid w:val="00156FD2"/>
    <w:rPr>
      <w:rFonts w:ascii="Arial" w:hAnsi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6">
    <w:name w:val="Основной текст + Arial6"/>
    <w:aliases w:val="8 pt2,Полужирный3,Малые прописные1"/>
    <w:rsid w:val="00156FD2"/>
    <w:rPr>
      <w:rFonts w:ascii="Arial" w:hAnsi="Arial"/>
      <w:b/>
      <w:bCs/>
      <w:smallCaps/>
      <w:color w:val="000000"/>
      <w:spacing w:val="0"/>
      <w:w w:val="100"/>
      <w:position w:val="0"/>
      <w:sz w:val="16"/>
      <w:szCs w:val="16"/>
      <w:shd w:val="clear" w:color="auto" w:fill="FFFFFF"/>
      <w:lang w:val="en-US" w:bidi="ar-SA"/>
    </w:rPr>
  </w:style>
  <w:style w:type="character" w:customStyle="1" w:styleId="Arial5">
    <w:name w:val="Основной текст + Arial5"/>
    <w:aliases w:val="81,5 pt4"/>
    <w:rsid w:val="00156FD2"/>
    <w:rPr>
      <w:rFonts w:ascii="Arial" w:hAnsi="Arial"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88">
    <w:name w:val="Колонтитул + 8"/>
    <w:aliases w:val="5 pt3,Полужирный2"/>
    <w:rsid w:val="00156FD2"/>
    <w:rPr>
      <w:rFonts w:ascii="Verdana" w:eastAsia="Times New Roman" w:hAnsi="Verdana" w:cs="Tahoma"/>
      <w:b/>
      <w:bCs/>
      <w:color w:val="000000"/>
      <w:spacing w:val="0"/>
      <w:w w:val="100"/>
      <w:position w:val="0"/>
      <w:sz w:val="17"/>
      <w:szCs w:val="17"/>
      <w:u w:val="none"/>
      <w:lang w:bidi="ar-SA"/>
    </w:rPr>
  </w:style>
  <w:style w:type="character" w:customStyle="1" w:styleId="Arial4">
    <w:name w:val="Основной текст + Arial4"/>
    <w:aliases w:val="8 pt1,Курсив2"/>
    <w:rsid w:val="00156FD2"/>
    <w:rPr>
      <w:rFonts w:ascii="Arial" w:hAnsi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bidi="ar-SA"/>
    </w:rPr>
  </w:style>
  <w:style w:type="character" w:customStyle="1" w:styleId="Arial3">
    <w:name w:val="Основной текст + Arial3"/>
    <w:aliases w:val="71,5 pt2,Полужирный1,Курсив1"/>
    <w:rsid w:val="00156FD2"/>
    <w:rPr>
      <w:rFonts w:ascii="Arial" w:hAnsi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Arial2">
    <w:name w:val="Основной текст + Arial2"/>
    <w:aliases w:val="10 pt1"/>
    <w:rsid w:val="00156FD2"/>
    <w:rPr>
      <w:rFonts w:ascii="Arial" w:hAnsi="Arial"/>
      <w:color w:val="000000"/>
      <w:spacing w:val="0"/>
      <w:w w:val="100"/>
      <w:position w:val="0"/>
      <w:sz w:val="20"/>
      <w:szCs w:val="20"/>
      <w:shd w:val="clear" w:color="auto" w:fill="FFFFFF"/>
      <w:lang w:val="ru-RU" w:bidi="ar-SA"/>
    </w:rPr>
  </w:style>
  <w:style w:type="character" w:customStyle="1" w:styleId="Arial10">
    <w:name w:val="Основной текст + Arial1"/>
    <w:aliases w:val="61,5 pt1"/>
    <w:rsid w:val="00156FD2"/>
    <w:rPr>
      <w:rFonts w:ascii="Arial" w:hAnsi="Arial"/>
      <w:color w:val="000000"/>
      <w:spacing w:val="0"/>
      <w:w w:val="100"/>
      <w:position w:val="0"/>
      <w:sz w:val="13"/>
      <w:szCs w:val="13"/>
      <w:shd w:val="clear" w:color="auto" w:fill="FFFFFF"/>
      <w:lang w:val="ru-RU" w:bidi="ar-SA"/>
    </w:rPr>
  </w:style>
  <w:style w:type="character" w:customStyle="1" w:styleId="1110">
    <w:name w:val="Основной текст + 111"/>
    <w:aliases w:val="5 pt57"/>
    <w:rsid w:val="00156FD2"/>
    <w:rPr>
      <w:rFonts w:ascii="Arial" w:hAnsi="Arial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styleId="afff2">
    <w:name w:val="page number"/>
    <w:basedOn w:val="a4"/>
    <w:rsid w:val="00156FD2"/>
  </w:style>
  <w:style w:type="paragraph" w:styleId="afff3">
    <w:name w:val="Body Text Indent"/>
    <w:basedOn w:val="a2"/>
    <w:link w:val="afff4"/>
    <w:rsid w:val="00156FD2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f4">
    <w:name w:val="Основной текст с отступом Знак"/>
    <w:basedOn w:val="a4"/>
    <w:link w:val="afff3"/>
    <w:rsid w:val="00156F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">
    <w:name w:val="Char"/>
    <w:basedOn w:val="a2"/>
    <w:rsid w:val="00156FD2"/>
    <w:pPr>
      <w:widowControl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msolistparagraph0">
    <w:name w:val="msolistparagraph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5">
    <w:name w:val="Subtitle"/>
    <w:basedOn w:val="a2"/>
    <w:next w:val="a2"/>
    <w:link w:val="afff6"/>
    <w:uiPriority w:val="99"/>
    <w:qFormat/>
    <w:rsid w:val="00156FD2"/>
    <w:pPr>
      <w:widowControl/>
      <w:numPr>
        <w:ilvl w:val="1"/>
      </w:numPr>
      <w:spacing w:after="200" w:line="276" w:lineRule="auto"/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val="ru-RU" w:eastAsia="ru-RU"/>
    </w:rPr>
  </w:style>
  <w:style w:type="character" w:customStyle="1" w:styleId="afff6">
    <w:name w:val="Подзаголовок Знак"/>
    <w:basedOn w:val="a4"/>
    <w:link w:val="afff5"/>
    <w:uiPriority w:val="99"/>
    <w:rsid w:val="00156FD2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f7">
    <w:name w:val="FollowedHyperlink"/>
    <w:uiPriority w:val="99"/>
    <w:semiHidden/>
    <w:rsid w:val="00156FD2"/>
    <w:rPr>
      <w:rFonts w:cs="Times New Roman"/>
      <w:color w:val="800080"/>
      <w:u w:val="single"/>
    </w:rPr>
  </w:style>
  <w:style w:type="paragraph" w:customStyle="1" w:styleId="xl63">
    <w:name w:val="xl6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64">
    <w:name w:val="xl6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val="ru-RU" w:eastAsia="ru-RU"/>
    </w:rPr>
  </w:style>
  <w:style w:type="paragraph" w:customStyle="1" w:styleId="xl1996">
    <w:name w:val="xl199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97">
    <w:name w:val="xl199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998">
    <w:name w:val="xl199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999">
    <w:name w:val="xl199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0">
    <w:name w:val="xl2000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1">
    <w:name w:val="xl200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2">
    <w:name w:val="xl200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3">
    <w:name w:val="xl2003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4">
    <w:name w:val="xl2004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5">
    <w:name w:val="xl2005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6">
    <w:name w:val="xl2006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7">
    <w:name w:val="xl200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08">
    <w:name w:val="xl2008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09">
    <w:name w:val="xl2009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10">
    <w:name w:val="xl2010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11">
    <w:name w:val="xl2011"/>
    <w:basedOn w:val="a2"/>
    <w:rsid w:val="00156FD2"/>
    <w:pPr>
      <w:widowControl/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2012">
    <w:name w:val="xl201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13">
    <w:name w:val="xl201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14">
    <w:name w:val="xl2014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15">
    <w:name w:val="xl2015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2016">
    <w:name w:val="xl2016"/>
    <w:basedOn w:val="a2"/>
    <w:rsid w:val="00156FD2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17">
    <w:name w:val="xl2017"/>
    <w:basedOn w:val="a2"/>
    <w:rsid w:val="00156FD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18">
    <w:name w:val="xl2018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19">
    <w:name w:val="xl2019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20">
    <w:name w:val="xl2020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21">
    <w:name w:val="xl2021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22">
    <w:name w:val="xl2022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23">
    <w:name w:val="xl2023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24">
    <w:name w:val="xl2024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25">
    <w:name w:val="xl202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26">
    <w:name w:val="xl2026"/>
    <w:basedOn w:val="a2"/>
    <w:rsid w:val="00156F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27">
    <w:name w:val="xl202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28">
    <w:name w:val="xl2028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29">
    <w:name w:val="xl202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30">
    <w:name w:val="xl2030"/>
    <w:basedOn w:val="a2"/>
    <w:rsid w:val="00156F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31">
    <w:name w:val="xl2031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32">
    <w:name w:val="xl2032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33">
    <w:name w:val="xl2033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2034">
    <w:name w:val="xl2034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35">
    <w:name w:val="xl2035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36">
    <w:name w:val="xl203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37">
    <w:name w:val="xl2037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38">
    <w:name w:val="xl2038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39">
    <w:name w:val="xl2039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0">
    <w:name w:val="xl2040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1">
    <w:name w:val="xl2041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2">
    <w:name w:val="xl2042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3">
    <w:name w:val="xl2043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4">
    <w:name w:val="xl204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5">
    <w:name w:val="xl204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046">
    <w:name w:val="xl2046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7">
    <w:name w:val="xl204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8">
    <w:name w:val="xl2048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49">
    <w:name w:val="xl2049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0">
    <w:name w:val="xl2050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1">
    <w:name w:val="xl2051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2">
    <w:name w:val="xl205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2053">
    <w:name w:val="xl2053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4">
    <w:name w:val="xl2054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5">
    <w:name w:val="xl2055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6">
    <w:name w:val="xl2056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7">
    <w:name w:val="xl2057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8">
    <w:name w:val="xl205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59">
    <w:name w:val="xl205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0">
    <w:name w:val="xl2060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1">
    <w:name w:val="xl206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2">
    <w:name w:val="xl206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3">
    <w:name w:val="xl206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4">
    <w:name w:val="xl206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5">
    <w:name w:val="xl206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6">
    <w:name w:val="xl2066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2067">
    <w:name w:val="xl2067"/>
    <w:basedOn w:val="a2"/>
    <w:rsid w:val="00156FD2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2068">
    <w:name w:val="xl206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2069">
    <w:name w:val="xl2069"/>
    <w:basedOn w:val="a2"/>
    <w:rsid w:val="00156FD2"/>
    <w:pPr>
      <w:widowControl/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listdocstitle">
    <w:name w:val="list_docs_title"/>
    <w:basedOn w:val="a4"/>
    <w:rsid w:val="00156FD2"/>
  </w:style>
  <w:style w:type="paragraph" w:customStyle="1" w:styleId="xl3104">
    <w:name w:val="xl3104"/>
    <w:basedOn w:val="a2"/>
    <w:rsid w:val="00156FD2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05">
    <w:name w:val="xl3105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06">
    <w:name w:val="xl310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07">
    <w:name w:val="xl310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08">
    <w:name w:val="xl310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09">
    <w:name w:val="xl310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10">
    <w:name w:val="xl3110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11">
    <w:name w:val="xl3111"/>
    <w:basedOn w:val="a2"/>
    <w:rsid w:val="00156FD2"/>
    <w:pPr>
      <w:widowControl/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12">
    <w:name w:val="xl311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13">
    <w:name w:val="xl3113"/>
    <w:basedOn w:val="a2"/>
    <w:rsid w:val="00156FD2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14">
    <w:name w:val="xl311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15">
    <w:name w:val="xl311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16">
    <w:name w:val="xl311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17">
    <w:name w:val="xl311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18">
    <w:name w:val="xl311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19">
    <w:name w:val="xl3119"/>
    <w:basedOn w:val="a2"/>
    <w:rsid w:val="00156FD2"/>
    <w:pPr>
      <w:widowControl/>
      <w:shd w:val="clear" w:color="000000" w:fill="A5A5A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20">
    <w:name w:val="xl3120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21">
    <w:name w:val="xl312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22">
    <w:name w:val="xl3122"/>
    <w:basedOn w:val="a2"/>
    <w:rsid w:val="00156FD2"/>
    <w:pPr>
      <w:widowControl/>
      <w:shd w:val="clear" w:color="000000" w:fill="DDD9C3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23">
    <w:name w:val="xl3123"/>
    <w:basedOn w:val="a2"/>
    <w:rsid w:val="00156FD2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24">
    <w:name w:val="xl3124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25">
    <w:name w:val="xl3125"/>
    <w:basedOn w:val="a2"/>
    <w:rsid w:val="00156FD2"/>
    <w:pPr>
      <w:widowControl/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26">
    <w:name w:val="xl312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27">
    <w:name w:val="xl312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28">
    <w:name w:val="xl312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29">
    <w:name w:val="xl312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30">
    <w:name w:val="xl3130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31">
    <w:name w:val="xl313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32">
    <w:name w:val="xl313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33">
    <w:name w:val="xl313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3134">
    <w:name w:val="xl313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35">
    <w:name w:val="xl313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36">
    <w:name w:val="xl3136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37">
    <w:name w:val="xl3137"/>
    <w:basedOn w:val="a2"/>
    <w:rsid w:val="00156F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3138">
    <w:name w:val="xl3138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numbering" w:customStyle="1" w:styleId="1f">
    <w:name w:val="Нет списка1"/>
    <w:next w:val="a6"/>
    <w:uiPriority w:val="99"/>
    <w:semiHidden/>
    <w:unhideWhenUsed/>
    <w:rsid w:val="00156FD2"/>
  </w:style>
  <w:style w:type="numbering" w:customStyle="1" w:styleId="2f1">
    <w:name w:val="Нет списка2"/>
    <w:next w:val="a6"/>
    <w:uiPriority w:val="99"/>
    <w:semiHidden/>
    <w:unhideWhenUsed/>
    <w:rsid w:val="00156FD2"/>
  </w:style>
  <w:style w:type="character" w:styleId="afff8">
    <w:name w:val="annotation reference"/>
    <w:uiPriority w:val="99"/>
    <w:rsid w:val="00156FD2"/>
    <w:rPr>
      <w:sz w:val="16"/>
      <w:szCs w:val="16"/>
    </w:rPr>
  </w:style>
  <w:style w:type="numbering" w:customStyle="1" w:styleId="3e">
    <w:name w:val="Нет списка3"/>
    <w:next w:val="a6"/>
    <w:uiPriority w:val="99"/>
    <w:semiHidden/>
    <w:unhideWhenUsed/>
    <w:rsid w:val="00156FD2"/>
  </w:style>
  <w:style w:type="paragraph" w:customStyle="1" w:styleId="xl157">
    <w:name w:val="xl157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8">
    <w:name w:val="xl158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59">
    <w:name w:val="xl159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0">
    <w:name w:val="xl160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1">
    <w:name w:val="xl161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33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2">
    <w:name w:val="xl162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3">
    <w:name w:val="xl163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4">
    <w:name w:val="xl164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5">
    <w:name w:val="xl165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6">
    <w:name w:val="xl166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808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7">
    <w:name w:val="xl167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68">
    <w:name w:val="xl168"/>
    <w:basedOn w:val="a2"/>
    <w:uiPriority w:val="99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38">
    <w:name w:val="xl193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39">
    <w:name w:val="xl1939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40">
    <w:name w:val="xl1940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41">
    <w:name w:val="xl194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42">
    <w:name w:val="xl1942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43">
    <w:name w:val="xl1943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44">
    <w:name w:val="xl1944"/>
    <w:basedOn w:val="a2"/>
    <w:rsid w:val="00156F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1945">
    <w:name w:val="xl1945"/>
    <w:basedOn w:val="a2"/>
    <w:rsid w:val="00156FD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1946">
    <w:name w:val="xl194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f0">
    <w:name w:val="Сетка таблицы1"/>
    <w:basedOn w:val="a5"/>
    <w:next w:val="ad"/>
    <w:uiPriority w:val="99"/>
    <w:rsid w:val="00156F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9">
    <w:name w:val="Light Shading"/>
    <w:basedOn w:val="a5"/>
    <w:uiPriority w:val="60"/>
    <w:rsid w:val="00156FD2"/>
    <w:pPr>
      <w:spacing w:after="0" w:line="240" w:lineRule="auto"/>
    </w:pPr>
    <w:rPr>
      <w:rFonts w:ascii="Calibri" w:eastAsia="Times New Roman" w:hAnsi="Calibri" w:cs="Calibri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fa">
    <w:name w:val="Light List"/>
    <w:basedOn w:val="a5"/>
    <w:uiPriority w:val="61"/>
    <w:rsid w:val="00156FD2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">
    <w:name w:val="Light Shading Accent 1"/>
    <w:basedOn w:val="a5"/>
    <w:uiPriority w:val="60"/>
    <w:rsid w:val="00156FD2"/>
    <w:pPr>
      <w:spacing w:after="0" w:line="240" w:lineRule="auto"/>
    </w:pPr>
    <w:rPr>
      <w:rFonts w:ascii="Calibri" w:eastAsia="Times New Roman" w:hAnsi="Calibri" w:cs="Calibri"/>
      <w:color w:val="365F91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10">
    <w:name w:val="Light List Accent 1"/>
    <w:basedOn w:val="a5"/>
    <w:uiPriority w:val="61"/>
    <w:rsid w:val="00156FD2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">
    <w:name w:val="Light Shading Accent 2"/>
    <w:basedOn w:val="a5"/>
    <w:uiPriority w:val="60"/>
    <w:rsid w:val="00156FD2"/>
    <w:pPr>
      <w:spacing w:after="0" w:line="240" w:lineRule="auto"/>
    </w:pPr>
    <w:rPr>
      <w:rFonts w:ascii="Calibri" w:eastAsia="Times New Roman" w:hAnsi="Calibri" w:cs="Calibri"/>
      <w:color w:val="943634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ascii="Calibri" w:hAnsi="Calibri" w:cs="Calibri" w:hint="default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20">
    <w:name w:val="Light List Accent 2"/>
    <w:basedOn w:val="a5"/>
    <w:uiPriority w:val="61"/>
    <w:rsid w:val="00156FD2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5"/>
    <w:uiPriority w:val="61"/>
    <w:rsid w:val="00156FD2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5">
    <w:name w:val="Light List Accent 5"/>
    <w:basedOn w:val="a5"/>
    <w:uiPriority w:val="61"/>
    <w:rsid w:val="00156FD2"/>
    <w:pPr>
      <w:spacing w:after="0" w:line="240" w:lineRule="auto"/>
    </w:pPr>
    <w:rPr>
      <w:rFonts w:ascii="Calibri" w:eastAsia="Times New Roman" w:hAnsi="Calibri" w:cs="Calibri"/>
      <w:lang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Lines="0" w:beforeAutospacing="0" w:afterLines="0" w:afterAutospacing="0"/>
      </w:pPr>
      <w:rPr>
        <w:rFonts w:ascii="Calibri" w:hAnsi="Calibri" w:cs="Calibri" w:hint="default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ascii="Calibri" w:hAnsi="Calibri" w:cs="Calibri" w:hint="default"/>
        <w:b/>
        <w:bCs/>
      </w:rPr>
    </w:tblStylePr>
    <w:tblStylePr w:type="lastCol">
      <w:rPr>
        <w:rFonts w:ascii="Calibri" w:hAnsi="Calibri" w:cs="Calibri" w:hint="default"/>
        <w:b/>
        <w:bCs/>
      </w:rPr>
    </w:tblStylePr>
    <w:tblStylePr w:type="band1Vert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ascii="Calibri" w:hAnsi="Calibri" w:cs="Calibri" w:hint="default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xl5481">
    <w:name w:val="xl5481"/>
    <w:basedOn w:val="a2"/>
    <w:rsid w:val="00156FD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5482">
    <w:name w:val="xl548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5483">
    <w:name w:val="xl5483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5484">
    <w:name w:val="xl5484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5485">
    <w:name w:val="xl548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5486">
    <w:name w:val="xl5486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5487">
    <w:name w:val="xl5487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5488">
    <w:name w:val="xl548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5489">
    <w:name w:val="xl548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5490">
    <w:name w:val="xl5490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5491">
    <w:name w:val="xl549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5492">
    <w:name w:val="xl549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xl5493">
    <w:name w:val="xl549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5494">
    <w:name w:val="xl549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5495">
    <w:name w:val="xl549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5496">
    <w:name w:val="xl549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5497">
    <w:name w:val="xl549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5498">
    <w:name w:val="xl549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5499">
    <w:name w:val="xl549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5500">
    <w:name w:val="xl5500"/>
    <w:basedOn w:val="a2"/>
    <w:rsid w:val="00156F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5501">
    <w:name w:val="xl550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5502">
    <w:name w:val="xl550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customStyle="1" w:styleId="xl5503">
    <w:name w:val="xl550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04">
    <w:name w:val="xl5504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05">
    <w:name w:val="xl5505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06">
    <w:name w:val="xl550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07">
    <w:name w:val="xl550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08">
    <w:name w:val="xl550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09">
    <w:name w:val="xl5509"/>
    <w:basedOn w:val="a2"/>
    <w:rsid w:val="00156FD2"/>
    <w:pPr>
      <w:widowControl/>
      <w:shd w:val="clear" w:color="000000" w:fill="DAEEF3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0">
    <w:name w:val="xl5510"/>
    <w:basedOn w:val="a2"/>
    <w:rsid w:val="00156FD2"/>
    <w:pPr>
      <w:widowControl/>
      <w:shd w:val="clear" w:color="000000" w:fill="00B0F0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1">
    <w:name w:val="xl551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2">
    <w:name w:val="xl551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3">
    <w:name w:val="xl551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4">
    <w:name w:val="xl551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5">
    <w:name w:val="xl551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6">
    <w:name w:val="xl551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6"/>
      <w:szCs w:val="16"/>
      <w:lang w:val="ru-RU" w:eastAsia="ru-RU"/>
    </w:rPr>
  </w:style>
  <w:style w:type="paragraph" w:customStyle="1" w:styleId="xl5517">
    <w:name w:val="xl551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5518">
    <w:name w:val="xl5518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6"/>
      <w:szCs w:val="16"/>
      <w:lang w:val="ru-RU" w:eastAsia="ru-RU"/>
    </w:rPr>
  </w:style>
  <w:style w:type="paragraph" w:customStyle="1" w:styleId="xl5519">
    <w:name w:val="xl5519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val="ru-RU" w:eastAsia="ru-RU"/>
    </w:rPr>
  </w:style>
  <w:style w:type="paragraph" w:customStyle="1" w:styleId="xl5520">
    <w:name w:val="xl5520"/>
    <w:basedOn w:val="a2"/>
    <w:rsid w:val="00156FD2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FFFF"/>
      <w:sz w:val="20"/>
      <w:szCs w:val="20"/>
      <w:lang w:val="ru-RU" w:eastAsia="ru-RU"/>
    </w:rPr>
  </w:style>
  <w:style w:type="paragraph" w:customStyle="1" w:styleId="xl5521">
    <w:name w:val="xl5521"/>
    <w:basedOn w:val="a2"/>
    <w:rsid w:val="00156FD2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val="ru-RU" w:eastAsia="ru-RU"/>
    </w:rPr>
  </w:style>
  <w:style w:type="paragraph" w:customStyle="1" w:styleId="xl5522">
    <w:name w:val="xl552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xl6033">
    <w:name w:val="xl603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34">
    <w:name w:val="xl6034"/>
    <w:basedOn w:val="a2"/>
    <w:rsid w:val="00156FD2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35">
    <w:name w:val="xl603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036">
    <w:name w:val="xl603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37">
    <w:name w:val="xl603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38">
    <w:name w:val="xl603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39">
    <w:name w:val="xl603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0">
    <w:name w:val="xl6040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1">
    <w:name w:val="xl604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2">
    <w:name w:val="xl604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3">
    <w:name w:val="xl604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4">
    <w:name w:val="xl604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5">
    <w:name w:val="xl604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6">
    <w:name w:val="xl604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7">
    <w:name w:val="xl604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8">
    <w:name w:val="xl604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49">
    <w:name w:val="xl604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50">
    <w:name w:val="xl6050"/>
    <w:basedOn w:val="a2"/>
    <w:rsid w:val="00156FD2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51">
    <w:name w:val="xl605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52">
    <w:name w:val="xl605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53">
    <w:name w:val="xl6053"/>
    <w:basedOn w:val="a2"/>
    <w:rsid w:val="00156FD2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54">
    <w:name w:val="xl605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customStyle="1" w:styleId="xl6055">
    <w:name w:val="xl6055"/>
    <w:basedOn w:val="a2"/>
    <w:rsid w:val="00156FD2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056">
    <w:name w:val="xl605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31">
    <w:name w:val="xl603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32">
    <w:name w:val="xl6032"/>
    <w:basedOn w:val="a2"/>
    <w:rsid w:val="00156FD2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nt7">
    <w:name w:val="font7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font8">
    <w:name w:val="font8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1F497D"/>
      <w:sz w:val="24"/>
      <w:szCs w:val="24"/>
      <w:lang w:val="ru-RU" w:eastAsia="ru-RU"/>
    </w:rPr>
  </w:style>
  <w:style w:type="paragraph" w:customStyle="1" w:styleId="font9">
    <w:name w:val="font9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1F497D"/>
      <w:sz w:val="24"/>
      <w:szCs w:val="24"/>
      <w:lang w:val="ru-RU" w:eastAsia="ru-RU"/>
    </w:rPr>
  </w:style>
  <w:style w:type="paragraph" w:customStyle="1" w:styleId="font10">
    <w:name w:val="font10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1F497D"/>
      <w:sz w:val="24"/>
      <w:szCs w:val="24"/>
      <w:lang w:val="ru-RU" w:eastAsia="ru-RU"/>
    </w:rPr>
  </w:style>
  <w:style w:type="paragraph" w:customStyle="1" w:styleId="font11">
    <w:name w:val="font11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8"/>
      <w:szCs w:val="28"/>
      <w:lang w:val="ru-RU" w:eastAsia="ru-RU"/>
    </w:rPr>
  </w:style>
  <w:style w:type="paragraph" w:customStyle="1" w:styleId="font12">
    <w:name w:val="font12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paragraph" w:customStyle="1" w:styleId="font13">
    <w:name w:val="font13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ru-RU" w:eastAsia="ru-RU"/>
    </w:rPr>
  </w:style>
  <w:style w:type="paragraph" w:customStyle="1" w:styleId="font14">
    <w:name w:val="font14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6"/>
      <w:szCs w:val="26"/>
      <w:lang w:val="ru-RU" w:eastAsia="ru-RU"/>
    </w:rPr>
  </w:style>
  <w:style w:type="paragraph" w:customStyle="1" w:styleId="font15">
    <w:name w:val="font15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FF0000"/>
      <w:sz w:val="26"/>
      <w:szCs w:val="26"/>
      <w:lang w:val="ru-RU" w:eastAsia="ru-RU"/>
    </w:rPr>
  </w:style>
  <w:style w:type="paragraph" w:customStyle="1" w:styleId="font16">
    <w:name w:val="font16"/>
    <w:basedOn w:val="a2"/>
    <w:rsid w:val="00156F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lang w:val="ru-RU" w:eastAsia="ru-RU"/>
    </w:rPr>
  </w:style>
  <w:style w:type="paragraph" w:customStyle="1" w:styleId="xl740">
    <w:name w:val="xl740"/>
    <w:basedOn w:val="a2"/>
    <w:rsid w:val="00156FD2"/>
    <w:pPr>
      <w:widowControl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0"/>
      <w:szCs w:val="20"/>
      <w:lang w:val="ru-RU" w:eastAsia="ru-RU"/>
    </w:rPr>
  </w:style>
  <w:style w:type="paragraph" w:customStyle="1" w:styleId="xl741">
    <w:name w:val="xl741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42">
    <w:name w:val="xl742"/>
    <w:basedOn w:val="a2"/>
    <w:rsid w:val="00156F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743">
    <w:name w:val="xl74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744">
    <w:name w:val="xl74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745">
    <w:name w:val="xl745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746">
    <w:name w:val="xl746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47">
    <w:name w:val="xl74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20"/>
      <w:szCs w:val="20"/>
      <w:lang w:val="ru-RU" w:eastAsia="ru-RU"/>
    </w:rPr>
  </w:style>
  <w:style w:type="paragraph" w:customStyle="1" w:styleId="xl748">
    <w:name w:val="xl74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ru-RU" w:eastAsia="ru-RU"/>
    </w:rPr>
  </w:style>
  <w:style w:type="paragraph" w:customStyle="1" w:styleId="xl749">
    <w:name w:val="xl749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val="ru-RU" w:eastAsia="ru-RU"/>
    </w:rPr>
  </w:style>
  <w:style w:type="paragraph" w:customStyle="1" w:styleId="xl750">
    <w:name w:val="xl750"/>
    <w:basedOn w:val="a2"/>
    <w:rsid w:val="00156FD2"/>
    <w:pPr>
      <w:widowControl/>
      <w:pBdr>
        <w:top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0"/>
      <w:szCs w:val="20"/>
      <w:lang w:val="ru-RU" w:eastAsia="ru-RU"/>
    </w:rPr>
  </w:style>
  <w:style w:type="paragraph" w:customStyle="1" w:styleId="xl751">
    <w:name w:val="xl751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0"/>
      <w:szCs w:val="20"/>
      <w:lang w:val="ru-RU" w:eastAsia="ru-RU"/>
    </w:rPr>
  </w:style>
  <w:style w:type="paragraph" w:customStyle="1" w:styleId="xl752">
    <w:name w:val="xl752"/>
    <w:basedOn w:val="a2"/>
    <w:rsid w:val="00156FD2"/>
    <w:pPr>
      <w:widowControl/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0"/>
      <w:szCs w:val="20"/>
      <w:lang w:val="ru-RU" w:eastAsia="ru-RU"/>
    </w:rPr>
  </w:style>
  <w:style w:type="paragraph" w:customStyle="1" w:styleId="xl753">
    <w:name w:val="xl753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54">
    <w:name w:val="xl754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755">
    <w:name w:val="xl755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756">
    <w:name w:val="xl756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57">
    <w:name w:val="xl757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58">
    <w:name w:val="xl758"/>
    <w:basedOn w:val="a2"/>
    <w:rsid w:val="00156FD2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59">
    <w:name w:val="xl75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60">
    <w:name w:val="xl760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761">
    <w:name w:val="xl761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762">
    <w:name w:val="xl762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63">
    <w:name w:val="xl763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64">
    <w:name w:val="xl764"/>
    <w:basedOn w:val="a2"/>
    <w:rsid w:val="00156FD2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65">
    <w:name w:val="xl765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766">
    <w:name w:val="xl766"/>
    <w:basedOn w:val="a2"/>
    <w:rsid w:val="00156FD2"/>
    <w:pPr>
      <w:widowControl/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767">
    <w:name w:val="xl767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val="ru-RU" w:eastAsia="ru-RU"/>
    </w:rPr>
  </w:style>
  <w:style w:type="paragraph" w:customStyle="1" w:styleId="xl768">
    <w:name w:val="xl768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1F497D"/>
      <w:sz w:val="24"/>
      <w:szCs w:val="24"/>
      <w:lang w:val="ru-RU" w:eastAsia="ru-RU"/>
    </w:rPr>
  </w:style>
  <w:style w:type="paragraph" w:customStyle="1" w:styleId="xl769">
    <w:name w:val="xl76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1F497D"/>
      <w:sz w:val="28"/>
      <w:szCs w:val="28"/>
      <w:lang w:val="ru-RU" w:eastAsia="ru-RU"/>
    </w:rPr>
  </w:style>
  <w:style w:type="paragraph" w:customStyle="1" w:styleId="xl770">
    <w:name w:val="xl770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val="ru-RU" w:eastAsia="ru-RU"/>
    </w:rPr>
  </w:style>
  <w:style w:type="paragraph" w:customStyle="1" w:styleId="xl771">
    <w:name w:val="xl771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val="ru-RU" w:eastAsia="ru-RU"/>
    </w:rPr>
  </w:style>
  <w:style w:type="paragraph" w:customStyle="1" w:styleId="xl772">
    <w:name w:val="xl772"/>
    <w:basedOn w:val="a2"/>
    <w:rsid w:val="00156FD2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val="ru-RU" w:eastAsia="ru-RU"/>
    </w:rPr>
  </w:style>
  <w:style w:type="paragraph" w:customStyle="1" w:styleId="xl773">
    <w:name w:val="xl773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1F497D"/>
      <w:sz w:val="24"/>
      <w:szCs w:val="24"/>
      <w:lang w:val="ru-RU" w:eastAsia="ru-RU"/>
    </w:rPr>
  </w:style>
  <w:style w:type="paragraph" w:customStyle="1" w:styleId="xl774">
    <w:name w:val="xl774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1F497D"/>
      <w:sz w:val="28"/>
      <w:szCs w:val="28"/>
      <w:lang w:val="ru-RU" w:eastAsia="ru-RU"/>
    </w:rPr>
  </w:style>
  <w:style w:type="paragraph" w:customStyle="1" w:styleId="xl775">
    <w:name w:val="xl775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1F497D"/>
      <w:sz w:val="24"/>
      <w:szCs w:val="24"/>
      <w:lang w:val="ru-RU" w:eastAsia="ru-RU"/>
    </w:rPr>
  </w:style>
  <w:style w:type="paragraph" w:customStyle="1" w:styleId="xl776">
    <w:name w:val="xl776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1F497D"/>
      <w:sz w:val="28"/>
      <w:szCs w:val="28"/>
      <w:lang w:val="ru-RU" w:eastAsia="ru-RU"/>
    </w:rPr>
  </w:style>
  <w:style w:type="paragraph" w:customStyle="1" w:styleId="xl777">
    <w:name w:val="xl777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val="ru-RU" w:eastAsia="ru-RU"/>
    </w:rPr>
  </w:style>
  <w:style w:type="paragraph" w:customStyle="1" w:styleId="xl778">
    <w:name w:val="xl778"/>
    <w:basedOn w:val="a2"/>
    <w:rsid w:val="00156FD2"/>
    <w:pPr>
      <w:widowControl/>
      <w:spacing w:before="100" w:beforeAutospacing="1" w:after="100" w:afterAutospacing="1"/>
    </w:pPr>
    <w:rPr>
      <w:rFonts w:ascii="Courier" w:eastAsia="Times New Roman" w:hAnsi="Courier" w:cs="Times New Roman"/>
      <w:color w:val="FF0000"/>
      <w:sz w:val="20"/>
      <w:szCs w:val="20"/>
      <w:lang w:val="ru-RU" w:eastAsia="ru-RU"/>
    </w:rPr>
  </w:style>
  <w:style w:type="paragraph" w:customStyle="1" w:styleId="xl779">
    <w:name w:val="xl779"/>
    <w:basedOn w:val="a2"/>
    <w:rsid w:val="00156FD2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80">
    <w:name w:val="xl780"/>
    <w:basedOn w:val="a2"/>
    <w:rsid w:val="00156FD2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81">
    <w:name w:val="xl781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val="ru-RU" w:eastAsia="ru-RU"/>
    </w:rPr>
  </w:style>
  <w:style w:type="paragraph" w:customStyle="1" w:styleId="xl782">
    <w:name w:val="xl782"/>
    <w:basedOn w:val="a2"/>
    <w:rsid w:val="00156FD2"/>
    <w:pPr>
      <w:widowControl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783">
    <w:name w:val="xl783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84">
    <w:name w:val="xl784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785">
    <w:name w:val="xl785"/>
    <w:basedOn w:val="a2"/>
    <w:rsid w:val="00156FD2"/>
    <w:pPr>
      <w:widowControl/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786">
    <w:name w:val="xl786"/>
    <w:basedOn w:val="a2"/>
    <w:rsid w:val="00156FD2"/>
    <w:pPr>
      <w:widowControl/>
      <w:pBdr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87">
    <w:name w:val="xl787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  <w:sz w:val="26"/>
      <w:szCs w:val="26"/>
      <w:lang w:val="ru-RU" w:eastAsia="ru-RU"/>
    </w:rPr>
  </w:style>
  <w:style w:type="paragraph" w:customStyle="1" w:styleId="xl788">
    <w:name w:val="xl788"/>
    <w:basedOn w:val="a2"/>
    <w:rsid w:val="00156FD2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color w:val="000000"/>
      <w:sz w:val="26"/>
      <w:szCs w:val="26"/>
      <w:lang w:val="ru-RU" w:eastAsia="ru-RU"/>
    </w:rPr>
  </w:style>
  <w:style w:type="paragraph" w:customStyle="1" w:styleId="xl789">
    <w:name w:val="xl789"/>
    <w:basedOn w:val="a2"/>
    <w:rsid w:val="00156FD2"/>
    <w:pPr>
      <w:widowControl/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790">
    <w:name w:val="xl790"/>
    <w:basedOn w:val="a2"/>
    <w:rsid w:val="00156FD2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791">
    <w:name w:val="xl791"/>
    <w:basedOn w:val="a2"/>
    <w:rsid w:val="00156FD2"/>
    <w:pPr>
      <w:widowControl/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92">
    <w:name w:val="xl792"/>
    <w:basedOn w:val="a2"/>
    <w:rsid w:val="00156FD2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93">
    <w:name w:val="xl793"/>
    <w:basedOn w:val="a2"/>
    <w:rsid w:val="00156FD2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ru-RU" w:eastAsia="ru-RU"/>
    </w:rPr>
  </w:style>
  <w:style w:type="paragraph" w:customStyle="1" w:styleId="xl794">
    <w:name w:val="xl794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val="ru-RU" w:eastAsia="ru-RU"/>
    </w:rPr>
  </w:style>
  <w:style w:type="paragraph" w:customStyle="1" w:styleId="xl795">
    <w:name w:val="xl795"/>
    <w:basedOn w:val="a2"/>
    <w:rsid w:val="00156FD2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796">
    <w:name w:val="xl796"/>
    <w:basedOn w:val="a2"/>
    <w:rsid w:val="00156FD2"/>
    <w:pPr>
      <w:widowControl/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97">
    <w:name w:val="xl797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98">
    <w:name w:val="xl798"/>
    <w:basedOn w:val="a2"/>
    <w:rsid w:val="00156FD2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99">
    <w:name w:val="xl799"/>
    <w:basedOn w:val="a2"/>
    <w:rsid w:val="00156FD2"/>
    <w:pPr>
      <w:widowControl/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00">
    <w:name w:val="xl800"/>
    <w:basedOn w:val="a2"/>
    <w:rsid w:val="00156FD2"/>
    <w:pPr>
      <w:widowControl/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01">
    <w:name w:val="xl801"/>
    <w:basedOn w:val="a2"/>
    <w:rsid w:val="00156FD2"/>
    <w:pPr>
      <w:widowControl/>
      <w:pBdr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  <w:lang w:val="ru-RU" w:eastAsia="ru-RU"/>
    </w:rPr>
  </w:style>
  <w:style w:type="paragraph" w:customStyle="1" w:styleId="xl802">
    <w:name w:val="xl802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03">
    <w:name w:val="xl803"/>
    <w:basedOn w:val="a2"/>
    <w:rsid w:val="00156FD2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04">
    <w:name w:val="xl804"/>
    <w:basedOn w:val="a2"/>
    <w:rsid w:val="00156FD2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05">
    <w:name w:val="xl805"/>
    <w:basedOn w:val="a2"/>
    <w:rsid w:val="00156FD2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06">
    <w:name w:val="xl806"/>
    <w:basedOn w:val="a2"/>
    <w:rsid w:val="00156FD2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07">
    <w:name w:val="xl807"/>
    <w:basedOn w:val="a2"/>
    <w:rsid w:val="00156FD2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08">
    <w:name w:val="xl808"/>
    <w:basedOn w:val="a2"/>
    <w:rsid w:val="00156FD2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09">
    <w:name w:val="xl809"/>
    <w:basedOn w:val="a2"/>
    <w:rsid w:val="00156FD2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10">
    <w:name w:val="xl810"/>
    <w:basedOn w:val="a2"/>
    <w:rsid w:val="00156FD2"/>
    <w:pPr>
      <w:widowControl/>
      <w:pBdr>
        <w:left w:val="single" w:sz="4" w:space="0" w:color="auto"/>
      </w:pBdr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11">
    <w:name w:val="xl811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812">
    <w:name w:val="xl812"/>
    <w:basedOn w:val="a2"/>
    <w:rsid w:val="00156FD2"/>
    <w:pPr>
      <w:widowControl/>
      <w:pBdr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13">
    <w:name w:val="xl813"/>
    <w:basedOn w:val="a2"/>
    <w:rsid w:val="00156FD2"/>
    <w:pPr>
      <w:widowControl/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14">
    <w:name w:val="xl814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15">
    <w:name w:val="xl815"/>
    <w:basedOn w:val="a2"/>
    <w:rsid w:val="00156FD2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16">
    <w:name w:val="xl816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17">
    <w:name w:val="xl817"/>
    <w:basedOn w:val="a2"/>
    <w:rsid w:val="00156FD2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18">
    <w:name w:val="xl818"/>
    <w:basedOn w:val="a2"/>
    <w:rsid w:val="00156FD2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19">
    <w:name w:val="xl81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0">
    <w:name w:val="xl820"/>
    <w:basedOn w:val="a2"/>
    <w:rsid w:val="00156FD2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1">
    <w:name w:val="xl821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22">
    <w:name w:val="xl822"/>
    <w:basedOn w:val="a2"/>
    <w:rsid w:val="00156FD2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3">
    <w:name w:val="xl823"/>
    <w:basedOn w:val="a2"/>
    <w:rsid w:val="00156FD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4">
    <w:name w:val="xl824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5">
    <w:name w:val="xl825"/>
    <w:basedOn w:val="a2"/>
    <w:rsid w:val="00156FD2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6">
    <w:name w:val="xl826"/>
    <w:basedOn w:val="a2"/>
    <w:rsid w:val="00156F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7">
    <w:name w:val="xl827"/>
    <w:basedOn w:val="a2"/>
    <w:rsid w:val="00156FD2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28">
    <w:name w:val="xl828"/>
    <w:basedOn w:val="a2"/>
    <w:rsid w:val="00156FD2"/>
    <w:pPr>
      <w:widowControl/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29">
    <w:name w:val="xl82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30">
    <w:name w:val="xl830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831">
    <w:name w:val="xl831"/>
    <w:basedOn w:val="a2"/>
    <w:rsid w:val="00156FD2"/>
    <w:pPr>
      <w:widowControl/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32">
    <w:name w:val="xl832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33">
    <w:name w:val="xl833"/>
    <w:basedOn w:val="a2"/>
    <w:rsid w:val="00156FD2"/>
    <w:pPr>
      <w:widowControl/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34">
    <w:name w:val="xl834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35">
    <w:name w:val="xl835"/>
    <w:basedOn w:val="a2"/>
    <w:rsid w:val="00156FD2"/>
    <w:pPr>
      <w:widowControl/>
      <w:pBdr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36">
    <w:name w:val="xl836"/>
    <w:basedOn w:val="a2"/>
    <w:rsid w:val="00156FD2"/>
    <w:pPr>
      <w:widowControl/>
      <w:pBdr>
        <w:top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0"/>
      <w:szCs w:val="20"/>
      <w:lang w:val="ru-RU" w:eastAsia="ru-RU"/>
    </w:rPr>
  </w:style>
  <w:style w:type="paragraph" w:customStyle="1" w:styleId="xl837">
    <w:name w:val="xl837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0"/>
      <w:szCs w:val="20"/>
      <w:lang w:val="ru-RU" w:eastAsia="ru-RU"/>
    </w:rPr>
  </w:style>
  <w:style w:type="paragraph" w:customStyle="1" w:styleId="xl838">
    <w:name w:val="xl838"/>
    <w:basedOn w:val="a2"/>
    <w:rsid w:val="00156FD2"/>
    <w:pPr>
      <w:widowControl/>
      <w:pBdr>
        <w:top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sz w:val="20"/>
      <w:szCs w:val="20"/>
      <w:lang w:val="ru-RU" w:eastAsia="ru-RU"/>
    </w:rPr>
  </w:style>
  <w:style w:type="paragraph" w:customStyle="1" w:styleId="xl839">
    <w:name w:val="xl839"/>
    <w:basedOn w:val="a2"/>
    <w:rsid w:val="00156F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sz w:val="20"/>
      <w:szCs w:val="20"/>
      <w:lang w:val="ru-RU" w:eastAsia="ru-RU"/>
    </w:rPr>
  </w:style>
  <w:style w:type="paragraph" w:customStyle="1" w:styleId="xl840">
    <w:name w:val="xl840"/>
    <w:basedOn w:val="a2"/>
    <w:rsid w:val="00156FD2"/>
    <w:pPr>
      <w:widowControl/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ourier" w:eastAsia="Times New Roman" w:hAnsi="Courier" w:cs="Times New Roman"/>
      <w:sz w:val="20"/>
      <w:szCs w:val="20"/>
      <w:lang w:val="ru-RU" w:eastAsia="ru-RU"/>
    </w:rPr>
  </w:style>
  <w:style w:type="paragraph" w:customStyle="1" w:styleId="xl841">
    <w:name w:val="xl841"/>
    <w:basedOn w:val="a2"/>
    <w:rsid w:val="00156FD2"/>
    <w:pPr>
      <w:widowControl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42">
    <w:name w:val="xl842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43">
    <w:name w:val="xl843"/>
    <w:basedOn w:val="a2"/>
    <w:rsid w:val="00156FD2"/>
    <w:pPr>
      <w:widowControl/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44">
    <w:name w:val="xl844"/>
    <w:basedOn w:val="a2"/>
    <w:rsid w:val="00156FD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45">
    <w:name w:val="xl845"/>
    <w:basedOn w:val="a2"/>
    <w:rsid w:val="00156FD2"/>
    <w:pPr>
      <w:widowControl/>
      <w:pBdr>
        <w:right w:val="single" w:sz="4" w:space="0" w:color="auto"/>
      </w:pBdr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46">
    <w:name w:val="xl846"/>
    <w:basedOn w:val="a2"/>
    <w:rsid w:val="00156FD2"/>
    <w:pPr>
      <w:widowControl/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47">
    <w:name w:val="xl847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48">
    <w:name w:val="xl848"/>
    <w:basedOn w:val="a2"/>
    <w:rsid w:val="00156FD2"/>
    <w:pPr>
      <w:widowControl/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49">
    <w:name w:val="xl84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sz w:val="28"/>
      <w:szCs w:val="28"/>
      <w:lang w:val="ru-RU" w:eastAsia="ru-RU"/>
    </w:rPr>
  </w:style>
  <w:style w:type="paragraph" w:customStyle="1" w:styleId="xl850">
    <w:name w:val="xl850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FFFFFF"/>
      <w:sz w:val="28"/>
      <w:szCs w:val="28"/>
      <w:lang w:val="ru-RU" w:eastAsia="ru-RU"/>
    </w:rPr>
  </w:style>
  <w:style w:type="paragraph" w:customStyle="1" w:styleId="xl851">
    <w:name w:val="xl851"/>
    <w:basedOn w:val="a2"/>
    <w:rsid w:val="00156FD2"/>
    <w:pPr>
      <w:widowControl/>
      <w:pBdr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ourier" w:eastAsia="Times New Roman" w:hAnsi="Courier" w:cs="Times New Roman"/>
      <w:color w:val="000000"/>
      <w:sz w:val="28"/>
      <w:szCs w:val="28"/>
      <w:lang w:val="ru-RU" w:eastAsia="ru-RU"/>
    </w:rPr>
  </w:style>
  <w:style w:type="paragraph" w:customStyle="1" w:styleId="xl852">
    <w:name w:val="xl852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53">
    <w:name w:val="xl853"/>
    <w:basedOn w:val="a2"/>
    <w:rsid w:val="00156FD2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54">
    <w:name w:val="xl854"/>
    <w:basedOn w:val="a2"/>
    <w:rsid w:val="00156FD2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855">
    <w:name w:val="xl855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val="ru-RU" w:eastAsia="ru-RU"/>
    </w:rPr>
  </w:style>
  <w:style w:type="paragraph" w:customStyle="1" w:styleId="xl856">
    <w:name w:val="xl856"/>
    <w:basedOn w:val="a2"/>
    <w:rsid w:val="00156FD2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857">
    <w:name w:val="xl857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858">
    <w:name w:val="xl858"/>
    <w:basedOn w:val="a2"/>
    <w:rsid w:val="00156FD2"/>
    <w:pPr>
      <w:widowControl/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859">
    <w:name w:val="xl859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860">
    <w:name w:val="xl860"/>
    <w:basedOn w:val="a2"/>
    <w:rsid w:val="00156FD2"/>
    <w:pPr>
      <w:widowControl/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61">
    <w:name w:val="xl861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62">
    <w:name w:val="xl862"/>
    <w:basedOn w:val="a2"/>
    <w:rsid w:val="00156FD2"/>
    <w:pPr>
      <w:widowControl/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63">
    <w:name w:val="xl863"/>
    <w:basedOn w:val="a2"/>
    <w:rsid w:val="00156FD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64">
    <w:name w:val="xl864"/>
    <w:basedOn w:val="a2"/>
    <w:rsid w:val="00156FD2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65">
    <w:name w:val="xl865"/>
    <w:basedOn w:val="a2"/>
    <w:rsid w:val="00156FD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ru-RU" w:eastAsia="ru-RU"/>
    </w:rPr>
  </w:style>
  <w:style w:type="paragraph" w:customStyle="1" w:styleId="xl866">
    <w:name w:val="xl86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ru-RU" w:eastAsia="ru-RU"/>
    </w:rPr>
  </w:style>
  <w:style w:type="paragraph" w:customStyle="1" w:styleId="xl867">
    <w:name w:val="xl867"/>
    <w:basedOn w:val="a2"/>
    <w:rsid w:val="00156FD2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val="ru-RU" w:eastAsia="ru-RU"/>
    </w:rPr>
  </w:style>
  <w:style w:type="paragraph" w:customStyle="1" w:styleId="xl868">
    <w:name w:val="xl868"/>
    <w:basedOn w:val="a2"/>
    <w:rsid w:val="00156FD2"/>
    <w:pPr>
      <w:widowControl/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val="ru-RU" w:eastAsia="ru-RU"/>
    </w:rPr>
  </w:style>
  <w:style w:type="paragraph" w:customStyle="1" w:styleId="xl869">
    <w:name w:val="xl869"/>
    <w:basedOn w:val="a2"/>
    <w:rsid w:val="00156FD2"/>
    <w:pPr>
      <w:widowControl/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6"/>
      <w:szCs w:val="26"/>
      <w:lang w:val="ru-RU" w:eastAsia="ru-RU"/>
    </w:rPr>
  </w:style>
  <w:style w:type="paragraph" w:customStyle="1" w:styleId="xl870">
    <w:name w:val="xl870"/>
    <w:basedOn w:val="a2"/>
    <w:rsid w:val="00156FD2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6"/>
      <w:szCs w:val="26"/>
      <w:lang w:val="ru-RU" w:eastAsia="ru-RU"/>
    </w:rPr>
  </w:style>
  <w:style w:type="paragraph" w:customStyle="1" w:styleId="xl6057">
    <w:name w:val="xl6057"/>
    <w:basedOn w:val="a2"/>
    <w:rsid w:val="00156FD2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058">
    <w:name w:val="xl605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59">
    <w:name w:val="xl605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0">
    <w:name w:val="xl6060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1">
    <w:name w:val="xl6061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2">
    <w:name w:val="xl6062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3">
    <w:name w:val="xl6063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4">
    <w:name w:val="xl6064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5">
    <w:name w:val="xl6065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6">
    <w:name w:val="xl6066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067">
    <w:name w:val="xl6067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6068">
    <w:name w:val="xl6068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6069">
    <w:name w:val="xl6069"/>
    <w:basedOn w:val="a2"/>
    <w:rsid w:val="00156F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b">
    <w:name w:val="footnote text"/>
    <w:basedOn w:val="a2"/>
    <w:link w:val="afffc"/>
    <w:rsid w:val="00156FD2"/>
    <w:pPr>
      <w:widowControl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ffc">
    <w:name w:val="Текст сноски Знак"/>
    <w:basedOn w:val="a4"/>
    <w:link w:val="afffb"/>
    <w:rsid w:val="00156FD2"/>
    <w:rPr>
      <w:rFonts w:ascii="Calibri" w:eastAsia="Times New Roman" w:hAnsi="Calibri" w:cs="Times New Roman"/>
      <w:sz w:val="20"/>
      <w:szCs w:val="20"/>
    </w:rPr>
  </w:style>
  <w:style w:type="character" w:styleId="afffd">
    <w:name w:val="footnote reference"/>
    <w:rsid w:val="00156FD2"/>
    <w:rPr>
      <w:vertAlign w:val="superscript"/>
    </w:rPr>
  </w:style>
  <w:style w:type="character" w:customStyle="1" w:styleId="60">
    <w:name w:val="Заголовок 6 Знак"/>
    <w:aliases w:val="H6 Знак,Edf Titre 6 Знак"/>
    <w:basedOn w:val="a4"/>
    <w:link w:val="6"/>
    <w:uiPriority w:val="99"/>
    <w:rsid w:val="005D01E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4"/>
    <w:link w:val="7"/>
    <w:uiPriority w:val="99"/>
    <w:rsid w:val="005D01E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4"/>
    <w:link w:val="8"/>
    <w:uiPriority w:val="99"/>
    <w:rsid w:val="005D01E6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4"/>
    <w:link w:val="9"/>
    <w:uiPriority w:val="99"/>
    <w:rsid w:val="005D01E6"/>
    <w:rPr>
      <w:rFonts w:ascii="Times New Roman" w:eastAsia="Times New Roman" w:hAnsi="Times New Roman" w:cs="Arial"/>
      <w:iCs/>
      <w:kern w:val="28"/>
      <w:sz w:val="24"/>
    </w:rPr>
  </w:style>
  <w:style w:type="character" w:customStyle="1" w:styleId="ArialNarrow115pt">
    <w:name w:val="Основной текст + Arial Narrow;11;5 pt"/>
    <w:rsid w:val="005D01E6"/>
    <w:rPr>
      <w:rFonts w:ascii="Arial Narrow" w:eastAsia="Arial Narrow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Iniiaiieoaeno21">
    <w:name w:val="Iniiaiie oaeno 21"/>
    <w:basedOn w:val="a2"/>
    <w:uiPriority w:val="99"/>
    <w:rsid w:val="005D01E6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b">
    <w:name w:val="Без интервала Знак"/>
    <w:link w:val="afa"/>
    <w:uiPriority w:val="1"/>
    <w:locked/>
    <w:rsid w:val="005D01E6"/>
    <w:rPr>
      <w:rFonts w:cs="Times New Roman"/>
      <w:sz w:val="24"/>
      <w:szCs w:val="32"/>
      <w:lang w:val="en-US" w:bidi="en-US"/>
    </w:rPr>
  </w:style>
  <w:style w:type="character" w:customStyle="1" w:styleId="Arial115pt">
    <w:name w:val="Основной текст + Arial;11;5 pt"/>
    <w:rsid w:val="005D01E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">
    <w:name w:val="Style1"/>
    <w:basedOn w:val="a2"/>
    <w:uiPriority w:val="99"/>
    <w:rsid w:val="005D01E6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2">
    <w:name w:val="Style2"/>
    <w:basedOn w:val="a2"/>
    <w:uiPriority w:val="99"/>
    <w:rsid w:val="005D01E6"/>
    <w:pPr>
      <w:autoSpaceDE w:val="0"/>
      <w:autoSpaceDN w:val="0"/>
      <w:adjustRightInd w:val="0"/>
      <w:spacing w:line="466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4"/>
    <w:uiPriority w:val="99"/>
    <w:rsid w:val="005D01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4"/>
    <w:uiPriority w:val="99"/>
    <w:rsid w:val="005D01E6"/>
    <w:rPr>
      <w:rFonts w:ascii="Times New Roman" w:hAnsi="Times New Roman" w:cs="Times New Roman"/>
      <w:sz w:val="26"/>
      <w:szCs w:val="26"/>
    </w:rPr>
  </w:style>
  <w:style w:type="paragraph" w:customStyle="1" w:styleId="1a">
    <w:name w:val="Колонтитул1"/>
    <w:basedOn w:val="a2"/>
    <w:link w:val="affa"/>
    <w:uiPriority w:val="99"/>
    <w:rsid w:val="005D01E6"/>
    <w:pPr>
      <w:shd w:val="clear" w:color="auto" w:fill="FFFFFF"/>
      <w:spacing w:line="240" w:lineRule="atLeast"/>
      <w:jc w:val="center"/>
    </w:pPr>
    <w:rPr>
      <w:rFonts w:ascii="Tahoma" w:eastAsia="Times New Roman" w:hAnsi="Tahoma" w:cs="Tahoma"/>
      <w:sz w:val="15"/>
      <w:szCs w:val="15"/>
      <w:lang w:val="ru-RU"/>
    </w:rPr>
  </w:style>
  <w:style w:type="character" w:styleId="afffe">
    <w:name w:val="Book Title"/>
    <w:uiPriority w:val="33"/>
    <w:qFormat/>
    <w:rsid w:val="005D01E6"/>
    <w:rPr>
      <w:b/>
      <w:bCs/>
      <w:smallCaps/>
      <w:spacing w:val="5"/>
    </w:rPr>
  </w:style>
  <w:style w:type="character" w:styleId="affff">
    <w:name w:val="Intense Emphasis"/>
    <w:uiPriority w:val="21"/>
    <w:qFormat/>
    <w:rsid w:val="005D01E6"/>
    <w:rPr>
      <w:b/>
      <w:bCs/>
      <w:i/>
      <w:iCs/>
      <w:color w:val="4F81BD"/>
    </w:rPr>
  </w:style>
  <w:style w:type="character" w:customStyle="1" w:styleId="1f1">
    <w:name w:val="Основной текст Знак1"/>
    <w:uiPriority w:val="99"/>
    <w:locked/>
    <w:rsid w:val="005D01E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f2">
    <w:name w:val="Абзац списка2"/>
    <w:basedOn w:val="a2"/>
    <w:rsid w:val="005D01E6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customStyle="1" w:styleId="412">
    <w:name w:val="Заголовок 4 Знак1"/>
    <w:aliases w:val="H4 Знак1,Edf Titre 4 Знак1,BMUÇàã4 Знак1,BMUÇàã41 Знак1,BMUÇàã42 Знак1,BMUÇàã43 Знак1,BMUÇàã44 Знак1,BMUÇàã45 Знак1,BMUÇàã46 Знак1,BMUÇàã47 Знак1,BMUÇàã48 Знак1,BMUÇàã49 Знак1,BMUÇàã410 Знак1,BMUÇàã411 Знак1,BMUÇàã412 Знак1"/>
    <w:basedOn w:val="a4"/>
    <w:uiPriority w:val="99"/>
    <w:semiHidden/>
    <w:rsid w:val="005D01E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510">
    <w:name w:val="Заголовок 5 Знак1"/>
    <w:aliases w:val="H5 Знак1,Edf Titre 5 Знак1"/>
    <w:basedOn w:val="a4"/>
    <w:uiPriority w:val="99"/>
    <w:semiHidden/>
    <w:rsid w:val="005D01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611">
    <w:name w:val="Заголовок 6 Знак1"/>
    <w:aliases w:val="H6 Знак1,Edf Titre 6 Знак1"/>
    <w:basedOn w:val="a4"/>
    <w:uiPriority w:val="99"/>
    <w:semiHidden/>
    <w:rsid w:val="005D01E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styleId="affff0">
    <w:name w:val="Strong"/>
    <w:basedOn w:val="a4"/>
    <w:uiPriority w:val="22"/>
    <w:qFormat/>
    <w:rsid w:val="005D01E6"/>
    <w:rPr>
      <w:rFonts w:ascii="Times New Roman" w:hAnsi="Times New Roman" w:cs="Times New Roman" w:hint="default"/>
      <w:b/>
      <w:bCs w:val="0"/>
    </w:rPr>
  </w:style>
  <w:style w:type="character" w:customStyle="1" w:styleId="711">
    <w:name w:val="Заголовок 7 Знак1"/>
    <w:aliases w:val="H7 Знак1"/>
    <w:basedOn w:val="a4"/>
    <w:uiPriority w:val="99"/>
    <w:semiHidden/>
    <w:rsid w:val="005D01E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11">
    <w:name w:val="Заголовок 8 Знак1"/>
    <w:aliases w:val="H8 Знак1"/>
    <w:basedOn w:val="a4"/>
    <w:uiPriority w:val="99"/>
    <w:semiHidden/>
    <w:rsid w:val="005D01E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10">
    <w:name w:val="Заголовок 9 Знак1"/>
    <w:aliases w:val="H9 Знак1"/>
    <w:basedOn w:val="a4"/>
    <w:uiPriority w:val="99"/>
    <w:semiHidden/>
    <w:rsid w:val="005D01E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fff1">
    <w:name w:val="caption"/>
    <w:basedOn w:val="a2"/>
    <w:next w:val="a2"/>
    <w:uiPriority w:val="99"/>
    <w:unhideWhenUsed/>
    <w:qFormat/>
    <w:rsid w:val="005D01E6"/>
    <w:pPr>
      <w:keepLines/>
      <w:widowControl/>
      <w:suppressAutoHyphens/>
      <w:spacing w:after="120"/>
      <w:jc w:val="both"/>
    </w:pPr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  <w:style w:type="character" w:customStyle="1" w:styleId="affff2">
    <w:name w:val="обычный Знак"/>
    <w:link w:val="affff3"/>
    <w:locked/>
    <w:rsid w:val="005D01E6"/>
    <w:rPr>
      <w:rFonts w:ascii="Arial" w:hAnsi="Arial" w:cs="Arial"/>
      <w:sz w:val="24"/>
      <w:szCs w:val="24"/>
    </w:rPr>
  </w:style>
  <w:style w:type="paragraph" w:customStyle="1" w:styleId="affff3">
    <w:name w:val="обычный"/>
    <w:basedOn w:val="a2"/>
    <w:link w:val="affff2"/>
    <w:qFormat/>
    <w:rsid w:val="005D01E6"/>
    <w:pPr>
      <w:widowControl/>
      <w:spacing w:before="120"/>
      <w:ind w:firstLine="709"/>
      <w:jc w:val="both"/>
    </w:pPr>
    <w:rPr>
      <w:rFonts w:ascii="Arial" w:hAnsi="Arial" w:cs="Arial"/>
      <w:sz w:val="24"/>
      <w:szCs w:val="24"/>
      <w:lang w:val="ru-RU"/>
    </w:rPr>
  </w:style>
  <w:style w:type="character" w:customStyle="1" w:styleId="ogd">
    <w:name w:val="_ogd"/>
    <w:basedOn w:val="a4"/>
    <w:rsid w:val="005D01E6"/>
  </w:style>
  <w:style w:type="character" w:styleId="affff4">
    <w:name w:val="Subtle Emphasis"/>
    <w:basedOn w:val="a4"/>
    <w:uiPriority w:val="19"/>
    <w:qFormat/>
    <w:rsid w:val="005D01E6"/>
    <w:rPr>
      <w:i/>
      <w:iCs/>
      <w:color w:val="808080" w:themeColor="text1" w:themeTint="7F"/>
    </w:rPr>
  </w:style>
  <w:style w:type="character" w:customStyle="1" w:styleId="1f2">
    <w:name w:val="Текст примечания Знак1"/>
    <w:basedOn w:val="a4"/>
    <w:uiPriority w:val="99"/>
    <w:semiHidden/>
    <w:rsid w:val="00F31F5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rsid w:val="00F31F54"/>
    <w:rPr>
      <w:b/>
      <w:bCs/>
      <w:sz w:val="20"/>
      <w:szCs w:val="20"/>
    </w:rPr>
  </w:style>
  <w:style w:type="table" w:customStyle="1" w:styleId="2f3">
    <w:name w:val="Сетка таблицы2"/>
    <w:basedOn w:val="a5"/>
    <w:next w:val="ad"/>
    <w:uiPriority w:val="59"/>
    <w:rsid w:val="00A01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Сетка таблицы3"/>
    <w:basedOn w:val="a5"/>
    <w:next w:val="ad"/>
    <w:uiPriority w:val="59"/>
    <w:rsid w:val="00A01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2"/>
    <w:rsid w:val="00371F4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listparagraphmailrucssattributepostfix">
    <w:name w:val="msolistparagraph_mailru_css_attribute_postfix"/>
    <w:basedOn w:val="a2"/>
    <w:rsid w:val="0071179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5b">
    <w:name w:val="Сетка таблицы5"/>
    <w:basedOn w:val="a5"/>
    <w:next w:val="ad"/>
    <w:uiPriority w:val="99"/>
    <w:rsid w:val="00B1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2"/>
    <w:rsid w:val="00BF25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8">
    <w:name w:val="Абзац списка Знак"/>
    <w:aliases w:val="Маркер Знак"/>
    <w:link w:val="af7"/>
    <w:uiPriority w:val="34"/>
    <w:locked/>
    <w:rsid w:val="002C1FD3"/>
    <w:rPr>
      <w:rFonts w:ascii="Times New Roman" w:eastAsia="Calibri" w:hAnsi="Times New Roman" w:cs="Times New Roman"/>
      <w:sz w:val="24"/>
    </w:rPr>
  </w:style>
  <w:style w:type="character" w:customStyle="1" w:styleId="js-extracted-address">
    <w:name w:val="js-extracted-address"/>
    <w:basedOn w:val="a4"/>
    <w:rsid w:val="00AF51EE"/>
  </w:style>
  <w:style w:type="paragraph" w:customStyle="1" w:styleId="affff5">
    <w:name w:val="Текст диплома"/>
    <w:basedOn w:val="a2"/>
    <w:rsid w:val="00F24EA1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eport">
    <w:name w:val="Report"/>
    <w:basedOn w:val="a2"/>
    <w:rsid w:val="00F24EA1"/>
    <w:pPr>
      <w:widowControl/>
      <w:spacing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213">
    <w:name w:val="Стиль Основной текст с отступом 2 + 13 пт"/>
    <w:basedOn w:val="2d"/>
    <w:link w:val="2130"/>
    <w:autoRedefine/>
    <w:rsid w:val="00F24EA1"/>
    <w:pPr>
      <w:spacing w:after="0" w:line="360" w:lineRule="auto"/>
      <w:ind w:left="0"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2130">
    <w:name w:val="Стиль Основной текст с отступом 2 + 13 пт Знак"/>
    <w:link w:val="213"/>
    <w:rsid w:val="00F24EA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4">
    <w:name w:val="Заголовок 21"/>
    <w:basedOn w:val="a2"/>
    <w:next w:val="a2"/>
    <w:uiPriority w:val="9"/>
    <w:unhideWhenUsed/>
    <w:qFormat/>
    <w:rsid w:val="00F24EA1"/>
    <w:pPr>
      <w:keepNext/>
      <w:keepLines/>
      <w:spacing w:before="20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customStyle="1" w:styleId="311">
    <w:name w:val="Заголовок 31"/>
    <w:basedOn w:val="a2"/>
    <w:next w:val="a2"/>
    <w:uiPriority w:val="9"/>
    <w:unhideWhenUsed/>
    <w:qFormat/>
    <w:rsid w:val="00F24EA1"/>
    <w:pPr>
      <w:keepNext/>
      <w:keepLines/>
      <w:spacing w:before="200"/>
      <w:outlineLvl w:val="2"/>
    </w:pPr>
    <w:rPr>
      <w:rFonts w:ascii="Calibri" w:eastAsia="MS Gothic" w:hAnsi="Calibri" w:cs="Times New Roman"/>
      <w:b/>
      <w:bCs/>
      <w:color w:val="4F81BD"/>
    </w:rPr>
  </w:style>
  <w:style w:type="character" w:customStyle="1" w:styleId="FontStyle22">
    <w:name w:val="Font Style22"/>
    <w:rsid w:val="00F24EA1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F24EA1"/>
    <w:pPr>
      <w:widowControl/>
      <w:spacing w:after="100" w:line="276" w:lineRule="auto"/>
      <w:ind w:left="660"/>
    </w:pPr>
    <w:rPr>
      <w:rFonts w:eastAsia="MS Mincho"/>
      <w:lang w:val="ru-RU" w:eastAsia="ru-RU"/>
    </w:rPr>
  </w:style>
  <w:style w:type="paragraph" w:customStyle="1" w:styleId="512">
    <w:name w:val="Оглавление 51"/>
    <w:basedOn w:val="a2"/>
    <w:next w:val="a2"/>
    <w:autoRedefine/>
    <w:uiPriority w:val="39"/>
    <w:unhideWhenUsed/>
    <w:rsid w:val="00F24EA1"/>
    <w:pPr>
      <w:widowControl/>
      <w:spacing w:after="100" w:line="276" w:lineRule="auto"/>
      <w:ind w:left="880"/>
    </w:pPr>
    <w:rPr>
      <w:rFonts w:eastAsia="MS Mincho"/>
      <w:lang w:val="ru-RU" w:eastAsia="ru-RU"/>
    </w:rPr>
  </w:style>
  <w:style w:type="paragraph" w:customStyle="1" w:styleId="612">
    <w:name w:val="Оглавление 61"/>
    <w:basedOn w:val="a2"/>
    <w:next w:val="a2"/>
    <w:autoRedefine/>
    <w:uiPriority w:val="39"/>
    <w:unhideWhenUsed/>
    <w:rsid w:val="00F24EA1"/>
    <w:pPr>
      <w:widowControl/>
      <w:spacing w:after="100" w:line="276" w:lineRule="auto"/>
      <w:ind w:left="1100"/>
    </w:pPr>
    <w:rPr>
      <w:rFonts w:eastAsia="MS Mincho"/>
      <w:lang w:val="ru-RU" w:eastAsia="ru-RU"/>
    </w:rPr>
  </w:style>
  <w:style w:type="paragraph" w:customStyle="1" w:styleId="712">
    <w:name w:val="Оглавление 71"/>
    <w:basedOn w:val="a2"/>
    <w:next w:val="a2"/>
    <w:autoRedefine/>
    <w:uiPriority w:val="39"/>
    <w:unhideWhenUsed/>
    <w:rsid w:val="00F24EA1"/>
    <w:pPr>
      <w:widowControl/>
      <w:spacing w:after="100" w:line="276" w:lineRule="auto"/>
      <w:ind w:left="1320"/>
    </w:pPr>
    <w:rPr>
      <w:rFonts w:eastAsia="MS Mincho"/>
      <w:lang w:val="ru-RU" w:eastAsia="ru-RU"/>
    </w:rPr>
  </w:style>
  <w:style w:type="paragraph" w:customStyle="1" w:styleId="812">
    <w:name w:val="Оглавление 81"/>
    <w:basedOn w:val="a2"/>
    <w:next w:val="a2"/>
    <w:autoRedefine/>
    <w:uiPriority w:val="39"/>
    <w:unhideWhenUsed/>
    <w:rsid w:val="00F24EA1"/>
    <w:pPr>
      <w:widowControl/>
      <w:spacing w:after="100" w:line="276" w:lineRule="auto"/>
      <w:ind w:left="1540"/>
    </w:pPr>
    <w:rPr>
      <w:rFonts w:eastAsia="MS Mincho"/>
      <w:lang w:val="ru-RU" w:eastAsia="ru-RU"/>
    </w:rPr>
  </w:style>
  <w:style w:type="paragraph" w:customStyle="1" w:styleId="911">
    <w:name w:val="Оглавление 91"/>
    <w:basedOn w:val="a2"/>
    <w:next w:val="a2"/>
    <w:autoRedefine/>
    <w:uiPriority w:val="39"/>
    <w:unhideWhenUsed/>
    <w:rsid w:val="00F24EA1"/>
    <w:pPr>
      <w:widowControl/>
      <w:spacing w:after="100" w:line="276" w:lineRule="auto"/>
      <w:ind w:left="1760"/>
    </w:pPr>
    <w:rPr>
      <w:rFonts w:eastAsia="MS Mincho"/>
      <w:lang w:val="ru-RU" w:eastAsia="ru-RU"/>
    </w:rPr>
  </w:style>
  <w:style w:type="table" w:customStyle="1" w:styleId="4c">
    <w:name w:val="Сетка таблицы4"/>
    <w:basedOn w:val="a5"/>
    <w:next w:val="ad"/>
    <w:rsid w:val="00F24EA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F164CA3BF9C4373845ECB452A5D9922">
    <w:name w:val="7F164CA3BF9C4373845ECB452A5D9922"/>
    <w:rsid w:val="00F24EA1"/>
    <w:rPr>
      <w:rFonts w:eastAsiaTheme="minorEastAsia"/>
      <w:lang w:eastAsia="ru-RU"/>
    </w:rPr>
  </w:style>
  <w:style w:type="paragraph" w:customStyle="1" w:styleId="affff6">
    <w:name w:val="Мой Текст"/>
    <w:basedOn w:val="a2"/>
    <w:link w:val="affff7"/>
    <w:qFormat/>
    <w:rsid w:val="00655601"/>
    <w:pPr>
      <w:widowControl/>
      <w:spacing w:before="120" w:line="300" w:lineRule="auto"/>
      <w:ind w:firstLine="567"/>
      <w:jc w:val="both"/>
    </w:pPr>
    <w:rPr>
      <w:rFonts w:ascii="Times New Roman" w:eastAsia="Calibri" w:hAnsi="Times New Roman" w:cs="Times New Roman"/>
      <w:sz w:val="24"/>
      <w:szCs w:val="28"/>
      <w:lang w:val="ru-RU"/>
    </w:rPr>
  </w:style>
  <w:style w:type="character" w:customStyle="1" w:styleId="affff7">
    <w:name w:val="Мой Текст Знак"/>
    <w:link w:val="affff6"/>
    <w:rsid w:val="00655601"/>
    <w:rPr>
      <w:rFonts w:ascii="Times New Roman" w:eastAsia="Calibri" w:hAnsi="Times New Roman" w:cs="Times New Roman"/>
      <w:sz w:val="24"/>
      <w:szCs w:val="28"/>
    </w:rPr>
  </w:style>
  <w:style w:type="paragraph" w:customStyle="1" w:styleId="a1">
    <w:name w:val="Перечисление без номера"/>
    <w:basedOn w:val="affff6"/>
    <w:link w:val="affff8"/>
    <w:qFormat/>
    <w:rsid w:val="006326B9"/>
    <w:pPr>
      <w:numPr>
        <w:numId w:val="6"/>
      </w:numPr>
      <w:spacing w:before="0" w:line="360" w:lineRule="auto"/>
    </w:pPr>
  </w:style>
  <w:style w:type="character" w:customStyle="1" w:styleId="affff8">
    <w:name w:val="Перечисление без номера Знак"/>
    <w:link w:val="a1"/>
    <w:rsid w:val="006326B9"/>
    <w:rPr>
      <w:rFonts w:ascii="Times New Roman" w:eastAsia="Calibri" w:hAnsi="Times New Roman" w:cs="Times New Roman"/>
      <w:sz w:val="24"/>
      <w:szCs w:val="28"/>
    </w:rPr>
  </w:style>
  <w:style w:type="paragraph" w:customStyle="1" w:styleId="affff9">
    <w:name w:val="Заголовок таблицы"/>
    <w:basedOn w:val="a2"/>
    <w:qFormat/>
    <w:rsid w:val="006326B9"/>
    <w:pPr>
      <w:widowControl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val="ru-RU" w:eastAsia="ru-RU"/>
    </w:rPr>
  </w:style>
  <w:style w:type="paragraph" w:customStyle="1" w:styleId="affffa">
    <w:name w:val="Тело таблицы_Наименование"/>
    <w:basedOn w:val="a2"/>
    <w:qFormat/>
    <w:rsid w:val="009F6A25"/>
    <w:pPr>
      <w:widowControl/>
      <w:contextualSpacing/>
    </w:pPr>
    <w:rPr>
      <w:rFonts w:ascii="Times New Roman" w:hAnsi="Times New Roman" w:cs="Arial"/>
      <w:sz w:val="16"/>
      <w:szCs w:val="16"/>
      <w:lang w:val="ru-RU"/>
    </w:rPr>
  </w:style>
  <w:style w:type="paragraph" w:customStyle="1" w:styleId="affffb">
    <w:name w:val="Тело таблицы_едины измерения"/>
    <w:basedOn w:val="affffa"/>
    <w:qFormat/>
    <w:rsid w:val="009F6A25"/>
    <w:pPr>
      <w:jc w:val="center"/>
    </w:pPr>
  </w:style>
  <w:style w:type="character" w:customStyle="1" w:styleId="affffc">
    <w:name w:val="_Обычный Знак"/>
    <w:link w:val="affffd"/>
    <w:locked/>
    <w:rsid w:val="009F6A25"/>
    <w:rPr>
      <w:rFonts w:ascii="Arial" w:eastAsia="Calibri" w:hAnsi="Arial" w:cs="Times New Roman"/>
      <w:sz w:val="24"/>
      <w:szCs w:val="26"/>
    </w:rPr>
  </w:style>
  <w:style w:type="paragraph" w:customStyle="1" w:styleId="affffd">
    <w:name w:val="_Обычный"/>
    <w:basedOn w:val="af7"/>
    <w:link w:val="affffc"/>
    <w:qFormat/>
    <w:rsid w:val="009F6A25"/>
    <w:pPr>
      <w:spacing w:after="200" w:line="360" w:lineRule="auto"/>
      <w:ind w:left="0" w:firstLine="709"/>
    </w:pPr>
    <w:rPr>
      <w:rFonts w:ascii="Arial" w:hAnsi="Arial"/>
      <w:szCs w:val="26"/>
    </w:rPr>
  </w:style>
  <w:style w:type="paragraph" w:customStyle="1" w:styleId="msonormal0">
    <w:name w:val="msonormal"/>
    <w:basedOn w:val="a2"/>
    <w:rsid w:val="009F6A2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fe">
    <w:name w:val="Revision"/>
    <w:hidden/>
    <w:uiPriority w:val="99"/>
    <w:semiHidden/>
    <w:rsid w:val="00E9678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18682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26" Type="http://schemas.openxmlformats.org/officeDocument/2006/relationships/footer" Target="footer14.xml"/><Relationship Id="rId39" Type="http://schemas.openxmlformats.org/officeDocument/2006/relationships/footer" Target="footer19.xml"/><Relationship Id="rId21" Type="http://schemas.openxmlformats.org/officeDocument/2006/relationships/footer" Target="footer9.xml"/><Relationship Id="rId34" Type="http://schemas.openxmlformats.org/officeDocument/2006/relationships/oleObject" Target="embeddings/oleObject2.bin"/><Relationship Id="rId42" Type="http://schemas.openxmlformats.org/officeDocument/2006/relationships/footer" Target="footer22.xml"/><Relationship Id="rId47" Type="http://schemas.openxmlformats.org/officeDocument/2006/relationships/footer" Target="footer27.xml"/><Relationship Id="rId50" Type="http://schemas.openxmlformats.org/officeDocument/2006/relationships/footer" Target="footer29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9" Type="http://schemas.openxmlformats.org/officeDocument/2006/relationships/footer" Target="footer15.xml"/><Relationship Id="rId11" Type="http://schemas.openxmlformats.org/officeDocument/2006/relationships/footer" Target="footer2.xml"/><Relationship Id="rId24" Type="http://schemas.openxmlformats.org/officeDocument/2006/relationships/footer" Target="footer12.xml"/><Relationship Id="rId32" Type="http://schemas.openxmlformats.org/officeDocument/2006/relationships/footer" Target="footer18.xml"/><Relationship Id="rId37" Type="http://schemas.openxmlformats.org/officeDocument/2006/relationships/image" Target="media/image4.wmf"/><Relationship Id="rId40" Type="http://schemas.openxmlformats.org/officeDocument/2006/relationships/footer" Target="footer20.xml"/><Relationship Id="rId45" Type="http://schemas.openxmlformats.org/officeDocument/2006/relationships/footer" Target="footer2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image" Target="media/image1.wmf"/><Relationship Id="rId31" Type="http://schemas.openxmlformats.org/officeDocument/2006/relationships/footer" Target="footer17.xml"/><Relationship Id="rId44" Type="http://schemas.openxmlformats.org/officeDocument/2006/relationships/footer" Target="footer2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1.xml"/><Relationship Id="rId22" Type="http://schemas.openxmlformats.org/officeDocument/2006/relationships/footer" Target="footer10.xml"/><Relationship Id="rId27" Type="http://schemas.openxmlformats.org/officeDocument/2006/relationships/hyperlink" Target="https://www.admin.tomsk.ru/pgs/2my" TargetMode="External"/><Relationship Id="rId30" Type="http://schemas.openxmlformats.org/officeDocument/2006/relationships/footer" Target="footer16.xml"/><Relationship Id="rId35" Type="http://schemas.openxmlformats.org/officeDocument/2006/relationships/image" Target="media/image3.wmf"/><Relationship Id="rId43" Type="http://schemas.openxmlformats.org/officeDocument/2006/relationships/footer" Target="footer23.xml"/><Relationship Id="rId48" Type="http://schemas.openxmlformats.org/officeDocument/2006/relationships/footer" Target="footer28.xml"/><Relationship Id="rId8" Type="http://schemas.openxmlformats.org/officeDocument/2006/relationships/header" Target="header1.xml"/><Relationship Id="rId51" Type="http://schemas.openxmlformats.org/officeDocument/2006/relationships/footer" Target="footer30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5" Type="http://schemas.openxmlformats.org/officeDocument/2006/relationships/footer" Target="footer13.xml"/><Relationship Id="rId33" Type="http://schemas.openxmlformats.org/officeDocument/2006/relationships/image" Target="media/image2.wmf"/><Relationship Id="rId38" Type="http://schemas.openxmlformats.org/officeDocument/2006/relationships/oleObject" Target="embeddings/oleObject4.bin"/><Relationship Id="rId46" Type="http://schemas.openxmlformats.org/officeDocument/2006/relationships/footer" Target="footer26.xml"/><Relationship Id="rId20" Type="http://schemas.openxmlformats.org/officeDocument/2006/relationships/oleObject" Target="embeddings/oleObject1.bin"/><Relationship Id="rId41" Type="http://schemas.openxmlformats.org/officeDocument/2006/relationships/footer" Target="footer2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1.xml"/><Relationship Id="rId28" Type="http://schemas.openxmlformats.org/officeDocument/2006/relationships/chart" Target="charts/chart2.xml"/><Relationship Id="rId36" Type="http://schemas.openxmlformats.org/officeDocument/2006/relationships/oleObject" Target="embeddings/oleObject3.bin"/><Relationship Id="rId4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47;&#1086;&#1085;&#1072;&#1083;&#1100;&#1085;&#1077;&#1085;&#1089;&#1082;&#1086;&#1077;%20&#1057;&#1055;\&#1040;&#1082;&#1090;&#1091;&#1072;&#1083;&#1080;&#1079;&#1072;&#1094;&#1080;&#1103;%202021\&#1054;&#1090;&#1095;&#1077;&#1090;&#1099;\&#1056;&#1072;&#1089;&#1095;&#1077;&#1090;&#1099;\&#1055;&#1077;&#1088;&#1089;&#1087;&#1077;&#1090;&#1080;&#1074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47;&#1086;&#1085;&#1072;&#1083;&#1100;&#1085;&#1077;&#1085;&#1089;&#1082;&#1086;&#1077;%20&#1057;&#1055;\&#1040;&#1082;&#1090;&#1091;&#1072;&#1083;&#1080;&#1079;&#1072;&#1094;&#1080;&#1103;%202021\&#1054;&#1090;&#1095;&#1077;&#1090;&#1099;\&#1056;&#1072;&#1089;&#1095;&#1077;&#1090;&#1099;\&#1058;&#1086;&#1087;&#1083;&#1080;&#1074;&#1085;&#1099;&#1077;%20&#1073;&#1072;&#1083;&#1072;&#1085;&#1089;&#1099;%20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47;&#1086;&#1085;&#1072;&#1083;&#1100;&#1085;&#1077;&#1085;&#1089;&#1082;&#1086;&#1077;%20&#1057;&#1055;\&#1040;&#1082;&#1090;&#1091;&#1072;&#1083;&#1080;&#1079;&#1072;&#1094;&#1080;&#1103;%202021\&#1054;&#1090;&#1095;&#1077;&#1090;&#1099;\&#1056;&#1072;&#1089;&#1095;&#1077;&#1090;&#1099;\&#1057;&#1084;&#1077;&#1090;&#1072;%20&#1047;&#1086;&#1085;&#1072;&#1083;&#1082;&#1072;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r>
              <a:rPr lang="ru-RU"/>
              <a:t>Среднегодовые</a:t>
            </a:r>
            <a:r>
              <a:rPr lang="ru-RU" baseline="0"/>
              <a:t> т</a:t>
            </a:r>
            <a:r>
              <a:rPr lang="ru-RU"/>
              <a:t>емпы ввода жилья, тыс. кв. м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Многоквартирные дома</c:v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chemeClr val="tx2"/>
                    </a:solidFill>
                    <a:latin typeface="Arial Narrow" panose="020B060602020203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Лист1!$C$90:$J$90</c:f>
              <c:strCache>
                <c:ptCount val="8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2027-
2031</c:v>
                </c:pt>
                <c:pt idx="7">
                  <c:v>2032-
2036</c:v>
                </c:pt>
              </c:strCache>
            </c:strRef>
          </c:cat>
          <c:val>
            <c:numRef>
              <c:f>Лист1!$C$92:$J$92</c:f>
              <c:numCache>
                <c:formatCode>0.00</c:formatCode>
                <c:ptCount val="8"/>
                <c:pt idx="0">
                  <c:v>47.675625988613973</c:v>
                </c:pt>
                <c:pt idx="1">
                  <c:v>127.89291104072396</c:v>
                </c:pt>
                <c:pt idx="2">
                  <c:v>152.52385821402399</c:v>
                </c:pt>
                <c:pt idx="3">
                  <c:v>137.69999999999999</c:v>
                </c:pt>
                <c:pt idx="4">
                  <c:v>123.19999999999999</c:v>
                </c:pt>
                <c:pt idx="5">
                  <c:v>0</c:v>
                </c:pt>
                <c:pt idx="6">
                  <c:v>0</c:v>
                </c:pt>
                <c:pt idx="7">
                  <c:v>160.23999999999998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A7-42D8-81FB-2F2B38221712}"/>
            </c:ext>
          </c:extLst>
        </c:ser>
        <c:ser>
          <c:idx val="1"/>
          <c:order val="1"/>
          <c:tx>
            <c:v>ИЖС</c:v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50" b="0" i="0" u="none" strike="noStrike" kern="1200" baseline="0">
                    <a:solidFill>
                      <a:schemeClr val="tx2"/>
                    </a:solidFill>
                    <a:latin typeface="Arial Narrow" panose="020B060602020203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Лист1!$C$90:$J$90</c:f>
              <c:strCache>
                <c:ptCount val="8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2027-
2031</c:v>
                </c:pt>
                <c:pt idx="7">
                  <c:v>2032-
2036</c:v>
                </c:pt>
              </c:strCache>
            </c:strRef>
          </c:cat>
          <c:val>
            <c:numRef>
              <c:f>Лист1!$C$91:$J$91</c:f>
              <c:numCache>
                <c:formatCode>0.00</c:formatCode>
                <c:ptCount val="8"/>
                <c:pt idx="0">
                  <c:v>9.4150000000000027</c:v>
                </c:pt>
                <c:pt idx="1">
                  <c:v>9.4150000000000027</c:v>
                </c:pt>
                <c:pt idx="2">
                  <c:v>9.4150000000000027</c:v>
                </c:pt>
                <c:pt idx="3">
                  <c:v>9.4150000000000027</c:v>
                </c:pt>
                <c:pt idx="4">
                  <c:v>9.4150000000000027</c:v>
                </c:pt>
                <c:pt idx="5">
                  <c:v>9.4150000000000027</c:v>
                </c:pt>
                <c:pt idx="6">
                  <c:v>9.4150000000000027</c:v>
                </c:pt>
                <c:pt idx="7">
                  <c:v>9.4150000000000027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CA7-42D8-81FB-2F2B382217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-1290643648"/>
        <c:axId val="-1290637664"/>
      </c:barChart>
      <c:catAx>
        <c:axId val="-1290643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2"/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endParaRPr lang="ru-RU"/>
          </a:p>
        </c:txPr>
        <c:crossAx val="-1290637664"/>
        <c:crosses val="autoZero"/>
        <c:auto val="1"/>
        <c:lblAlgn val="ctr"/>
        <c:lblOffset val="100"/>
        <c:noMultiLvlLbl val="0"/>
      </c:catAx>
      <c:valAx>
        <c:axId val="-1290637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2"/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endParaRPr lang="ru-RU"/>
          </a:p>
        </c:txPr>
        <c:crossAx val="-1290643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Arial Narrow" panose="020B060602020203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400"/>
              <a:t>Динамика изменения расхода топлива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Натуральное топливо</c:v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numRef>
              <c:f>'Прочие котельные'!$D$98:$T$98</c:f>
              <c:numCache>
                <c:formatCode>General</c:formatCode>
                <c:ptCount val="17"/>
                <c:pt idx="0">
                  <c:v>2020</c:v>
                </c:pt>
                <c:pt idx="2">
                  <c:v>2022</c:v>
                </c:pt>
                <c:pt idx="4">
                  <c:v>2024</c:v>
                </c:pt>
                <c:pt idx="6">
                  <c:v>2026</c:v>
                </c:pt>
                <c:pt idx="8">
                  <c:v>2028</c:v>
                </c:pt>
                <c:pt idx="10">
                  <c:v>2030</c:v>
                </c:pt>
                <c:pt idx="12">
                  <c:v>2032</c:v>
                </c:pt>
                <c:pt idx="14">
                  <c:v>2034</c:v>
                </c:pt>
                <c:pt idx="16">
                  <c:v>2036</c:v>
                </c:pt>
              </c:numCache>
            </c:numRef>
          </c:cat>
          <c:val>
            <c:numRef>
              <c:f>'Прочие котельные'!$D$116:$T$116</c:f>
              <c:numCache>
                <c:formatCode>#,##0.00</c:formatCode>
                <c:ptCount val="17"/>
                <c:pt idx="0">
                  <c:v>4372.5510000000004</c:v>
                </c:pt>
                <c:pt idx="1">
                  <c:v>4359.1494196936728</c:v>
                </c:pt>
                <c:pt idx="2">
                  <c:v>4375.7218401642003</c:v>
                </c:pt>
                <c:pt idx="3">
                  <c:v>4375.7218401642003</c:v>
                </c:pt>
                <c:pt idx="4">
                  <c:v>4375.7218401642003</c:v>
                </c:pt>
                <c:pt idx="5">
                  <c:v>4375.7218401642003</c:v>
                </c:pt>
                <c:pt idx="6">
                  <c:v>4375.7218401642003</c:v>
                </c:pt>
                <c:pt idx="7">
                  <c:v>4375.7218401642003</c:v>
                </c:pt>
                <c:pt idx="8">
                  <c:v>4327.6245695459229</c:v>
                </c:pt>
                <c:pt idx="9">
                  <c:v>4327.6245695459229</c:v>
                </c:pt>
                <c:pt idx="10">
                  <c:v>4327.6245695459229</c:v>
                </c:pt>
                <c:pt idx="11">
                  <c:v>4327.6245695459229</c:v>
                </c:pt>
                <c:pt idx="12">
                  <c:v>4302.5431433626118</c:v>
                </c:pt>
                <c:pt idx="13">
                  <c:v>4302.5431433626118</c:v>
                </c:pt>
                <c:pt idx="14">
                  <c:v>4302.5431433626118</c:v>
                </c:pt>
                <c:pt idx="15">
                  <c:v>4302.5431433626118</c:v>
                </c:pt>
                <c:pt idx="16">
                  <c:v>4302.5431433626118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A11-4579-8A6D-E52E47234B6D}"/>
            </c:ext>
          </c:extLst>
        </c:ser>
        <c:ser>
          <c:idx val="1"/>
          <c:order val="1"/>
          <c:tx>
            <c:v>Условное топливо</c:v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numRef>
              <c:f>'Прочие котельные'!$D$98:$T$98</c:f>
              <c:numCache>
                <c:formatCode>General</c:formatCode>
                <c:ptCount val="17"/>
                <c:pt idx="0">
                  <c:v>2020</c:v>
                </c:pt>
                <c:pt idx="2">
                  <c:v>2022</c:v>
                </c:pt>
                <c:pt idx="4">
                  <c:v>2024</c:v>
                </c:pt>
                <c:pt idx="6">
                  <c:v>2026</c:v>
                </c:pt>
                <c:pt idx="8">
                  <c:v>2028</c:v>
                </c:pt>
                <c:pt idx="10">
                  <c:v>2030</c:v>
                </c:pt>
                <c:pt idx="12">
                  <c:v>2032</c:v>
                </c:pt>
                <c:pt idx="14">
                  <c:v>2034</c:v>
                </c:pt>
                <c:pt idx="16">
                  <c:v>2036</c:v>
                </c:pt>
              </c:numCache>
            </c:numRef>
          </c:cat>
          <c:val>
            <c:numRef>
              <c:f>'Прочие котельные'!$D$115:$T$115</c:f>
              <c:numCache>
                <c:formatCode>#,##0.00</c:formatCode>
                <c:ptCount val="17"/>
                <c:pt idx="0">
                  <c:v>5214.7</c:v>
                </c:pt>
                <c:pt idx="1">
                  <c:v>4919.6114879399993</c:v>
                </c:pt>
                <c:pt idx="2">
                  <c:v>4938.3146481853137</c:v>
                </c:pt>
                <c:pt idx="3">
                  <c:v>4938.3146481853137</c:v>
                </c:pt>
                <c:pt idx="4">
                  <c:v>4938.3146481853137</c:v>
                </c:pt>
                <c:pt idx="5">
                  <c:v>4938.3146481853137</c:v>
                </c:pt>
                <c:pt idx="6">
                  <c:v>4938.3146481853137</c:v>
                </c:pt>
                <c:pt idx="7">
                  <c:v>4938.3146481853137</c:v>
                </c:pt>
                <c:pt idx="8">
                  <c:v>4884.0334427732505</c:v>
                </c:pt>
                <c:pt idx="9">
                  <c:v>4884.0334427732505</c:v>
                </c:pt>
                <c:pt idx="10">
                  <c:v>4884.0334427732505</c:v>
                </c:pt>
                <c:pt idx="11">
                  <c:v>4884.0334427732505</c:v>
                </c:pt>
                <c:pt idx="12">
                  <c:v>4855.7272617949502</c:v>
                </c:pt>
                <c:pt idx="13">
                  <c:v>4855.7272617949502</c:v>
                </c:pt>
                <c:pt idx="14">
                  <c:v>4855.7272617949502</c:v>
                </c:pt>
                <c:pt idx="15">
                  <c:v>4855.7272617949502</c:v>
                </c:pt>
                <c:pt idx="16">
                  <c:v>4855.7272617949502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A11-4579-8A6D-E52E47234B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-1524342928"/>
        <c:axId val="-1524344016"/>
      </c:barChart>
      <c:catAx>
        <c:axId val="-152434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1524344016"/>
        <c:crosses val="autoZero"/>
        <c:auto val="1"/>
        <c:lblAlgn val="ctr"/>
        <c:lblOffset val="100"/>
        <c:noMultiLvlLbl val="0"/>
      </c:catAx>
      <c:valAx>
        <c:axId val="-1524344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2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1524342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2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/>
              <a:t>Тариф на тепловую энергию, руб./Гкал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Тариф (прогноз)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'2 сценарий'!$E$164:$T$164</c:f>
              <c:numCache>
                <c:formatCode>General</c:formatCode>
                <c:ptCount val="9"/>
                <c:pt idx="0">
                  <c:v>2021</c:v>
                </c:pt>
                <c:pt idx="2">
                  <c:v>2024</c:v>
                </c:pt>
                <c:pt idx="3">
                  <c:v>2026</c:v>
                </c:pt>
                <c:pt idx="4">
                  <c:v>2028</c:v>
                </c:pt>
                <c:pt idx="5">
                  <c:v>2030</c:v>
                </c:pt>
                <c:pt idx="6">
                  <c:v>2032</c:v>
                </c:pt>
                <c:pt idx="7">
                  <c:v>2034</c:v>
                </c:pt>
                <c:pt idx="8">
                  <c:v>2036</c:v>
                </c:pt>
              </c:numCache>
            </c:numRef>
          </c:cat>
          <c:val>
            <c:numRef>
              <c:f>'2 сценарий'!$E$162:$T$162</c:f>
              <c:numCache>
                <c:formatCode>#,##0.00</c:formatCode>
                <c:ptCount val="9"/>
                <c:pt idx="0">
                  <c:v>1693.6861664753808</c:v>
                </c:pt>
                <c:pt idx="1">
                  <c:v>1674.7006938583588</c:v>
                </c:pt>
                <c:pt idx="2">
                  <c:v>1764.0406477108736</c:v>
                </c:pt>
                <c:pt idx="3">
                  <c:v>1946.4536968294531</c:v>
                </c:pt>
                <c:pt idx="4">
                  <c:v>2171.1609960838014</c:v>
                </c:pt>
                <c:pt idx="5">
                  <c:v>2315.6925440668383</c:v>
                </c:pt>
                <c:pt idx="6">
                  <c:v>2510.8742810766207</c:v>
                </c:pt>
                <c:pt idx="7">
                  <c:v>2667.3422564163911</c:v>
                </c:pt>
                <c:pt idx="8">
                  <c:v>2686.9170580455916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3FE-4FB6-B11D-093D2E414750}"/>
            </c:ext>
          </c:extLst>
        </c:ser>
        <c:ser>
          <c:idx val="1"/>
          <c:order val="1"/>
          <c:tx>
            <c:v>Тариф (дефлятор)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'2 сценарий'!$E$164:$T$164</c:f>
              <c:numCache>
                <c:formatCode>General</c:formatCode>
                <c:ptCount val="9"/>
                <c:pt idx="0">
                  <c:v>2021</c:v>
                </c:pt>
                <c:pt idx="2">
                  <c:v>2024</c:v>
                </c:pt>
                <c:pt idx="3">
                  <c:v>2026</c:v>
                </c:pt>
                <c:pt idx="4">
                  <c:v>2028</c:v>
                </c:pt>
                <c:pt idx="5">
                  <c:v>2030</c:v>
                </c:pt>
                <c:pt idx="6">
                  <c:v>2032</c:v>
                </c:pt>
                <c:pt idx="7">
                  <c:v>2034</c:v>
                </c:pt>
                <c:pt idx="8">
                  <c:v>2036</c:v>
                </c:pt>
              </c:numCache>
            </c:numRef>
          </c:cat>
          <c:val>
            <c:numRef>
              <c:f>'2 сценарий'!$E$165:$T$165</c:f>
              <c:numCache>
                <c:formatCode>0.0</c:formatCode>
                <c:ptCount val="9"/>
                <c:pt idx="0" formatCode="#,##0.00">
                  <c:v>1693.6861664753808</c:v>
                </c:pt>
                <c:pt idx="1">
                  <c:v>1754.658868468495</c:v>
                </c:pt>
                <c:pt idx="2">
                  <c:v>1896.0141869123158</c:v>
                </c:pt>
                <c:pt idx="3">
                  <c:v>2050.728944564361</c:v>
                </c:pt>
                <c:pt idx="4">
                  <c:v>2218.0684264408137</c:v>
                </c:pt>
                <c:pt idx="5">
                  <c:v>2399.0628100383851</c:v>
                </c:pt>
                <c:pt idx="6">
                  <c:v>2594.8263353375182</c:v>
                </c:pt>
                <c:pt idx="7">
                  <c:v>2806.564164301059</c:v>
                </c:pt>
                <c:pt idx="8">
                  <c:v>3035.5798001080257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3FE-4FB6-B11D-093D2E4147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-1524341296"/>
        <c:axId val="-1524340752"/>
      </c:lineChart>
      <c:catAx>
        <c:axId val="-15243412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1524340752"/>
        <c:crosses val="autoZero"/>
        <c:auto val="1"/>
        <c:lblAlgn val="ctr"/>
        <c:lblOffset val="100"/>
        <c:noMultiLvlLbl val="0"/>
      </c:catAx>
      <c:valAx>
        <c:axId val="-15243407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-1524341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E98B-9FBF-400B-A541-F1F797BF7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84</Pages>
  <Words>24375</Words>
  <Characters>138940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Пользователь Windows</cp:lastModifiedBy>
  <cp:revision>5</cp:revision>
  <cp:lastPrinted>2023-07-24T06:47:00Z</cp:lastPrinted>
  <dcterms:created xsi:type="dcterms:W3CDTF">2023-08-13T16:46:00Z</dcterms:created>
  <dcterms:modified xsi:type="dcterms:W3CDTF">2023-08-16T10:01:00Z</dcterms:modified>
</cp:coreProperties>
</file>