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F4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Pr="00BD2032">
        <w:rPr>
          <w:sz w:val="24"/>
          <w:szCs w:val="24"/>
        </w:rPr>
        <w:t>омская область</w:t>
      </w:r>
      <w:r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>Томский район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6931F4" w:rsidRPr="00BD2032" w:rsidRDefault="006931F4" w:rsidP="006931F4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6A6B12">
        <w:rPr>
          <w:sz w:val="24"/>
          <w:szCs w:val="24"/>
        </w:rPr>
        <w:t>№ 62</w:t>
      </w:r>
      <w:bookmarkStart w:id="0" w:name="_GoBack"/>
      <w:bookmarkEnd w:id="0"/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3352D">
        <w:rPr>
          <w:sz w:val="24"/>
          <w:szCs w:val="24"/>
        </w:rPr>
        <w:t>15.12</w:t>
      </w:r>
      <w:r>
        <w:rPr>
          <w:sz w:val="24"/>
          <w:szCs w:val="24"/>
        </w:rPr>
        <w:t>.2022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proofErr w:type="gramStart"/>
      <w:r w:rsidRPr="009F52DB">
        <w:rPr>
          <w:rFonts w:eastAsia="Calibri"/>
          <w:b/>
          <w:szCs w:val="28"/>
          <w:lang w:eastAsia="en-US"/>
        </w:rPr>
        <w:t>ТОМСКАЯ</w:t>
      </w:r>
      <w:proofErr w:type="gramEnd"/>
      <w:r w:rsidRPr="009F52DB">
        <w:rPr>
          <w:rFonts w:eastAsia="Calibri"/>
          <w:b/>
          <w:szCs w:val="28"/>
          <w:lang w:eastAsia="en-US"/>
        </w:rPr>
        <w:t xml:space="preserve"> ОБЛАСТЬТОМСКИЙ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CB05A5">
        <w:rPr>
          <w:b/>
          <w:sz w:val="24"/>
        </w:rPr>
        <w:t xml:space="preserve"> № 28</w:t>
      </w:r>
    </w:p>
    <w:p w:rsidR="0003352D" w:rsidRDefault="0003352D" w:rsidP="006931F4">
      <w:pPr>
        <w:jc w:val="center"/>
        <w:rPr>
          <w:b/>
          <w:sz w:val="24"/>
        </w:rPr>
      </w:pPr>
    </w:p>
    <w:p w:rsidR="00B725C6" w:rsidRPr="00CA6C7D" w:rsidRDefault="00B725C6" w:rsidP="00B725C6">
      <w:pPr>
        <w:rPr>
          <w:b/>
          <w:sz w:val="24"/>
          <w:szCs w:val="24"/>
        </w:rPr>
      </w:pPr>
      <w:r w:rsidRPr="00CA6C7D">
        <w:rPr>
          <w:b/>
          <w:sz w:val="24"/>
          <w:szCs w:val="24"/>
        </w:rPr>
        <w:t>п. Зональная Станция</w:t>
      </w:r>
      <w:r w:rsidRPr="00CA6C7D">
        <w:rPr>
          <w:b/>
          <w:sz w:val="24"/>
          <w:szCs w:val="24"/>
        </w:rPr>
        <w:tab/>
      </w:r>
      <w:r w:rsidRPr="00CA6C7D">
        <w:rPr>
          <w:b/>
          <w:sz w:val="24"/>
          <w:szCs w:val="24"/>
        </w:rPr>
        <w:tab/>
        <w:t xml:space="preserve">                                                           «</w:t>
      </w:r>
      <w:r>
        <w:rPr>
          <w:b/>
          <w:sz w:val="24"/>
          <w:szCs w:val="24"/>
        </w:rPr>
        <w:t>15» декабря 2022</w:t>
      </w:r>
      <w:r w:rsidRPr="00CA6C7D">
        <w:rPr>
          <w:b/>
          <w:sz w:val="24"/>
          <w:szCs w:val="24"/>
        </w:rPr>
        <w:t>г.</w:t>
      </w:r>
    </w:p>
    <w:p w:rsidR="00B725C6" w:rsidRPr="00CA6C7D" w:rsidRDefault="00B725C6" w:rsidP="00B725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30</w:t>
      </w:r>
      <w:r w:rsidRPr="00CA6C7D">
        <w:rPr>
          <w:b/>
          <w:sz w:val="24"/>
          <w:szCs w:val="24"/>
        </w:rPr>
        <w:t>-ое очередное собрание</w:t>
      </w:r>
    </w:p>
    <w:p w:rsidR="00B725C6" w:rsidRPr="00CA6C7D" w:rsidRDefault="00B725C6" w:rsidP="00B725C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Pr="00CA6C7D">
        <w:rPr>
          <w:b/>
          <w:sz w:val="24"/>
          <w:szCs w:val="24"/>
        </w:rPr>
        <w:t>V -ого созыва</w:t>
      </w:r>
    </w:p>
    <w:p w:rsidR="00B725C6" w:rsidRDefault="00B725C6" w:rsidP="00B725C6">
      <w:pPr>
        <w:jc w:val="center"/>
        <w:rPr>
          <w:b/>
          <w:sz w:val="24"/>
        </w:rPr>
      </w:pPr>
    </w:p>
    <w:p w:rsidR="00B725C6" w:rsidRPr="00BB1AA3" w:rsidRDefault="00B725C6" w:rsidP="00B725C6">
      <w:pPr>
        <w:pStyle w:val="af0"/>
        <w:ind w:right="141"/>
        <w:jc w:val="right"/>
        <w:rPr>
          <w:lang/>
        </w:rPr>
      </w:pPr>
    </w:p>
    <w:tbl>
      <w:tblPr>
        <w:tblW w:w="9997" w:type="dxa"/>
        <w:tblInd w:w="-108" w:type="dxa"/>
        <w:tblLook w:val="0000"/>
      </w:tblPr>
      <w:tblGrid>
        <w:gridCol w:w="5211"/>
        <w:gridCol w:w="4786"/>
      </w:tblGrid>
      <w:tr w:rsidR="00B725C6" w:rsidRPr="00E16DB9" w:rsidTr="00136401">
        <w:tc>
          <w:tcPr>
            <w:tcW w:w="5211" w:type="dxa"/>
            <w:shd w:val="clear" w:color="auto" w:fill="auto"/>
          </w:tcPr>
          <w:p w:rsidR="00B725C6" w:rsidRPr="00B725C6" w:rsidRDefault="00B725C6" w:rsidP="00136401">
            <w:pPr>
              <w:jc w:val="both"/>
              <w:rPr>
                <w:sz w:val="24"/>
                <w:szCs w:val="24"/>
              </w:rPr>
            </w:pPr>
            <w:r w:rsidRPr="00B725C6">
              <w:rPr>
                <w:sz w:val="24"/>
                <w:szCs w:val="24"/>
              </w:rPr>
              <w:t xml:space="preserve">О внесении изменений в решение Совета №1 от 17.01.2022г. </w:t>
            </w:r>
            <w:r w:rsidRPr="00B725C6">
              <w:rPr>
                <w:bCs/>
                <w:sz w:val="24"/>
                <w:szCs w:val="24"/>
              </w:rPr>
              <w:t>«Об утверждении прогнозного плана (программы) приватизации муниципального имущества муниципального образования «</w:t>
            </w:r>
            <w:proofErr w:type="spellStart"/>
            <w:r w:rsidRPr="00B725C6">
              <w:rPr>
                <w:bCs/>
                <w:sz w:val="24"/>
                <w:szCs w:val="24"/>
              </w:rPr>
              <w:t>Зональненское</w:t>
            </w:r>
            <w:proofErr w:type="spellEnd"/>
            <w:r w:rsidRPr="00B725C6">
              <w:rPr>
                <w:bCs/>
                <w:sz w:val="24"/>
                <w:szCs w:val="24"/>
              </w:rPr>
              <w:t xml:space="preserve"> сельское поселение» на 2022-2023 год и прогнозного перечня муниципального имущества муниципального образования «</w:t>
            </w:r>
            <w:proofErr w:type="spellStart"/>
            <w:r w:rsidRPr="00B725C6">
              <w:rPr>
                <w:bCs/>
                <w:sz w:val="24"/>
                <w:szCs w:val="24"/>
              </w:rPr>
              <w:t>Зональненское</w:t>
            </w:r>
            <w:proofErr w:type="spellEnd"/>
            <w:r w:rsidRPr="00B725C6">
              <w:rPr>
                <w:bCs/>
                <w:sz w:val="24"/>
                <w:szCs w:val="24"/>
              </w:rPr>
              <w:t xml:space="preserve"> сельское поселение», подлежащего приватизации в 2022-2023 году»</w:t>
            </w:r>
          </w:p>
          <w:p w:rsidR="00B725C6" w:rsidRPr="00E16DB9" w:rsidRDefault="00B725C6" w:rsidP="001364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B725C6" w:rsidRPr="00E16DB9" w:rsidRDefault="00B725C6" w:rsidP="00136401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B725C6" w:rsidRPr="00B725C6" w:rsidRDefault="00B725C6" w:rsidP="00B725C6">
      <w:pPr>
        <w:pStyle w:val="2"/>
        <w:numPr>
          <w:ilvl w:val="1"/>
          <w:numId w:val="0"/>
        </w:numPr>
        <w:suppressAutoHyphens/>
        <w:ind w:firstLine="567"/>
        <w:jc w:val="both"/>
        <w:rPr>
          <w:b w:val="0"/>
          <w:sz w:val="24"/>
        </w:rPr>
      </w:pPr>
      <w:proofErr w:type="gramStart"/>
      <w:r w:rsidRPr="00B725C6">
        <w:rPr>
          <w:b w:val="0"/>
          <w:sz w:val="24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21.12.2001 г. № 178-ФЗ "О приватизации государственного и муниципального имущества", заслушав и обсудив информацию Главы администрации </w:t>
      </w:r>
      <w:proofErr w:type="spellStart"/>
      <w:r w:rsidRPr="00B725C6">
        <w:rPr>
          <w:b w:val="0"/>
          <w:sz w:val="24"/>
        </w:rPr>
        <w:t>Зональненского</w:t>
      </w:r>
      <w:proofErr w:type="spellEnd"/>
      <w:r w:rsidRPr="00B725C6">
        <w:rPr>
          <w:b w:val="0"/>
          <w:sz w:val="24"/>
        </w:rPr>
        <w:t xml:space="preserve"> сельского поселения об утверждении прогнозного плана (программы) приватизации муниципального имущества муниципального образования «</w:t>
      </w:r>
      <w:proofErr w:type="spellStart"/>
      <w:r w:rsidRPr="00B725C6">
        <w:rPr>
          <w:b w:val="0"/>
          <w:sz w:val="24"/>
        </w:rPr>
        <w:t>Зональненского</w:t>
      </w:r>
      <w:proofErr w:type="spellEnd"/>
      <w:r w:rsidRPr="00B725C6">
        <w:rPr>
          <w:b w:val="0"/>
          <w:sz w:val="24"/>
        </w:rPr>
        <w:t xml:space="preserve"> сельского поселения» на 2022-2023 год и прогнозного перечня муниципального имущества муниципального</w:t>
      </w:r>
      <w:proofErr w:type="gramEnd"/>
      <w:r w:rsidRPr="00B725C6">
        <w:rPr>
          <w:b w:val="0"/>
          <w:sz w:val="24"/>
        </w:rPr>
        <w:t xml:space="preserve"> образования «</w:t>
      </w:r>
      <w:proofErr w:type="spellStart"/>
      <w:r w:rsidRPr="00B725C6">
        <w:rPr>
          <w:b w:val="0"/>
          <w:sz w:val="24"/>
        </w:rPr>
        <w:t>Зональненского</w:t>
      </w:r>
      <w:proofErr w:type="spellEnd"/>
      <w:r w:rsidRPr="00B725C6">
        <w:rPr>
          <w:b w:val="0"/>
          <w:sz w:val="24"/>
        </w:rPr>
        <w:t xml:space="preserve"> сельского поселения», подлежащего приватизации в 2022-2023 году, </w:t>
      </w:r>
      <w:r w:rsidRPr="00B725C6">
        <w:rPr>
          <w:b w:val="0"/>
          <w:color w:val="212121"/>
          <w:sz w:val="24"/>
          <w:shd w:val="clear" w:color="auto" w:fill="FFFFFF"/>
        </w:rPr>
        <w:t> </w:t>
      </w:r>
      <w:r w:rsidRPr="00B725C6">
        <w:rPr>
          <w:b w:val="0"/>
          <w:sz w:val="24"/>
        </w:rPr>
        <w:t xml:space="preserve"> </w:t>
      </w:r>
    </w:p>
    <w:p w:rsidR="00B725C6" w:rsidRPr="00B725C6" w:rsidRDefault="00B725C6" w:rsidP="00B725C6">
      <w:pPr>
        <w:rPr>
          <w:sz w:val="24"/>
          <w:szCs w:val="24"/>
        </w:rPr>
      </w:pPr>
    </w:p>
    <w:p w:rsidR="00B725C6" w:rsidRDefault="00B725C6" w:rsidP="00B725C6"/>
    <w:p w:rsidR="00B725C6" w:rsidRPr="00082FE2" w:rsidRDefault="00B725C6" w:rsidP="00B725C6">
      <w:pPr>
        <w:spacing w:line="276" w:lineRule="auto"/>
        <w:ind w:firstLine="540"/>
        <w:rPr>
          <w:b/>
          <w:sz w:val="24"/>
        </w:rPr>
      </w:pPr>
      <w:r>
        <w:rPr>
          <w:b/>
          <w:sz w:val="24"/>
        </w:rPr>
        <w:t xml:space="preserve">СОВЕТ </w:t>
      </w:r>
      <w:r w:rsidRPr="00090EB2">
        <w:rPr>
          <w:b/>
          <w:sz w:val="24"/>
        </w:rPr>
        <w:t>ЗОНАЛЬНЕНСКО</w:t>
      </w:r>
      <w:r>
        <w:rPr>
          <w:b/>
          <w:sz w:val="24"/>
        </w:rPr>
        <w:t>ГО СЕЛЬСКОГО ПОСЕЛЕНИЯ РЕШИЛ:</w:t>
      </w:r>
    </w:p>
    <w:p w:rsidR="00B725C6" w:rsidRPr="00082FE2" w:rsidRDefault="00B725C6" w:rsidP="00B725C6">
      <w:pPr>
        <w:numPr>
          <w:ilvl w:val="0"/>
          <w:numId w:val="34"/>
        </w:numPr>
        <w:suppressAutoHyphens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решение совета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</w:t>
      </w:r>
      <w:r>
        <w:rPr>
          <w:sz w:val="24"/>
        </w:rPr>
        <w:t xml:space="preserve">№1 от 17.01.2022г. </w:t>
      </w:r>
      <w:r w:rsidRPr="00E16DB9">
        <w:rPr>
          <w:bCs/>
          <w:sz w:val="24"/>
          <w:szCs w:val="24"/>
        </w:rPr>
        <w:t>«Об утверждении прогнозного плана (программы) приватизации муниципального имущества муниципального образования «</w:t>
      </w:r>
      <w:proofErr w:type="spellStart"/>
      <w:r>
        <w:rPr>
          <w:bCs/>
          <w:sz w:val="24"/>
          <w:szCs w:val="24"/>
        </w:rPr>
        <w:t>Зональненское</w:t>
      </w:r>
      <w:proofErr w:type="spellEnd"/>
      <w:r>
        <w:rPr>
          <w:bCs/>
          <w:sz w:val="24"/>
          <w:szCs w:val="24"/>
        </w:rPr>
        <w:t xml:space="preserve"> сельское поселение» на 2022-2023</w:t>
      </w:r>
      <w:r w:rsidRPr="00E16DB9">
        <w:rPr>
          <w:bCs/>
          <w:sz w:val="24"/>
          <w:szCs w:val="24"/>
        </w:rPr>
        <w:t xml:space="preserve"> год и прогнозного перечня муниципального имущества муниципального образования «</w:t>
      </w:r>
      <w:proofErr w:type="spellStart"/>
      <w:r>
        <w:rPr>
          <w:bCs/>
          <w:sz w:val="24"/>
          <w:szCs w:val="24"/>
        </w:rPr>
        <w:t>Зональненское</w:t>
      </w:r>
      <w:proofErr w:type="spellEnd"/>
      <w:r>
        <w:rPr>
          <w:bCs/>
          <w:sz w:val="24"/>
          <w:szCs w:val="24"/>
        </w:rPr>
        <w:t xml:space="preserve"> сельское поселение</w:t>
      </w:r>
      <w:r w:rsidRPr="00E16DB9">
        <w:rPr>
          <w:bCs/>
          <w:sz w:val="24"/>
          <w:szCs w:val="24"/>
        </w:rPr>
        <w:t xml:space="preserve">», </w:t>
      </w:r>
      <w:r>
        <w:rPr>
          <w:bCs/>
          <w:sz w:val="24"/>
          <w:szCs w:val="24"/>
        </w:rPr>
        <w:t xml:space="preserve">подлежащего приватизации в 2022-2023 </w:t>
      </w:r>
      <w:r w:rsidRPr="00E16DB9">
        <w:rPr>
          <w:bCs/>
          <w:sz w:val="24"/>
          <w:szCs w:val="24"/>
        </w:rPr>
        <w:t>году»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далее-Решение</w:t>
      </w:r>
      <w:proofErr w:type="spellEnd"/>
      <w:r>
        <w:rPr>
          <w:sz w:val="24"/>
          <w:szCs w:val="24"/>
        </w:rPr>
        <w:t>), следующие изменения:</w:t>
      </w:r>
    </w:p>
    <w:p w:rsidR="00B725C6" w:rsidRPr="007741AC" w:rsidRDefault="00B725C6" w:rsidP="00B725C6">
      <w:pPr>
        <w:jc w:val="both"/>
        <w:rPr>
          <w:sz w:val="24"/>
          <w:szCs w:val="24"/>
        </w:rPr>
      </w:pPr>
      <w:r>
        <w:rPr>
          <w:sz w:val="24"/>
        </w:rPr>
        <w:t>1.1.Изложить пункт 7 Приложение №1 к Решению в следующей редакции</w:t>
      </w:r>
      <w:r w:rsidRPr="007741AC">
        <w:rPr>
          <w:sz w:val="24"/>
        </w:rPr>
        <w:t xml:space="preserve">: </w:t>
      </w:r>
    </w:p>
    <w:p w:rsidR="00B725C6" w:rsidRDefault="00B725C6" w:rsidP="00B725C6">
      <w:pPr>
        <w:jc w:val="both"/>
        <w:rPr>
          <w:sz w:val="24"/>
        </w:rPr>
      </w:pPr>
    </w:p>
    <w:p w:rsidR="00B725C6" w:rsidRDefault="00B725C6" w:rsidP="00B725C6">
      <w:pPr>
        <w:jc w:val="both"/>
        <w:rPr>
          <w:sz w:val="24"/>
        </w:rPr>
      </w:pPr>
    </w:p>
    <w:p w:rsidR="00B725C6" w:rsidRDefault="00B725C6" w:rsidP="00B725C6">
      <w:pPr>
        <w:jc w:val="both"/>
        <w:rPr>
          <w:sz w:val="24"/>
        </w:rPr>
      </w:pPr>
    </w:p>
    <w:p w:rsidR="00B725C6" w:rsidRDefault="00B725C6" w:rsidP="00B725C6">
      <w:pPr>
        <w:jc w:val="both"/>
        <w:rPr>
          <w:sz w:val="24"/>
        </w:rPr>
      </w:pPr>
      <w:r w:rsidRPr="007741AC">
        <w:rPr>
          <w:sz w:val="24"/>
        </w:rPr>
        <w:t xml:space="preserve">«7. Планируемые доходы от приватизации муниципального имущества за 2022-2023 год приблизительно составят </w:t>
      </w:r>
      <w:r>
        <w:rPr>
          <w:sz w:val="24"/>
        </w:rPr>
        <w:t>684 247,</w:t>
      </w:r>
      <w:r w:rsidRPr="00A849D1">
        <w:rPr>
          <w:sz w:val="24"/>
        </w:rPr>
        <w:t xml:space="preserve">02 </w:t>
      </w:r>
      <w:r w:rsidRPr="007741AC">
        <w:rPr>
          <w:sz w:val="24"/>
        </w:rPr>
        <w:t>рублей</w:t>
      </w:r>
      <w:proofErr w:type="gramStart"/>
      <w:r w:rsidRPr="007741AC">
        <w:rPr>
          <w:sz w:val="24"/>
        </w:rPr>
        <w:t>.»</w:t>
      </w:r>
      <w:proofErr w:type="gramEnd"/>
    </w:p>
    <w:p w:rsidR="00B725C6" w:rsidRDefault="00B725C6" w:rsidP="00B725C6">
      <w:pPr>
        <w:jc w:val="both"/>
        <w:rPr>
          <w:sz w:val="24"/>
        </w:rPr>
      </w:pPr>
      <w:r>
        <w:rPr>
          <w:sz w:val="24"/>
        </w:rPr>
        <w:t>1.2. Изложить Приложение №2 к Решению согласно Приложению № 1 к настоящему решению.</w:t>
      </w:r>
    </w:p>
    <w:p w:rsidR="00B725C6" w:rsidRPr="00BC6DAD" w:rsidRDefault="00B725C6" w:rsidP="00B725C6">
      <w:pPr>
        <w:keepNext/>
        <w:keepLines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   </w:t>
      </w:r>
      <w:r w:rsidRPr="00BC6DAD">
        <w:rPr>
          <w:sz w:val="24"/>
          <w:szCs w:val="24"/>
        </w:rPr>
        <w:t xml:space="preserve">Опубликовать настоящее Решение в печатном издании «Информационный бюллетень </w:t>
      </w:r>
      <w:proofErr w:type="spellStart"/>
      <w:r w:rsidRPr="00BC6DAD">
        <w:rPr>
          <w:sz w:val="24"/>
          <w:szCs w:val="24"/>
        </w:rPr>
        <w:t>Зональненского</w:t>
      </w:r>
      <w:proofErr w:type="spellEnd"/>
      <w:r w:rsidRPr="00BC6DAD"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BC6DAD">
        <w:rPr>
          <w:sz w:val="24"/>
          <w:szCs w:val="24"/>
        </w:rPr>
        <w:t>Зональненское</w:t>
      </w:r>
      <w:proofErr w:type="spellEnd"/>
      <w:r w:rsidRPr="00BC6DAD">
        <w:rPr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9" w:history="1">
        <w:r w:rsidRPr="00BC6DAD">
          <w:rPr>
            <w:sz w:val="24"/>
            <w:szCs w:val="24"/>
          </w:rPr>
          <w:t>http://www.admzsp.ru</w:t>
        </w:r>
      </w:hyperlink>
      <w:r w:rsidRPr="00BC6DAD">
        <w:rPr>
          <w:sz w:val="24"/>
          <w:szCs w:val="24"/>
        </w:rPr>
        <w:t>.</w:t>
      </w:r>
    </w:p>
    <w:p w:rsidR="00B725C6" w:rsidRPr="00946EB1" w:rsidRDefault="00B725C6" w:rsidP="00B725C6">
      <w:pPr>
        <w:keepNext/>
        <w:keepLines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C6DA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</w:t>
      </w:r>
      <w:r w:rsidRPr="00BC6DAD">
        <w:rPr>
          <w:sz w:val="24"/>
          <w:szCs w:val="24"/>
        </w:rPr>
        <w:t>Настоящее решение вступает в силу после его официального опубликования.</w:t>
      </w:r>
    </w:p>
    <w:p w:rsidR="00B725C6" w:rsidRPr="00BC6DAD" w:rsidRDefault="00B725C6" w:rsidP="00B725C6">
      <w:pPr>
        <w:autoSpaceDE w:val="0"/>
        <w:jc w:val="both"/>
        <w:rPr>
          <w:sz w:val="24"/>
          <w:szCs w:val="24"/>
        </w:rPr>
      </w:pPr>
      <w:r w:rsidRPr="00E16DB9">
        <w:rPr>
          <w:sz w:val="24"/>
          <w:szCs w:val="24"/>
        </w:rPr>
        <w:tab/>
      </w:r>
    </w:p>
    <w:p w:rsidR="00B725C6" w:rsidRPr="008233FD" w:rsidRDefault="00B725C6" w:rsidP="00B725C6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Председатель Совета </w:t>
      </w:r>
      <w:proofErr w:type="spellStart"/>
      <w:r w:rsidRPr="008233FD">
        <w:rPr>
          <w:sz w:val="24"/>
          <w:szCs w:val="24"/>
        </w:rPr>
        <w:t>Зональненского</w:t>
      </w:r>
      <w:proofErr w:type="spellEnd"/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</w:p>
    <w:p w:rsidR="00B725C6" w:rsidRDefault="00B725C6" w:rsidP="00B725C6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сельского поселения             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</w:t>
      </w:r>
      <w:r>
        <w:rPr>
          <w:sz w:val="24"/>
          <w:szCs w:val="24"/>
        </w:rPr>
        <w:t>А</w:t>
      </w:r>
      <w:r w:rsidRPr="008233FD">
        <w:rPr>
          <w:sz w:val="24"/>
          <w:szCs w:val="24"/>
        </w:rPr>
        <w:t>. Ко</w:t>
      </w:r>
      <w:r>
        <w:rPr>
          <w:sz w:val="24"/>
          <w:szCs w:val="24"/>
        </w:rPr>
        <w:t>новалова</w:t>
      </w:r>
    </w:p>
    <w:p w:rsidR="00B725C6" w:rsidRPr="008233FD" w:rsidRDefault="00B725C6" w:rsidP="00B725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725C6" w:rsidRPr="008233FD" w:rsidRDefault="00B725C6" w:rsidP="00B725C6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Глава поселения            </w:t>
      </w:r>
    </w:p>
    <w:p w:rsidR="00B725C6" w:rsidRDefault="00B725C6" w:rsidP="00B725C6">
      <w:pPr>
        <w:jc w:val="both"/>
        <w:rPr>
          <w:sz w:val="24"/>
          <w:szCs w:val="24"/>
        </w:rPr>
      </w:pPr>
      <w:r w:rsidRPr="008233FD">
        <w:rPr>
          <w:sz w:val="24"/>
          <w:szCs w:val="24"/>
        </w:rPr>
        <w:t xml:space="preserve">(Глава Администрации)                                       </w:t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</w:r>
      <w:r w:rsidRPr="008233FD">
        <w:rPr>
          <w:sz w:val="24"/>
          <w:szCs w:val="24"/>
        </w:rPr>
        <w:tab/>
        <w:t>Е.А. Коновалова</w:t>
      </w:r>
    </w:p>
    <w:p w:rsidR="00B725C6" w:rsidRPr="00E16DB9" w:rsidRDefault="00B725C6" w:rsidP="00B725C6">
      <w:pPr>
        <w:autoSpaceDE w:val="0"/>
        <w:jc w:val="right"/>
        <w:rPr>
          <w:bCs/>
          <w:sz w:val="24"/>
          <w:szCs w:val="24"/>
        </w:rPr>
      </w:pPr>
    </w:p>
    <w:p w:rsidR="00B725C6" w:rsidRPr="00E16DB9" w:rsidRDefault="00B725C6" w:rsidP="00B725C6">
      <w:pPr>
        <w:autoSpaceDE w:val="0"/>
        <w:jc w:val="right"/>
        <w:rPr>
          <w:bCs/>
          <w:sz w:val="24"/>
          <w:szCs w:val="24"/>
        </w:rPr>
      </w:pPr>
    </w:p>
    <w:p w:rsidR="00B725C6" w:rsidRPr="00E16DB9" w:rsidRDefault="00B725C6" w:rsidP="00B725C6">
      <w:pPr>
        <w:jc w:val="both"/>
        <w:rPr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</w:p>
    <w:p w:rsidR="00B725C6" w:rsidRDefault="00B725C6" w:rsidP="00B725C6">
      <w:pPr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lastRenderedPageBreak/>
        <w:t xml:space="preserve">Приложение 1 </w:t>
      </w:r>
    </w:p>
    <w:p w:rsidR="00B725C6" w:rsidRPr="00BC6DAD" w:rsidRDefault="00B725C6" w:rsidP="00B725C6">
      <w:pPr>
        <w:pStyle w:val="10"/>
        <w:suppressAutoHyphens/>
        <w:ind w:left="432" w:hanging="432"/>
        <w:jc w:val="right"/>
        <w:rPr>
          <w:b/>
          <w:i/>
          <w:sz w:val="24"/>
          <w:szCs w:val="24"/>
        </w:rPr>
      </w:pPr>
      <w:r w:rsidRPr="00BC6DAD">
        <w:rPr>
          <w:b/>
          <w:i/>
          <w:sz w:val="24"/>
          <w:szCs w:val="24"/>
        </w:rPr>
        <w:t xml:space="preserve">к решению Совета </w:t>
      </w:r>
    </w:p>
    <w:p w:rsidR="00B725C6" w:rsidRPr="00BC6DAD" w:rsidRDefault="00B725C6" w:rsidP="00B725C6">
      <w:pPr>
        <w:pStyle w:val="10"/>
        <w:suppressAutoHyphens/>
        <w:ind w:left="432" w:hanging="432"/>
        <w:jc w:val="right"/>
        <w:rPr>
          <w:b/>
          <w:i/>
          <w:sz w:val="24"/>
          <w:szCs w:val="24"/>
        </w:rPr>
      </w:pPr>
      <w:r w:rsidRPr="00BC6DAD">
        <w:rPr>
          <w:b/>
          <w:i/>
          <w:sz w:val="24"/>
          <w:szCs w:val="24"/>
        </w:rPr>
        <w:t>от «</w:t>
      </w:r>
      <w:r>
        <w:rPr>
          <w:b/>
          <w:i/>
          <w:sz w:val="24"/>
          <w:szCs w:val="24"/>
        </w:rPr>
        <w:t>15</w:t>
      </w:r>
      <w:r w:rsidRPr="00BC6DAD">
        <w:rPr>
          <w:b/>
          <w:i/>
          <w:sz w:val="24"/>
          <w:szCs w:val="24"/>
        </w:rPr>
        <w:t xml:space="preserve">» </w:t>
      </w:r>
      <w:r>
        <w:rPr>
          <w:b/>
          <w:i/>
          <w:sz w:val="24"/>
          <w:szCs w:val="24"/>
        </w:rPr>
        <w:t>декабря</w:t>
      </w:r>
      <w:r w:rsidRPr="00BC6DAD">
        <w:rPr>
          <w:b/>
          <w:i/>
          <w:sz w:val="24"/>
          <w:szCs w:val="24"/>
        </w:rPr>
        <w:t xml:space="preserve"> 2022г. №</w:t>
      </w:r>
      <w:r>
        <w:rPr>
          <w:b/>
          <w:i/>
          <w:sz w:val="24"/>
          <w:szCs w:val="24"/>
        </w:rPr>
        <w:t>28</w:t>
      </w:r>
    </w:p>
    <w:p w:rsidR="00B725C6" w:rsidRPr="00BC6DAD" w:rsidRDefault="00B725C6" w:rsidP="00B725C6">
      <w:pPr>
        <w:ind w:left="5529"/>
        <w:jc w:val="right"/>
        <w:rPr>
          <w:i/>
          <w:sz w:val="24"/>
        </w:rPr>
      </w:pPr>
      <w:r w:rsidRPr="00BC6DAD">
        <w:rPr>
          <w:b/>
          <w:i/>
          <w:sz w:val="24"/>
          <w:szCs w:val="24"/>
        </w:rPr>
        <w:t>«</w:t>
      </w:r>
      <w:r w:rsidRPr="00BC6DAD">
        <w:rPr>
          <w:i/>
          <w:sz w:val="24"/>
        </w:rPr>
        <w:t xml:space="preserve">Приложение №2 к Решению Совета </w:t>
      </w:r>
      <w:proofErr w:type="spellStart"/>
      <w:r w:rsidRPr="00BC6DAD">
        <w:rPr>
          <w:i/>
          <w:sz w:val="24"/>
        </w:rPr>
        <w:t>Зональненского</w:t>
      </w:r>
      <w:proofErr w:type="spellEnd"/>
      <w:r w:rsidRPr="00BC6DAD">
        <w:rPr>
          <w:i/>
          <w:sz w:val="24"/>
        </w:rPr>
        <w:t xml:space="preserve"> сельского поселения от 17.01.2022г. №1</w:t>
      </w:r>
    </w:p>
    <w:p w:rsidR="00B725C6" w:rsidRPr="00E16DB9" w:rsidRDefault="00B725C6" w:rsidP="00B725C6">
      <w:pPr>
        <w:autoSpaceDE w:val="0"/>
        <w:jc w:val="center"/>
        <w:rPr>
          <w:bCs/>
          <w:sz w:val="24"/>
          <w:szCs w:val="24"/>
        </w:rPr>
      </w:pPr>
      <w:r w:rsidRPr="00E16DB9">
        <w:rPr>
          <w:bCs/>
          <w:sz w:val="24"/>
          <w:szCs w:val="24"/>
        </w:rPr>
        <w:t xml:space="preserve">Прогнозный перечень </w:t>
      </w:r>
    </w:p>
    <w:p w:rsidR="00B725C6" w:rsidRPr="00E16DB9" w:rsidRDefault="00B725C6" w:rsidP="00B725C6">
      <w:pPr>
        <w:autoSpaceDE w:val="0"/>
        <w:jc w:val="center"/>
        <w:rPr>
          <w:sz w:val="24"/>
          <w:szCs w:val="24"/>
        </w:rPr>
      </w:pPr>
      <w:r w:rsidRPr="00E16DB9">
        <w:rPr>
          <w:bCs/>
          <w:sz w:val="24"/>
          <w:szCs w:val="24"/>
        </w:rPr>
        <w:t xml:space="preserve">муниципального имущества </w:t>
      </w:r>
      <w:r w:rsidRPr="00E16DB9">
        <w:rPr>
          <w:sz w:val="24"/>
          <w:szCs w:val="24"/>
        </w:rPr>
        <w:t xml:space="preserve">муниципального образования </w:t>
      </w:r>
    </w:p>
    <w:p w:rsidR="00B725C6" w:rsidRPr="00E16DB9" w:rsidRDefault="00B725C6" w:rsidP="00B725C6">
      <w:pPr>
        <w:autoSpaceDE w:val="0"/>
        <w:jc w:val="center"/>
        <w:rPr>
          <w:bCs/>
          <w:sz w:val="24"/>
          <w:szCs w:val="24"/>
        </w:rPr>
      </w:pPr>
      <w:r w:rsidRPr="00E16DB9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</w:t>
      </w:r>
      <w:r w:rsidRPr="00E16DB9">
        <w:rPr>
          <w:sz w:val="24"/>
          <w:szCs w:val="24"/>
        </w:rPr>
        <w:t>»</w:t>
      </w:r>
      <w:r w:rsidRPr="00E16DB9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 </w:t>
      </w:r>
      <w:r w:rsidRPr="00E16DB9">
        <w:rPr>
          <w:bCs/>
          <w:sz w:val="24"/>
          <w:szCs w:val="24"/>
        </w:rPr>
        <w:t xml:space="preserve">подлежащего приватизации в </w:t>
      </w:r>
      <w:r>
        <w:rPr>
          <w:bCs/>
          <w:sz w:val="24"/>
          <w:szCs w:val="24"/>
        </w:rPr>
        <w:t>2022-2023</w:t>
      </w:r>
      <w:r w:rsidRPr="00E16DB9">
        <w:rPr>
          <w:bCs/>
          <w:sz w:val="24"/>
          <w:szCs w:val="24"/>
        </w:rPr>
        <w:t xml:space="preserve"> году</w:t>
      </w:r>
    </w:p>
    <w:p w:rsidR="00B725C6" w:rsidRPr="00E16DB9" w:rsidRDefault="00B725C6" w:rsidP="00B725C6">
      <w:pPr>
        <w:autoSpaceDE w:val="0"/>
        <w:jc w:val="center"/>
        <w:rPr>
          <w:bCs/>
          <w:sz w:val="24"/>
          <w:szCs w:val="24"/>
        </w:rPr>
      </w:pPr>
    </w:p>
    <w:tbl>
      <w:tblPr>
        <w:tblW w:w="10332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/>
      </w:tblPr>
      <w:tblGrid>
        <w:gridCol w:w="599"/>
        <w:gridCol w:w="2467"/>
        <w:gridCol w:w="2809"/>
        <w:gridCol w:w="1204"/>
        <w:gridCol w:w="1469"/>
        <w:gridCol w:w="1784"/>
      </w:tblGrid>
      <w:tr w:rsidR="00B725C6" w:rsidRPr="00B725C6" w:rsidTr="00B725C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№</w:t>
            </w:r>
          </w:p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п.п.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Наименование</w:t>
            </w:r>
          </w:p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объекта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iCs/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Адрес,</w:t>
            </w:r>
          </w:p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iCs/>
                <w:sz w:val="22"/>
                <w:szCs w:val="22"/>
              </w:rPr>
              <w:t>идентификационные</w:t>
            </w:r>
            <w:r w:rsidRPr="00B725C6">
              <w:rPr>
                <w:sz w:val="22"/>
                <w:szCs w:val="22"/>
              </w:rPr>
              <w:t xml:space="preserve"> параметры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Общая площадь</w:t>
            </w:r>
          </w:p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объекта,</w:t>
            </w:r>
          </w:p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кв.м.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Прогноз начальной цены,</w:t>
            </w:r>
          </w:p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тыс. руб.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ind w:right="-36"/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Предполагаемый срок приватизации</w:t>
            </w:r>
          </w:p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(квартал)</w:t>
            </w:r>
          </w:p>
        </w:tc>
      </w:tr>
      <w:tr w:rsidR="00B725C6" w:rsidRPr="00B725C6" w:rsidTr="00B725C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>Легковой автомобиль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autoSpaceDE w:val="0"/>
              <w:rPr>
                <w:color w:val="000000"/>
                <w:sz w:val="22"/>
                <w:szCs w:val="22"/>
              </w:rPr>
            </w:pPr>
            <w:proofErr w:type="spellStart"/>
            <w:r w:rsidRPr="00B725C6">
              <w:rPr>
                <w:color w:val="000000"/>
                <w:sz w:val="22"/>
                <w:szCs w:val="22"/>
                <w:lang w:val="en-US"/>
              </w:rPr>
              <w:t>Hyndai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 </w:t>
            </w:r>
            <w:r w:rsidRPr="00B725C6">
              <w:rPr>
                <w:color w:val="000000"/>
                <w:sz w:val="22"/>
                <w:szCs w:val="22"/>
                <w:lang w:val="en-US"/>
              </w:rPr>
              <w:t>Sonata</w:t>
            </w:r>
            <w:r w:rsidRPr="00B725C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гос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>. номер О358КВ70; год выпуска 2008.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250 950,00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1-4 2023 года</w:t>
            </w:r>
          </w:p>
        </w:tc>
      </w:tr>
      <w:tr w:rsidR="00B725C6" w:rsidRPr="00B725C6" w:rsidTr="00B725C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>Автобус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 xml:space="preserve">КАВЗ 397652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гос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>. Номер В145ОХ70;</w:t>
            </w:r>
          </w:p>
          <w:p w:rsidR="00B725C6" w:rsidRPr="00B725C6" w:rsidRDefault="00B725C6" w:rsidP="00136401">
            <w:pPr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>Год выпуска 2006.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48 570,60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1-4 2023 года</w:t>
            </w:r>
          </w:p>
        </w:tc>
      </w:tr>
      <w:tr w:rsidR="00B725C6" w:rsidRPr="00B725C6" w:rsidTr="00B725C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3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>Земельный участок с кадастровым номером 70:14:0300082:78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 xml:space="preserve">Томская обл., Томский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р-он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окр.п</w:t>
            </w:r>
            <w:proofErr w:type="gramStart"/>
            <w:r w:rsidRPr="00B725C6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B725C6">
              <w:rPr>
                <w:color w:val="000000"/>
                <w:sz w:val="22"/>
                <w:szCs w:val="22"/>
              </w:rPr>
              <w:t>тепановка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>, с.т.”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Геотоп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>”, уч.68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autoSpaceDE w:val="0"/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480,00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58 392,00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1-4 2023 года</w:t>
            </w:r>
          </w:p>
        </w:tc>
      </w:tr>
      <w:tr w:rsidR="00B725C6" w:rsidRPr="00B725C6" w:rsidTr="00B725C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4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>Земельный участок с кадастровым номером 70:14:0349012:247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 xml:space="preserve">Томская обл., Томский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р-он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окр.д</w:t>
            </w:r>
            <w:proofErr w:type="gramStart"/>
            <w:r w:rsidRPr="00B725C6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B725C6">
              <w:rPr>
                <w:color w:val="000000"/>
                <w:sz w:val="22"/>
                <w:szCs w:val="22"/>
              </w:rPr>
              <w:t>озднеево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с.т. Магистраль,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>. 20</w:t>
            </w:r>
          </w:p>
          <w:p w:rsidR="00B725C6" w:rsidRPr="00B725C6" w:rsidRDefault="00B725C6" w:rsidP="00136401">
            <w:pPr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autoSpaceDE w:val="0"/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  <w:lang w:val="en-US"/>
              </w:rPr>
              <w:t>600</w:t>
            </w:r>
            <w:r w:rsidRPr="00B725C6">
              <w:rPr>
                <w:sz w:val="22"/>
                <w:szCs w:val="22"/>
              </w:rPr>
              <w:t>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65 796,00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1-4 2023 года</w:t>
            </w:r>
          </w:p>
        </w:tc>
      </w:tr>
      <w:tr w:rsidR="00B725C6" w:rsidRPr="00B725C6" w:rsidTr="00B725C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>Земельный участок с кадастровым номером 70:14:0349034:106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 xml:space="preserve">Томская обл., Томский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р-он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окр.д</w:t>
            </w:r>
            <w:proofErr w:type="gramStart"/>
            <w:r w:rsidRPr="00B725C6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B725C6">
              <w:rPr>
                <w:color w:val="000000"/>
                <w:sz w:val="22"/>
                <w:szCs w:val="22"/>
              </w:rPr>
              <w:t>озднеево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с.т.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Чипполино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>. 54</w:t>
            </w:r>
          </w:p>
          <w:p w:rsidR="00B725C6" w:rsidRPr="00B725C6" w:rsidRDefault="00B725C6" w:rsidP="001364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autoSpaceDE w:val="0"/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401,00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25 535,68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1-4 2023 года</w:t>
            </w:r>
          </w:p>
        </w:tc>
      </w:tr>
      <w:tr w:rsidR="00B725C6" w:rsidRPr="00B725C6" w:rsidTr="00B725C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>Земельный участок с кадастровым номером 70:14:0349034:2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 xml:space="preserve">Томская обл., Томский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р-он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окр.д</w:t>
            </w:r>
            <w:proofErr w:type="gramStart"/>
            <w:r w:rsidRPr="00B725C6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B725C6">
              <w:rPr>
                <w:color w:val="000000"/>
                <w:sz w:val="22"/>
                <w:szCs w:val="22"/>
              </w:rPr>
              <w:t>озднеево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с.т.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Чипполино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>. 6а</w:t>
            </w:r>
          </w:p>
          <w:p w:rsidR="00B725C6" w:rsidRPr="00B725C6" w:rsidRDefault="00B725C6" w:rsidP="001364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autoSpaceDE w:val="0"/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563,00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33 492,87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1-4 2023 года</w:t>
            </w:r>
          </w:p>
        </w:tc>
      </w:tr>
      <w:tr w:rsidR="00B725C6" w:rsidRPr="00B725C6" w:rsidTr="00B725C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>Земельный участок с кадастровым номером 70:14:0349034:204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 xml:space="preserve">Томская обл., Томский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р-он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окр.д</w:t>
            </w:r>
            <w:proofErr w:type="gramStart"/>
            <w:r w:rsidRPr="00B725C6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B725C6">
              <w:rPr>
                <w:color w:val="000000"/>
                <w:sz w:val="22"/>
                <w:szCs w:val="22"/>
              </w:rPr>
              <w:t>озднеево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с.т.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Чипполино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>. 192</w:t>
            </w:r>
          </w:p>
          <w:p w:rsidR="00B725C6" w:rsidRPr="00B725C6" w:rsidRDefault="00B725C6" w:rsidP="001364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autoSpaceDE w:val="0"/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419,00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26 681,92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1-4 2023 года</w:t>
            </w:r>
          </w:p>
        </w:tc>
      </w:tr>
      <w:tr w:rsidR="00B725C6" w:rsidRPr="00B725C6" w:rsidTr="00B725C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>Земельный участок с кадастровым номером 70:14:0350001:1184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 xml:space="preserve">Томская обл., Томский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р-он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окр.п</w:t>
            </w:r>
            <w:proofErr w:type="gramStart"/>
            <w:r w:rsidRPr="00B725C6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B725C6">
              <w:rPr>
                <w:color w:val="000000"/>
                <w:sz w:val="22"/>
                <w:szCs w:val="22"/>
              </w:rPr>
              <w:t>тепановка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с.т. Весна,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>. №806</w:t>
            </w:r>
          </w:p>
          <w:p w:rsidR="00B725C6" w:rsidRPr="00B725C6" w:rsidRDefault="00B725C6" w:rsidP="001364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autoSpaceDE w:val="0"/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382,00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41 871,02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1-4 2023 года</w:t>
            </w:r>
          </w:p>
        </w:tc>
      </w:tr>
      <w:tr w:rsidR="00B725C6" w:rsidRPr="00B725C6" w:rsidTr="00B725C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>Земельный участок с кадастровым номером</w:t>
            </w:r>
          </w:p>
          <w:p w:rsidR="00B725C6" w:rsidRPr="00B725C6" w:rsidRDefault="00B725C6" w:rsidP="00136401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>70:14:0350001:1356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 xml:space="preserve">Томская обл., Томский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р-он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окр.п</w:t>
            </w:r>
            <w:proofErr w:type="gramStart"/>
            <w:r w:rsidRPr="00B725C6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B725C6">
              <w:rPr>
                <w:color w:val="000000"/>
                <w:sz w:val="22"/>
                <w:szCs w:val="22"/>
              </w:rPr>
              <w:t>тепановка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с.т. Весна,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>. №300</w:t>
            </w:r>
          </w:p>
          <w:p w:rsidR="00B725C6" w:rsidRPr="00B725C6" w:rsidRDefault="00B725C6" w:rsidP="001364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autoSpaceDE w:val="0"/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340,00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37 267,40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1-4 2023 года</w:t>
            </w:r>
          </w:p>
        </w:tc>
      </w:tr>
      <w:tr w:rsidR="00B725C6" w:rsidRPr="00B725C6" w:rsidTr="00B725C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>Земельный участок с кадастровым номером</w:t>
            </w:r>
          </w:p>
          <w:p w:rsidR="00B725C6" w:rsidRPr="00B725C6" w:rsidRDefault="00B725C6" w:rsidP="00136401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>70:14:0350001:241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 xml:space="preserve">Томская обл., Томский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р-он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окр.п</w:t>
            </w:r>
            <w:proofErr w:type="gramStart"/>
            <w:r w:rsidRPr="00B725C6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B725C6">
              <w:rPr>
                <w:color w:val="000000"/>
                <w:sz w:val="22"/>
                <w:szCs w:val="22"/>
              </w:rPr>
              <w:t>тепановка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с.т. Весна,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>. №1050</w:t>
            </w:r>
          </w:p>
          <w:p w:rsidR="00B725C6" w:rsidRPr="00B725C6" w:rsidRDefault="00B725C6" w:rsidP="001364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autoSpaceDE w:val="0"/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300,00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32 883,00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1-4 2023 года</w:t>
            </w:r>
          </w:p>
        </w:tc>
      </w:tr>
      <w:tr w:rsidR="00B725C6" w:rsidRPr="00B725C6" w:rsidTr="00B725C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>Земельный участок с кадастровым номером</w:t>
            </w:r>
          </w:p>
          <w:p w:rsidR="00B725C6" w:rsidRPr="00B725C6" w:rsidRDefault="00B725C6" w:rsidP="00136401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>70:14:0350001:702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color w:val="000000"/>
                <w:sz w:val="22"/>
                <w:szCs w:val="22"/>
              </w:rPr>
            </w:pPr>
            <w:r w:rsidRPr="00B725C6">
              <w:rPr>
                <w:color w:val="000000"/>
                <w:sz w:val="22"/>
                <w:szCs w:val="22"/>
              </w:rPr>
              <w:t xml:space="preserve">Томская обл., Томский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р-он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окр.п</w:t>
            </w:r>
            <w:proofErr w:type="gramStart"/>
            <w:r w:rsidRPr="00B725C6">
              <w:rPr>
                <w:color w:val="000000"/>
                <w:sz w:val="22"/>
                <w:szCs w:val="22"/>
              </w:rPr>
              <w:t>.С</w:t>
            </w:r>
            <w:proofErr w:type="gramEnd"/>
            <w:r w:rsidRPr="00B725C6">
              <w:rPr>
                <w:color w:val="000000"/>
                <w:sz w:val="22"/>
                <w:szCs w:val="22"/>
              </w:rPr>
              <w:t>тепановка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 xml:space="preserve">, с.т. Весна, </w:t>
            </w:r>
            <w:proofErr w:type="spellStart"/>
            <w:r w:rsidRPr="00B725C6">
              <w:rPr>
                <w:color w:val="000000"/>
                <w:sz w:val="22"/>
                <w:szCs w:val="22"/>
              </w:rPr>
              <w:t>уч</w:t>
            </w:r>
            <w:proofErr w:type="spellEnd"/>
            <w:r w:rsidRPr="00B725C6">
              <w:rPr>
                <w:color w:val="000000"/>
                <w:sz w:val="22"/>
                <w:szCs w:val="22"/>
              </w:rPr>
              <w:t>. №299</w:t>
            </w:r>
          </w:p>
          <w:p w:rsidR="00B725C6" w:rsidRPr="00B725C6" w:rsidRDefault="00B725C6" w:rsidP="0013640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autoSpaceDE w:val="0"/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325,00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jc w:val="center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62 806,53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5C6" w:rsidRPr="00B725C6" w:rsidRDefault="00B725C6" w:rsidP="00136401">
            <w:pPr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1-4 2023 года</w:t>
            </w:r>
          </w:p>
        </w:tc>
      </w:tr>
      <w:tr w:rsidR="00B725C6" w:rsidRPr="00B725C6" w:rsidTr="00B725C6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B725C6" w:rsidRPr="00B725C6" w:rsidRDefault="00B725C6" w:rsidP="0013640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B725C6" w:rsidRPr="00B725C6" w:rsidRDefault="00B725C6" w:rsidP="0013640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25C6" w:rsidRPr="00B725C6" w:rsidRDefault="00B725C6" w:rsidP="00136401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B725C6" w:rsidRPr="00B725C6" w:rsidRDefault="00B725C6" w:rsidP="00136401">
            <w:pPr>
              <w:rPr>
                <w:sz w:val="22"/>
                <w:szCs w:val="22"/>
              </w:rPr>
            </w:pPr>
            <w:r w:rsidRPr="00B725C6">
              <w:rPr>
                <w:sz w:val="22"/>
                <w:szCs w:val="22"/>
              </w:rPr>
              <w:t>Итого: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25C6" w:rsidRPr="00B725C6" w:rsidRDefault="00B725C6" w:rsidP="00136401">
            <w:pPr>
              <w:snapToGrid w:val="0"/>
              <w:rPr>
                <w:sz w:val="22"/>
                <w:szCs w:val="22"/>
                <w:lang w:val="en-US"/>
              </w:rPr>
            </w:pPr>
            <w:r w:rsidRPr="00B725C6">
              <w:rPr>
                <w:sz w:val="22"/>
                <w:szCs w:val="22"/>
                <w:lang w:val="en-US"/>
              </w:rPr>
              <w:t>684 247,02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25C6" w:rsidRPr="00B725C6" w:rsidRDefault="00B725C6" w:rsidP="00136401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B725C6" w:rsidRPr="00B725C6" w:rsidRDefault="00B725C6" w:rsidP="00B725C6">
      <w:pPr>
        <w:rPr>
          <w:sz w:val="20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B725C6" w:rsidRPr="00E16DB9" w:rsidRDefault="00B725C6" w:rsidP="00B725C6">
      <w:pPr>
        <w:pStyle w:val="Heading"/>
        <w:rPr>
          <w:rFonts w:ascii="Times New Roman" w:hAnsi="Times New Roman" w:cs="Times New Roman"/>
          <w:sz w:val="24"/>
          <w:szCs w:val="24"/>
        </w:rPr>
      </w:pPr>
    </w:p>
    <w:p w:rsidR="00CB4685" w:rsidRPr="00471944" w:rsidRDefault="00CB4685" w:rsidP="004D4398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</w:p>
    <w:p w:rsidR="00D76742" w:rsidRPr="00D76742" w:rsidRDefault="00D76742" w:rsidP="00D76742">
      <w:pPr>
        <w:spacing w:line="276" w:lineRule="auto"/>
        <w:jc w:val="both"/>
        <w:rPr>
          <w:sz w:val="24"/>
          <w:szCs w:val="24"/>
        </w:rPr>
      </w:pPr>
    </w:p>
    <w:p w:rsidR="00914B1E" w:rsidRPr="00D76742" w:rsidRDefault="00914B1E" w:rsidP="00D76742">
      <w:pPr>
        <w:tabs>
          <w:tab w:val="left" w:pos="1222"/>
        </w:tabs>
        <w:jc w:val="right"/>
        <w:rPr>
          <w:sz w:val="24"/>
          <w:szCs w:val="24"/>
        </w:rPr>
      </w:pPr>
    </w:p>
    <w:sectPr w:rsidR="00914B1E" w:rsidRPr="00D76742" w:rsidSect="00FE24C7">
      <w:headerReference w:type="first" r:id="rId10"/>
      <w:pgSz w:w="11906" w:h="16838"/>
      <w:pgMar w:top="426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6DC" w:rsidRDefault="00EC46DC">
      <w:r>
        <w:separator/>
      </w:r>
    </w:p>
  </w:endnote>
  <w:endnote w:type="continuationSeparator" w:id="0">
    <w:p w:rsidR="00EC46DC" w:rsidRDefault="00EC4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6DC" w:rsidRDefault="00EC46DC">
      <w:r>
        <w:separator/>
      </w:r>
    </w:p>
  </w:footnote>
  <w:footnote w:type="continuationSeparator" w:id="0">
    <w:p w:rsidR="00EC46DC" w:rsidRDefault="00EC4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7D27AEC"/>
    <w:multiLevelType w:val="multilevel"/>
    <w:tmpl w:val="705E365C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3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11"/>
  </w:num>
  <w:num w:numId="5">
    <w:abstractNumId w:val="23"/>
  </w:num>
  <w:num w:numId="6">
    <w:abstractNumId w:val="14"/>
  </w:num>
  <w:num w:numId="7">
    <w:abstractNumId w:val="4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4"/>
  </w:num>
  <w:num w:numId="14">
    <w:abstractNumId w:val="13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6"/>
  </w:num>
  <w:num w:numId="34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34C1"/>
    <w:rsid w:val="0038634F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B12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C91"/>
    <w:rsid w:val="006D2E8C"/>
    <w:rsid w:val="006D64BC"/>
    <w:rsid w:val="006D6F96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2111A"/>
    <w:rsid w:val="00B2368B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25C6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3BB3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65A7"/>
    <w:rsid w:val="00D52694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46DC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34" w:qFormat="1"/>
    <w:lsdException w:name="HTML Preformatted" w:uiPriority="99"/>
    <w:lsdException w:name="No List" w:uiPriority="99"/>
    <w:lsdException w:name="Table Contemporary" w:uiPriority="99"/>
    <w:lsdException w:name="Table Elegan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basedOn w:val="a"/>
    <w:next w:val="afff4"/>
    <w:qFormat/>
    <w:rsid w:val="00B725C6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B725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5">
    <w:name w:val="Подзаголовок Знак"/>
    <w:basedOn w:val="a0"/>
    <w:link w:val="afff4"/>
    <w:rsid w:val="00B725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67FF8-1BD0-4C5F-AC8F-703C6432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600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20</cp:revision>
  <cp:lastPrinted>2022-10-12T02:32:00Z</cp:lastPrinted>
  <dcterms:created xsi:type="dcterms:W3CDTF">2022-10-12T02:39:00Z</dcterms:created>
  <dcterms:modified xsi:type="dcterms:W3CDTF">2023-01-12T09:11:00Z</dcterms:modified>
</cp:coreProperties>
</file>