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0D" w:rsidRDefault="002F380D" w:rsidP="002F380D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2F380D" w:rsidRDefault="002F380D" w:rsidP="002F380D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F380D" w:rsidRDefault="002F380D" w:rsidP="002F380D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F380D" w:rsidRDefault="002F380D" w:rsidP="002F380D">
      <w:pPr>
        <w:jc w:val="center"/>
        <w:rPr>
          <w:b/>
        </w:rPr>
      </w:pPr>
    </w:p>
    <w:p w:rsidR="002F380D" w:rsidRDefault="002F380D" w:rsidP="002F380D">
      <w:pPr>
        <w:jc w:val="center"/>
        <w:rPr>
          <w:b/>
        </w:rPr>
      </w:pPr>
    </w:p>
    <w:p w:rsidR="002F380D" w:rsidRDefault="002F380D" w:rsidP="002F380D">
      <w:pPr>
        <w:jc w:val="center"/>
      </w:pPr>
      <w:r>
        <w:rPr>
          <w:b/>
        </w:rPr>
        <w:t>РЕШЕНИЕ № 1</w:t>
      </w:r>
    </w:p>
    <w:p w:rsidR="002F380D" w:rsidRDefault="002F380D" w:rsidP="002F380D">
      <w:pPr>
        <w:jc w:val="center"/>
      </w:pPr>
    </w:p>
    <w:p w:rsidR="002F380D" w:rsidRDefault="002F380D" w:rsidP="002F380D">
      <w:pPr>
        <w:jc w:val="center"/>
      </w:pPr>
    </w:p>
    <w:p w:rsidR="002F380D" w:rsidRDefault="002F380D" w:rsidP="002F380D"/>
    <w:p w:rsidR="002F380D" w:rsidRDefault="002F380D" w:rsidP="002F380D">
      <w:pPr>
        <w:pStyle w:val="a3"/>
        <w:tabs>
          <w:tab w:val="left" w:pos="708"/>
        </w:tabs>
        <w:jc w:val="right"/>
      </w:pPr>
      <w:proofErr w:type="spellStart"/>
      <w:r>
        <w:t>п</w:t>
      </w:r>
      <w:proofErr w:type="gramStart"/>
      <w:r>
        <w:t>.З</w:t>
      </w:r>
      <w:proofErr w:type="gramEnd"/>
      <w:r>
        <w:t>ональная</w:t>
      </w:r>
      <w:proofErr w:type="spellEnd"/>
      <w:r>
        <w:t xml:space="preserve"> станция</w:t>
      </w:r>
      <w:r>
        <w:tab/>
      </w:r>
      <w:r>
        <w:t xml:space="preserve">                                                                          27.10.2005 г.</w:t>
      </w:r>
      <w:r>
        <w:tab/>
      </w:r>
      <w:r>
        <w:tab/>
      </w:r>
      <w:r>
        <w:tab/>
      </w:r>
      <w:r>
        <w:tab/>
      </w:r>
      <w:r>
        <w:tab/>
      </w:r>
      <w:r>
        <w:tab/>
        <w:t>27.10.2005г.</w:t>
      </w:r>
    </w:p>
    <w:p w:rsidR="002F380D" w:rsidRDefault="002F380D" w:rsidP="002F380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1-е собрание </w:t>
      </w:r>
      <w:r>
        <w:rPr>
          <w:b/>
          <w:lang w:val="en-US"/>
        </w:rPr>
        <w:t>I</w:t>
      </w:r>
      <w:r>
        <w:rPr>
          <w:b/>
        </w:rPr>
        <w:t>-го созыва</w:t>
      </w:r>
      <w:r>
        <w:rPr>
          <w:b/>
        </w:rPr>
        <w:tab/>
      </w:r>
    </w:p>
    <w:p w:rsidR="002F380D" w:rsidRDefault="002F380D" w:rsidP="002F380D">
      <w:pPr>
        <w:rPr>
          <w:b/>
        </w:rPr>
      </w:pPr>
    </w:p>
    <w:p w:rsidR="002F380D" w:rsidRDefault="002F380D" w:rsidP="002F380D">
      <w:pPr>
        <w:rPr>
          <w:b/>
        </w:rPr>
      </w:pPr>
    </w:p>
    <w:p w:rsidR="002F380D" w:rsidRDefault="002F380D" w:rsidP="002F380D">
      <w:pPr>
        <w:tabs>
          <w:tab w:val="left" w:pos="2320"/>
        </w:tabs>
        <w:rPr>
          <w:b/>
        </w:rPr>
      </w:pPr>
      <w:r>
        <w:rPr>
          <w:b/>
        </w:rPr>
        <w:tab/>
      </w:r>
    </w:p>
    <w:p w:rsidR="002F380D" w:rsidRDefault="002F380D" w:rsidP="002F380D">
      <w:pPr>
        <w:rPr>
          <w:bCs/>
        </w:rPr>
      </w:pPr>
      <w:r>
        <w:rPr>
          <w:bCs/>
        </w:rPr>
        <w:t>О</w:t>
      </w:r>
      <w:r>
        <w:rPr>
          <w:bCs/>
        </w:rPr>
        <w:t xml:space="preserve"> рабочей группе по разработке Устава</w:t>
      </w:r>
    </w:p>
    <w:p w:rsidR="002F380D" w:rsidRDefault="002F380D" w:rsidP="002F380D">
      <w:pPr>
        <w:rPr>
          <w:b/>
        </w:rPr>
      </w:pPr>
      <w:r>
        <w:rPr>
          <w:bCs/>
        </w:rPr>
        <w:t>Зо</w:t>
      </w:r>
      <w:r>
        <w:rPr>
          <w:bCs/>
        </w:rPr>
        <w:t>нальненского сельского поселения</w:t>
      </w:r>
      <w:r>
        <w:rPr>
          <w:b/>
        </w:rPr>
        <w:t xml:space="preserve"> </w:t>
      </w:r>
    </w:p>
    <w:p w:rsidR="002F380D" w:rsidRDefault="002F380D" w:rsidP="002F380D">
      <w:pPr>
        <w:rPr>
          <w:b/>
        </w:rPr>
      </w:pPr>
    </w:p>
    <w:p w:rsidR="002F380D" w:rsidRDefault="002F380D" w:rsidP="002F380D">
      <w:pPr>
        <w:spacing w:line="360" w:lineRule="auto"/>
      </w:pPr>
    </w:p>
    <w:p w:rsidR="002F380D" w:rsidRDefault="002F380D" w:rsidP="002F380D">
      <w:pPr>
        <w:spacing w:line="360" w:lineRule="auto"/>
        <w:ind w:firstLine="708"/>
      </w:pPr>
      <w:r>
        <w:t>Рассмотрев вопрос</w:t>
      </w:r>
      <w:r>
        <w:t xml:space="preserve"> о необходимости разработки Устава</w:t>
      </w:r>
      <w:r>
        <w:t xml:space="preserve"> Зональненского сельского поселения,</w:t>
      </w:r>
    </w:p>
    <w:p w:rsidR="002F380D" w:rsidRDefault="002F380D" w:rsidP="002F380D">
      <w:pPr>
        <w:spacing w:line="360" w:lineRule="auto"/>
      </w:pPr>
    </w:p>
    <w:p w:rsidR="002F380D" w:rsidRDefault="002F380D" w:rsidP="002F380D">
      <w:pPr>
        <w:spacing w:before="120" w:line="360" w:lineRule="auto"/>
        <w:rPr>
          <w:b/>
          <w:spacing w:val="28"/>
        </w:rPr>
      </w:pPr>
      <w:r>
        <w:rPr>
          <w:b/>
          <w:spacing w:val="28"/>
        </w:rPr>
        <w:t xml:space="preserve">Совет </w:t>
      </w:r>
      <w:r>
        <w:rPr>
          <w:b/>
        </w:rPr>
        <w:t>Зональненского</w:t>
      </w:r>
      <w:r>
        <w:rPr>
          <w:b/>
          <w:spacing w:val="28"/>
        </w:rPr>
        <w:t xml:space="preserve"> сельского поселения решил:</w:t>
      </w:r>
    </w:p>
    <w:p w:rsidR="002F380D" w:rsidRDefault="002F380D" w:rsidP="002F380D">
      <w:pPr>
        <w:spacing w:line="360" w:lineRule="auto"/>
        <w:rPr>
          <w:b/>
        </w:rPr>
      </w:pPr>
    </w:p>
    <w:p w:rsidR="002D4B1E" w:rsidRDefault="002F380D">
      <w:r>
        <w:t xml:space="preserve">Сформировать рабочую группу по разработке Устава Зональненского сельского поселения в составе депутатов Совета Зональненского сельского поселения </w:t>
      </w:r>
      <w:proofErr w:type="spellStart"/>
      <w:r>
        <w:t>Пучкова</w:t>
      </w:r>
      <w:proofErr w:type="spellEnd"/>
      <w:r>
        <w:t xml:space="preserve"> И.В., Коротченко Т.Ю., Шиловой Л.Г., Дмитриева О.И. и Вернер И.А., от администрации – управляющий делами </w:t>
      </w:r>
      <w:proofErr w:type="spellStart"/>
      <w:r>
        <w:t>Перевезнюк</w:t>
      </w:r>
      <w:proofErr w:type="spellEnd"/>
      <w:r>
        <w:t xml:space="preserve"> Т.П.</w:t>
      </w:r>
    </w:p>
    <w:p w:rsidR="002F380D" w:rsidRDefault="002F380D"/>
    <w:p w:rsidR="002F380D" w:rsidRDefault="002F380D"/>
    <w:p w:rsidR="002F380D" w:rsidRDefault="002F380D"/>
    <w:p w:rsidR="002F380D" w:rsidRDefault="002F380D"/>
    <w:p w:rsidR="002F380D" w:rsidRDefault="002F380D"/>
    <w:p w:rsidR="002F380D" w:rsidRDefault="002F380D"/>
    <w:p w:rsidR="002F380D" w:rsidRDefault="002F380D">
      <w:proofErr w:type="spellStart"/>
      <w:r>
        <w:t>И.о</w:t>
      </w:r>
      <w:proofErr w:type="spellEnd"/>
      <w:r>
        <w:t>. Председателя Совета Зональненского</w:t>
      </w:r>
    </w:p>
    <w:p w:rsidR="002F380D" w:rsidRDefault="002F380D">
      <w:r>
        <w:t>сельского поселения                                                             Т.Ю. Коротченко</w:t>
      </w:r>
      <w:bookmarkStart w:id="0" w:name="_GoBack"/>
      <w:bookmarkEnd w:id="0"/>
    </w:p>
    <w:sectPr w:rsidR="002F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50E1B"/>
    <w:multiLevelType w:val="hybridMultilevel"/>
    <w:tmpl w:val="A9747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D"/>
    <w:rsid w:val="002D4B1E"/>
    <w:rsid w:val="002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F380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F3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F380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F3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2012-04-26T07:51:00Z</dcterms:created>
  <dcterms:modified xsi:type="dcterms:W3CDTF">2012-04-26T07:57:00Z</dcterms:modified>
</cp:coreProperties>
</file>