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806E6C">
        <w:rPr>
          <w:sz w:val="24"/>
          <w:szCs w:val="24"/>
        </w:rPr>
        <w:t>7</w:t>
      </w:r>
      <w:r w:rsidR="00C4654B">
        <w:rPr>
          <w:sz w:val="24"/>
          <w:szCs w:val="24"/>
        </w:rPr>
        <w:t>/д</w:t>
      </w:r>
      <w:r w:rsidR="002C391A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C4654B">
        <w:rPr>
          <w:sz w:val="24"/>
          <w:szCs w:val="24"/>
        </w:rPr>
        <w:t>08</w:t>
      </w:r>
      <w:r w:rsidR="00AF0C6A">
        <w:rPr>
          <w:sz w:val="24"/>
          <w:szCs w:val="24"/>
        </w:rPr>
        <w:t>.02</w:t>
      </w:r>
      <w:r w:rsidR="005A60D5">
        <w:rPr>
          <w:sz w:val="24"/>
          <w:szCs w:val="24"/>
        </w:rPr>
        <w:t>.2022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C4654B" w:rsidRPr="00C4654B" w:rsidRDefault="00C4654B" w:rsidP="00C4654B">
      <w:pPr>
        <w:jc w:val="center"/>
        <w:rPr>
          <w:b/>
          <w:sz w:val="24"/>
          <w:szCs w:val="24"/>
        </w:rPr>
      </w:pPr>
      <w:r w:rsidRPr="00C4654B">
        <w:rPr>
          <w:b/>
          <w:sz w:val="24"/>
          <w:szCs w:val="24"/>
        </w:rPr>
        <w:t>СОВЕТ ЗОНАЛЬНЕНСКОГО СЕЛЬСКОГО ПОСЕЛЕНИЯ</w:t>
      </w:r>
    </w:p>
    <w:p w:rsidR="00C4654B" w:rsidRPr="00C4654B" w:rsidRDefault="00C4654B" w:rsidP="00C4654B">
      <w:pPr>
        <w:jc w:val="center"/>
        <w:rPr>
          <w:b/>
          <w:sz w:val="24"/>
          <w:szCs w:val="24"/>
        </w:rPr>
      </w:pPr>
      <w:r w:rsidRPr="00C4654B">
        <w:rPr>
          <w:b/>
          <w:sz w:val="24"/>
          <w:szCs w:val="24"/>
        </w:rPr>
        <w:t>РЕШЕНИЕ № 5</w:t>
      </w:r>
    </w:p>
    <w:p w:rsidR="00C4654B" w:rsidRPr="00C4654B" w:rsidRDefault="00C4654B" w:rsidP="00C4654B">
      <w:pPr>
        <w:jc w:val="center"/>
        <w:rPr>
          <w:b/>
          <w:sz w:val="24"/>
          <w:szCs w:val="24"/>
        </w:rPr>
      </w:pPr>
    </w:p>
    <w:p w:rsidR="00C4654B" w:rsidRPr="00C4654B" w:rsidRDefault="00C4654B" w:rsidP="00C4654B">
      <w:pPr>
        <w:widowControl w:val="0"/>
        <w:wordWrap w:val="0"/>
        <w:autoSpaceDE w:val="0"/>
        <w:autoSpaceDN w:val="0"/>
        <w:rPr>
          <w:rFonts w:eastAsia="Arial"/>
          <w:b/>
          <w:kern w:val="2"/>
          <w:sz w:val="24"/>
          <w:szCs w:val="24"/>
          <w:lang w:eastAsia="ko-KR"/>
        </w:rPr>
      </w:pPr>
      <w:r w:rsidRPr="00C4654B">
        <w:rPr>
          <w:b/>
          <w:sz w:val="24"/>
          <w:szCs w:val="24"/>
        </w:rPr>
        <w:t>п. Зональная Станция</w:t>
      </w:r>
      <w:r w:rsidRPr="00C4654B">
        <w:rPr>
          <w:b/>
          <w:sz w:val="24"/>
          <w:szCs w:val="24"/>
        </w:rPr>
        <w:tab/>
      </w:r>
      <w:r w:rsidRPr="00C4654B">
        <w:rPr>
          <w:b/>
          <w:sz w:val="24"/>
          <w:szCs w:val="24"/>
        </w:rPr>
        <w:tab/>
        <w:t xml:space="preserve">                                                                       </w:t>
      </w:r>
      <w:r w:rsidRPr="00C4654B">
        <w:rPr>
          <w:rFonts w:eastAsia="Arial"/>
          <w:b/>
          <w:kern w:val="2"/>
          <w:sz w:val="24"/>
          <w:szCs w:val="24"/>
          <w:lang w:eastAsia="ko-KR"/>
        </w:rPr>
        <w:t>«08» февраля 2022 г.</w:t>
      </w:r>
    </w:p>
    <w:p w:rsidR="00C4654B" w:rsidRPr="00C4654B" w:rsidRDefault="00C4654B" w:rsidP="00C4654B">
      <w:pPr>
        <w:widowControl w:val="0"/>
        <w:wordWrap w:val="0"/>
        <w:autoSpaceDE w:val="0"/>
        <w:autoSpaceDN w:val="0"/>
        <w:jc w:val="center"/>
        <w:rPr>
          <w:rFonts w:eastAsia="Arial"/>
          <w:b/>
          <w:kern w:val="2"/>
          <w:sz w:val="24"/>
          <w:szCs w:val="24"/>
          <w:lang w:eastAsia="ko-KR"/>
        </w:rPr>
      </w:pPr>
      <w:r w:rsidRPr="00C4654B">
        <w:rPr>
          <w:rFonts w:eastAsia="Arial"/>
          <w:b/>
          <w:kern w:val="2"/>
          <w:sz w:val="24"/>
          <w:szCs w:val="24"/>
          <w:lang w:eastAsia="ko-KR"/>
        </w:rPr>
        <w:t xml:space="preserve">                                                                                                                            24-е очередное собрание</w:t>
      </w:r>
    </w:p>
    <w:p w:rsidR="00C4654B" w:rsidRPr="00C4654B" w:rsidRDefault="00C4654B" w:rsidP="00C4654B">
      <w:pPr>
        <w:widowControl w:val="0"/>
        <w:wordWrap w:val="0"/>
        <w:autoSpaceDE w:val="0"/>
        <w:autoSpaceDN w:val="0"/>
        <w:jc w:val="center"/>
        <w:rPr>
          <w:rFonts w:eastAsia="Arial"/>
          <w:b/>
          <w:kern w:val="2"/>
          <w:sz w:val="24"/>
          <w:szCs w:val="24"/>
          <w:lang w:eastAsia="ko-KR"/>
        </w:rPr>
      </w:pPr>
      <w:r w:rsidRPr="00C4654B">
        <w:rPr>
          <w:rFonts w:eastAsia="Arial"/>
          <w:b/>
          <w:kern w:val="2"/>
          <w:sz w:val="24"/>
          <w:szCs w:val="24"/>
          <w:lang w:eastAsia="ko-KR"/>
        </w:rPr>
        <w:t xml:space="preserve">                                                                                                                                               V-ого созыва</w:t>
      </w:r>
    </w:p>
    <w:p w:rsidR="00C4654B" w:rsidRPr="00C4654B" w:rsidRDefault="00C4654B" w:rsidP="00C4654B">
      <w:pPr>
        <w:spacing w:line="276" w:lineRule="auto"/>
        <w:jc w:val="both"/>
        <w:rPr>
          <w:sz w:val="24"/>
          <w:szCs w:val="24"/>
        </w:rPr>
      </w:pPr>
    </w:p>
    <w:p w:rsidR="00C4654B" w:rsidRPr="00C4654B" w:rsidRDefault="00C4654B" w:rsidP="00C4654B">
      <w:pPr>
        <w:ind w:right="5930"/>
        <w:jc w:val="both"/>
        <w:rPr>
          <w:rFonts w:eastAsiaTheme="minorEastAsia"/>
          <w:sz w:val="20"/>
        </w:rPr>
      </w:pPr>
      <w:bookmarkStart w:id="0" w:name="_GoBack"/>
      <w:r w:rsidRPr="00C4654B">
        <w:rPr>
          <w:rFonts w:eastAsiaTheme="minorEastAsia"/>
          <w:sz w:val="20"/>
        </w:rPr>
        <w:t>О внесении изменений и дополнений в Решение №32 от 07.12.2021 года «Об утверждении бюджета Зональненского сельского поселения на 2022 год и на плановый период 2023 и 2024 годов во втором чтении</w:t>
      </w:r>
    </w:p>
    <w:bookmarkEnd w:id="0"/>
    <w:p w:rsidR="00C4654B" w:rsidRPr="00C4654B" w:rsidRDefault="00C4654B" w:rsidP="00C4654B">
      <w:pPr>
        <w:ind w:right="7064" w:firstLine="708"/>
        <w:jc w:val="both"/>
        <w:rPr>
          <w:rFonts w:eastAsiaTheme="minorEastAsia"/>
          <w:sz w:val="20"/>
        </w:rPr>
      </w:pPr>
    </w:p>
    <w:p w:rsidR="00C4654B" w:rsidRPr="00C4654B" w:rsidRDefault="00C4654B" w:rsidP="00C4654B">
      <w:pPr>
        <w:ind w:firstLine="708"/>
        <w:jc w:val="both"/>
        <w:rPr>
          <w:bCs/>
          <w:sz w:val="20"/>
        </w:rPr>
      </w:pPr>
      <w:r w:rsidRPr="00C4654B">
        <w:rPr>
          <w:b/>
          <w:bCs/>
          <w:sz w:val="20"/>
        </w:rPr>
        <w:tab/>
      </w:r>
      <w:r w:rsidRPr="00C4654B">
        <w:rPr>
          <w:bCs/>
          <w:sz w:val="20"/>
        </w:rPr>
        <w:t>Рассмотрев проект о внесении изменений в решение Совета Зональненского сельского поселения от 07.12.2021 г. №32 «</w:t>
      </w:r>
      <w:r w:rsidRPr="00C4654B">
        <w:rPr>
          <w:sz w:val="20"/>
        </w:rPr>
        <w:t>Об утверждении бюджета Зональненского сельского поселения на 2022-2024гг. во втором чтении»</w:t>
      </w:r>
      <w:r w:rsidRPr="00C4654B">
        <w:rPr>
          <w:bCs/>
          <w:sz w:val="20"/>
        </w:rPr>
        <w:t xml:space="preserve">, </w:t>
      </w:r>
      <w:r w:rsidRPr="00C4654B">
        <w:rPr>
          <w:sz w:val="20"/>
        </w:rPr>
        <w:t>разработанный Администрацией Зональненского сельского поселения и представленный Главой Зональненского сельского поселения, в соответствии с Уставом муниципального образования «Зональненское сельское поселение», проведя процедуру открытого голосования,</w:t>
      </w:r>
    </w:p>
    <w:p w:rsidR="00C4654B" w:rsidRPr="00C4654B" w:rsidRDefault="00C4654B" w:rsidP="00C4654B">
      <w:pPr>
        <w:ind w:firstLine="708"/>
        <w:jc w:val="both"/>
        <w:rPr>
          <w:bCs/>
          <w:sz w:val="20"/>
        </w:rPr>
      </w:pPr>
    </w:p>
    <w:p w:rsidR="00C4654B" w:rsidRPr="00C4654B" w:rsidRDefault="00C4654B" w:rsidP="00C4654B">
      <w:pPr>
        <w:ind w:firstLine="708"/>
        <w:jc w:val="both"/>
        <w:rPr>
          <w:sz w:val="20"/>
        </w:rPr>
      </w:pPr>
    </w:p>
    <w:p w:rsidR="00C4654B" w:rsidRPr="00C4654B" w:rsidRDefault="00C4654B" w:rsidP="00C4654B">
      <w:pPr>
        <w:spacing w:after="200" w:line="276" w:lineRule="auto"/>
        <w:ind w:left="720"/>
        <w:contextualSpacing/>
        <w:rPr>
          <w:rFonts w:eastAsiaTheme="minorEastAsia"/>
          <w:b/>
          <w:sz w:val="20"/>
        </w:rPr>
      </w:pPr>
      <w:r w:rsidRPr="00C4654B">
        <w:rPr>
          <w:rFonts w:eastAsiaTheme="minorEastAsia"/>
          <w:b/>
          <w:sz w:val="20"/>
        </w:rPr>
        <w:t>СОВЕТ ЗОНАЛЬНЕНСКОГО СЕЛЬСКОГО ПОСЕЛЕНИЯ РЕШИЛ:</w:t>
      </w:r>
    </w:p>
    <w:p w:rsidR="00C4654B" w:rsidRPr="00C4654B" w:rsidRDefault="00C4654B" w:rsidP="00C4654B">
      <w:pPr>
        <w:keepNext/>
        <w:keepLines/>
        <w:numPr>
          <w:ilvl w:val="0"/>
          <w:numId w:val="22"/>
        </w:numPr>
        <w:spacing w:after="200"/>
        <w:ind w:left="284" w:hanging="284"/>
        <w:contextualSpacing/>
        <w:jc w:val="both"/>
        <w:rPr>
          <w:rFonts w:eastAsiaTheme="minorEastAsia"/>
          <w:sz w:val="20"/>
        </w:rPr>
      </w:pPr>
      <w:r w:rsidRPr="00C4654B">
        <w:rPr>
          <w:rFonts w:eastAsiaTheme="minorEastAsia"/>
          <w:sz w:val="20"/>
        </w:rPr>
        <w:t>Внести в Решение Совета Зональненского сельского поселения№32 от 07.12.2021 г. «Об утверждении бюджета Зональненского сельского поселения на 2022-2024гг. во втором чтении» (далее- Решение), следующие изменения:</w:t>
      </w:r>
    </w:p>
    <w:p w:rsidR="00C4654B" w:rsidRPr="00C4654B" w:rsidRDefault="00C4654B" w:rsidP="00C4654B">
      <w:pPr>
        <w:keepNext/>
        <w:keepLines/>
        <w:numPr>
          <w:ilvl w:val="1"/>
          <w:numId w:val="22"/>
        </w:numPr>
        <w:ind w:left="0" w:firstLine="0"/>
        <w:contextualSpacing/>
        <w:jc w:val="both"/>
        <w:rPr>
          <w:rFonts w:eastAsiaTheme="minorEastAsia"/>
          <w:sz w:val="20"/>
        </w:rPr>
      </w:pPr>
      <w:r w:rsidRPr="00C4654B">
        <w:rPr>
          <w:rFonts w:eastAsiaTheme="minorEastAsia"/>
          <w:sz w:val="20"/>
        </w:rPr>
        <w:t>Пункт 1 Решения изложить в следующей редакции:</w:t>
      </w:r>
    </w:p>
    <w:p w:rsidR="00C4654B" w:rsidRPr="00C4654B" w:rsidRDefault="00C4654B" w:rsidP="00C4654B">
      <w:pPr>
        <w:keepNext/>
        <w:keepLines/>
        <w:jc w:val="both"/>
        <w:rPr>
          <w:bCs/>
          <w:sz w:val="20"/>
        </w:rPr>
      </w:pPr>
      <w:r w:rsidRPr="00C4654B">
        <w:rPr>
          <w:sz w:val="20"/>
        </w:rPr>
        <w:t>«1.</w:t>
      </w:r>
      <w:r w:rsidRPr="00C4654B">
        <w:rPr>
          <w:bCs/>
          <w:sz w:val="20"/>
        </w:rPr>
        <w:t>Утвердить основные характеристики бюджета Зональненского сельского поселения на 2022 год и на плановый период 2023 и 2024 годов:</w:t>
      </w:r>
    </w:p>
    <w:p w:rsidR="00C4654B" w:rsidRPr="00C4654B" w:rsidRDefault="00C4654B" w:rsidP="00C4654B">
      <w:pPr>
        <w:keepNext/>
        <w:jc w:val="both"/>
        <w:rPr>
          <w:bCs/>
          <w:sz w:val="20"/>
        </w:rPr>
      </w:pPr>
      <w:r w:rsidRPr="00C4654B">
        <w:rPr>
          <w:bCs/>
          <w:sz w:val="20"/>
        </w:rPr>
        <w:t>- по доходам: 2022 год в сумме -  50109,3 тыс. руб.</w:t>
      </w:r>
    </w:p>
    <w:p w:rsidR="00C4654B" w:rsidRPr="00C4654B" w:rsidRDefault="00C4654B" w:rsidP="00C4654B">
      <w:pPr>
        <w:keepNext/>
        <w:jc w:val="both"/>
        <w:rPr>
          <w:bCs/>
          <w:sz w:val="20"/>
        </w:rPr>
      </w:pPr>
      <w:r w:rsidRPr="00C4654B">
        <w:rPr>
          <w:bCs/>
          <w:sz w:val="20"/>
        </w:rPr>
        <w:t>- по  расходам: 2022 год в сумме -  50109,3 тыс. руб.</w:t>
      </w:r>
    </w:p>
    <w:p w:rsidR="00C4654B" w:rsidRPr="00C4654B" w:rsidRDefault="00C4654B" w:rsidP="00C4654B">
      <w:pPr>
        <w:keepNext/>
        <w:jc w:val="both"/>
        <w:rPr>
          <w:bCs/>
          <w:sz w:val="20"/>
        </w:rPr>
      </w:pPr>
      <w:r w:rsidRPr="00C4654B">
        <w:rPr>
          <w:bCs/>
          <w:sz w:val="20"/>
        </w:rPr>
        <w:t xml:space="preserve">- Дефицит (профицит) бюджета поселения на 2022 год в сумме - 0,0 руб; </w:t>
      </w:r>
    </w:p>
    <w:p w:rsidR="00C4654B" w:rsidRPr="00C4654B" w:rsidRDefault="00C4654B" w:rsidP="00C4654B">
      <w:pPr>
        <w:keepNext/>
        <w:jc w:val="both"/>
        <w:rPr>
          <w:bCs/>
          <w:sz w:val="20"/>
        </w:rPr>
      </w:pPr>
      <w:r w:rsidRPr="00C4654B">
        <w:rPr>
          <w:bCs/>
          <w:sz w:val="20"/>
        </w:rPr>
        <w:t>1.2.Приложение №5 к Решению изложить в редакции согласно Приложению 1 к настоящему Решению.</w:t>
      </w:r>
    </w:p>
    <w:p w:rsidR="00C4654B" w:rsidRPr="00C4654B" w:rsidRDefault="00C4654B" w:rsidP="00C4654B">
      <w:pPr>
        <w:keepNext/>
        <w:jc w:val="both"/>
        <w:rPr>
          <w:bCs/>
          <w:sz w:val="20"/>
        </w:rPr>
      </w:pPr>
      <w:r w:rsidRPr="00C4654B">
        <w:rPr>
          <w:bCs/>
          <w:sz w:val="20"/>
        </w:rPr>
        <w:t>1.3. Приложение №6 к Решению изложить в редакции согласно Приложению 2 к настоящему Решению.</w:t>
      </w:r>
    </w:p>
    <w:p w:rsidR="00C4654B" w:rsidRPr="00C4654B" w:rsidRDefault="00C4654B" w:rsidP="00C4654B">
      <w:pPr>
        <w:keepNext/>
        <w:keepLines/>
        <w:jc w:val="both"/>
        <w:rPr>
          <w:rFonts w:eastAsiaTheme="minorEastAsia"/>
          <w:sz w:val="20"/>
        </w:rPr>
      </w:pPr>
      <w:r w:rsidRPr="00C4654B">
        <w:rPr>
          <w:rFonts w:eastAsiaTheme="minorEastAsia"/>
          <w:sz w:val="20"/>
        </w:rPr>
        <w:t xml:space="preserve">2.Опубликовать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9" w:history="1">
        <w:r w:rsidRPr="00C4654B">
          <w:rPr>
            <w:rFonts w:eastAsiaTheme="minorEastAsia"/>
            <w:sz w:val="20"/>
          </w:rPr>
          <w:t>http://www.admzsp.ru</w:t>
        </w:r>
      </w:hyperlink>
      <w:r w:rsidRPr="00C4654B">
        <w:rPr>
          <w:rFonts w:eastAsiaTheme="minorEastAsia"/>
          <w:sz w:val="20"/>
        </w:rPr>
        <w:t>.</w:t>
      </w:r>
    </w:p>
    <w:p w:rsidR="00C4654B" w:rsidRPr="00C4654B" w:rsidRDefault="00C4654B" w:rsidP="00C4654B">
      <w:pPr>
        <w:keepNext/>
        <w:keepLines/>
        <w:jc w:val="both"/>
        <w:rPr>
          <w:sz w:val="20"/>
        </w:rPr>
      </w:pPr>
      <w:r w:rsidRPr="00C4654B">
        <w:rPr>
          <w:rFonts w:eastAsiaTheme="minorEastAsia"/>
          <w:sz w:val="20"/>
        </w:rPr>
        <w:t>3. Настоящее решение вступает в силу после его официального опубликлвания.</w:t>
      </w:r>
    </w:p>
    <w:p w:rsidR="00C4654B" w:rsidRPr="00C4654B" w:rsidRDefault="00C4654B" w:rsidP="00C4654B">
      <w:pPr>
        <w:ind w:firstLine="708"/>
        <w:jc w:val="both"/>
        <w:rPr>
          <w:sz w:val="20"/>
        </w:rPr>
      </w:pPr>
    </w:p>
    <w:p w:rsidR="00C4654B" w:rsidRPr="00C4654B" w:rsidRDefault="00C4654B" w:rsidP="00C4654B">
      <w:pPr>
        <w:ind w:firstLine="708"/>
        <w:jc w:val="both"/>
        <w:rPr>
          <w:sz w:val="20"/>
        </w:rPr>
      </w:pPr>
    </w:p>
    <w:p w:rsidR="00C4654B" w:rsidRPr="00C4654B" w:rsidRDefault="00C4654B" w:rsidP="00C4654B">
      <w:pPr>
        <w:rPr>
          <w:rFonts w:eastAsiaTheme="minorEastAsia"/>
          <w:sz w:val="20"/>
        </w:rPr>
      </w:pPr>
      <w:r w:rsidRPr="00C4654B">
        <w:rPr>
          <w:rFonts w:eastAsiaTheme="minorEastAsia"/>
          <w:sz w:val="20"/>
        </w:rPr>
        <w:t>Председатель Совета Зональненского</w:t>
      </w:r>
      <w:r w:rsidRPr="00C4654B">
        <w:rPr>
          <w:rFonts w:eastAsiaTheme="minorEastAsia"/>
          <w:sz w:val="20"/>
        </w:rPr>
        <w:tab/>
      </w:r>
      <w:r w:rsidRPr="00C4654B">
        <w:rPr>
          <w:rFonts w:eastAsiaTheme="minorEastAsia"/>
          <w:sz w:val="20"/>
        </w:rPr>
        <w:tab/>
      </w:r>
      <w:r w:rsidRPr="00C4654B">
        <w:rPr>
          <w:rFonts w:eastAsiaTheme="minorEastAsia"/>
          <w:sz w:val="20"/>
        </w:rPr>
        <w:tab/>
      </w:r>
    </w:p>
    <w:p w:rsidR="00C4654B" w:rsidRPr="00C4654B" w:rsidRDefault="00C4654B" w:rsidP="00C4654B">
      <w:pPr>
        <w:ind w:right="-567"/>
        <w:rPr>
          <w:rFonts w:eastAsiaTheme="minorEastAsia"/>
          <w:sz w:val="20"/>
        </w:rPr>
      </w:pPr>
      <w:r w:rsidRPr="00C4654B">
        <w:rPr>
          <w:rFonts w:eastAsiaTheme="minorEastAsia"/>
          <w:sz w:val="20"/>
        </w:rPr>
        <w:t xml:space="preserve">сельского поселения </w:t>
      </w:r>
      <w:r w:rsidRPr="00C4654B">
        <w:rPr>
          <w:rFonts w:eastAsiaTheme="minorEastAsia"/>
          <w:sz w:val="20"/>
        </w:rPr>
        <w:tab/>
      </w:r>
      <w:r w:rsidRPr="00C4654B">
        <w:rPr>
          <w:rFonts w:eastAsiaTheme="minorEastAsia"/>
          <w:sz w:val="20"/>
        </w:rPr>
        <w:tab/>
      </w:r>
      <w:r w:rsidRPr="00C4654B">
        <w:rPr>
          <w:rFonts w:eastAsiaTheme="minorEastAsia"/>
          <w:sz w:val="20"/>
        </w:rPr>
        <w:tab/>
        <w:t xml:space="preserve">                                                                </w:t>
      </w:r>
      <w:r>
        <w:rPr>
          <w:rFonts w:eastAsiaTheme="minorEastAsia"/>
          <w:sz w:val="20"/>
        </w:rPr>
        <w:t xml:space="preserve">                     </w:t>
      </w:r>
      <w:r w:rsidRPr="00C4654B">
        <w:rPr>
          <w:rFonts w:eastAsiaTheme="minorEastAsia"/>
          <w:sz w:val="20"/>
        </w:rPr>
        <w:t>Е.А. Коновалова</w:t>
      </w:r>
    </w:p>
    <w:p w:rsidR="00C4654B" w:rsidRPr="00C4654B" w:rsidRDefault="00C4654B" w:rsidP="00C4654B">
      <w:pPr>
        <w:jc w:val="center"/>
        <w:rPr>
          <w:rFonts w:eastAsiaTheme="minorEastAsia"/>
          <w:sz w:val="20"/>
        </w:rPr>
      </w:pPr>
    </w:p>
    <w:p w:rsidR="00C4654B" w:rsidRPr="00C4654B" w:rsidRDefault="00C4654B" w:rsidP="00C4654B">
      <w:pPr>
        <w:rPr>
          <w:rFonts w:eastAsiaTheme="minorEastAsia"/>
          <w:sz w:val="20"/>
        </w:rPr>
      </w:pPr>
      <w:r w:rsidRPr="00C4654B">
        <w:rPr>
          <w:rFonts w:eastAsiaTheme="minorEastAsia"/>
          <w:sz w:val="20"/>
        </w:rPr>
        <w:t xml:space="preserve">Глава поселения           </w:t>
      </w:r>
    </w:p>
    <w:p w:rsidR="00C4654B" w:rsidRPr="00C4654B" w:rsidRDefault="00C4654B" w:rsidP="00C4654B">
      <w:pPr>
        <w:ind w:right="-567"/>
        <w:rPr>
          <w:rFonts w:eastAsiaTheme="minorEastAsia"/>
          <w:sz w:val="20"/>
        </w:rPr>
      </w:pPr>
      <w:r w:rsidRPr="00C4654B">
        <w:rPr>
          <w:rFonts w:eastAsiaTheme="minorEastAsia"/>
          <w:sz w:val="20"/>
        </w:rPr>
        <w:t xml:space="preserve">(Глава Администрации)   </w:t>
      </w:r>
      <w:r w:rsidRPr="00C4654B">
        <w:rPr>
          <w:rFonts w:eastAsiaTheme="minorEastAsia"/>
          <w:sz w:val="20"/>
        </w:rPr>
        <w:tab/>
      </w:r>
      <w:r w:rsidRPr="00C4654B">
        <w:rPr>
          <w:rFonts w:eastAsiaTheme="minorEastAsia"/>
          <w:sz w:val="20"/>
        </w:rPr>
        <w:tab/>
      </w:r>
      <w:r w:rsidRPr="00C4654B">
        <w:rPr>
          <w:rFonts w:eastAsiaTheme="minorEastAsia"/>
          <w:sz w:val="20"/>
        </w:rPr>
        <w:tab/>
      </w:r>
      <w:r w:rsidRPr="00C4654B">
        <w:rPr>
          <w:rFonts w:eastAsiaTheme="minorEastAsia"/>
          <w:sz w:val="20"/>
        </w:rPr>
        <w:tab/>
        <w:t xml:space="preserve">                                                      Е.А. Коновалова</w:t>
      </w:r>
    </w:p>
    <w:p w:rsidR="00C4654B" w:rsidRPr="00C4654B" w:rsidRDefault="00C4654B" w:rsidP="00C4654B">
      <w:pPr>
        <w:jc w:val="both"/>
        <w:rPr>
          <w:bCs/>
          <w:sz w:val="20"/>
        </w:rPr>
      </w:pPr>
    </w:p>
    <w:p w:rsidR="00C4654B" w:rsidRPr="00C4654B" w:rsidRDefault="00C4654B" w:rsidP="00C4654B">
      <w:pPr>
        <w:jc w:val="right"/>
        <w:rPr>
          <w:i/>
          <w:sz w:val="20"/>
        </w:rPr>
      </w:pPr>
    </w:p>
    <w:p w:rsidR="00C4654B" w:rsidRPr="00C4654B" w:rsidRDefault="00C4654B" w:rsidP="00C4654B">
      <w:pPr>
        <w:jc w:val="right"/>
        <w:rPr>
          <w:i/>
          <w:sz w:val="20"/>
        </w:rPr>
      </w:pPr>
    </w:p>
    <w:p w:rsidR="00C4654B" w:rsidRDefault="00C4654B" w:rsidP="00C4654B">
      <w:pPr>
        <w:jc w:val="right"/>
        <w:rPr>
          <w:i/>
          <w:sz w:val="20"/>
        </w:rPr>
      </w:pPr>
    </w:p>
    <w:p w:rsidR="00C4654B" w:rsidRDefault="00C4654B" w:rsidP="00C4654B">
      <w:pPr>
        <w:jc w:val="right"/>
        <w:rPr>
          <w:i/>
          <w:sz w:val="20"/>
        </w:rPr>
      </w:pPr>
    </w:p>
    <w:p w:rsidR="00C4654B" w:rsidRDefault="00C4654B" w:rsidP="00C4654B">
      <w:pPr>
        <w:jc w:val="right"/>
        <w:rPr>
          <w:i/>
          <w:sz w:val="20"/>
        </w:rPr>
      </w:pPr>
    </w:p>
    <w:p w:rsidR="00C4654B" w:rsidRDefault="00C4654B" w:rsidP="00C4654B">
      <w:pPr>
        <w:jc w:val="right"/>
        <w:rPr>
          <w:i/>
          <w:sz w:val="20"/>
        </w:rPr>
      </w:pPr>
    </w:p>
    <w:p w:rsidR="00C4654B" w:rsidRDefault="00C4654B" w:rsidP="00C4654B">
      <w:pPr>
        <w:jc w:val="right"/>
        <w:rPr>
          <w:i/>
          <w:sz w:val="20"/>
        </w:rPr>
      </w:pPr>
    </w:p>
    <w:p w:rsidR="00C4654B" w:rsidRDefault="00C4654B" w:rsidP="00C4654B">
      <w:pPr>
        <w:jc w:val="right"/>
        <w:rPr>
          <w:i/>
          <w:sz w:val="20"/>
        </w:rPr>
      </w:pPr>
    </w:p>
    <w:p w:rsidR="00C4654B" w:rsidRDefault="00C4654B" w:rsidP="00C4654B">
      <w:pPr>
        <w:jc w:val="right"/>
        <w:rPr>
          <w:i/>
          <w:sz w:val="20"/>
        </w:rPr>
      </w:pPr>
    </w:p>
    <w:p w:rsidR="00C4654B" w:rsidRPr="00C4654B" w:rsidRDefault="00C4654B" w:rsidP="00C4654B">
      <w:pPr>
        <w:jc w:val="right"/>
        <w:rPr>
          <w:i/>
          <w:sz w:val="20"/>
        </w:rPr>
      </w:pPr>
      <w:r w:rsidRPr="00C4654B">
        <w:rPr>
          <w:i/>
          <w:sz w:val="20"/>
        </w:rPr>
        <w:t xml:space="preserve">Приложение 1 </w:t>
      </w:r>
    </w:p>
    <w:p w:rsidR="00C4654B" w:rsidRPr="00C4654B" w:rsidRDefault="00C4654B" w:rsidP="00C4654B">
      <w:pPr>
        <w:keepNext/>
        <w:jc w:val="right"/>
        <w:outlineLvl w:val="0"/>
        <w:rPr>
          <w:i/>
          <w:sz w:val="20"/>
        </w:rPr>
      </w:pPr>
      <w:r w:rsidRPr="00C4654B">
        <w:rPr>
          <w:i/>
          <w:sz w:val="20"/>
        </w:rPr>
        <w:t xml:space="preserve">к решению Совета </w:t>
      </w:r>
    </w:p>
    <w:p w:rsidR="00C4654B" w:rsidRPr="00C4654B" w:rsidRDefault="00C4654B" w:rsidP="00C4654B">
      <w:pPr>
        <w:keepNext/>
        <w:jc w:val="right"/>
        <w:outlineLvl w:val="0"/>
        <w:rPr>
          <w:i/>
          <w:sz w:val="20"/>
        </w:rPr>
      </w:pPr>
      <w:r w:rsidRPr="00C4654B">
        <w:rPr>
          <w:i/>
          <w:sz w:val="20"/>
        </w:rPr>
        <w:t>от «08» февраля 2022г. №5</w:t>
      </w:r>
    </w:p>
    <w:p w:rsidR="00C4654B" w:rsidRPr="00C4654B" w:rsidRDefault="00C4654B" w:rsidP="00C4654B">
      <w:pPr>
        <w:keepNext/>
        <w:jc w:val="right"/>
        <w:outlineLvl w:val="0"/>
        <w:rPr>
          <w:i/>
          <w:sz w:val="20"/>
        </w:rPr>
      </w:pPr>
      <w:r w:rsidRPr="00C4654B">
        <w:rPr>
          <w:i/>
          <w:sz w:val="20"/>
        </w:rPr>
        <w:t xml:space="preserve">«Приложение №5 </w:t>
      </w:r>
    </w:p>
    <w:p w:rsidR="00C4654B" w:rsidRPr="00C4654B" w:rsidRDefault="00C4654B" w:rsidP="00C4654B">
      <w:pPr>
        <w:keepNext/>
        <w:jc w:val="right"/>
        <w:outlineLvl w:val="0"/>
        <w:rPr>
          <w:i/>
          <w:sz w:val="20"/>
        </w:rPr>
      </w:pPr>
      <w:r w:rsidRPr="00C4654B">
        <w:rPr>
          <w:i/>
          <w:sz w:val="20"/>
        </w:rPr>
        <w:t xml:space="preserve">к решению Совета </w:t>
      </w:r>
    </w:p>
    <w:p w:rsidR="00C4654B" w:rsidRPr="00C4654B" w:rsidRDefault="00C4654B" w:rsidP="00C4654B">
      <w:pPr>
        <w:keepNext/>
        <w:jc w:val="right"/>
        <w:outlineLvl w:val="0"/>
        <w:rPr>
          <w:i/>
          <w:sz w:val="20"/>
        </w:rPr>
      </w:pPr>
      <w:r w:rsidRPr="00C4654B">
        <w:rPr>
          <w:i/>
          <w:sz w:val="20"/>
        </w:rPr>
        <w:t>от «7» декабря2021г. №32</w:t>
      </w:r>
    </w:p>
    <w:p w:rsidR="00C4654B" w:rsidRPr="00C4654B" w:rsidRDefault="00C4654B" w:rsidP="00C4654B">
      <w:pPr>
        <w:jc w:val="right"/>
        <w:rPr>
          <w:sz w:val="20"/>
        </w:rPr>
      </w:pPr>
    </w:p>
    <w:p w:rsidR="00C4654B" w:rsidRPr="00C4654B" w:rsidRDefault="00C4654B" w:rsidP="00C4654B">
      <w:pPr>
        <w:rPr>
          <w:sz w:val="20"/>
        </w:rPr>
      </w:pPr>
    </w:p>
    <w:p w:rsidR="00C4654B" w:rsidRPr="00C4654B" w:rsidRDefault="00C4654B" w:rsidP="00C4654B">
      <w:pPr>
        <w:rPr>
          <w:sz w:val="20"/>
        </w:rPr>
      </w:pPr>
    </w:p>
    <w:p w:rsidR="00C4654B" w:rsidRPr="00C4654B" w:rsidRDefault="00C4654B" w:rsidP="00C4654B">
      <w:pPr>
        <w:jc w:val="center"/>
        <w:rPr>
          <w:b/>
          <w:bCs/>
          <w:sz w:val="20"/>
        </w:rPr>
      </w:pPr>
      <w:r w:rsidRPr="00C4654B">
        <w:rPr>
          <w:b/>
          <w:bCs/>
          <w:sz w:val="20"/>
        </w:rPr>
        <w:t xml:space="preserve">Распределение бюджетных ассигнований по разделам, подразделам, целевым статьям (группам и подгруппам)  видов расходов  классификации расходов </w:t>
      </w:r>
    </w:p>
    <w:p w:rsidR="00C4654B" w:rsidRPr="00C4654B" w:rsidRDefault="00C4654B" w:rsidP="00C4654B">
      <w:pPr>
        <w:jc w:val="center"/>
        <w:rPr>
          <w:b/>
          <w:bCs/>
          <w:sz w:val="20"/>
        </w:rPr>
      </w:pPr>
      <w:r w:rsidRPr="00C4654B">
        <w:rPr>
          <w:b/>
          <w:bCs/>
          <w:sz w:val="20"/>
        </w:rPr>
        <w:t xml:space="preserve">бюджета в ведомственной структуре расходов бюджета </w:t>
      </w:r>
    </w:p>
    <w:p w:rsidR="00C4654B" w:rsidRPr="00C4654B" w:rsidRDefault="00C4654B" w:rsidP="00C4654B">
      <w:pPr>
        <w:jc w:val="center"/>
        <w:rPr>
          <w:b/>
          <w:bCs/>
          <w:sz w:val="20"/>
        </w:rPr>
      </w:pPr>
      <w:r w:rsidRPr="00C4654B">
        <w:rPr>
          <w:b/>
          <w:bCs/>
          <w:sz w:val="20"/>
        </w:rPr>
        <w:t>Зональненского сельского поселения  на 2022 год</w:t>
      </w:r>
    </w:p>
    <w:p w:rsidR="00C4654B" w:rsidRPr="00C4654B" w:rsidRDefault="00C4654B" w:rsidP="00C4654B">
      <w:pPr>
        <w:tabs>
          <w:tab w:val="left" w:pos="6495"/>
        </w:tabs>
        <w:ind w:firstLine="708"/>
        <w:jc w:val="right"/>
        <w:rPr>
          <w:i/>
          <w:sz w:val="20"/>
        </w:rPr>
      </w:pPr>
    </w:p>
    <w:tbl>
      <w:tblPr>
        <w:tblW w:w="10005" w:type="dxa"/>
        <w:tblInd w:w="103" w:type="dxa"/>
        <w:tblLook w:val="04A0" w:firstRow="1" w:lastRow="0" w:firstColumn="1" w:lastColumn="0" w:noHBand="0" w:noVBand="1"/>
      </w:tblPr>
      <w:tblGrid>
        <w:gridCol w:w="4116"/>
        <w:gridCol w:w="871"/>
        <w:gridCol w:w="917"/>
        <w:gridCol w:w="1616"/>
        <w:gridCol w:w="636"/>
        <w:gridCol w:w="1849"/>
      </w:tblGrid>
      <w:tr w:rsidR="00C4654B" w:rsidRPr="00C4654B" w:rsidTr="00645BE0">
        <w:trPr>
          <w:trHeight w:val="955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КВСР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КФСР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ЦСР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ВР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Сумма в 2022</w:t>
            </w:r>
          </w:p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году</w:t>
            </w:r>
          </w:p>
        </w:tc>
      </w:tr>
      <w:tr w:rsidR="00C4654B" w:rsidRPr="00C4654B" w:rsidTr="00645BE0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В С Е Г 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50109,3</w:t>
            </w:r>
          </w:p>
        </w:tc>
      </w:tr>
      <w:tr w:rsidR="00C4654B" w:rsidRPr="00C4654B" w:rsidTr="00645BE0">
        <w:trPr>
          <w:trHeight w:val="94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Администрация Зональненского сельского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50109,3</w:t>
            </w:r>
          </w:p>
        </w:tc>
      </w:tr>
      <w:tr w:rsidR="00C4654B" w:rsidRPr="00C4654B" w:rsidTr="00645BE0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both"/>
              <w:rPr>
                <w:b/>
                <w:bCs/>
                <w:i/>
                <w:iCs/>
                <w:color w:val="000000"/>
                <w:sz w:val="20"/>
              </w:rPr>
            </w:pPr>
            <w:r w:rsidRPr="00C4654B">
              <w:rPr>
                <w:b/>
                <w:bCs/>
                <w:i/>
                <w:iCs/>
                <w:color w:val="000000"/>
                <w:sz w:val="20"/>
              </w:rPr>
              <w:t>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4654B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4654B">
              <w:rPr>
                <w:b/>
                <w:bCs/>
                <w:i/>
                <w:iCs/>
                <w:color w:val="000000"/>
                <w:sz w:val="20"/>
              </w:rPr>
              <w:t>0100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4654B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4654B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4654B">
              <w:rPr>
                <w:b/>
                <w:bCs/>
                <w:i/>
                <w:iCs/>
                <w:color w:val="000000"/>
                <w:sz w:val="20"/>
              </w:rPr>
              <w:t>10734,1</w:t>
            </w:r>
          </w:p>
        </w:tc>
      </w:tr>
      <w:tr w:rsidR="00C4654B" w:rsidRPr="00C4654B" w:rsidTr="00645BE0">
        <w:trPr>
          <w:trHeight w:val="300"/>
        </w:trPr>
        <w:tc>
          <w:tcPr>
            <w:tcW w:w="4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0102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1214,6</w:t>
            </w:r>
          </w:p>
        </w:tc>
      </w:tr>
      <w:tr w:rsidR="00C4654B" w:rsidRPr="00C4654B" w:rsidTr="00645BE0">
        <w:trPr>
          <w:trHeight w:val="322"/>
        </w:trPr>
        <w:tc>
          <w:tcPr>
            <w:tcW w:w="4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54B" w:rsidRPr="00C4654B" w:rsidRDefault="00C4654B" w:rsidP="00C4654B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54B" w:rsidRPr="00C4654B" w:rsidRDefault="00C4654B" w:rsidP="00C4654B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54B" w:rsidRPr="00C4654B" w:rsidRDefault="00C4654B" w:rsidP="00C4654B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54B" w:rsidRPr="00C4654B" w:rsidRDefault="00C4654B" w:rsidP="00C4654B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54B" w:rsidRPr="00C4654B" w:rsidRDefault="00C4654B" w:rsidP="00C4654B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54B" w:rsidRPr="00C4654B" w:rsidRDefault="00C4654B" w:rsidP="00C4654B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C4654B" w:rsidRPr="00C4654B" w:rsidTr="00645BE0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both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0102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1214,6</w:t>
            </w:r>
          </w:p>
        </w:tc>
      </w:tr>
      <w:tr w:rsidR="00C4654B" w:rsidRPr="00C4654B" w:rsidTr="00645BE0">
        <w:trPr>
          <w:trHeight w:val="135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0102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1214,6</w:t>
            </w:r>
          </w:p>
        </w:tc>
      </w:tr>
      <w:tr w:rsidR="00C4654B" w:rsidRPr="00C4654B" w:rsidTr="00645BE0">
        <w:trPr>
          <w:trHeight w:val="1539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0102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100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1214,6</w:t>
            </w:r>
          </w:p>
        </w:tc>
      </w:tr>
      <w:tr w:rsidR="00C4654B" w:rsidRPr="00C4654B" w:rsidTr="00645BE0">
        <w:trPr>
          <w:trHeight w:val="94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0102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120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1214,6</w:t>
            </w:r>
          </w:p>
        </w:tc>
      </w:tr>
      <w:tr w:rsidR="00C4654B" w:rsidRPr="00C4654B" w:rsidTr="00645BE0">
        <w:trPr>
          <w:trHeight w:val="1211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0104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7793,4</w:t>
            </w:r>
          </w:p>
        </w:tc>
      </w:tr>
      <w:tr w:rsidR="00C4654B" w:rsidRPr="00C4654B" w:rsidTr="00645BE0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0104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7793,4</w:t>
            </w:r>
          </w:p>
        </w:tc>
      </w:tr>
      <w:tr w:rsidR="00C4654B" w:rsidRPr="00C4654B" w:rsidTr="00645BE0">
        <w:trPr>
          <w:trHeight w:val="1301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0104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7793,4</w:t>
            </w:r>
          </w:p>
        </w:tc>
      </w:tr>
      <w:tr w:rsidR="00C4654B" w:rsidRPr="00C4654B" w:rsidTr="00645BE0">
        <w:trPr>
          <w:trHeight w:val="1546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0104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100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4949,4</w:t>
            </w:r>
          </w:p>
        </w:tc>
      </w:tr>
      <w:tr w:rsidR="00C4654B" w:rsidRPr="00C4654B" w:rsidTr="00645BE0">
        <w:trPr>
          <w:trHeight w:val="94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0104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120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4949,4</w:t>
            </w:r>
          </w:p>
        </w:tc>
      </w:tr>
      <w:tr w:rsidR="00C4654B" w:rsidRPr="00C4654B" w:rsidTr="00645BE0">
        <w:trPr>
          <w:trHeight w:val="792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0104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2807,8</w:t>
            </w:r>
          </w:p>
        </w:tc>
      </w:tr>
      <w:tr w:rsidR="00C4654B" w:rsidRPr="00C4654B" w:rsidTr="00645BE0">
        <w:trPr>
          <w:trHeight w:val="663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0104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2807,8</w:t>
            </w:r>
          </w:p>
        </w:tc>
      </w:tr>
      <w:tr w:rsidR="00C4654B" w:rsidRPr="00C4654B" w:rsidTr="00645BE0">
        <w:trPr>
          <w:trHeight w:val="249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0104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800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36,1</w:t>
            </w:r>
          </w:p>
        </w:tc>
      </w:tr>
      <w:tr w:rsidR="00C4654B" w:rsidRPr="00C4654B" w:rsidTr="00645BE0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0104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850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36,1</w:t>
            </w:r>
          </w:p>
        </w:tc>
      </w:tr>
      <w:tr w:rsidR="00C4654B" w:rsidRPr="00C4654B" w:rsidTr="00645BE0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C4654B">
              <w:rPr>
                <w:b/>
                <w:bCs/>
                <w:i/>
                <w:iCs/>
                <w:color w:val="000000"/>
                <w:sz w:val="20"/>
              </w:rPr>
              <w:t>Резервные фонды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4654B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0111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4654B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4654B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4654B">
              <w:rPr>
                <w:b/>
                <w:bCs/>
                <w:i/>
                <w:iCs/>
                <w:color w:val="000000"/>
                <w:sz w:val="20"/>
              </w:rPr>
              <w:t>200,0</w:t>
            </w:r>
          </w:p>
        </w:tc>
      </w:tr>
      <w:tr w:rsidR="00C4654B" w:rsidRPr="00C4654B" w:rsidTr="00645BE0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0111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200,0</w:t>
            </w:r>
          </w:p>
        </w:tc>
      </w:tr>
      <w:tr w:rsidR="00C4654B" w:rsidRPr="00C4654B" w:rsidTr="00645BE0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Резервные фонды местных администраций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0111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9900000700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200,0</w:t>
            </w:r>
          </w:p>
        </w:tc>
      </w:tr>
      <w:tr w:rsidR="00C4654B" w:rsidRPr="00C4654B" w:rsidTr="00645BE0">
        <w:trPr>
          <w:trHeight w:val="5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Фонд непредвиденных расходов Администрации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0111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9900000730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100,0</w:t>
            </w:r>
          </w:p>
        </w:tc>
      </w:tr>
      <w:tr w:rsidR="00C4654B" w:rsidRPr="00C4654B" w:rsidTr="00645BE0">
        <w:trPr>
          <w:trHeight w:val="124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0111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9900000730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800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100,0</w:t>
            </w:r>
          </w:p>
        </w:tc>
      </w:tr>
      <w:tr w:rsidR="00C4654B" w:rsidRPr="00C4654B" w:rsidTr="00645BE0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Резервные средства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0111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9900000730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870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100,0</w:t>
            </w:r>
          </w:p>
        </w:tc>
      </w:tr>
      <w:tr w:rsidR="00C4654B" w:rsidRPr="00C4654B" w:rsidTr="00645BE0">
        <w:trPr>
          <w:trHeight w:val="94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0111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9900000740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100,0</w:t>
            </w:r>
          </w:p>
        </w:tc>
      </w:tr>
      <w:tr w:rsidR="00C4654B" w:rsidRPr="00C4654B" w:rsidTr="00645BE0">
        <w:trPr>
          <w:trHeight w:val="37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0111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9900000740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800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100,0</w:t>
            </w:r>
          </w:p>
        </w:tc>
      </w:tr>
      <w:tr w:rsidR="00C4654B" w:rsidRPr="00C4654B" w:rsidTr="00645BE0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Резервные средства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0111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9900000740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870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100,0</w:t>
            </w:r>
          </w:p>
        </w:tc>
      </w:tr>
      <w:tr w:rsidR="00C4654B" w:rsidRPr="00C4654B" w:rsidTr="00645BE0">
        <w:trPr>
          <w:trHeight w:val="38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C4654B">
              <w:rPr>
                <w:b/>
                <w:bCs/>
                <w:i/>
                <w:iCs/>
                <w:color w:val="000000"/>
                <w:sz w:val="20"/>
              </w:rPr>
              <w:t>Другие 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0113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1526,2</w:t>
            </w:r>
          </w:p>
        </w:tc>
      </w:tr>
      <w:tr w:rsidR="00C4654B" w:rsidRPr="00C4654B" w:rsidTr="00645BE0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0113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1526,2</w:t>
            </w:r>
          </w:p>
        </w:tc>
      </w:tr>
      <w:tr w:rsidR="00C4654B" w:rsidRPr="00C4654B" w:rsidTr="00645BE0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Выполнение других обязательств государства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0113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9900000120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1246,0</w:t>
            </w:r>
          </w:p>
        </w:tc>
      </w:tr>
      <w:tr w:rsidR="00C4654B" w:rsidRPr="00C4654B" w:rsidTr="00645BE0">
        <w:trPr>
          <w:trHeight w:val="808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0113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9900000120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720,0</w:t>
            </w:r>
          </w:p>
        </w:tc>
      </w:tr>
      <w:tr w:rsidR="00C4654B" w:rsidRPr="00C4654B" w:rsidTr="00645BE0">
        <w:trPr>
          <w:trHeight w:val="551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0113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9900000120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720,0</w:t>
            </w:r>
          </w:p>
        </w:tc>
      </w:tr>
      <w:tr w:rsidR="00C4654B" w:rsidRPr="00C4654B" w:rsidTr="00645BE0">
        <w:trPr>
          <w:trHeight w:val="421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0113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9900000120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800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276,0</w:t>
            </w:r>
          </w:p>
        </w:tc>
      </w:tr>
      <w:tr w:rsidR="00C4654B" w:rsidRPr="00C4654B" w:rsidTr="00645BE0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0113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9900000120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850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276,0</w:t>
            </w:r>
          </w:p>
        </w:tc>
      </w:tr>
      <w:tr w:rsidR="00C4654B" w:rsidRPr="00C4654B" w:rsidTr="00645BE0">
        <w:trPr>
          <w:trHeight w:val="607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0113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9900000122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250,0</w:t>
            </w:r>
          </w:p>
        </w:tc>
      </w:tr>
      <w:tr w:rsidR="00C4654B" w:rsidRPr="00C4654B" w:rsidTr="00645BE0">
        <w:trPr>
          <w:trHeight w:val="126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0113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9900000122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250,0</w:t>
            </w:r>
          </w:p>
        </w:tc>
      </w:tr>
      <w:tr w:rsidR="00C4654B" w:rsidRPr="00C4654B" w:rsidTr="00645BE0">
        <w:trPr>
          <w:trHeight w:val="712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0113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9900000122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250,0</w:t>
            </w:r>
          </w:p>
        </w:tc>
      </w:tr>
      <w:tr w:rsidR="00C4654B" w:rsidRPr="00C4654B" w:rsidTr="00645BE0">
        <w:trPr>
          <w:trHeight w:val="299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0113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9900300000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280,2</w:t>
            </w:r>
          </w:p>
        </w:tc>
      </w:tr>
      <w:tr w:rsidR="00C4654B" w:rsidRPr="00C4654B" w:rsidTr="00645BE0">
        <w:trPr>
          <w:trHeight w:val="431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0113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9900300000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800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100,0</w:t>
            </w:r>
          </w:p>
        </w:tc>
      </w:tr>
      <w:tr w:rsidR="00C4654B" w:rsidRPr="00C4654B" w:rsidTr="00645BE0">
        <w:trPr>
          <w:trHeight w:val="253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0113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9900300000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850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100,0</w:t>
            </w:r>
          </w:p>
        </w:tc>
      </w:tr>
      <w:tr w:rsidR="00C4654B" w:rsidRPr="00C4654B" w:rsidTr="00645BE0">
        <w:trPr>
          <w:trHeight w:val="258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0113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9900300000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800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180,2</w:t>
            </w:r>
          </w:p>
        </w:tc>
      </w:tr>
      <w:tr w:rsidR="00C4654B" w:rsidRPr="00C4654B" w:rsidTr="00645BE0">
        <w:trPr>
          <w:trHeight w:val="403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0113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9900300000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830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180,2</w:t>
            </w:r>
          </w:p>
        </w:tc>
      </w:tr>
      <w:tr w:rsidR="00C4654B" w:rsidRPr="00C4654B" w:rsidTr="00645BE0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4B" w:rsidRPr="00C4654B" w:rsidRDefault="00C4654B" w:rsidP="00C4654B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C4654B">
              <w:rPr>
                <w:b/>
                <w:bCs/>
                <w:i/>
                <w:iCs/>
                <w:color w:val="000000"/>
                <w:sz w:val="20"/>
              </w:rPr>
              <w:t>Национальная оборона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4654B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4654B">
              <w:rPr>
                <w:b/>
                <w:bCs/>
                <w:i/>
                <w:iCs/>
                <w:color w:val="000000"/>
                <w:sz w:val="20"/>
              </w:rPr>
              <w:t>0200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4654B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4B" w:rsidRPr="00C4654B" w:rsidRDefault="00C4654B" w:rsidP="00C4654B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C4654B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4B" w:rsidRPr="00C4654B" w:rsidRDefault="00C4654B" w:rsidP="00C4654B">
            <w:pPr>
              <w:jc w:val="right"/>
              <w:rPr>
                <w:b/>
                <w:bCs/>
                <w:i/>
                <w:iCs/>
                <w:color w:val="000000"/>
                <w:sz w:val="20"/>
              </w:rPr>
            </w:pPr>
            <w:r w:rsidRPr="00C4654B">
              <w:rPr>
                <w:b/>
                <w:bCs/>
                <w:i/>
                <w:iCs/>
                <w:color w:val="000000"/>
                <w:sz w:val="20"/>
              </w:rPr>
              <w:t>590,6</w:t>
            </w:r>
          </w:p>
        </w:tc>
      </w:tr>
      <w:tr w:rsidR="00C4654B" w:rsidRPr="00C4654B" w:rsidTr="00645BE0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0203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4B" w:rsidRPr="00C4654B" w:rsidRDefault="00C4654B" w:rsidP="00C4654B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590,6</w:t>
            </w:r>
          </w:p>
        </w:tc>
      </w:tr>
      <w:tr w:rsidR="00C4654B" w:rsidRPr="00C4654B" w:rsidTr="00645BE0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0203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right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590,6</w:t>
            </w:r>
          </w:p>
        </w:tc>
      </w:tr>
      <w:tr w:rsidR="00C4654B" w:rsidRPr="00C4654B" w:rsidTr="00645BE0">
        <w:trPr>
          <w:trHeight w:val="659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0203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right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564,2</w:t>
            </w:r>
          </w:p>
        </w:tc>
      </w:tr>
      <w:tr w:rsidR="00C4654B" w:rsidRPr="00C4654B" w:rsidTr="00645BE0">
        <w:trPr>
          <w:trHeight w:val="1379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0203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100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right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564,2</w:t>
            </w:r>
          </w:p>
        </w:tc>
      </w:tr>
      <w:tr w:rsidR="00C4654B" w:rsidRPr="00C4654B" w:rsidTr="00645BE0">
        <w:trPr>
          <w:trHeight w:val="94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0203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120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right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564,2</w:t>
            </w:r>
          </w:p>
        </w:tc>
      </w:tr>
      <w:tr w:rsidR="00C4654B" w:rsidRPr="00C4654B" w:rsidTr="00645BE0">
        <w:trPr>
          <w:trHeight w:val="94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0203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right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26,4</w:t>
            </w:r>
          </w:p>
        </w:tc>
      </w:tr>
      <w:tr w:rsidR="00C4654B" w:rsidRPr="00C4654B" w:rsidTr="00645BE0">
        <w:trPr>
          <w:trHeight w:val="641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0203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right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26,4</w:t>
            </w:r>
          </w:p>
        </w:tc>
      </w:tr>
      <w:tr w:rsidR="00C4654B" w:rsidRPr="00C4654B" w:rsidTr="00645BE0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C4654B">
              <w:rPr>
                <w:b/>
                <w:bCs/>
                <w:i/>
                <w:iCs/>
                <w:color w:val="000000"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4654B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4654B">
              <w:rPr>
                <w:b/>
                <w:bCs/>
                <w:i/>
                <w:iCs/>
                <w:color w:val="000000"/>
                <w:sz w:val="20"/>
              </w:rPr>
              <w:t>0300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4654B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4654B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150,0</w:t>
            </w:r>
          </w:p>
        </w:tc>
      </w:tr>
      <w:tr w:rsidR="00C4654B" w:rsidRPr="00C4654B" w:rsidTr="00645BE0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0309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150,0</w:t>
            </w:r>
          </w:p>
        </w:tc>
      </w:tr>
      <w:tr w:rsidR="00C4654B" w:rsidRPr="00C4654B" w:rsidTr="00645BE0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0309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150,0</w:t>
            </w:r>
          </w:p>
        </w:tc>
      </w:tr>
      <w:tr w:rsidR="00C4654B" w:rsidRPr="00C4654B" w:rsidTr="00645BE0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0309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9900000200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150,0</w:t>
            </w:r>
          </w:p>
        </w:tc>
      </w:tr>
      <w:tr w:rsidR="00C4654B" w:rsidRPr="00C4654B" w:rsidTr="00645BE0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0309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9900000200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150,0</w:t>
            </w:r>
          </w:p>
        </w:tc>
      </w:tr>
      <w:tr w:rsidR="00C4654B" w:rsidRPr="00C4654B" w:rsidTr="00645BE0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0309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9900000200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150,0</w:t>
            </w:r>
          </w:p>
        </w:tc>
      </w:tr>
      <w:tr w:rsidR="00C4654B" w:rsidRPr="00C4654B" w:rsidTr="00645BE0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C4654B">
              <w:rPr>
                <w:b/>
                <w:bCs/>
                <w:i/>
                <w:iCs/>
                <w:color w:val="000000"/>
                <w:sz w:val="20"/>
              </w:rPr>
              <w:t>Национальная экономика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4654B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4654B">
              <w:rPr>
                <w:b/>
                <w:bCs/>
                <w:i/>
                <w:iCs/>
                <w:color w:val="000000"/>
                <w:sz w:val="20"/>
              </w:rPr>
              <w:t>0400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4654B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4654B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4654B">
              <w:rPr>
                <w:b/>
                <w:bCs/>
                <w:i/>
                <w:iCs/>
                <w:color w:val="000000"/>
                <w:sz w:val="20"/>
              </w:rPr>
              <w:t>3485,5</w:t>
            </w:r>
          </w:p>
        </w:tc>
      </w:tr>
      <w:tr w:rsidR="00C4654B" w:rsidRPr="00C4654B" w:rsidTr="00645BE0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Дорожное хозяйство (дорожные фонды)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0409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3085,5</w:t>
            </w:r>
          </w:p>
        </w:tc>
      </w:tr>
      <w:tr w:rsidR="00C4654B" w:rsidRPr="00C4654B" w:rsidTr="00645BE0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0409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3085,5</w:t>
            </w:r>
          </w:p>
        </w:tc>
      </w:tr>
      <w:tr w:rsidR="00C4654B" w:rsidRPr="00C4654B" w:rsidTr="00645BE0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Дорожное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0409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9900000400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3085,5</w:t>
            </w:r>
          </w:p>
        </w:tc>
      </w:tr>
      <w:tr w:rsidR="00C4654B" w:rsidRPr="00C4654B" w:rsidTr="00645BE0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Содержание автомобильных дорог в границах населенных пунктов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0409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9900000411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1870,5</w:t>
            </w:r>
          </w:p>
        </w:tc>
      </w:tr>
      <w:tr w:rsidR="00C4654B" w:rsidRPr="00C4654B" w:rsidTr="00645BE0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0409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9900000411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1870,5</w:t>
            </w:r>
          </w:p>
        </w:tc>
      </w:tr>
      <w:tr w:rsidR="00C4654B" w:rsidRPr="00C4654B" w:rsidTr="00645BE0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0409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9900000411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1870,5</w:t>
            </w:r>
          </w:p>
        </w:tc>
      </w:tr>
      <w:tr w:rsidR="00C4654B" w:rsidRPr="00C4654B" w:rsidTr="00645BE0">
        <w:trPr>
          <w:trHeight w:val="704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0409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9900000412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75,0</w:t>
            </w:r>
          </w:p>
        </w:tc>
      </w:tr>
      <w:tr w:rsidR="00C4654B" w:rsidRPr="00C4654B" w:rsidTr="00645BE0">
        <w:trPr>
          <w:trHeight w:val="94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0409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9900000412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75,0</w:t>
            </w:r>
          </w:p>
        </w:tc>
      </w:tr>
      <w:tr w:rsidR="00C4654B" w:rsidRPr="00C4654B" w:rsidTr="00645BE0">
        <w:trPr>
          <w:trHeight w:val="603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0409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9900000412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75,0</w:t>
            </w:r>
          </w:p>
        </w:tc>
      </w:tr>
      <w:tr w:rsidR="00C4654B" w:rsidRPr="00C4654B" w:rsidTr="00645BE0">
        <w:trPr>
          <w:trHeight w:val="912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both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Реконструкция автомобильных дорог местного значения в границах населенных пунктов сельских поселений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0409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9900000415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1140,0</w:t>
            </w:r>
          </w:p>
        </w:tc>
      </w:tr>
      <w:tr w:rsidR="00C4654B" w:rsidRPr="00C4654B" w:rsidTr="00645BE0">
        <w:trPr>
          <w:trHeight w:val="502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both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0409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9900000415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400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1140,0</w:t>
            </w:r>
          </w:p>
        </w:tc>
      </w:tr>
      <w:tr w:rsidR="00C4654B" w:rsidRPr="00C4654B" w:rsidTr="00645BE0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both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Бюджетные инвестиции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0409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9900000415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410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1140,0</w:t>
            </w:r>
          </w:p>
        </w:tc>
      </w:tr>
      <w:tr w:rsidR="00C4654B" w:rsidRPr="00C4654B" w:rsidTr="00645BE0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0412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400,0</w:t>
            </w:r>
          </w:p>
        </w:tc>
      </w:tr>
      <w:tr w:rsidR="00C4654B" w:rsidRPr="00C4654B" w:rsidTr="00645BE0">
        <w:trPr>
          <w:trHeight w:val="94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0412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9900000421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400,0</w:t>
            </w:r>
          </w:p>
        </w:tc>
      </w:tr>
      <w:tr w:rsidR="00C4654B" w:rsidRPr="00C4654B" w:rsidTr="00645BE0">
        <w:trPr>
          <w:trHeight w:val="94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0412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9900000421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400,0</w:t>
            </w:r>
          </w:p>
        </w:tc>
      </w:tr>
      <w:tr w:rsidR="00C4654B" w:rsidRPr="00C4654B" w:rsidTr="00645BE0">
        <w:trPr>
          <w:trHeight w:val="554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0412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9900000421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400,0</w:t>
            </w:r>
          </w:p>
        </w:tc>
      </w:tr>
      <w:tr w:rsidR="00C4654B" w:rsidRPr="00C4654B" w:rsidTr="00645BE0">
        <w:trPr>
          <w:trHeight w:val="141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C4654B">
              <w:rPr>
                <w:b/>
                <w:bCs/>
                <w:i/>
                <w:iCs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4654B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4654B">
              <w:rPr>
                <w:b/>
                <w:bCs/>
                <w:i/>
                <w:iCs/>
                <w:color w:val="000000"/>
                <w:sz w:val="20"/>
              </w:rPr>
              <w:t>0500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4654B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4654B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20864,1</w:t>
            </w:r>
          </w:p>
        </w:tc>
      </w:tr>
      <w:tr w:rsidR="00C4654B" w:rsidRPr="00C4654B" w:rsidTr="00645BE0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Поддержка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0501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170,0</w:t>
            </w:r>
          </w:p>
        </w:tc>
      </w:tr>
      <w:tr w:rsidR="00C4654B" w:rsidRPr="00C4654B" w:rsidTr="00645BE0">
        <w:trPr>
          <w:trHeight w:val="23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Непрограмное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0501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rFonts w:ascii="Calibri" w:hAnsi="Calibri"/>
                <w:color w:val="000000"/>
                <w:sz w:val="20"/>
              </w:rPr>
            </w:pPr>
            <w:r w:rsidRPr="00C4654B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170,0</w:t>
            </w:r>
          </w:p>
        </w:tc>
      </w:tr>
      <w:tr w:rsidR="00C4654B" w:rsidRPr="00C4654B" w:rsidTr="00645BE0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0501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9900000510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rFonts w:ascii="Calibri" w:hAnsi="Calibri"/>
                <w:color w:val="000000"/>
                <w:sz w:val="20"/>
              </w:rPr>
            </w:pPr>
            <w:r w:rsidRPr="00C4654B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170,0</w:t>
            </w:r>
          </w:p>
        </w:tc>
      </w:tr>
      <w:tr w:rsidR="00C4654B" w:rsidRPr="00C4654B" w:rsidTr="00645BE0">
        <w:trPr>
          <w:trHeight w:val="886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0501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9900000511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rFonts w:ascii="Calibri" w:hAnsi="Calibri"/>
                <w:color w:val="000000"/>
                <w:sz w:val="20"/>
              </w:rPr>
            </w:pPr>
            <w:r w:rsidRPr="00C4654B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170,0</w:t>
            </w:r>
          </w:p>
        </w:tc>
      </w:tr>
      <w:tr w:rsidR="00C4654B" w:rsidRPr="00C4654B" w:rsidTr="00645BE0">
        <w:trPr>
          <w:trHeight w:val="94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0501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9900000511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170,0</w:t>
            </w:r>
          </w:p>
        </w:tc>
      </w:tr>
      <w:tr w:rsidR="00C4654B" w:rsidRPr="00C4654B" w:rsidTr="00645BE0">
        <w:trPr>
          <w:trHeight w:val="979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0501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9900000511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170,0</w:t>
            </w:r>
          </w:p>
        </w:tc>
      </w:tr>
      <w:tr w:rsidR="00C4654B" w:rsidRPr="00C4654B" w:rsidTr="00645BE0">
        <w:trPr>
          <w:trHeight w:val="547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Прочие 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0501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9900000512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0,0</w:t>
            </w:r>
          </w:p>
        </w:tc>
      </w:tr>
      <w:tr w:rsidR="00C4654B" w:rsidRPr="00C4654B" w:rsidTr="00645BE0">
        <w:trPr>
          <w:trHeight w:val="57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0501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9900000512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0,0</w:t>
            </w:r>
          </w:p>
        </w:tc>
      </w:tr>
      <w:tr w:rsidR="00C4654B" w:rsidRPr="00C4654B" w:rsidTr="00645BE0">
        <w:trPr>
          <w:trHeight w:val="728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0501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9900000512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0,0</w:t>
            </w:r>
          </w:p>
        </w:tc>
      </w:tr>
      <w:tr w:rsidR="00C4654B" w:rsidRPr="00C4654B" w:rsidTr="00645BE0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0502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2180,0</w:t>
            </w:r>
          </w:p>
        </w:tc>
      </w:tr>
      <w:tr w:rsidR="00C4654B" w:rsidRPr="00C4654B" w:rsidTr="00645BE0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0502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2180,0</w:t>
            </w:r>
          </w:p>
        </w:tc>
      </w:tr>
      <w:tr w:rsidR="00C4654B" w:rsidRPr="00C4654B" w:rsidTr="00645BE0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Мероприятия в области коммунального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0502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9900000520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2180,0</w:t>
            </w:r>
          </w:p>
        </w:tc>
      </w:tr>
      <w:tr w:rsidR="00C4654B" w:rsidRPr="00C4654B" w:rsidTr="00645BE0">
        <w:trPr>
          <w:trHeight w:val="564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Капитальный ремонт (ремонт) объектов коммунального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0502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9900000521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2000,0</w:t>
            </w:r>
          </w:p>
        </w:tc>
      </w:tr>
      <w:tr w:rsidR="00C4654B" w:rsidRPr="00C4654B" w:rsidTr="00645BE0">
        <w:trPr>
          <w:trHeight w:val="687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0502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9900000521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2000,0</w:t>
            </w:r>
          </w:p>
        </w:tc>
      </w:tr>
      <w:tr w:rsidR="00C4654B" w:rsidRPr="00C4654B" w:rsidTr="00645BE0">
        <w:trPr>
          <w:trHeight w:val="84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0502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9900000521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2000,0</w:t>
            </w:r>
          </w:p>
        </w:tc>
      </w:tr>
      <w:tr w:rsidR="00C4654B" w:rsidRPr="00C4654B" w:rsidTr="00645BE0">
        <w:trPr>
          <w:trHeight w:val="426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Прочие 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0502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9900000522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180,0</w:t>
            </w:r>
          </w:p>
        </w:tc>
      </w:tr>
      <w:tr w:rsidR="00C4654B" w:rsidRPr="00C4654B" w:rsidTr="00645BE0">
        <w:trPr>
          <w:trHeight w:val="846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0502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9900000522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180,0</w:t>
            </w:r>
          </w:p>
        </w:tc>
      </w:tr>
      <w:tr w:rsidR="00C4654B" w:rsidRPr="00C4654B" w:rsidTr="00645BE0">
        <w:trPr>
          <w:trHeight w:val="702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0502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9900000522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180,0</w:t>
            </w:r>
          </w:p>
        </w:tc>
      </w:tr>
      <w:tr w:rsidR="00C4654B" w:rsidRPr="00C4654B" w:rsidTr="00645BE0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Благоустройство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0503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18514,1</w:t>
            </w:r>
          </w:p>
        </w:tc>
      </w:tr>
      <w:tr w:rsidR="00C4654B" w:rsidRPr="00C4654B" w:rsidTr="00645BE0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lastRenderedPageBreak/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0503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18514,1</w:t>
            </w:r>
          </w:p>
        </w:tc>
      </w:tr>
      <w:tr w:rsidR="00C4654B" w:rsidRPr="00C4654B" w:rsidTr="00645BE0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Благоустройство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0503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9900000530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18414,1</w:t>
            </w:r>
          </w:p>
        </w:tc>
      </w:tr>
      <w:tr w:rsidR="00C4654B" w:rsidRPr="00C4654B" w:rsidTr="00645BE0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 xml:space="preserve">Уличное освещение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0503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9900000531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4400,0</w:t>
            </w:r>
          </w:p>
        </w:tc>
      </w:tr>
      <w:tr w:rsidR="00C4654B" w:rsidRPr="00C4654B" w:rsidTr="00645BE0">
        <w:trPr>
          <w:trHeight w:val="666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0503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9900000531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4400,0</w:t>
            </w:r>
          </w:p>
        </w:tc>
      </w:tr>
      <w:tr w:rsidR="00C4654B" w:rsidRPr="00C4654B" w:rsidTr="00645BE0">
        <w:trPr>
          <w:trHeight w:val="82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0503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9900000531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4400,0</w:t>
            </w:r>
          </w:p>
        </w:tc>
      </w:tr>
      <w:tr w:rsidR="00C4654B" w:rsidRPr="00C4654B" w:rsidTr="00645BE0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Организация и содержание мест захоронения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0503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9900000533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300,0</w:t>
            </w:r>
          </w:p>
        </w:tc>
      </w:tr>
      <w:tr w:rsidR="00C4654B" w:rsidRPr="00C4654B" w:rsidTr="00645BE0">
        <w:trPr>
          <w:trHeight w:val="6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0503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9900000533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300,0</w:t>
            </w:r>
          </w:p>
        </w:tc>
      </w:tr>
      <w:tr w:rsidR="00C4654B" w:rsidRPr="00C4654B" w:rsidTr="00645BE0">
        <w:trPr>
          <w:trHeight w:val="626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0503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9900000533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300,0</w:t>
            </w:r>
          </w:p>
        </w:tc>
      </w:tr>
      <w:tr w:rsidR="00C4654B" w:rsidRPr="00C4654B" w:rsidTr="00645BE0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Прочие мероприятия по благоустройству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0503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9900000534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13814,1</w:t>
            </w:r>
          </w:p>
        </w:tc>
      </w:tr>
      <w:tr w:rsidR="00C4654B" w:rsidRPr="00C4654B" w:rsidTr="00645BE0">
        <w:trPr>
          <w:trHeight w:val="126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0503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9900000534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13814,1</w:t>
            </w:r>
          </w:p>
        </w:tc>
      </w:tr>
      <w:tr w:rsidR="00C4654B" w:rsidRPr="00C4654B" w:rsidTr="00645BE0">
        <w:trPr>
          <w:trHeight w:val="854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0503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9900000534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13814,1</w:t>
            </w:r>
          </w:p>
        </w:tc>
      </w:tr>
      <w:tr w:rsidR="00C4654B" w:rsidRPr="00C4654B" w:rsidTr="00645BE0">
        <w:trPr>
          <w:trHeight w:val="413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C4654B">
              <w:rPr>
                <w:b/>
                <w:bCs/>
                <w:i/>
                <w:iCs/>
                <w:color w:val="000000"/>
                <w:sz w:val="20"/>
              </w:rPr>
              <w:t>Культура и кинематография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4654B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4654B">
              <w:rPr>
                <w:b/>
                <w:bCs/>
                <w:i/>
                <w:iCs/>
                <w:color w:val="000000"/>
                <w:sz w:val="20"/>
              </w:rPr>
              <w:t>0800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4654B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4654B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5761,3</w:t>
            </w:r>
          </w:p>
        </w:tc>
      </w:tr>
      <w:tr w:rsidR="00C4654B" w:rsidRPr="00C4654B" w:rsidTr="00645BE0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Культура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0801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5761,3</w:t>
            </w:r>
          </w:p>
        </w:tc>
      </w:tr>
      <w:tr w:rsidR="00C4654B" w:rsidRPr="00C4654B" w:rsidTr="00645BE0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0801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5761,3</w:t>
            </w:r>
          </w:p>
        </w:tc>
      </w:tr>
      <w:tr w:rsidR="00C4654B" w:rsidRPr="00C4654B" w:rsidTr="00645BE0">
        <w:trPr>
          <w:trHeight w:val="588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Учреждения культуры и мероприятия в сфере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0801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9900000800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3757,2</w:t>
            </w:r>
          </w:p>
        </w:tc>
      </w:tr>
      <w:tr w:rsidR="00C4654B" w:rsidRPr="00C4654B" w:rsidTr="00645BE0">
        <w:trPr>
          <w:trHeight w:val="94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Расходы на обеспечение деятельности сельских домов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0801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9900000810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3757,2</w:t>
            </w:r>
          </w:p>
        </w:tc>
      </w:tr>
      <w:tr w:rsidR="00C4654B" w:rsidRPr="00C4654B" w:rsidTr="00645BE0">
        <w:trPr>
          <w:trHeight w:val="866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0801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9900000810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3757,2</w:t>
            </w:r>
          </w:p>
        </w:tc>
      </w:tr>
      <w:tr w:rsidR="00C4654B" w:rsidRPr="00C4654B" w:rsidTr="00645BE0">
        <w:trPr>
          <w:trHeight w:val="187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0801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9900000810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610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3757,2</w:t>
            </w:r>
          </w:p>
        </w:tc>
      </w:tr>
      <w:tr w:rsidR="00C4654B" w:rsidRPr="00C4654B" w:rsidTr="00645BE0">
        <w:trPr>
          <w:trHeight w:val="1183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0801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9900040660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right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77,1</w:t>
            </w:r>
          </w:p>
        </w:tc>
      </w:tr>
      <w:tr w:rsidR="00C4654B" w:rsidRPr="00C4654B" w:rsidTr="00645BE0">
        <w:trPr>
          <w:trHeight w:val="1221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0801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9900040660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right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right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77,1</w:t>
            </w:r>
          </w:p>
        </w:tc>
      </w:tr>
      <w:tr w:rsidR="00C4654B" w:rsidRPr="00C4654B" w:rsidTr="00645BE0">
        <w:trPr>
          <w:trHeight w:val="403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0801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9900040660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610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77,1</w:t>
            </w:r>
          </w:p>
        </w:tc>
      </w:tr>
      <w:tr w:rsidR="00C4654B" w:rsidRPr="00C4654B" w:rsidTr="00645BE0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 xml:space="preserve"> оплата труда руководителей и специалистов муниципальных учреждений культуры и искусства в части выплаты надбавок и доплат к тарифной ставке (должностному окладу)</w:t>
            </w:r>
            <w:r w:rsidRPr="00C4654B">
              <w:rPr>
                <w:color w:val="000000"/>
                <w:sz w:val="20"/>
              </w:rPr>
              <w:br/>
              <w:t>дк стажевые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0801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9900040650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1927,0</w:t>
            </w:r>
          </w:p>
        </w:tc>
      </w:tr>
      <w:tr w:rsidR="00C4654B" w:rsidRPr="00C4654B" w:rsidTr="00645BE0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0801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9900040650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610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1927,0</w:t>
            </w:r>
          </w:p>
        </w:tc>
      </w:tr>
      <w:tr w:rsidR="00C4654B" w:rsidRPr="00C4654B" w:rsidTr="00645BE0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lastRenderedPageBreak/>
              <w:t>Субсидии бюджетным учреждениям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0801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9900040650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610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1927,0</w:t>
            </w:r>
          </w:p>
        </w:tc>
      </w:tr>
      <w:tr w:rsidR="00C4654B" w:rsidRPr="00C4654B" w:rsidTr="00645BE0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C4654B">
              <w:rPr>
                <w:b/>
                <w:bCs/>
                <w:i/>
                <w:iCs/>
                <w:color w:val="000000"/>
                <w:sz w:val="20"/>
              </w:rPr>
              <w:t>Социальная политика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4654B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4654B">
              <w:rPr>
                <w:b/>
                <w:bCs/>
                <w:i/>
                <w:iCs/>
                <w:color w:val="000000"/>
                <w:sz w:val="20"/>
              </w:rPr>
              <w:t>1000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4654B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4654B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4654B">
              <w:rPr>
                <w:b/>
                <w:bCs/>
                <w:i/>
                <w:iCs/>
                <w:color w:val="000000"/>
                <w:sz w:val="20"/>
              </w:rPr>
              <w:t>8073,3</w:t>
            </w:r>
          </w:p>
        </w:tc>
      </w:tr>
      <w:tr w:rsidR="00C4654B" w:rsidRPr="00C4654B" w:rsidTr="00645BE0">
        <w:trPr>
          <w:trHeight w:val="102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Социальное обеспечение населения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1003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100,0</w:t>
            </w:r>
          </w:p>
        </w:tc>
      </w:tr>
      <w:tr w:rsidR="00C4654B" w:rsidRPr="00C4654B" w:rsidTr="00645BE0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1003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50,0</w:t>
            </w:r>
          </w:p>
        </w:tc>
      </w:tr>
      <w:tr w:rsidR="00C4654B" w:rsidRPr="00C4654B" w:rsidTr="00645BE0">
        <w:trPr>
          <w:trHeight w:val="55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Оказание помощи в ремонте и (или) переустройстве жилых помещений граждан, не состоящих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1941-1945 годов; тружеников тыла военных лет; лиц, награжденных знаком "Жителю блокадного Ленинграда"; бывших несовершеннолетних узников концлагерей, вдов погибших участников Великой Отечественной войны  1941-1945 годов, не вступивших в повторный брак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1003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7638240710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50,0</w:t>
            </w:r>
          </w:p>
        </w:tc>
      </w:tr>
      <w:tr w:rsidR="00C4654B" w:rsidRPr="00C4654B" w:rsidTr="00645BE0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1003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7638240710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300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50,0</w:t>
            </w:r>
          </w:p>
        </w:tc>
      </w:tr>
      <w:tr w:rsidR="00C4654B" w:rsidRPr="00C4654B" w:rsidTr="00645BE0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1003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7638240710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360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50,0</w:t>
            </w:r>
          </w:p>
        </w:tc>
      </w:tr>
      <w:tr w:rsidR="00C4654B" w:rsidRPr="00C4654B" w:rsidTr="00645BE0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1003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50,0</w:t>
            </w:r>
          </w:p>
        </w:tc>
      </w:tr>
      <w:tr w:rsidR="00C4654B" w:rsidRPr="00C4654B" w:rsidTr="00645BE0">
        <w:trPr>
          <w:trHeight w:val="6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 xml:space="preserve">Софинансирование на оказание помощи в ремонте и (или) переустройстве жилых помещений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1003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99000S0710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50,0</w:t>
            </w:r>
          </w:p>
        </w:tc>
      </w:tr>
      <w:tr w:rsidR="00C4654B" w:rsidRPr="00C4654B" w:rsidTr="00645BE0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 xml:space="preserve">Социальное обеспечение и иные выплаты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1003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99000S0710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300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50,0</w:t>
            </w:r>
          </w:p>
        </w:tc>
      </w:tr>
      <w:tr w:rsidR="00C4654B" w:rsidRPr="00C4654B" w:rsidTr="00645BE0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1003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99000S0710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360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50,0</w:t>
            </w:r>
          </w:p>
        </w:tc>
      </w:tr>
      <w:tr w:rsidR="00C4654B" w:rsidRPr="00C4654B" w:rsidTr="00645BE0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Охрана семьи и детства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1004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7973,3</w:t>
            </w:r>
          </w:p>
        </w:tc>
      </w:tr>
      <w:tr w:rsidR="00C4654B" w:rsidRPr="00C4654B" w:rsidTr="00645BE0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7973,3</w:t>
            </w:r>
          </w:p>
        </w:tc>
      </w:tr>
      <w:tr w:rsidR="00C4654B" w:rsidRPr="00C4654B" w:rsidTr="00645BE0">
        <w:trPr>
          <w:trHeight w:val="1728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Основное 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1004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9900040820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rFonts w:ascii="Calibri" w:hAnsi="Calibri"/>
                <w:color w:val="000000"/>
                <w:sz w:val="20"/>
              </w:rPr>
            </w:pPr>
            <w:r w:rsidRPr="00C4654B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right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5247,3</w:t>
            </w:r>
          </w:p>
        </w:tc>
      </w:tr>
      <w:tr w:rsidR="00C4654B" w:rsidRPr="00C4654B" w:rsidTr="00645BE0">
        <w:trPr>
          <w:trHeight w:val="16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1004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9900040820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right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5247,3</w:t>
            </w:r>
          </w:p>
        </w:tc>
      </w:tr>
      <w:tr w:rsidR="00C4654B" w:rsidRPr="00C4654B" w:rsidTr="00645BE0">
        <w:trPr>
          <w:trHeight w:val="377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1004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9900040820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400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right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5247,3</w:t>
            </w:r>
          </w:p>
        </w:tc>
      </w:tr>
      <w:tr w:rsidR="00C4654B" w:rsidRPr="00C4654B" w:rsidTr="00645BE0">
        <w:trPr>
          <w:trHeight w:val="9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1004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9900040820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410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right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5247,3</w:t>
            </w:r>
          </w:p>
        </w:tc>
      </w:tr>
      <w:tr w:rsidR="00C4654B" w:rsidRPr="00C4654B" w:rsidTr="00645BE0">
        <w:trPr>
          <w:trHeight w:val="1688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lastRenderedPageBreak/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1004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99000R0819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right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2726,0</w:t>
            </w:r>
          </w:p>
        </w:tc>
      </w:tr>
      <w:tr w:rsidR="00C4654B" w:rsidRPr="00C4654B" w:rsidTr="00645BE0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1004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99000R0819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300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right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2726,0</w:t>
            </w:r>
          </w:p>
        </w:tc>
      </w:tr>
      <w:tr w:rsidR="00C4654B" w:rsidRPr="00C4654B" w:rsidTr="00645BE0">
        <w:trPr>
          <w:trHeight w:val="8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1004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99000R0820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320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right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2726,0</w:t>
            </w:r>
          </w:p>
        </w:tc>
      </w:tr>
      <w:tr w:rsidR="00C4654B" w:rsidRPr="00C4654B" w:rsidTr="00645BE0">
        <w:trPr>
          <w:trHeight w:val="27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C4654B">
              <w:rPr>
                <w:b/>
                <w:bCs/>
                <w:i/>
                <w:iCs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4654B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4654B">
              <w:rPr>
                <w:b/>
                <w:bCs/>
                <w:i/>
                <w:iCs/>
                <w:color w:val="000000"/>
                <w:sz w:val="20"/>
              </w:rPr>
              <w:t>1100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4654B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4654B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450,4</w:t>
            </w:r>
          </w:p>
        </w:tc>
      </w:tr>
      <w:tr w:rsidR="00C4654B" w:rsidRPr="00C4654B" w:rsidTr="00645BE0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Физическая культура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1101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450,4</w:t>
            </w:r>
          </w:p>
        </w:tc>
      </w:tr>
      <w:tr w:rsidR="00C4654B" w:rsidRPr="00C4654B" w:rsidTr="00645BE0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1101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450,4</w:t>
            </w:r>
          </w:p>
        </w:tc>
      </w:tr>
      <w:tr w:rsidR="00C4654B" w:rsidRPr="00C4654B" w:rsidTr="00645BE0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Основное мероприятие "Спорт - норма жизни"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1101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990P500000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450,4</w:t>
            </w:r>
          </w:p>
        </w:tc>
      </w:tr>
      <w:tr w:rsidR="00C4654B" w:rsidRPr="00C4654B" w:rsidTr="00645BE0">
        <w:trPr>
          <w:trHeight w:val="784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1101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990P540008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420,4</w:t>
            </w:r>
          </w:p>
        </w:tc>
      </w:tr>
      <w:tr w:rsidR="00C4654B" w:rsidRPr="00C4654B" w:rsidTr="00645BE0">
        <w:trPr>
          <w:trHeight w:val="938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1101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990P540008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420,4</w:t>
            </w:r>
          </w:p>
        </w:tc>
      </w:tr>
      <w:tr w:rsidR="00C4654B" w:rsidRPr="00C4654B" w:rsidTr="00645BE0">
        <w:trPr>
          <w:trHeight w:val="387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1101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990P540008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610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420,4</w:t>
            </w:r>
          </w:p>
        </w:tc>
      </w:tr>
      <w:tr w:rsidR="00C4654B" w:rsidRPr="00C4654B" w:rsidTr="00645BE0">
        <w:trPr>
          <w:trHeight w:val="704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Софинансирование  на обеспечение условий для развития физической культуры и массового спорта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1101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990P5S0008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30,0</w:t>
            </w:r>
          </w:p>
        </w:tc>
      </w:tr>
      <w:tr w:rsidR="00C4654B" w:rsidRPr="00C4654B" w:rsidTr="00645BE0">
        <w:trPr>
          <w:trHeight w:val="10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1101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990P5S0008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30,0</w:t>
            </w:r>
          </w:p>
        </w:tc>
      </w:tr>
      <w:tr w:rsidR="00C4654B" w:rsidRPr="00C4654B" w:rsidTr="00645BE0">
        <w:trPr>
          <w:trHeight w:val="307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1101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990P5S0008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610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30,0</w:t>
            </w:r>
          </w:p>
        </w:tc>
      </w:tr>
      <w:tr w:rsidR="00C4654B" w:rsidRPr="00C4654B" w:rsidTr="00645BE0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Массовый спорт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1102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rFonts w:ascii="Calibri" w:hAnsi="Calibri"/>
                <w:color w:val="000000"/>
                <w:sz w:val="20"/>
              </w:rPr>
            </w:pPr>
            <w:r w:rsidRPr="00C4654B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rFonts w:ascii="Calibri" w:hAnsi="Calibri"/>
                <w:color w:val="000000"/>
                <w:sz w:val="20"/>
              </w:rPr>
            </w:pPr>
            <w:r w:rsidRPr="00C4654B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C4654B" w:rsidRPr="00C4654B" w:rsidTr="00645BE0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54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right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0,0</w:t>
            </w:r>
          </w:p>
        </w:tc>
      </w:tr>
      <w:tr w:rsidR="00C4654B" w:rsidRPr="00C4654B" w:rsidTr="00645BE0">
        <w:trPr>
          <w:trHeight w:val="2139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«Город Томск», муниципального образования «Городской округ закрытое административно-территориальное образование Северск Томской области»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1102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990Р540006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right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0,0</w:t>
            </w:r>
          </w:p>
        </w:tc>
      </w:tr>
      <w:tr w:rsidR="00C4654B" w:rsidRPr="00C4654B" w:rsidTr="00645BE0">
        <w:trPr>
          <w:trHeight w:val="9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Закупка товаров, работ и  услуг  для государственных 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1102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990Р540006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right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0,0</w:t>
            </w:r>
          </w:p>
        </w:tc>
      </w:tr>
      <w:tr w:rsidR="00C4654B" w:rsidRPr="00C4654B" w:rsidTr="00645BE0">
        <w:trPr>
          <w:trHeight w:val="672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939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1102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990Р540006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4B" w:rsidRPr="00C4654B" w:rsidRDefault="00C4654B" w:rsidP="00C4654B">
            <w:pPr>
              <w:jc w:val="center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4B" w:rsidRPr="00C4654B" w:rsidRDefault="00C4654B" w:rsidP="00C4654B">
            <w:pPr>
              <w:jc w:val="right"/>
              <w:rPr>
                <w:color w:val="000000"/>
                <w:sz w:val="20"/>
              </w:rPr>
            </w:pPr>
            <w:r w:rsidRPr="00C4654B">
              <w:rPr>
                <w:color w:val="000000"/>
                <w:sz w:val="20"/>
              </w:rPr>
              <w:t>0,0</w:t>
            </w:r>
          </w:p>
        </w:tc>
      </w:tr>
    </w:tbl>
    <w:p w:rsidR="00C4654B" w:rsidRPr="00C4654B" w:rsidRDefault="00C4654B" w:rsidP="00C4654B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C4654B" w:rsidRPr="00C4654B" w:rsidRDefault="00C4654B" w:rsidP="00C4654B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C4654B" w:rsidRPr="00C4654B" w:rsidRDefault="00C4654B" w:rsidP="00C4654B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C4654B" w:rsidRPr="00C4654B" w:rsidRDefault="00C4654B" w:rsidP="00C4654B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C4654B" w:rsidRPr="00C4654B" w:rsidRDefault="00C4654B" w:rsidP="00C4654B">
      <w:pPr>
        <w:tabs>
          <w:tab w:val="left" w:pos="975"/>
          <w:tab w:val="left" w:pos="6495"/>
        </w:tabs>
        <w:ind w:firstLine="708"/>
        <w:rPr>
          <w:i/>
          <w:sz w:val="20"/>
        </w:rPr>
      </w:pPr>
      <w:r w:rsidRPr="00C4654B">
        <w:rPr>
          <w:i/>
          <w:sz w:val="20"/>
        </w:rPr>
        <w:tab/>
      </w:r>
    </w:p>
    <w:p w:rsidR="00C4654B" w:rsidRPr="00C4654B" w:rsidRDefault="00C4654B" w:rsidP="00C4654B">
      <w:pPr>
        <w:jc w:val="center"/>
        <w:rPr>
          <w:sz w:val="20"/>
        </w:rPr>
      </w:pPr>
    </w:p>
    <w:p w:rsidR="00C4654B" w:rsidRDefault="00C4654B" w:rsidP="00C4654B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C4654B" w:rsidRDefault="00C4654B" w:rsidP="00C4654B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C4654B" w:rsidRDefault="00C4654B" w:rsidP="00C4654B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C4654B" w:rsidRDefault="00C4654B" w:rsidP="00C4654B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C4654B" w:rsidRDefault="00C4654B" w:rsidP="00C4654B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C4654B" w:rsidRDefault="00C4654B" w:rsidP="00C4654B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C4654B" w:rsidRPr="00C4654B" w:rsidRDefault="00C4654B" w:rsidP="00C4654B">
      <w:pPr>
        <w:tabs>
          <w:tab w:val="left" w:pos="6495"/>
        </w:tabs>
        <w:ind w:firstLine="708"/>
        <w:jc w:val="right"/>
        <w:rPr>
          <w:i/>
          <w:sz w:val="20"/>
        </w:rPr>
      </w:pPr>
      <w:r w:rsidRPr="00C4654B">
        <w:rPr>
          <w:i/>
          <w:sz w:val="20"/>
        </w:rPr>
        <w:t>Приложение2</w:t>
      </w:r>
    </w:p>
    <w:p w:rsidR="00C4654B" w:rsidRPr="00C4654B" w:rsidRDefault="00C4654B" w:rsidP="00C4654B">
      <w:pPr>
        <w:keepNext/>
        <w:jc w:val="right"/>
        <w:outlineLvl w:val="0"/>
        <w:rPr>
          <w:i/>
          <w:sz w:val="20"/>
        </w:rPr>
      </w:pPr>
      <w:r w:rsidRPr="00C4654B">
        <w:rPr>
          <w:i/>
          <w:sz w:val="20"/>
        </w:rPr>
        <w:t xml:space="preserve">к решению Совета </w:t>
      </w:r>
    </w:p>
    <w:p w:rsidR="00C4654B" w:rsidRPr="00C4654B" w:rsidRDefault="00C4654B" w:rsidP="00C4654B">
      <w:pPr>
        <w:keepNext/>
        <w:jc w:val="right"/>
        <w:outlineLvl w:val="0"/>
        <w:rPr>
          <w:i/>
          <w:sz w:val="20"/>
        </w:rPr>
      </w:pPr>
      <w:r w:rsidRPr="00C4654B">
        <w:rPr>
          <w:i/>
          <w:sz w:val="20"/>
        </w:rPr>
        <w:t>от «08» февраля   2022г. №5</w:t>
      </w:r>
    </w:p>
    <w:p w:rsidR="00C4654B" w:rsidRPr="00C4654B" w:rsidRDefault="00C4654B" w:rsidP="00C4654B">
      <w:pPr>
        <w:keepNext/>
        <w:jc w:val="right"/>
        <w:outlineLvl w:val="0"/>
        <w:rPr>
          <w:i/>
          <w:sz w:val="20"/>
        </w:rPr>
      </w:pPr>
      <w:r w:rsidRPr="00C4654B">
        <w:rPr>
          <w:i/>
          <w:sz w:val="20"/>
        </w:rPr>
        <w:t xml:space="preserve">«Приложение №6 </w:t>
      </w:r>
    </w:p>
    <w:p w:rsidR="00C4654B" w:rsidRPr="00C4654B" w:rsidRDefault="00C4654B" w:rsidP="00C4654B">
      <w:pPr>
        <w:keepNext/>
        <w:jc w:val="right"/>
        <w:outlineLvl w:val="0"/>
        <w:rPr>
          <w:i/>
          <w:sz w:val="20"/>
        </w:rPr>
      </w:pPr>
      <w:r w:rsidRPr="00C4654B">
        <w:rPr>
          <w:i/>
          <w:sz w:val="20"/>
        </w:rPr>
        <w:t xml:space="preserve">к решению Совета </w:t>
      </w:r>
    </w:p>
    <w:p w:rsidR="00C4654B" w:rsidRPr="00C4654B" w:rsidRDefault="00C4654B" w:rsidP="00C4654B">
      <w:pPr>
        <w:keepNext/>
        <w:jc w:val="right"/>
        <w:outlineLvl w:val="0"/>
        <w:rPr>
          <w:i/>
          <w:sz w:val="20"/>
        </w:rPr>
      </w:pPr>
      <w:r w:rsidRPr="00C4654B">
        <w:rPr>
          <w:i/>
          <w:sz w:val="20"/>
        </w:rPr>
        <w:t>от «07» декабря  2021г. №32</w:t>
      </w:r>
    </w:p>
    <w:p w:rsidR="00C4654B" w:rsidRPr="00C4654B" w:rsidRDefault="00C4654B" w:rsidP="00C4654B">
      <w:pPr>
        <w:jc w:val="right"/>
        <w:rPr>
          <w:sz w:val="20"/>
        </w:rPr>
      </w:pPr>
    </w:p>
    <w:p w:rsidR="00C4654B" w:rsidRPr="00C4654B" w:rsidRDefault="00C4654B" w:rsidP="00C4654B">
      <w:pPr>
        <w:jc w:val="center"/>
        <w:rPr>
          <w:b/>
          <w:sz w:val="18"/>
          <w:szCs w:val="18"/>
        </w:rPr>
      </w:pPr>
      <w:r w:rsidRPr="00C4654B">
        <w:rPr>
          <w:b/>
          <w:sz w:val="18"/>
          <w:szCs w:val="18"/>
        </w:rPr>
        <w:t>Объем межбюджетных трансфертов,</w:t>
      </w:r>
    </w:p>
    <w:p w:rsidR="00C4654B" w:rsidRPr="00C4654B" w:rsidRDefault="00C4654B" w:rsidP="00C4654B">
      <w:pPr>
        <w:jc w:val="center"/>
        <w:rPr>
          <w:b/>
          <w:sz w:val="18"/>
          <w:szCs w:val="18"/>
        </w:rPr>
      </w:pPr>
      <w:r w:rsidRPr="00C4654B">
        <w:rPr>
          <w:b/>
          <w:sz w:val="18"/>
          <w:szCs w:val="18"/>
        </w:rPr>
        <w:t xml:space="preserve"> получаемых бюджетом Зональненского сельского поселения из бюджета Томского района в 2022 годуи плановый период 2023 и 2024 годов</w:t>
      </w:r>
    </w:p>
    <w:p w:rsidR="00C4654B" w:rsidRPr="00C4654B" w:rsidRDefault="00C4654B" w:rsidP="00C4654B">
      <w:pPr>
        <w:keepNext/>
        <w:tabs>
          <w:tab w:val="left" w:pos="5940"/>
          <w:tab w:val="right" w:pos="10205"/>
        </w:tabs>
        <w:jc w:val="center"/>
        <w:outlineLvl w:val="0"/>
        <w:rPr>
          <w:i/>
          <w:sz w:val="18"/>
          <w:szCs w:val="18"/>
        </w:rPr>
      </w:pPr>
      <w:r w:rsidRPr="00C4654B">
        <w:rPr>
          <w:i/>
          <w:sz w:val="18"/>
          <w:szCs w:val="18"/>
        </w:rPr>
        <w:tab/>
        <w:t>(тыс. руб.)</w:t>
      </w:r>
    </w:p>
    <w:tbl>
      <w:tblPr>
        <w:tblW w:w="10280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6803"/>
        <w:gridCol w:w="1145"/>
        <w:gridCol w:w="1152"/>
        <w:gridCol w:w="1180"/>
      </w:tblGrid>
      <w:tr w:rsidR="00C4654B" w:rsidRPr="00C4654B" w:rsidTr="00645BE0">
        <w:trPr>
          <w:trHeight w:val="1275"/>
        </w:trPr>
        <w:tc>
          <w:tcPr>
            <w:tcW w:w="6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54B">
              <w:rPr>
                <w:b/>
                <w:bCs/>
                <w:color w:val="000000"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54B">
              <w:rPr>
                <w:b/>
                <w:bCs/>
                <w:color w:val="000000"/>
                <w:sz w:val="18"/>
                <w:szCs w:val="18"/>
              </w:rPr>
              <w:t>Бюджет на 2022 год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54B">
              <w:rPr>
                <w:b/>
                <w:bCs/>
                <w:color w:val="000000"/>
                <w:sz w:val="18"/>
                <w:szCs w:val="18"/>
              </w:rPr>
              <w:t>Бюджет на 2023 год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654B" w:rsidRPr="00C4654B" w:rsidRDefault="00C4654B" w:rsidP="00C465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4654B">
              <w:rPr>
                <w:b/>
                <w:bCs/>
                <w:color w:val="000000"/>
                <w:sz w:val="18"/>
                <w:szCs w:val="18"/>
              </w:rPr>
              <w:t>Бюджет на 2024год</w:t>
            </w:r>
          </w:p>
        </w:tc>
      </w:tr>
      <w:tr w:rsidR="00C4654B" w:rsidRPr="00C4654B" w:rsidTr="00645BE0">
        <w:trPr>
          <w:trHeight w:val="645"/>
        </w:trPr>
        <w:tc>
          <w:tcPr>
            <w:tcW w:w="6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654B" w:rsidRPr="00C4654B" w:rsidRDefault="00C4654B" w:rsidP="00C4654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4654B">
              <w:rPr>
                <w:b/>
                <w:bCs/>
                <w:color w:val="000000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654B" w:rsidRPr="00C4654B" w:rsidRDefault="00C4654B" w:rsidP="00C4654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4654B">
              <w:rPr>
                <w:b/>
                <w:bCs/>
                <w:color w:val="000000"/>
                <w:sz w:val="18"/>
                <w:szCs w:val="18"/>
              </w:rPr>
              <w:t>20162,2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654B" w:rsidRPr="00C4654B" w:rsidRDefault="00C4654B" w:rsidP="00C4654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4654B">
              <w:rPr>
                <w:b/>
                <w:bCs/>
                <w:color w:val="000000"/>
                <w:sz w:val="18"/>
                <w:szCs w:val="18"/>
              </w:rPr>
              <w:t>15511,8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654B" w:rsidRPr="00C4654B" w:rsidRDefault="00C4654B" w:rsidP="00C4654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4654B">
              <w:rPr>
                <w:b/>
                <w:bCs/>
                <w:color w:val="000000"/>
                <w:sz w:val="18"/>
                <w:szCs w:val="18"/>
              </w:rPr>
              <w:t>15867,6</w:t>
            </w:r>
          </w:p>
        </w:tc>
      </w:tr>
      <w:tr w:rsidR="00C4654B" w:rsidRPr="00C4654B" w:rsidTr="00645BE0">
        <w:trPr>
          <w:trHeight w:val="339"/>
        </w:trPr>
        <w:tc>
          <w:tcPr>
            <w:tcW w:w="6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654B" w:rsidRPr="00C4654B" w:rsidRDefault="00C4654B" w:rsidP="00C4654B">
            <w:pPr>
              <w:rPr>
                <w:sz w:val="18"/>
                <w:szCs w:val="18"/>
              </w:rPr>
            </w:pPr>
            <w:r w:rsidRPr="00C4654B">
              <w:rPr>
                <w:b/>
                <w:color w:val="000000"/>
                <w:sz w:val="18"/>
                <w:szCs w:val="18"/>
              </w:rPr>
              <w:t>Межбюджетные трансферты - всего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654B" w:rsidRPr="00C4654B" w:rsidRDefault="00C4654B" w:rsidP="00C4654B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C4654B">
              <w:rPr>
                <w:b/>
                <w:color w:val="000000"/>
                <w:sz w:val="18"/>
                <w:szCs w:val="18"/>
              </w:rPr>
              <w:t>9173,8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654B" w:rsidRPr="00C4654B" w:rsidRDefault="00C4654B" w:rsidP="00C4654B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C4654B">
              <w:rPr>
                <w:b/>
                <w:color w:val="000000"/>
                <w:sz w:val="18"/>
                <w:szCs w:val="18"/>
              </w:rPr>
              <w:t>9152,0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654B" w:rsidRPr="00C4654B" w:rsidRDefault="00C4654B" w:rsidP="00C4654B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C4654B">
              <w:rPr>
                <w:b/>
                <w:color w:val="000000"/>
                <w:sz w:val="18"/>
                <w:szCs w:val="18"/>
              </w:rPr>
              <w:t>9176,4</w:t>
            </w:r>
          </w:p>
        </w:tc>
      </w:tr>
      <w:tr w:rsidR="00C4654B" w:rsidRPr="00C4654B" w:rsidTr="00645BE0">
        <w:trPr>
          <w:trHeight w:val="645"/>
        </w:trPr>
        <w:tc>
          <w:tcPr>
            <w:tcW w:w="6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654B" w:rsidRPr="00C4654B" w:rsidRDefault="00C4654B" w:rsidP="00C4654B">
            <w:pPr>
              <w:rPr>
                <w:color w:val="000000"/>
                <w:sz w:val="18"/>
                <w:szCs w:val="18"/>
              </w:rPr>
            </w:pPr>
            <w:r w:rsidRPr="00C4654B">
              <w:rPr>
                <w:color w:val="000000"/>
                <w:sz w:val="18"/>
                <w:szCs w:val="18"/>
              </w:rPr>
              <w:t xml:space="preserve">Дотация на выравнивание бюджетной обеспеченности сельских поселений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654B" w:rsidRPr="00C4654B" w:rsidRDefault="00C4654B" w:rsidP="00C4654B">
            <w:pPr>
              <w:jc w:val="right"/>
              <w:rPr>
                <w:color w:val="000000"/>
                <w:sz w:val="18"/>
                <w:szCs w:val="18"/>
              </w:rPr>
            </w:pPr>
            <w:r w:rsidRPr="00C4654B">
              <w:rPr>
                <w:color w:val="000000"/>
                <w:sz w:val="18"/>
                <w:szCs w:val="18"/>
              </w:rPr>
              <w:t>9063,8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654B" w:rsidRPr="00C4654B" w:rsidRDefault="00C4654B" w:rsidP="00C4654B">
            <w:pPr>
              <w:jc w:val="right"/>
              <w:rPr>
                <w:color w:val="000000"/>
                <w:sz w:val="18"/>
                <w:szCs w:val="18"/>
              </w:rPr>
            </w:pPr>
            <w:r w:rsidRPr="00C4654B">
              <w:rPr>
                <w:color w:val="000000"/>
                <w:sz w:val="18"/>
                <w:szCs w:val="18"/>
              </w:rPr>
              <w:t>9102,0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654B" w:rsidRPr="00C4654B" w:rsidRDefault="00C4654B" w:rsidP="00C4654B">
            <w:pPr>
              <w:jc w:val="right"/>
              <w:rPr>
                <w:color w:val="000000"/>
                <w:sz w:val="18"/>
                <w:szCs w:val="18"/>
              </w:rPr>
            </w:pPr>
            <w:r w:rsidRPr="00C4654B">
              <w:rPr>
                <w:color w:val="000000"/>
                <w:sz w:val="18"/>
                <w:szCs w:val="18"/>
              </w:rPr>
              <w:t>9126,4</w:t>
            </w:r>
          </w:p>
        </w:tc>
      </w:tr>
      <w:tr w:rsidR="00C4654B" w:rsidRPr="00C4654B" w:rsidTr="00645BE0">
        <w:trPr>
          <w:trHeight w:val="960"/>
        </w:trPr>
        <w:tc>
          <w:tcPr>
            <w:tcW w:w="6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18"/>
                <w:szCs w:val="18"/>
              </w:rPr>
            </w:pPr>
            <w:r w:rsidRPr="00C4654B">
              <w:rPr>
                <w:color w:val="000000"/>
                <w:sz w:val="18"/>
                <w:szCs w:val="18"/>
              </w:rPr>
              <w:t>Межбюджетный трансферт на оказание помощи отдельным категориям граждан из числа ветеранов Великой отечественной войны и вдов участников войны в ремонте жилых помещений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654B" w:rsidRPr="00C4654B" w:rsidRDefault="00C4654B" w:rsidP="00C4654B">
            <w:pPr>
              <w:jc w:val="right"/>
              <w:rPr>
                <w:color w:val="000000"/>
                <w:sz w:val="18"/>
                <w:szCs w:val="18"/>
              </w:rPr>
            </w:pPr>
            <w:r w:rsidRPr="00C4654B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654B" w:rsidRPr="00C4654B" w:rsidRDefault="00C4654B" w:rsidP="00C4654B">
            <w:pPr>
              <w:jc w:val="right"/>
              <w:rPr>
                <w:color w:val="000000"/>
                <w:sz w:val="18"/>
                <w:szCs w:val="18"/>
              </w:rPr>
            </w:pPr>
            <w:r w:rsidRPr="00C4654B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654B" w:rsidRPr="00C4654B" w:rsidRDefault="00C4654B" w:rsidP="00C4654B">
            <w:pPr>
              <w:jc w:val="right"/>
              <w:rPr>
                <w:color w:val="000000"/>
                <w:sz w:val="18"/>
                <w:szCs w:val="18"/>
              </w:rPr>
            </w:pPr>
            <w:r w:rsidRPr="00C4654B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C4654B" w:rsidRPr="00C4654B" w:rsidTr="00645BE0">
        <w:trPr>
          <w:trHeight w:val="1275"/>
        </w:trPr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18"/>
                <w:szCs w:val="18"/>
              </w:rPr>
            </w:pPr>
            <w:r w:rsidRPr="00C4654B">
              <w:rPr>
                <w:color w:val="000000"/>
                <w:sz w:val="18"/>
                <w:szCs w:val="18"/>
              </w:rPr>
              <w:t>На покрытие расчетного финансового разрыва (на уплату налога на имущество за 4 квартал 2021 года и 1 квартал 2022 года)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54B" w:rsidRPr="00C4654B" w:rsidRDefault="00C4654B" w:rsidP="00C4654B">
            <w:pPr>
              <w:jc w:val="right"/>
              <w:rPr>
                <w:color w:val="000000"/>
                <w:sz w:val="18"/>
                <w:szCs w:val="18"/>
              </w:rPr>
            </w:pPr>
            <w:r w:rsidRPr="00C4654B">
              <w:rPr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54B" w:rsidRPr="00C4654B" w:rsidRDefault="00C4654B" w:rsidP="00C4654B">
            <w:pPr>
              <w:jc w:val="right"/>
              <w:rPr>
                <w:color w:val="000000"/>
                <w:sz w:val="18"/>
                <w:szCs w:val="18"/>
              </w:rPr>
            </w:pPr>
            <w:r w:rsidRPr="00C4654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54B" w:rsidRPr="00C4654B" w:rsidRDefault="00C4654B" w:rsidP="00C4654B">
            <w:pPr>
              <w:jc w:val="right"/>
              <w:rPr>
                <w:color w:val="000000"/>
                <w:sz w:val="18"/>
                <w:szCs w:val="18"/>
              </w:rPr>
            </w:pPr>
            <w:r w:rsidRPr="00C4654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4654B" w:rsidRPr="00C4654B" w:rsidTr="00645BE0">
        <w:trPr>
          <w:trHeight w:val="645"/>
        </w:trPr>
        <w:tc>
          <w:tcPr>
            <w:tcW w:w="6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654B" w:rsidRPr="00C4654B" w:rsidRDefault="00C4654B" w:rsidP="00C4654B">
            <w:pPr>
              <w:rPr>
                <w:b/>
                <w:color w:val="000000"/>
                <w:sz w:val="18"/>
                <w:szCs w:val="18"/>
              </w:rPr>
            </w:pPr>
            <w:r w:rsidRPr="00C4654B">
              <w:rPr>
                <w:b/>
                <w:color w:val="000000"/>
                <w:sz w:val="18"/>
                <w:szCs w:val="18"/>
              </w:rPr>
              <w:t>Субсидии: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654B" w:rsidRPr="00C4654B" w:rsidRDefault="00C4654B" w:rsidP="00C4654B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C4654B">
              <w:rPr>
                <w:b/>
                <w:color w:val="000000"/>
                <w:sz w:val="18"/>
                <w:szCs w:val="18"/>
              </w:rPr>
              <w:t>2424,5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654B" w:rsidRPr="00C4654B" w:rsidRDefault="00C4654B" w:rsidP="00C4654B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C4654B">
              <w:rPr>
                <w:b/>
                <w:color w:val="000000"/>
                <w:sz w:val="18"/>
                <w:szCs w:val="18"/>
              </w:rPr>
              <w:t>497,5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654B" w:rsidRPr="00C4654B" w:rsidRDefault="00C4654B" w:rsidP="00C4654B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C4654B">
              <w:rPr>
                <w:b/>
                <w:color w:val="000000"/>
                <w:sz w:val="18"/>
                <w:szCs w:val="18"/>
              </w:rPr>
              <w:t>497,5</w:t>
            </w:r>
          </w:p>
        </w:tc>
      </w:tr>
      <w:tr w:rsidR="00C4654B" w:rsidRPr="00C4654B" w:rsidTr="00645BE0">
        <w:trPr>
          <w:trHeight w:val="645"/>
        </w:trPr>
        <w:tc>
          <w:tcPr>
            <w:tcW w:w="6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654B" w:rsidRPr="00C4654B" w:rsidRDefault="00C4654B" w:rsidP="00C4654B">
            <w:pPr>
              <w:rPr>
                <w:color w:val="000000"/>
                <w:sz w:val="18"/>
                <w:szCs w:val="18"/>
              </w:rPr>
            </w:pPr>
            <w:r w:rsidRPr="00C4654B">
              <w:rPr>
                <w:color w:val="000000"/>
                <w:sz w:val="18"/>
                <w:szCs w:val="18"/>
              </w:rPr>
              <w:t>Межбюджетный трансферт на обеспечение условий для развития физической культуры и массового спорта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654B" w:rsidRPr="00C4654B" w:rsidRDefault="00C4654B" w:rsidP="00C4654B">
            <w:pPr>
              <w:jc w:val="right"/>
              <w:rPr>
                <w:color w:val="000000"/>
                <w:sz w:val="18"/>
                <w:szCs w:val="18"/>
              </w:rPr>
            </w:pPr>
            <w:r w:rsidRPr="00C4654B">
              <w:rPr>
                <w:color w:val="000000"/>
                <w:sz w:val="18"/>
                <w:szCs w:val="18"/>
              </w:rPr>
              <w:t>420,4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654B" w:rsidRPr="00C4654B" w:rsidRDefault="00C4654B" w:rsidP="00C4654B">
            <w:pPr>
              <w:jc w:val="right"/>
              <w:rPr>
                <w:color w:val="000000"/>
                <w:sz w:val="18"/>
                <w:szCs w:val="18"/>
              </w:rPr>
            </w:pPr>
            <w:r w:rsidRPr="00C4654B">
              <w:rPr>
                <w:color w:val="000000"/>
                <w:sz w:val="18"/>
                <w:szCs w:val="18"/>
              </w:rPr>
              <w:t>420,4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654B" w:rsidRPr="00C4654B" w:rsidRDefault="00C4654B" w:rsidP="00C4654B">
            <w:pPr>
              <w:jc w:val="right"/>
              <w:rPr>
                <w:color w:val="000000"/>
                <w:sz w:val="18"/>
                <w:szCs w:val="18"/>
              </w:rPr>
            </w:pPr>
            <w:r w:rsidRPr="00C4654B">
              <w:rPr>
                <w:color w:val="000000"/>
                <w:sz w:val="18"/>
                <w:szCs w:val="18"/>
              </w:rPr>
              <w:t>420,4</w:t>
            </w:r>
          </w:p>
        </w:tc>
      </w:tr>
      <w:tr w:rsidR="00C4654B" w:rsidRPr="00C4654B" w:rsidTr="00645BE0">
        <w:trPr>
          <w:trHeight w:val="1275"/>
        </w:trPr>
        <w:tc>
          <w:tcPr>
            <w:tcW w:w="6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654B" w:rsidRPr="00C4654B" w:rsidRDefault="00C4654B" w:rsidP="00C4654B">
            <w:pPr>
              <w:rPr>
                <w:color w:val="000000"/>
                <w:sz w:val="18"/>
                <w:szCs w:val="18"/>
              </w:rPr>
            </w:pPr>
            <w:r w:rsidRPr="00C4654B">
              <w:rPr>
                <w:color w:val="000000"/>
                <w:sz w:val="18"/>
                <w:szCs w:val="18"/>
              </w:rPr>
              <w:t>Межбюджетный трансферт на оплату труда руководителям и специалистам муниципальных учреждений культуры и искусства, в части выплаты надбавок и доплат к тарифной ставке (должностному окладу)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654B" w:rsidRPr="00C4654B" w:rsidRDefault="00C4654B" w:rsidP="00C4654B">
            <w:pPr>
              <w:jc w:val="right"/>
              <w:rPr>
                <w:color w:val="000000"/>
                <w:sz w:val="18"/>
                <w:szCs w:val="18"/>
              </w:rPr>
            </w:pPr>
            <w:r w:rsidRPr="00C4654B">
              <w:rPr>
                <w:color w:val="000000"/>
                <w:sz w:val="18"/>
                <w:szCs w:val="18"/>
              </w:rPr>
              <w:t>77,1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654B" w:rsidRPr="00C4654B" w:rsidRDefault="00C4654B" w:rsidP="00C4654B">
            <w:pPr>
              <w:jc w:val="right"/>
              <w:rPr>
                <w:color w:val="000000"/>
                <w:sz w:val="18"/>
                <w:szCs w:val="18"/>
              </w:rPr>
            </w:pPr>
            <w:r w:rsidRPr="00C4654B">
              <w:rPr>
                <w:color w:val="000000"/>
                <w:sz w:val="18"/>
                <w:szCs w:val="18"/>
              </w:rPr>
              <w:t>77,1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654B" w:rsidRPr="00C4654B" w:rsidRDefault="00C4654B" w:rsidP="00C4654B">
            <w:pPr>
              <w:jc w:val="right"/>
              <w:rPr>
                <w:color w:val="000000"/>
                <w:sz w:val="18"/>
                <w:szCs w:val="18"/>
              </w:rPr>
            </w:pPr>
            <w:r w:rsidRPr="00C4654B">
              <w:rPr>
                <w:color w:val="000000"/>
                <w:sz w:val="18"/>
                <w:szCs w:val="18"/>
              </w:rPr>
              <w:t>77,1</w:t>
            </w:r>
          </w:p>
        </w:tc>
      </w:tr>
      <w:tr w:rsidR="00C4654B" w:rsidRPr="00C4654B" w:rsidTr="00C4654B">
        <w:trPr>
          <w:trHeight w:val="1064"/>
        </w:trPr>
        <w:tc>
          <w:tcPr>
            <w:tcW w:w="6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18"/>
                <w:szCs w:val="18"/>
              </w:rPr>
            </w:pPr>
            <w:r w:rsidRPr="00C4654B">
              <w:rPr>
                <w:color w:val="000000"/>
                <w:sz w:val="18"/>
                <w:szCs w:val="18"/>
              </w:rPr>
              <w:t>На 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"Город Томск", муниципального образования "Городской округ закрытое административно-территориальное образование Северск Томской области"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654B" w:rsidRPr="00C4654B" w:rsidRDefault="00C4654B" w:rsidP="00C4654B">
            <w:pPr>
              <w:jc w:val="right"/>
              <w:rPr>
                <w:color w:val="000000"/>
                <w:sz w:val="18"/>
                <w:szCs w:val="18"/>
              </w:rPr>
            </w:pPr>
            <w:r w:rsidRPr="00C4654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654B" w:rsidRPr="00C4654B" w:rsidRDefault="00C4654B" w:rsidP="00C4654B">
            <w:pPr>
              <w:jc w:val="right"/>
              <w:rPr>
                <w:color w:val="000000"/>
                <w:sz w:val="18"/>
                <w:szCs w:val="18"/>
              </w:rPr>
            </w:pPr>
            <w:r w:rsidRPr="00C4654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654B" w:rsidRPr="00C4654B" w:rsidRDefault="00C4654B" w:rsidP="00C4654B">
            <w:pPr>
              <w:jc w:val="right"/>
              <w:rPr>
                <w:color w:val="000000"/>
                <w:sz w:val="18"/>
                <w:szCs w:val="18"/>
              </w:rPr>
            </w:pPr>
            <w:r w:rsidRPr="00C4654B">
              <w:rPr>
                <w:color w:val="000000"/>
                <w:sz w:val="18"/>
                <w:szCs w:val="18"/>
              </w:rPr>
              <w:t>300,0</w:t>
            </w:r>
          </w:p>
        </w:tc>
      </w:tr>
      <w:tr w:rsidR="00C4654B" w:rsidRPr="00C4654B" w:rsidTr="00645BE0">
        <w:trPr>
          <w:trHeight w:val="309"/>
        </w:trPr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54B" w:rsidRPr="00C4654B" w:rsidRDefault="00C4654B" w:rsidP="00C4654B">
            <w:pPr>
              <w:rPr>
                <w:b/>
                <w:bCs/>
                <w:sz w:val="18"/>
                <w:szCs w:val="18"/>
              </w:rPr>
            </w:pPr>
            <w:r w:rsidRPr="00C4654B">
              <w:rPr>
                <w:color w:val="000000"/>
                <w:sz w:val="18"/>
                <w:szCs w:val="18"/>
              </w:rPr>
              <w:t>На достижение целевых показателей по плану мероприятий ("дорожной карте")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54B" w:rsidRPr="00C4654B" w:rsidRDefault="00C4654B" w:rsidP="00C4654B">
            <w:pPr>
              <w:jc w:val="right"/>
              <w:rPr>
                <w:color w:val="000000"/>
                <w:sz w:val="18"/>
                <w:szCs w:val="18"/>
              </w:rPr>
            </w:pPr>
            <w:r w:rsidRPr="00C4654B">
              <w:rPr>
                <w:color w:val="000000"/>
                <w:sz w:val="18"/>
                <w:szCs w:val="18"/>
              </w:rPr>
              <w:t>1927,0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54B" w:rsidRPr="00C4654B" w:rsidRDefault="00C4654B" w:rsidP="00C4654B">
            <w:pPr>
              <w:jc w:val="right"/>
              <w:rPr>
                <w:color w:val="000000"/>
                <w:sz w:val="18"/>
                <w:szCs w:val="18"/>
              </w:rPr>
            </w:pPr>
            <w:r w:rsidRPr="00C4654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54B" w:rsidRPr="00C4654B" w:rsidRDefault="00C4654B" w:rsidP="00C4654B">
            <w:pPr>
              <w:jc w:val="right"/>
              <w:rPr>
                <w:color w:val="000000"/>
                <w:sz w:val="18"/>
                <w:szCs w:val="18"/>
              </w:rPr>
            </w:pPr>
            <w:r w:rsidRPr="00C4654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4654B" w:rsidRPr="00C4654B" w:rsidTr="00645BE0">
        <w:trPr>
          <w:trHeight w:val="309"/>
        </w:trPr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54B" w:rsidRPr="00C4654B" w:rsidRDefault="00C4654B" w:rsidP="00C4654B">
            <w:pPr>
              <w:rPr>
                <w:b/>
                <w:color w:val="000000"/>
                <w:sz w:val="18"/>
                <w:szCs w:val="18"/>
              </w:rPr>
            </w:pPr>
            <w:r w:rsidRPr="00C4654B">
              <w:rPr>
                <w:b/>
                <w:bCs/>
                <w:sz w:val="18"/>
                <w:szCs w:val="18"/>
              </w:rPr>
              <w:t>Субвенции: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54B" w:rsidRPr="00C4654B" w:rsidRDefault="00C4654B" w:rsidP="00C4654B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C4654B">
              <w:rPr>
                <w:b/>
                <w:color w:val="000000"/>
                <w:sz w:val="18"/>
                <w:szCs w:val="18"/>
              </w:rPr>
              <w:t>8563,9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54B" w:rsidRPr="00C4654B" w:rsidRDefault="00C4654B" w:rsidP="00C4654B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C4654B">
              <w:rPr>
                <w:b/>
                <w:color w:val="000000"/>
                <w:sz w:val="18"/>
                <w:szCs w:val="18"/>
              </w:rPr>
              <w:t>5862,3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54B" w:rsidRPr="00C4654B" w:rsidRDefault="00C4654B" w:rsidP="00C4654B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C4654B">
              <w:rPr>
                <w:b/>
                <w:color w:val="000000"/>
                <w:sz w:val="18"/>
                <w:szCs w:val="18"/>
              </w:rPr>
              <w:t>6193,7</w:t>
            </w:r>
          </w:p>
        </w:tc>
      </w:tr>
      <w:tr w:rsidR="00C4654B" w:rsidRPr="00C4654B" w:rsidTr="00C4654B">
        <w:trPr>
          <w:trHeight w:val="631"/>
        </w:trPr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18"/>
                <w:szCs w:val="18"/>
              </w:rPr>
            </w:pPr>
            <w:r w:rsidRPr="00C4654B">
              <w:rPr>
                <w:color w:val="000000"/>
                <w:sz w:val="18"/>
                <w:szCs w:val="1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54B" w:rsidRPr="00C4654B" w:rsidRDefault="00C4654B" w:rsidP="00C4654B">
            <w:pPr>
              <w:jc w:val="right"/>
              <w:rPr>
                <w:color w:val="000000"/>
                <w:sz w:val="18"/>
                <w:szCs w:val="18"/>
              </w:rPr>
            </w:pPr>
            <w:r w:rsidRPr="00C4654B">
              <w:rPr>
                <w:color w:val="000000"/>
                <w:sz w:val="18"/>
                <w:szCs w:val="18"/>
              </w:rPr>
              <w:t>590,6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54B" w:rsidRPr="00C4654B" w:rsidRDefault="00C4654B" w:rsidP="00C4654B">
            <w:pPr>
              <w:jc w:val="right"/>
              <w:rPr>
                <w:color w:val="000000"/>
                <w:sz w:val="18"/>
                <w:szCs w:val="18"/>
              </w:rPr>
            </w:pPr>
            <w:r w:rsidRPr="00C4654B">
              <w:rPr>
                <w:color w:val="000000"/>
                <w:sz w:val="18"/>
                <w:szCs w:val="18"/>
              </w:rPr>
              <w:t>615,0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54B" w:rsidRPr="00C4654B" w:rsidRDefault="00C4654B" w:rsidP="00C4654B">
            <w:pPr>
              <w:jc w:val="right"/>
              <w:rPr>
                <w:color w:val="000000"/>
                <w:sz w:val="18"/>
                <w:szCs w:val="18"/>
              </w:rPr>
            </w:pPr>
            <w:r w:rsidRPr="00C4654B">
              <w:rPr>
                <w:color w:val="000000"/>
                <w:sz w:val="18"/>
                <w:szCs w:val="18"/>
              </w:rPr>
              <w:t>946,4</w:t>
            </w:r>
          </w:p>
        </w:tc>
      </w:tr>
      <w:tr w:rsidR="00C4654B" w:rsidRPr="00C4654B" w:rsidTr="00645BE0">
        <w:trPr>
          <w:trHeight w:val="1275"/>
        </w:trPr>
        <w:tc>
          <w:tcPr>
            <w:tcW w:w="6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18"/>
                <w:szCs w:val="18"/>
              </w:rPr>
            </w:pPr>
            <w:r w:rsidRPr="00C4654B">
              <w:rPr>
                <w:color w:val="000000"/>
                <w:sz w:val="18"/>
                <w:szCs w:val="1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654B" w:rsidRPr="00C4654B" w:rsidRDefault="00C4654B" w:rsidP="00C4654B">
            <w:pPr>
              <w:jc w:val="right"/>
              <w:rPr>
                <w:color w:val="000000"/>
                <w:sz w:val="18"/>
                <w:szCs w:val="18"/>
              </w:rPr>
            </w:pPr>
            <w:r w:rsidRPr="00C4654B">
              <w:rPr>
                <w:color w:val="000000"/>
                <w:sz w:val="18"/>
                <w:szCs w:val="18"/>
              </w:rPr>
              <w:t>5247,3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654B" w:rsidRPr="00C4654B" w:rsidRDefault="00C4654B" w:rsidP="00C4654B">
            <w:pPr>
              <w:rPr>
                <w:sz w:val="18"/>
                <w:szCs w:val="18"/>
              </w:rPr>
            </w:pPr>
            <w:r w:rsidRPr="00C4654B">
              <w:rPr>
                <w:color w:val="000000"/>
                <w:sz w:val="18"/>
                <w:szCs w:val="18"/>
              </w:rPr>
              <w:t>5247,3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654B" w:rsidRPr="00C4654B" w:rsidRDefault="00C4654B" w:rsidP="00C4654B">
            <w:pPr>
              <w:rPr>
                <w:sz w:val="18"/>
                <w:szCs w:val="18"/>
              </w:rPr>
            </w:pPr>
            <w:r w:rsidRPr="00C4654B">
              <w:rPr>
                <w:color w:val="000000"/>
                <w:sz w:val="18"/>
                <w:szCs w:val="18"/>
              </w:rPr>
              <w:t>5247,3</w:t>
            </w:r>
          </w:p>
        </w:tc>
      </w:tr>
      <w:tr w:rsidR="00C4654B" w:rsidRPr="00C4654B" w:rsidTr="00645BE0">
        <w:trPr>
          <w:trHeight w:val="1275"/>
        </w:trPr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54B" w:rsidRPr="00C4654B" w:rsidRDefault="00C4654B" w:rsidP="00C4654B">
            <w:pPr>
              <w:rPr>
                <w:color w:val="000000"/>
                <w:sz w:val="18"/>
                <w:szCs w:val="18"/>
              </w:rPr>
            </w:pPr>
            <w:r w:rsidRPr="00C4654B">
              <w:rPr>
                <w:color w:val="000000"/>
                <w:sz w:val="18"/>
                <w:szCs w:val="18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54B" w:rsidRPr="00C4654B" w:rsidRDefault="00C4654B" w:rsidP="00C4654B">
            <w:pPr>
              <w:jc w:val="right"/>
              <w:rPr>
                <w:color w:val="000000"/>
                <w:sz w:val="18"/>
                <w:szCs w:val="18"/>
              </w:rPr>
            </w:pPr>
            <w:r w:rsidRPr="00C4654B">
              <w:rPr>
                <w:color w:val="000000"/>
                <w:sz w:val="18"/>
                <w:szCs w:val="18"/>
              </w:rPr>
              <w:t>2726,0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54B" w:rsidRPr="00C4654B" w:rsidRDefault="00C4654B" w:rsidP="00C4654B">
            <w:pPr>
              <w:jc w:val="right"/>
              <w:rPr>
                <w:color w:val="000000"/>
                <w:sz w:val="18"/>
                <w:szCs w:val="18"/>
              </w:rPr>
            </w:pPr>
            <w:r w:rsidRPr="00C4654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54B" w:rsidRPr="00C4654B" w:rsidRDefault="00C4654B" w:rsidP="00C4654B">
            <w:pPr>
              <w:jc w:val="right"/>
              <w:rPr>
                <w:color w:val="000000"/>
                <w:sz w:val="18"/>
                <w:szCs w:val="18"/>
              </w:rPr>
            </w:pPr>
            <w:r w:rsidRPr="00C4654B">
              <w:rPr>
                <w:color w:val="000000"/>
                <w:sz w:val="18"/>
                <w:szCs w:val="18"/>
              </w:rPr>
              <w:t>0,0</w:t>
            </w:r>
          </w:p>
        </w:tc>
      </w:tr>
    </w:tbl>
    <w:p w:rsidR="00C4654B" w:rsidRPr="00C4654B" w:rsidRDefault="00C4654B" w:rsidP="00C4654B">
      <w:pPr>
        <w:keepNext/>
        <w:tabs>
          <w:tab w:val="left" w:pos="5940"/>
          <w:tab w:val="right" w:pos="10205"/>
        </w:tabs>
        <w:outlineLvl w:val="0"/>
        <w:rPr>
          <w:sz w:val="18"/>
          <w:szCs w:val="18"/>
        </w:rPr>
      </w:pPr>
    </w:p>
    <w:p w:rsidR="00C4654B" w:rsidRPr="00C4654B" w:rsidRDefault="00C4654B" w:rsidP="00C4654B">
      <w:pPr>
        <w:keepNext/>
        <w:tabs>
          <w:tab w:val="left" w:pos="5940"/>
          <w:tab w:val="right" w:pos="10205"/>
        </w:tabs>
        <w:outlineLvl w:val="0"/>
        <w:rPr>
          <w:i/>
          <w:sz w:val="18"/>
          <w:szCs w:val="18"/>
        </w:rPr>
      </w:pPr>
    </w:p>
    <w:p w:rsidR="00C4654B" w:rsidRPr="00C4654B" w:rsidRDefault="00C4654B" w:rsidP="00C4654B">
      <w:pPr>
        <w:tabs>
          <w:tab w:val="left" w:pos="1222"/>
        </w:tabs>
        <w:jc w:val="right"/>
        <w:rPr>
          <w:i/>
          <w:sz w:val="18"/>
          <w:szCs w:val="18"/>
        </w:rPr>
      </w:pPr>
    </w:p>
    <w:p w:rsidR="00C4654B" w:rsidRPr="00C4654B" w:rsidRDefault="00C4654B" w:rsidP="00C4654B">
      <w:pPr>
        <w:tabs>
          <w:tab w:val="left" w:pos="1222"/>
        </w:tabs>
        <w:jc w:val="right"/>
        <w:rPr>
          <w:i/>
          <w:sz w:val="18"/>
          <w:szCs w:val="18"/>
        </w:rPr>
      </w:pPr>
    </w:p>
    <w:p w:rsidR="00AF0C6A" w:rsidRPr="00BB1AA3" w:rsidRDefault="00AF0C6A" w:rsidP="004A6439">
      <w:pPr>
        <w:pStyle w:val="af0"/>
        <w:ind w:right="141"/>
        <w:jc w:val="right"/>
      </w:pPr>
    </w:p>
    <w:sectPr w:rsidR="00AF0C6A" w:rsidRPr="00BB1AA3" w:rsidSect="00CE4653">
      <w:headerReference w:type="first" r:id="rId10"/>
      <w:pgSz w:w="11906" w:h="16838" w:code="9"/>
      <w:pgMar w:top="142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1B6" w:rsidRDefault="006171B6">
      <w:r>
        <w:separator/>
      </w:r>
    </w:p>
  </w:endnote>
  <w:endnote w:type="continuationSeparator" w:id="0">
    <w:p w:rsidR="006171B6" w:rsidRDefault="00617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1B6" w:rsidRDefault="006171B6">
      <w:r>
        <w:separator/>
      </w:r>
    </w:p>
  </w:footnote>
  <w:footnote w:type="continuationSeparator" w:id="0">
    <w:p w:rsidR="006171B6" w:rsidRDefault="00617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A37233"/>
    <w:multiLevelType w:val="hybridMultilevel"/>
    <w:tmpl w:val="7ACC5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1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34" w15:restartNumberingAfterBreak="0">
    <w:nsid w:val="71F93A5B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39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40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5"/>
  </w:num>
  <w:num w:numId="4">
    <w:abstractNumId w:val="17"/>
  </w:num>
  <w:num w:numId="5">
    <w:abstractNumId w:val="40"/>
  </w:num>
  <w:num w:numId="6">
    <w:abstractNumId w:val="11"/>
  </w:num>
  <w:num w:numId="7">
    <w:abstractNumId w:val="18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5"/>
  </w:num>
  <w:num w:numId="13">
    <w:abstractNumId w:val="23"/>
  </w:num>
  <w:num w:numId="14">
    <w:abstractNumId w:val="36"/>
  </w:num>
  <w:num w:numId="15">
    <w:abstractNumId w:val="13"/>
  </w:num>
  <w:num w:numId="16">
    <w:abstractNumId w:val="3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30"/>
  </w:num>
  <w:num w:numId="19">
    <w:abstractNumId w:val="39"/>
  </w:num>
  <w:num w:numId="20">
    <w:abstractNumId w:val="31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37"/>
  </w:num>
  <w:num w:numId="24">
    <w:abstractNumId w:val="22"/>
  </w:num>
  <w:num w:numId="25">
    <w:abstractNumId w:val="4"/>
  </w:num>
  <w:num w:numId="26">
    <w:abstractNumId w:val="32"/>
  </w:num>
  <w:num w:numId="27">
    <w:abstractNumId w:val="2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27"/>
  </w:num>
  <w:num w:numId="31">
    <w:abstractNumId w:val="38"/>
  </w:num>
  <w:num w:numId="32">
    <w:abstractNumId w:val="21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16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12"/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6"/>
  </w:num>
  <w:num w:numId="45">
    <w:abstractNumId w:val="15"/>
  </w:num>
  <w:num w:numId="46">
    <w:abstractNumId w:val="3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298C"/>
    <w:rsid w:val="00036E5B"/>
    <w:rsid w:val="00042A6F"/>
    <w:rsid w:val="00046364"/>
    <w:rsid w:val="00046AF1"/>
    <w:rsid w:val="00053184"/>
    <w:rsid w:val="00053B0C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108"/>
    <w:rsid w:val="00197460"/>
    <w:rsid w:val="001A0EA5"/>
    <w:rsid w:val="001A20EA"/>
    <w:rsid w:val="001B11BE"/>
    <w:rsid w:val="001B1734"/>
    <w:rsid w:val="001B76B6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11B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36D96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171B6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96D0C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2C8C"/>
    <w:rsid w:val="00806E6C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13F87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0057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0C6A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5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A9B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E4653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2745"/>
    <w:rsid w:val="00D62324"/>
    <w:rsid w:val="00D763B1"/>
    <w:rsid w:val="00D76572"/>
    <w:rsid w:val="00D7675B"/>
    <w:rsid w:val="00D80DF3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A7967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6F78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4CCD1B"/>
  <w15:docId w15:val="{05D94CF6-735F-4435-931B-350A2C27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2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2">
    <w:name w:val="Subtitle"/>
    <w:basedOn w:val="a"/>
    <w:next w:val="a"/>
    <w:link w:val="afff3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3">
    <w:name w:val="Подзаголовок Знак"/>
    <w:basedOn w:val="a0"/>
    <w:link w:val="afff2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Без интервала Знак"/>
    <w:link w:val="af2"/>
    <w:locked/>
    <w:rsid w:val="0023024D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CE4653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E465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4">
    <w:name w:val="Не вступил в силу"/>
    <w:rsid w:val="00CE4653"/>
    <w:rPr>
      <w:b/>
      <w:bCs/>
      <w:color w:val="000000"/>
      <w:sz w:val="26"/>
      <w:szCs w:val="26"/>
      <w:shd w:val="clear" w:color="auto" w:fill="D8EDE8"/>
    </w:rPr>
  </w:style>
  <w:style w:type="character" w:customStyle="1" w:styleId="afff5">
    <w:name w:val="Обычный (веб) Знак"/>
    <w:aliases w:val="Обычный (Web) Знак,Обычный (Web)1 Знак"/>
    <w:locked/>
    <w:rsid w:val="00CE4653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CE465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CE4653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CE46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CE4653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CE4653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CE4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CE4653"/>
    <w:pPr>
      <w:spacing w:before="100" w:beforeAutospacing="1" w:after="100" w:afterAutospacing="1"/>
    </w:pPr>
    <w:rPr>
      <w:sz w:val="24"/>
      <w:szCs w:val="24"/>
    </w:rPr>
  </w:style>
  <w:style w:type="numbering" w:customStyle="1" w:styleId="-1">
    <w:name w:val="-1"/>
    <w:rsid w:val="00C4654B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8DE16F-5C53-4FE8-9C6D-0CF64E951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3092</Words>
  <Characters>17629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20680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63</cp:revision>
  <cp:lastPrinted>2022-02-28T04:19:00Z</cp:lastPrinted>
  <dcterms:created xsi:type="dcterms:W3CDTF">2020-01-13T09:47:00Z</dcterms:created>
  <dcterms:modified xsi:type="dcterms:W3CDTF">2022-02-28T04:20:00Z</dcterms:modified>
</cp:coreProperties>
</file>