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DD0AC8">
        <w:rPr>
          <w:sz w:val="24"/>
          <w:szCs w:val="24"/>
        </w:rPr>
        <w:t>98/4</w:t>
      </w:r>
      <w:r w:rsidR="00180CF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5190D">
        <w:rPr>
          <w:sz w:val="24"/>
          <w:szCs w:val="24"/>
        </w:rPr>
        <w:t>20</w:t>
      </w:r>
      <w:r w:rsidR="002150BF">
        <w:rPr>
          <w:sz w:val="24"/>
          <w:szCs w:val="24"/>
        </w:rPr>
        <w:t>.12.</w:t>
      </w:r>
      <w:r w:rsidR="00042A6F">
        <w:rPr>
          <w:sz w:val="24"/>
          <w:szCs w:val="24"/>
        </w:rPr>
        <w:t>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150BF">
        <w:rPr>
          <w:rFonts w:eastAsia="Calibri"/>
          <w:b/>
          <w:szCs w:val="28"/>
          <w:lang w:eastAsia="en-US"/>
        </w:rPr>
        <w:t xml:space="preserve">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BE02C8" w:rsidRDefault="00BE02C8" w:rsidP="00BE02C8">
      <w:pPr>
        <w:ind w:right="849"/>
        <w:jc w:val="center"/>
        <w:rPr>
          <w:b/>
        </w:rPr>
      </w:pPr>
      <w:r>
        <w:rPr>
          <w:b/>
        </w:rPr>
        <w:t>П О С Т А Н О В Л Е Н И Е</w:t>
      </w:r>
    </w:p>
    <w:p w:rsidR="00976BBA" w:rsidRDefault="005C4237" w:rsidP="00976BBA">
      <w:pPr>
        <w:rPr>
          <w:sz w:val="24"/>
          <w:szCs w:val="24"/>
        </w:rPr>
      </w:pPr>
      <w:r w:rsidRPr="007645A7">
        <w:rPr>
          <w:sz w:val="24"/>
          <w:szCs w:val="24"/>
        </w:rPr>
        <w:t>«</w:t>
      </w:r>
      <w:r w:rsidR="00F5190D">
        <w:rPr>
          <w:sz w:val="24"/>
          <w:szCs w:val="24"/>
        </w:rPr>
        <w:t>20</w:t>
      </w:r>
      <w:r w:rsidRPr="007645A7">
        <w:rPr>
          <w:sz w:val="24"/>
          <w:szCs w:val="24"/>
        </w:rPr>
        <w:t xml:space="preserve">» </w:t>
      </w:r>
      <w:r w:rsidR="00DD0AC8">
        <w:rPr>
          <w:sz w:val="24"/>
          <w:szCs w:val="24"/>
        </w:rPr>
        <w:t>декабря 2021</w:t>
      </w:r>
      <w:r w:rsidRPr="007645A7">
        <w:rPr>
          <w:sz w:val="24"/>
          <w:szCs w:val="24"/>
        </w:rPr>
        <w:t xml:space="preserve"> г.                                                               </w:t>
      </w:r>
      <w:r w:rsidRPr="007645A7">
        <w:rPr>
          <w:sz w:val="24"/>
          <w:szCs w:val="24"/>
        </w:rPr>
        <w:tab/>
      </w:r>
      <w:r w:rsidRPr="007645A7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                   </w:t>
      </w:r>
      <w:r w:rsidRPr="007645A7">
        <w:rPr>
          <w:sz w:val="24"/>
          <w:szCs w:val="24"/>
        </w:rPr>
        <w:t>№</w:t>
      </w:r>
      <w:r w:rsidR="009F67CC">
        <w:rPr>
          <w:sz w:val="24"/>
          <w:szCs w:val="24"/>
        </w:rPr>
        <w:t xml:space="preserve"> 344</w:t>
      </w:r>
    </w:p>
    <w:p w:rsidR="003C567C" w:rsidRDefault="003C567C" w:rsidP="00976BBA">
      <w:pPr>
        <w:rPr>
          <w:sz w:val="24"/>
          <w:szCs w:val="24"/>
        </w:rPr>
      </w:pPr>
    </w:p>
    <w:p w:rsidR="00DD0AC8" w:rsidRDefault="00DD0AC8" w:rsidP="00DD0AC8">
      <w:pPr>
        <w:ind w:right="3685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жилищного контроля на 2022 год</w:t>
      </w:r>
    </w:p>
    <w:p w:rsidR="00DD0AC8" w:rsidRDefault="00DD0AC8" w:rsidP="00DD0AC8">
      <w:pPr>
        <w:ind w:left="567"/>
        <w:jc w:val="both"/>
        <w:rPr>
          <w:b/>
          <w:sz w:val="24"/>
          <w:szCs w:val="24"/>
          <w:lang w:eastAsia="ar-SA"/>
        </w:rPr>
      </w:pPr>
    </w:p>
    <w:p w:rsidR="00DD0AC8" w:rsidRDefault="00DD0AC8" w:rsidP="00DD0AC8">
      <w:pPr>
        <w:ind w:left="567" w:firstLine="709"/>
        <w:jc w:val="both"/>
        <w:rPr>
          <w:b/>
          <w:sz w:val="24"/>
          <w:szCs w:val="24"/>
        </w:rPr>
      </w:pPr>
    </w:p>
    <w:p w:rsidR="00DD0AC8" w:rsidRDefault="00DD0AC8" w:rsidP="00DD0A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«Зональненское сельское поселение»</w:t>
      </w:r>
    </w:p>
    <w:p w:rsidR="00DD0AC8" w:rsidRDefault="00DD0AC8" w:rsidP="00DD0AC8">
      <w:pPr>
        <w:pStyle w:val="a5"/>
        <w:ind w:firstLine="709"/>
        <w:rPr>
          <w:b/>
          <w:sz w:val="24"/>
          <w:szCs w:val="24"/>
        </w:rPr>
      </w:pPr>
    </w:p>
    <w:p w:rsidR="00DD0AC8" w:rsidRDefault="00DD0AC8" w:rsidP="00DD0AC8">
      <w:pPr>
        <w:pStyle w:val="a5"/>
        <w:ind w:firstLine="709"/>
        <w:rPr>
          <w:b/>
          <w:sz w:val="24"/>
          <w:szCs w:val="24"/>
        </w:rPr>
      </w:pPr>
    </w:p>
    <w:p w:rsidR="00DD0AC8" w:rsidRDefault="00DD0AC8" w:rsidP="00DD0AC8">
      <w:pPr>
        <w:pStyle w:val="a5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DD0AC8" w:rsidRDefault="00DD0AC8" w:rsidP="00DD0AC8">
      <w:pPr>
        <w:pStyle w:val="a5"/>
        <w:ind w:firstLine="709"/>
        <w:rPr>
          <w:b/>
          <w:sz w:val="24"/>
          <w:szCs w:val="24"/>
        </w:rPr>
      </w:pPr>
    </w:p>
    <w:p w:rsidR="00DD0AC8" w:rsidRDefault="00DD0AC8" w:rsidP="00DD0AC8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Утвердить прилагаемую Программу профилактики рисков причинения вреда (ущерба) охраняемым законом ценностям по муниципальному жилищному контролю на 2022 год (далее – Программа) согласно приложению, к настоящему постановлению.</w:t>
      </w:r>
    </w:p>
    <w:p w:rsidR="00DD0AC8" w:rsidRDefault="00DD0AC8" w:rsidP="00DD0AC8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Опубликовать настоящее постановление в Информационном бюллетене Зональненского сельского поселения и на официальном сайте муниципального образования «Зональненское сельское поселение».</w:t>
      </w:r>
    </w:p>
    <w:p w:rsidR="00DD0AC8" w:rsidRDefault="00DD0AC8" w:rsidP="00DD0AC8">
      <w:pPr>
        <w:pStyle w:val="ConsPlusNormal0"/>
        <w:widowControl w:val="0"/>
        <w:numPr>
          <w:ilvl w:val="0"/>
          <w:numId w:val="32"/>
        </w:numPr>
        <w:autoSpaceDE w:val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за исполнением настоящего постановления оставляю за собой</w:t>
      </w:r>
      <w:r>
        <w:rPr>
          <w:rFonts w:ascii="Times New Roman" w:eastAsia="Calibri" w:hAnsi="Times New Roman"/>
          <w:color w:val="000000"/>
          <w:sz w:val="24"/>
          <w:lang w:eastAsia="en-US"/>
        </w:rPr>
        <w:t>.</w:t>
      </w:r>
    </w:p>
    <w:p w:rsidR="00DD0AC8" w:rsidRDefault="00DD0AC8" w:rsidP="00DD0AC8">
      <w:pPr>
        <w:ind w:left="567" w:firstLine="709"/>
        <w:jc w:val="both"/>
        <w:rPr>
          <w:sz w:val="24"/>
          <w:szCs w:val="24"/>
        </w:rPr>
      </w:pPr>
    </w:p>
    <w:p w:rsidR="00DD0AC8" w:rsidRDefault="00DD0AC8" w:rsidP="00DD0A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Глава поселения</w:t>
      </w:r>
    </w:p>
    <w:p w:rsidR="00DD0AC8" w:rsidRDefault="00DD0AC8" w:rsidP="00DD0AC8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(Глава </w:t>
      </w:r>
      <w:proofErr w:type="gramStart"/>
      <w:r>
        <w:rPr>
          <w:sz w:val="24"/>
          <w:szCs w:val="24"/>
        </w:rPr>
        <w:t xml:space="preserve">Администрации)   </w:t>
      </w:r>
      <w:proofErr w:type="gramEnd"/>
      <w:r>
        <w:rPr>
          <w:sz w:val="24"/>
          <w:szCs w:val="24"/>
        </w:rPr>
        <w:t xml:space="preserve">                                                                                Е.А. Коновалова</w:t>
      </w:r>
    </w:p>
    <w:p w:rsidR="00DD0AC8" w:rsidRDefault="00DD0AC8" w:rsidP="00DD0AC8">
      <w:pPr>
        <w:pStyle w:val="af2"/>
        <w:rPr>
          <w:szCs w:val="24"/>
        </w:rPr>
      </w:pPr>
      <w:r>
        <w:rPr>
          <w:szCs w:val="24"/>
        </w:rPr>
        <w:t xml:space="preserve">                                                                                  </w:t>
      </w:r>
    </w:p>
    <w:p w:rsidR="00DD0AC8" w:rsidRDefault="00DD0AC8" w:rsidP="00DD0AC8">
      <w:pPr>
        <w:pStyle w:val="af2"/>
        <w:rPr>
          <w:szCs w:val="24"/>
        </w:rPr>
      </w:pPr>
    </w:p>
    <w:p w:rsidR="00DD0AC8" w:rsidRDefault="00DD0AC8" w:rsidP="00DD0AC8">
      <w:pPr>
        <w:pStyle w:val="af2"/>
        <w:rPr>
          <w:szCs w:val="24"/>
        </w:rPr>
      </w:pPr>
    </w:p>
    <w:p w:rsidR="00DD0AC8" w:rsidRDefault="00DD0AC8" w:rsidP="00DD0AC8">
      <w:pPr>
        <w:pStyle w:val="af2"/>
        <w:rPr>
          <w:szCs w:val="24"/>
        </w:rPr>
      </w:pPr>
    </w:p>
    <w:p w:rsidR="00DD0AC8" w:rsidRDefault="00DD0AC8" w:rsidP="00DD0AC8">
      <w:pPr>
        <w:pStyle w:val="af2"/>
        <w:rPr>
          <w:szCs w:val="24"/>
        </w:rPr>
      </w:pPr>
    </w:p>
    <w:p w:rsidR="00DD0AC8" w:rsidRDefault="00DD0AC8" w:rsidP="00DD0AC8">
      <w:pPr>
        <w:pStyle w:val="af2"/>
        <w:rPr>
          <w:szCs w:val="24"/>
        </w:rPr>
      </w:pPr>
    </w:p>
    <w:p w:rsidR="00DD0AC8" w:rsidRDefault="00DD0AC8" w:rsidP="00DD0AC8">
      <w:pPr>
        <w:pStyle w:val="af2"/>
        <w:rPr>
          <w:szCs w:val="24"/>
        </w:rPr>
      </w:pPr>
    </w:p>
    <w:p w:rsidR="00DD0AC8" w:rsidRDefault="00DD0AC8" w:rsidP="00DD0AC8">
      <w:pPr>
        <w:pStyle w:val="af2"/>
        <w:rPr>
          <w:szCs w:val="24"/>
        </w:rPr>
      </w:pPr>
    </w:p>
    <w:p w:rsidR="00DD0AC8" w:rsidRDefault="00DD0AC8" w:rsidP="00DD0AC8">
      <w:pPr>
        <w:rPr>
          <w:sz w:val="24"/>
          <w:szCs w:val="24"/>
        </w:rPr>
      </w:pPr>
    </w:p>
    <w:p w:rsidR="00DD0AC8" w:rsidRDefault="00DD0AC8" w:rsidP="00DD0AC8">
      <w:pPr>
        <w:tabs>
          <w:tab w:val="left" w:pos="5670"/>
        </w:tabs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 </w:t>
      </w:r>
    </w:p>
    <w:p w:rsidR="00DD0AC8" w:rsidRDefault="00DD0AC8" w:rsidP="00DD0AC8">
      <w:pPr>
        <w:tabs>
          <w:tab w:val="left" w:pos="5670"/>
        </w:tabs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Зональненского </w:t>
      </w:r>
    </w:p>
    <w:p w:rsidR="00DD0AC8" w:rsidRDefault="00DD0AC8" w:rsidP="00DD0AC8">
      <w:pPr>
        <w:tabs>
          <w:tab w:val="left" w:pos="5670"/>
        </w:tabs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DD0AC8" w:rsidRDefault="00DD0AC8" w:rsidP="00DD0AC8">
      <w:pPr>
        <w:tabs>
          <w:tab w:val="left" w:pos="5670"/>
        </w:tabs>
        <w:ind w:left="5664"/>
        <w:jc w:val="right"/>
        <w:rPr>
          <w:sz w:val="24"/>
          <w:szCs w:val="24"/>
        </w:rPr>
      </w:pPr>
      <w:r>
        <w:rPr>
          <w:sz w:val="24"/>
          <w:szCs w:val="24"/>
        </w:rPr>
        <w:t>от 20 декабря 2021 № 344</w:t>
      </w:r>
    </w:p>
    <w:p w:rsidR="00DD0AC8" w:rsidRDefault="00DD0AC8" w:rsidP="00DD0AC8">
      <w:pPr>
        <w:ind w:left="567" w:hanging="284"/>
        <w:jc w:val="center"/>
        <w:rPr>
          <w:sz w:val="24"/>
          <w:szCs w:val="24"/>
        </w:rPr>
      </w:pPr>
    </w:p>
    <w:p w:rsidR="00DD0AC8" w:rsidRDefault="00DD0AC8" w:rsidP="00DD0AC8">
      <w:pPr>
        <w:ind w:left="567"/>
        <w:jc w:val="center"/>
        <w:rPr>
          <w:sz w:val="24"/>
          <w:szCs w:val="24"/>
        </w:rPr>
      </w:pPr>
    </w:p>
    <w:p w:rsidR="00DD0AC8" w:rsidRDefault="00DD0AC8" w:rsidP="00DD0AC8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DD0AC8" w:rsidRDefault="00DD0AC8" w:rsidP="00DD0AC8">
      <w:pPr>
        <w:autoSpaceDE w:val="0"/>
        <w:autoSpaceDN w:val="0"/>
        <w:adjustRightInd w:val="0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>
        <w:rPr>
          <w:b/>
          <w:sz w:val="24"/>
          <w:szCs w:val="24"/>
        </w:rPr>
        <w:br/>
        <w:t>при осуществлении жилищного контроля на 2022 год</w:t>
      </w:r>
    </w:p>
    <w:p w:rsidR="00DD0AC8" w:rsidRDefault="00DD0AC8" w:rsidP="00DD0AC8">
      <w:pPr>
        <w:autoSpaceDE w:val="0"/>
        <w:autoSpaceDN w:val="0"/>
        <w:adjustRightInd w:val="0"/>
        <w:ind w:left="567" w:firstLine="709"/>
        <w:jc w:val="both"/>
        <w:rPr>
          <w:b/>
          <w:sz w:val="24"/>
          <w:szCs w:val="24"/>
        </w:rPr>
      </w:pPr>
    </w:p>
    <w:p w:rsidR="00DD0AC8" w:rsidRDefault="00DD0AC8" w:rsidP="00DD0AC8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D0AC8" w:rsidRDefault="00DD0AC8" w:rsidP="00DD0AC8">
      <w:pPr>
        <w:autoSpaceDE w:val="0"/>
        <w:autoSpaceDN w:val="0"/>
        <w:adjustRightInd w:val="0"/>
        <w:ind w:left="567"/>
        <w:jc w:val="center"/>
        <w:rPr>
          <w:sz w:val="24"/>
          <w:szCs w:val="24"/>
        </w:rPr>
      </w:pPr>
    </w:p>
    <w:p w:rsidR="00DD0AC8" w:rsidRDefault="00DD0AC8" w:rsidP="00DD0A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DD0AC8" w:rsidRDefault="00DD0AC8" w:rsidP="00DD0A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Анализ текущего состояния осуществления муниципального жилищного контроля (по данным 2021 года):</w:t>
      </w:r>
    </w:p>
    <w:p w:rsidR="00DD0AC8" w:rsidRDefault="00DD0AC8" w:rsidP="00DD0A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в отношении юридических лиц и индивидуальных предпринимателей плановые проверки не проводились. </w:t>
      </w:r>
    </w:p>
    <w:p w:rsidR="00DD0AC8" w:rsidRDefault="00DD0AC8" w:rsidP="00DD0A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в отношении граждан плановые проверки не проводились. </w:t>
      </w:r>
    </w:p>
    <w:p w:rsidR="00DD0AC8" w:rsidRDefault="00DD0AC8" w:rsidP="00DD0AC8">
      <w:pPr>
        <w:ind w:left="567"/>
        <w:jc w:val="center"/>
        <w:rPr>
          <w:sz w:val="24"/>
          <w:szCs w:val="24"/>
        </w:rPr>
      </w:pPr>
    </w:p>
    <w:p w:rsidR="00DD0AC8" w:rsidRDefault="00DD0AC8" w:rsidP="00DD0AC8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Цели и задачи реализации программы профилактики</w:t>
      </w:r>
    </w:p>
    <w:p w:rsidR="00DD0AC8" w:rsidRDefault="00DD0AC8" w:rsidP="00DD0AC8">
      <w:pPr>
        <w:ind w:left="567"/>
        <w:jc w:val="center"/>
        <w:rPr>
          <w:sz w:val="24"/>
          <w:szCs w:val="24"/>
        </w:rPr>
      </w:pP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Цели Программы профилактики: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Задачи Программы профилактики: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DD0AC8" w:rsidRDefault="00DD0AC8" w:rsidP="00DD0AC8">
      <w:pPr>
        <w:pStyle w:val="ae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rPr>
          <w:sz w:val="24"/>
          <w:szCs w:val="24"/>
        </w:rPr>
      </w:pPr>
    </w:p>
    <w:p w:rsidR="00DD0AC8" w:rsidRDefault="00DD0AC8" w:rsidP="00DD0AC8">
      <w:pPr>
        <w:ind w:left="567"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DD0AC8" w:rsidRDefault="00DD0AC8" w:rsidP="00DD0AC8">
      <w:pPr>
        <w:ind w:left="567" w:firstLine="709"/>
        <w:rPr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87"/>
        <w:gridCol w:w="3031"/>
        <w:gridCol w:w="2355"/>
      </w:tblGrid>
      <w:tr w:rsidR="00DD0AC8" w:rsidTr="00DD0AC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D0AC8" w:rsidRDefault="00DD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за мероприятие</w:t>
            </w:r>
          </w:p>
        </w:tc>
      </w:tr>
      <w:tr w:rsidR="00DD0AC8" w:rsidTr="00DD0AC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DD0AC8" w:rsidTr="00DD0AC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DD0AC8" w:rsidRDefault="00DD0AC8">
            <w:pPr>
              <w:ind w:left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  <w:tr w:rsidR="00DD0AC8" w:rsidTr="00DD0AC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 по телефону;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вопросов: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организация и осуществление муниципального жилищного контроля;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>
                <w:rPr>
                  <w:rStyle w:val="aa"/>
                  <w:sz w:val="24"/>
                  <w:szCs w:val="24"/>
                </w:rPr>
                <w:t>Положением</w:t>
              </w:r>
            </w:hyperlink>
            <w:r>
              <w:rPr>
                <w:sz w:val="24"/>
                <w:szCs w:val="24"/>
              </w:rPr>
              <w:t xml:space="preserve"> о муниципальном жилищном контроле;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получение информации о нормативных правовых актах</w:t>
            </w: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D0AC8" w:rsidRDefault="00DD0AC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lastRenderedPageBreak/>
              <w:t xml:space="preserve"> (их отдельных положениях), содержащих обязательные требования, оценка соблюдения которых осуществляется в рамках контрольных мероприятий)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  <w:tr w:rsidR="00DD0AC8" w:rsidTr="00DD0AC8"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autoSpaceDE w:val="0"/>
              <w:autoSpaceDN w:val="0"/>
              <w:adjustRightInd w:val="0"/>
              <w:ind w:lef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 раз в год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Зональненского сельского поселения</w:t>
            </w:r>
          </w:p>
        </w:tc>
      </w:tr>
    </w:tbl>
    <w:p w:rsidR="00DD0AC8" w:rsidRDefault="00DD0AC8" w:rsidP="00DD0AC8">
      <w:pPr>
        <w:pStyle w:val="ConsPlusNormal0"/>
        <w:ind w:left="567"/>
        <w:jc w:val="center"/>
        <w:rPr>
          <w:rFonts w:ascii="Times New Roman" w:hAnsi="Times New Roman"/>
          <w:sz w:val="24"/>
          <w:lang w:eastAsia="ru-RU"/>
        </w:rPr>
      </w:pPr>
    </w:p>
    <w:p w:rsidR="00DD0AC8" w:rsidRDefault="00DD0AC8" w:rsidP="00DD0AC8">
      <w:pPr>
        <w:ind w:left="567"/>
        <w:rPr>
          <w:sz w:val="24"/>
          <w:szCs w:val="24"/>
        </w:rPr>
      </w:pPr>
    </w:p>
    <w:p w:rsidR="00DD0AC8" w:rsidRDefault="00DD0AC8" w:rsidP="00DD0AC8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p w:rsidR="00DD0AC8" w:rsidRDefault="00DD0AC8" w:rsidP="00DD0AC8">
      <w:pPr>
        <w:pStyle w:val="ConsPlusNormal0"/>
        <w:ind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>. Показатели результативности и эффективности Программы профилактики</w:t>
      </w:r>
    </w:p>
    <w:p w:rsidR="00DD0AC8" w:rsidRDefault="00DD0AC8" w:rsidP="00DD0AC8">
      <w:pPr>
        <w:pStyle w:val="ConsPlusNormal0"/>
        <w:ind w:left="567"/>
        <w:jc w:val="center"/>
        <w:rPr>
          <w:rFonts w:ascii="Times New Roman" w:hAnsi="Times New Roman"/>
          <w:sz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DD0AC8" w:rsidTr="00DD0AC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DD0AC8" w:rsidTr="00DD0AC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DD0AC8" w:rsidTr="00DD0AC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pStyle w:val="pboth"/>
              <w:shd w:val="clear" w:color="auto" w:fill="FFFFFF"/>
              <w:spacing w:before="0" w:beforeAutospacing="0" w:after="0" w:afterAutospacing="0"/>
            </w:pPr>
            <w:r>
              <w:t>Количество проведенных профилактических мероприятий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</w:t>
            </w:r>
          </w:p>
        </w:tc>
      </w:tr>
      <w:tr w:rsidR="00DD0AC8" w:rsidTr="00DD0AC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>
              <w:t>Полнота информации, размещаемая на официальном сайте контрольного (надзорного) органа в информационно-телекоммуникационной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</w:tcPr>
          <w:p w:rsidR="00DD0AC8" w:rsidRDefault="00DD0AC8">
            <w:pPr>
              <w:ind w:left="6"/>
              <w:jc w:val="center"/>
              <w:rPr>
                <w:sz w:val="24"/>
                <w:szCs w:val="24"/>
              </w:rPr>
            </w:pPr>
          </w:p>
          <w:p w:rsidR="00DD0AC8" w:rsidRDefault="00DD0AC8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DD0AC8" w:rsidTr="00DD0AC8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pStyle w:val="pboth"/>
              <w:shd w:val="clear" w:color="auto" w:fill="FFFFFF"/>
              <w:spacing w:before="0" w:beforeAutospacing="0" w:after="0" w:afterAutospacing="0"/>
              <w:jc w:val="both"/>
            </w:pPr>
            <w: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DD0AC8" w:rsidRDefault="00DD0AC8">
            <w:pPr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</w:tbl>
    <w:p w:rsidR="00DD0AC8" w:rsidRDefault="00DD0AC8" w:rsidP="00DD0AC8">
      <w:pPr>
        <w:pStyle w:val="aff0"/>
        <w:spacing w:before="0" w:beforeAutospacing="0" w:after="0" w:afterAutospacing="0"/>
        <w:ind w:left="567"/>
        <w:jc w:val="center"/>
        <w:rPr>
          <w:rFonts w:cs="Tahoma"/>
        </w:rPr>
      </w:pPr>
    </w:p>
    <w:p w:rsidR="00DD0AC8" w:rsidRDefault="00DD0AC8" w:rsidP="00DD0AC8">
      <w:pPr>
        <w:pStyle w:val="afff4"/>
        <w:spacing w:before="0"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DD0AC8" w:rsidRDefault="00DD0AC8" w:rsidP="00DD0AC8">
      <w:pPr>
        <w:tabs>
          <w:tab w:val="left" w:pos="2115"/>
        </w:tabs>
        <w:ind w:left="567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AC8" w:rsidRDefault="00DD0AC8" w:rsidP="00976BBA">
      <w:pPr>
        <w:rPr>
          <w:sz w:val="24"/>
          <w:szCs w:val="24"/>
        </w:rPr>
      </w:pPr>
    </w:p>
    <w:sectPr w:rsidR="00DD0AC8" w:rsidSect="002150BF">
      <w:headerReference w:type="first" r:id="rId10"/>
      <w:pgSz w:w="11906" w:h="16838"/>
      <w:pgMar w:top="284" w:right="720" w:bottom="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18" w:rsidRDefault="00741E18">
      <w:r>
        <w:separator/>
      </w:r>
    </w:p>
  </w:endnote>
  <w:endnote w:type="continuationSeparator" w:id="0">
    <w:p w:rsidR="00741E18" w:rsidRDefault="0074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18" w:rsidRDefault="00741E18">
      <w:r>
        <w:separator/>
      </w:r>
    </w:p>
  </w:footnote>
  <w:footnote w:type="continuationSeparator" w:id="0">
    <w:p w:rsidR="00741E18" w:rsidRDefault="00741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67C" w:rsidRDefault="003C567C">
    <w:pPr>
      <w:pStyle w:val="af0"/>
    </w:pPr>
  </w:p>
  <w:p w:rsidR="003C567C" w:rsidRDefault="003C567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3493"/>
    <w:rsid w:val="00003C35"/>
    <w:rsid w:val="00006897"/>
    <w:rsid w:val="00012410"/>
    <w:rsid w:val="00012826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966EF"/>
    <w:rsid w:val="000A1B05"/>
    <w:rsid w:val="000A486D"/>
    <w:rsid w:val="000A5DA3"/>
    <w:rsid w:val="000A6FD0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4BEF"/>
    <w:rsid w:val="000E3FC5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50BF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7036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038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67C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1E18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11B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60EE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521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4A7D"/>
    <w:rsid w:val="00923055"/>
    <w:rsid w:val="00924173"/>
    <w:rsid w:val="00924F80"/>
    <w:rsid w:val="00926CB7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67CC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EBE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AC8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46641"/>
    <w:rsid w:val="00E56FF2"/>
    <w:rsid w:val="00E61456"/>
    <w:rsid w:val="00E64B42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190D"/>
    <w:rsid w:val="00F545DC"/>
    <w:rsid w:val="00F55A0B"/>
    <w:rsid w:val="00F56C19"/>
    <w:rsid w:val="00F60D78"/>
    <w:rsid w:val="00F64003"/>
    <w:rsid w:val="00F641A8"/>
    <w:rsid w:val="00F66A7F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9B4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24F6"/>
    <w:rsid w:val="00FE561A"/>
    <w:rsid w:val="00FE5DBC"/>
    <w:rsid w:val="00FE6248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AE2DA"/>
  <w15:docId w15:val="{44D64B78-B9A7-4E09-BA3B-70C50600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uiPriority w:val="1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uiPriority w:val="99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styleId="afff4">
    <w:name w:val="Subtitle"/>
    <w:basedOn w:val="af4"/>
    <w:next w:val="a3"/>
    <w:link w:val="afff5"/>
    <w:qFormat/>
    <w:rsid w:val="00DD0AC8"/>
    <w:pPr>
      <w:keepNext/>
      <w:suppressAutoHyphens/>
      <w:spacing w:before="240" w:after="120"/>
    </w:pPr>
    <w:rPr>
      <w:rFonts w:ascii="Arial" w:eastAsia="Lucida Sans Unicode" w:hAnsi="Arial" w:cs="Tahoma"/>
      <w:b w:val="0"/>
      <w:bCs w:val="0"/>
      <w:i/>
      <w:iCs/>
      <w:color w:val="auto"/>
      <w:spacing w:val="0"/>
      <w:lang w:eastAsia="ar-SA"/>
    </w:rPr>
  </w:style>
  <w:style w:type="character" w:customStyle="1" w:styleId="afff5">
    <w:name w:val="Подзаголовок Знак"/>
    <w:basedOn w:val="a0"/>
    <w:link w:val="afff4"/>
    <w:rsid w:val="00DD0AC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DD0AC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48E1C-6AE5-430A-AE3F-C53A90D4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192</cp:revision>
  <cp:lastPrinted>2021-08-16T09:00:00Z</cp:lastPrinted>
  <dcterms:created xsi:type="dcterms:W3CDTF">2020-01-13T09:47:00Z</dcterms:created>
  <dcterms:modified xsi:type="dcterms:W3CDTF">2022-01-13T04:47:00Z</dcterms:modified>
</cp:coreProperties>
</file>