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AD2C82" w:rsidP="00B5716A">
      <w:pPr>
        <w:ind w:right="-143"/>
        <w:jc w:val="center"/>
        <w:rPr>
          <w:sz w:val="24"/>
          <w:szCs w:val="24"/>
        </w:rPr>
      </w:pPr>
      <w:r w:rsidRPr="00AD2C82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70670369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3752FC">
        <w:rPr>
          <w:sz w:val="24"/>
          <w:szCs w:val="24"/>
        </w:rPr>
        <w:t xml:space="preserve">         </w:t>
      </w:r>
      <w:r w:rsidR="00EE2C99">
        <w:rPr>
          <w:sz w:val="24"/>
          <w:szCs w:val="24"/>
        </w:rPr>
        <w:t>№ 125/2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D740D">
        <w:rPr>
          <w:sz w:val="24"/>
          <w:szCs w:val="24"/>
        </w:rPr>
        <w:t xml:space="preserve"> 24</w:t>
      </w:r>
      <w:r w:rsidR="007953C8">
        <w:rPr>
          <w:sz w:val="24"/>
          <w:szCs w:val="24"/>
        </w:rPr>
        <w:t>.12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  <w:r w:rsidR="008D2346">
        <w:rPr>
          <w:rFonts w:eastAsia="Calibri"/>
          <w:b/>
          <w:sz w:val="26"/>
          <w:szCs w:val="26"/>
          <w:lang w:eastAsia="en-US"/>
        </w:rPr>
        <w:t xml:space="preserve">   </w:t>
      </w: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C01649" w:rsidRDefault="00C01649" w:rsidP="00C01649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5D740D" w:rsidRDefault="005D740D" w:rsidP="00EE2C99">
      <w:pPr>
        <w:rPr>
          <w:sz w:val="24"/>
          <w:szCs w:val="24"/>
        </w:rPr>
      </w:pPr>
    </w:p>
    <w:p w:rsidR="00EE2C99" w:rsidRPr="00EE2C99" w:rsidRDefault="00EE2C99" w:rsidP="00EE2C99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 w:rsidRPr="00EE2C99">
        <w:rPr>
          <w:sz w:val="24"/>
          <w:szCs w:val="24"/>
        </w:rPr>
        <w:t>«24» декабря  2020                                                                                                                № 325</w:t>
      </w:r>
    </w:p>
    <w:p w:rsidR="00EE2C99" w:rsidRPr="00EE2C99" w:rsidRDefault="00EE2C99" w:rsidP="00EE2C99">
      <w:pPr>
        <w:ind w:left="5659"/>
        <w:jc w:val="both"/>
        <w:rPr>
          <w:sz w:val="24"/>
          <w:szCs w:val="24"/>
        </w:rPr>
      </w:pPr>
    </w:p>
    <w:p w:rsidR="00EE2C99" w:rsidRPr="00EE2C99" w:rsidRDefault="00EE2C99" w:rsidP="00EE2C99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EE2C99">
        <w:rPr>
          <w:color w:val="000000"/>
          <w:spacing w:val="2"/>
          <w:sz w:val="24"/>
          <w:szCs w:val="24"/>
          <w:shd w:val="clear" w:color="auto" w:fill="FFFFFF"/>
        </w:rPr>
        <w:t>О предоставлении разрешения на изменение</w:t>
      </w:r>
    </w:p>
    <w:p w:rsidR="00EE2C99" w:rsidRPr="00EE2C99" w:rsidRDefault="00EE2C99" w:rsidP="00EE2C99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EE2C99">
        <w:rPr>
          <w:color w:val="000000"/>
          <w:spacing w:val="2"/>
          <w:sz w:val="24"/>
          <w:szCs w:val="24"/>
          <w:shd w:val="clear" w:color="auto" w:fill="FFFFFF"/>
        </w:rPr>
        <w:t xml:space="preserve">основного вида разрешенного </w:t>
      </w:r>
    </w:p>
    <w:p w:rsidR="00EE2C99" w:rsidRPr="00EE2C99" w:rsidRDefault="00EE2C99" w:rsidP="00EE2C99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EE2C99">
        <w:rPr>
          <w:color w:val="000000"/>
          <w:spacing w:val="2"/>
          <w:sz w:val="24"/>
          <w:szCs w:val="24"/>
          <w:shd w:val="clear" w:color="auto" w:fill="FFFFFF"/>
        </w:rPr>
        <w:t>использования на условно разрешенный вид</w:t>
      </w:r>
    </w:p>
    <w:p w:rsidR="00EE2C99" w:rsidRPr="00EE2C99" w:rsidRDefault="00EE2C99" w:rsidP="00EE2C99">
      <w:pPr>
        <w:rPr>
          <w:sz w:val="24"/>
          <w:szCs w:val="24"/>
        </w:rPr>
      </w:pPr>
      <w:r w:rsidRPr="00EE2C99">
        <w:rPr>
          <w:color w:val="000000"/>
          <w:spacing w:val="2"/>
          <w:sz w:val="24"/>
          <w:szCs w:val="24"/>
          <w:shd w:val="clear" w:color="auto" w:fill="FFFFFF"/>
        </w:rPr>
        <w:t xml:space="preserve">использования на </w:t>
      </w:r>
      <w:r w:rsidRPr="00EE2C99">
        <w:rPr>
          <w:sz w:val="24"/>
          <w:szCs w:val="24"/>
        </w:rPr>
        <w:t xml:space="preserve">земельные участки с </w:t>
      </w:r>
      <w:proofErr w:type="gramStart"/>
      <w:r w:rsidRPr="00EE2C99">
        <w:rPr>
          <w:sz w:val="24"/>
          <w:szCs w:val="24"/>
        </w:rPr>
        <w:t>кадастровыми</w:t>
      </w:r>
      <w:proofErr w:type="gramEnd"/>
    </w:p>
    <w:p w:rsidR="00EE2C99" w:rsidRPr="00EE2C99" w:rsidRDefault="00EE2C99" w:rsidP="00EE2C99">
      <w:pPr>
        <w:rPr>
          <w:sz w:val="24"/>
          <w:szCs w:val="24"/>
        </w:rPr>
      </w:pPr>
      <w:r w:rsidRPr="00EE2C99">
        <w:rPr>
          <w:sz w:val="24"/>
          <w:szCs w:val="24"/>
        </w:rPr>
        <w:t>номерами 70:14:0300092:18103, 70:14:0300092:18104</w:t>
      </w:r>
    </w:p>
    <w:p w:rsidR="00EE2C99" w:rsidRPr="00EE2C99" w:rsidRDefault="00EE2C99" w:rsidP="00EE2C99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EE2C99">
        <w:rPr>
          <w:sz w:val="24"/>
          <w:szCs w:val="24"/>
        </w:rPr>
        <w:t>в п. Зональная Станция</w:t>
      </w:r>
    </w:p>
    <w:p w:rsidR="00EE2C99" w:rsidRPr="00EE2C99" w:rsidRDefault="00EE2C99" w:rsidP="00EE2C99">
      <w:pPr>
        <w:rPr>
          <w:color w:val="000000"/>
          <w:sz w:val="24"/>
          <w:szCs w:val="24"/>
        </w:rPr>
      </w:pPr>
    </w:p>
    <w:p w:rsidR="00EE2C99" w:rsidRPr="00EE2C99" w:rsidRDefault="00EE2C99" w:rsidP="00EE2C99">
      <w:pPr>
        <w:jc w:val="both"/>
        <w:rPr>
          <w:sz w:val="24"/>
          <w:szCs w:val="24"/>
        </w:rPr>
      </w:pPr>
      <w:r w:rsidRPr="00EE2C99">
        <w:rPr>
          <w:sz w:val="24"/>
          <w:szCs w:val="24"/>
        </w:rPr>
        <w:tab/>
      </w:r>
      <w:proofErr w:type="gramStart"/>
      <w:r w:rsidRPr="00EE2C99">
        <w:rPr>
          <w:sz w:val="24"/>
          <w:szCs w:val="24"/>
        </w:rPr>
        <w:t xml:space="preserve">В соответствии со ст. 39 Градостроительного кодекса Российской Федерации, постановлением администрации </w:t>
      </w:r>
      <w:proofErr w:type="spellStart"/>
      <w:r w:rsidRPr="00EE2C99">
        <w:rPr>
          <w:sz w:val="24"/>
          <w:szCs w:val="24"/>
        </w:rPr>
        <w:t>Зональненского</w:t>
      </w:r>
      <w:proofErr w:type="spellEnd"/>
      <w:r w:rsidRPr="00EE2C99">
        <w:rPr>
          <w:sz w:val="24"/>
          <w:szCs w:val="24"/>
        </w:rPr>
        <w:t xml:space="preserve"> сельского поселения от 26.11.2020г. № 291 «О назначении публичных слушаний по вопросу изменения основного вида разрешенного использования на условно разрешенный вид использования </w:t>
      </w:r>
      <w:r w:rsidRPr="00EE2C99">
        <w:rPr>
          <w:rFonts w:eastAsia="Calibri"/>
          <w:sz w:val="24"/>
          <w:szCs w:val="24"/>
        </w:rPr>
        <w:t xml:space="preserve">на </w:t>
      </w:r>
      <w:r w:rsidRPr="00EE2C99">
        <w:rPr>
          <w:sz w:val="24"/>
          <w:szCs w:val="24"/>
        </w:rPr>
        <w:t>земельные участки с кадастровыми номерами 70:14:0300092:18103, 70:14:0300092:18104 в п. Зональная Станция», Правилами землепользования и застройки муниципального образования «</w:t>
      </w:r>
      <w:proofErr w:type="spellStart"/>
      <w:r w:rsidRPr="00EE2C99">
        <w:rPr>
          <w:sz w:val="24"/>
          <w:szCs w:val="24"/>
        </w:rPr>
        <w:t>Зональненское</w:t>
      </w:r>
      <w:proofErr w:type="spellEnd"/>
      <w:r w:rsidRPr="00EE2C99">
        <w:rPr>
          <w:sz w:val="24"/>
          <w:szCs w:val="24"/>
        </w:rPr>
        <w:t xml:space="preserve"> сельское</w:t>
      </w:r>
      <w:proofErr w:type="gramEnd"/>
      <w:r w:rsidRPr="00EE2C99">
        <w:rPr>
          <w:sz w:val="24"/>
          <w:szCs w:val="24"/>
        </w:rPr>
        <w:t xml:space="preserve"> поселение», утверждёнными Решением Совета </w:t>
      </w:r>
      <w:proofErr w:type="spellStart"/>
      <w:r w:rsidRPr="00EE2C99">
        <w:rPr>
          <w:sz w:val="24"/>
          <w:szCs w:val="24"/>
        </w:rPr>
        <w:t>Зональненского</w:t>
      </w:r>
      <w:proofErr w:type="spellEnd"/>
      <w:r w:rsidRPr="00EE2C99">
        <w:rPr>
          <w:sz w:val="24"/>
          <w:szCs w:val="24"/>
        </w:rPr>
        <w:t xml:space="preserve"> сельского поселения № 43 от 10.06.2015г. «Об утверждении правил землепользования и застройки муниципального образования «</w:t>
      </w:r>
      <w:proofErr w:type="spellStart"/>
      <w:r w:rsidRPr="00EE2C99">
        <w:rPr>
          <w:sz w:val="24"/>
          <w:szCs w:val="24"/>
        </w:rPr>
        <w:t>Зональненское</w:t>
      </w:r>
      <w:proofErr w:type="spellEnd"/>
      <w:r w:rsidRPr="00EE2C99">
        <w:rPr>
          <w:sz w:val="24"/>
          <w:szCs w:val="24"/>
        </w:rPr>
        <w:t xml:space="preserve"> сельское поселение», на основании рекомендаций комиссии по землепользованию и застройке Администрации </w:t>
      </w:r>
      <w:proofErr w:type="spellStart"/>
      <w:r w:rsidRPr="00EE2C99">
        <w:rPr>
          <w:sz w:val="24"/>
          <w:szCs w:val="24"/>
        </w:rPr>
        <w:t>Зональненского</w:t>
      </w:r>
      <w:proofErr w:type="spellEnd"/>
      <w:r w:rsidRPr="00EE2C99">
        <w:rPr>
          <w:sz w:val="24"/>
          <w:szCs w:val="24"/>
        </w:rPr>
        <w:t xml:space="preserve"> сельского поселения от 20.11.2020 г. № 9,  принимая во внимание заключение № 2 от 24.12.2020г. проведенных публичных слушаний,</w:t>
      </w:r>
    </w:p>
    <w:p w:rsidR="00EE2C99" w:rsidRPr="00EE2C99" w:rsidRDefault="00EE2C99" w:rsidP="00EE2C99">
      <w:pPr>
        <w:pStyle w:val="ConsPlusNormal"/>
        <w:widowControl/>
        <w:tabs>
          <w:tab w:val="left" w:pos="708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2C99" w:rsidRPr="00EE2C99" w:rsidRDefault="00EE2C99" w:rsidP="00EE2C99">
      <w:pPr>
        <w:rPr>
          <w:sz w:val="24"/>
          <w:szCs w:val="24"/>
        </w:rPr>
      </w:pPr>
      <w:r w:rsidRPr="00EE2C99">
        <w:rPr>
          <w:b/>
          <w:sz w:val="24"/>
          <w:szCs w:val="24"/>
        </w:rPr>
        <w:t>ПОСТАНОВЛЯЮ</w:t>
      </w:r>
      <w:r w:rsidRPr="00EE2C99">
        <w:rPr>
          <w:sz w:val="24"/>
          <w:szCs w:val="24"/>
        </w:rPr>
        <w:t>:</w:t>
      </w:r>
    </w:p>
    <w:p w:rsidR="00EE2C99" w:rsidRPr="00EE2C99" w:rsidRDefault="00EE2C99" w:rsidP="00EE2C99">
      <w:pPr>
        <w:rPr>
          <w:sz w:val="24"/>
          <w:szCs w:val="24"/>
        </w:rPr>
      </w:pPr>
    </w:p>
    <w:p w:rsidR="00EE2C99" w:rsidRPr="00EE2C99" w:rsidRDefault="00EE2C99" w:rsidP="00EE2C99">
      <w:pPr>
        <w:ind w:firstLine="567"/>
        <w:jc w:val="both"/>
        <w:rPr>
          <w:sz w:val="24"/>
          <w:szCs w:val="24"/>
        </w:rPr>
      </w:pPr>
      <w:r w:rsidRPr="00EE2C99">
        <w:rPr>
          <w:sz w:val="24"/>
          <w:szCs w:val="24"/>
        </w:rPr>
        <w:tab/>
        <w:t xml:space="preserve">1. </w:t>
      </w:r>
      <w:proofErr w:type="gramStart"/>
      <w:r w:rsidRPr="00EE2C99">
        <w:rPr>
          <w:sz w:val="24"/>
          <w:szCs w:val="24"/>
        </w:rPr>
        <w:t xml:space="preserve">Предоставить разрешение на </w:t>
      </w:r>
      <w:r w:rsidRPr="00EE2C99">
        <w:rPr>
          <w:color w:val="000000"/>
          <w:spacing w:val="2"/>
          <w:sz w:val="24"/>
          <w:szCs w:val="24"/>
          <w:shd w:val="clear" w:color="auto" w:fill="FFFFFF"/>
        </w:rPr>
        <w:t xml:space="preserve">изменение основного вида разрешенного использования с </w:t>
      </w:r>
      <w:r w:rsidRPr="00EE2C99">
        <w:rPr>
          <w:rFonts w:eastAsia="Calibri"/>
          <w:sz w:val="24"/>
          <w:szCs w:val="24"/>
        </w:rPr>
        <w:t xml:space="preserve">«для малоэтажного строительства» и «для малоэтажной застройки» на условно разрешенный вид использования «блокированная жилая застройка» </w:t>
      </w:r>
      <w:r w:rsidRPr="00EE2C99">
        <w:rPr>
          <w:color w:val="000000"/>
          <w:spacing w:val="2"/>
          <w:sz w:val="24"/>
          <w:szCs w:val="24"/>
          <w:shd w:val="clear" w:color="auto" w:fill="FFFFFF"/>
        </w:rPr>
        <w:t xml:space="preserve">на </w:t>
      </w:r>
      <w:r w:rsidRPr="00EE2C99">
        <w:rPr>
          <w:sz w:val="24"/>
          <w:szCs w:val="24"/>
        </w:rPr>
        <w:t>земельные участки с кадастровыми номерами 70:14:0300092:18103, 70:14:0300092:18104, расположенные в п. Зональная Станция Томского района Томской области в границах территориальной зоны:</w:t>
      </w:r>
      <w:r w:rsidRPr="00EE2C99">
        <w:rPr>
          <w:rStyle w:val="FontStyle17"/>
          <w:sz w:val="24"/>
          <w:szCs w:val="24"/>
        </w:rPr>
        <w:t xml:space="preserve"> з</w:t>
      </w:r>
      <w:r w:rsidRPr="00EE2C99">
        <w:rPr>
          <w:sz w:val="24"/>
          <w:szCs w:val="24"/>
        </w:rPr>
        <w:t>она застройки малоэтажными жилыми домами (личное подсобное хозяйство) (Ж-1-1</w:t>
      </w:r>
      <w:proofErr w:type="gramEnd"/>
      <w:r w:rsidRPr="00EE2C99">
        <w:rPr>
          <w:sz w:val="24"/>
          <w:szCs w:val="24"/>
        </w:rPr>
        <w:t xml:space="preserve">). </w:t>
      </w:r>
      <w:r w:rsidRPr="00EE2C99">
        <w:rPr>
          <w:rStyle w:val="FontStyle17"/>
          <w:sz w:val="24"/>
          <w:szCs w:val="24"/>
        </w:rPr>
        <w:t xml:space="preserve"> </w:t>
      </w:r>
    </w:p>
    <w:p w:rsidR="00EE2C99" w:rsidRPr="00EE2C99" w:rsidRDefault="00EE2C99" w:rsidP="00EE2C99">
      <w:pPr>
        <w:ind w:firstLine="567"/>
        <w:jc w:val="both"/>
        <w:rPr>
          <w:sz w:val="24"/>
          <w:szCs w:val="24"/>
        </w:rPr>
      </w:pPr>
      <w:r w:rsidRPr="00EE2C99">
        <w:rPr>
          <w:sz w:val="24"/>
          <w:szCs w:val="24"/>
        </w:rPr>
        <w:t xml:space="preserve">2.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EE2C99">
        <w:rPr>
          <w:sz w:val="24"/>
          <w:szCs w:val="24"/>
        </w:rPr>
        <w:t>Зональненского</w:t>
      </w:r>
      <w:proofErr w:type="spellEnd"/>
      <w:r w:rsidRPr="00EE2C99">
        <w:rPr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EE2C99">
        <w:rPr>
          <w:sz w:val="24"/>
          <w:szCs w:val="24"/>
        </w:rPr>
        <w:t>Зональненского</w:t>
      </w:r>
      <w:proofErr w:type="spellEnd"/>
      <w:r w:rsidRPr="00EE2C99">
        <w:rPr>
          <w:sz w:val="24"/>
          <w:szCs w:val="24"/>
        </w:rPr>
        <w:t xml:space="preserve"> сельского поселения» и на официальном сайте Администрации </w:t>
      </w:r>
      <w:proofErr w:type="spellStart"/>
      <w:r w:rsidRPr="00EE2C99">
        <w:rPr>
          <w:sz w:val="24"/>
          <w:szCs w:val="24"/>
        </w:rPr>
        <w:t>Зональненского</w:t>
      </w:r>
      <w:proofErr w:type="spellEnd"/>
      <w:r w:rsidRPr="00EE2C99">
        <w:rPr>
          <w:sz w:val="24"/>
          <w:szCs w:val="24"/>
        </w:rPr>
        <w:t xml:space="preserve"> сельского поселения в сети Интернет.</w:t>
      </w:r>
    </w:p>
    <w:p w:rsidR="00EE2C99" w:rsidRPr="00EE2C99" w:rsidRDefault="00EE2C99" w:rsidP="00EE2C99">
      <w:pPr>
        <w:ind w:left="284" w:firstLine="425"/>
        <w:jc w:val="both"/>
        <w:rPr>
          <w:sz w:val="24"/>
          <w:szCs w:val="24"/>
        </w:rPr>
      </w:pPr>
      <w:r w:rsidRPr="00EE2C99">
        <w:rPr>
          <w:sz w:val="24"/>
          <w:szCs w:val="24"/>
        </w:rPr>
        <w:t xml:space="preserve">3. </w:t>
      </w:r>
      <w:proofErr w:type="gramStart"/>
      <w:r w:rsidRPr="00EE2C99">
        <w:rPr>
          <w:sz w:val="24"/>
          <w:szCs w:val="24"/>
        </w:rPr>
        <w:t>Контроль за</w:t>
      </w:r>
      <w:proofErr w:type="gramEnd"/>
      <w:r w:rsidRPr="00EE2C99">
        <w:rPr>
          <w:sz w:val="24"/>
          <w:szCs w:val="24"/>
        </w:rPr>
        <w:t xml:space="preserve"> исполнением постановления оставляю за собой. </w:t>
      </w:r>
    </w:p>
    <w:p w:rsidR="00EE2C99" w:rsidRPr="00EE2C99" w:rsidRDefault="00EE2C99" w:rsidP="00EE2C99">
      <w:pPr>
        <w:ind w:left="709"/>
        <w:jc w:val="both"/>
        <w:rPr>
          <w:sz w:val="24"/>
          <w:szCs w:val="24"/>
        </w:rPr>
      </w:pPr>
    </w:p>
    <w:p w:rsidR="00EE2C99" w:rsidRPr="00EE2C99" w:rsidRDefault="00EE2C99" w:rsidP="00EE2C9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E2C99">
        <w:rPr>
          <w:sz w:val="24"/>
          <w:szCs w:val="24"/>
        </w:rPr>
        <w:t>Глава поселения</w:t>
      </w:r>
    </w:p>
    <w:p w:rsidR="00EE2C99" w:rsidRPr="00EE2C99" w:rsidRDefault="00EE2C99" w:rsidP="00EE2C99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rPr>
          <w:sz w:val="24"/>
          <w:szCs w:val="24"/>
        </w:rPr>
      </w:pPr>
      <w:r w:rsidRPr="00EE2C99">
        <w:rPr>
          <w:sz w:val="24"/>
          <w:szCs w:val="24"/>
        </w:rPr>
        <w:t>(Глава Администрации)                                                                                      Е.А. Коновалова</w:t>
      </w:r>
    </w:p>
    <w:p w:rsidR="00EE2C99" w:rsidRPr="00EE2C99" w:rsidRDefault="00EE2C99" w:rsidP="00EE2C9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C61F8" w:rsidRPr="004B5CDD" w:rsidRDefault="005C61F8" w:rsidP="005C61F8">
      <w:pPr>
        <w:jc w:val="right"/>
        <w:rPr>
          <w:szCs w:val="28"/>
        </w:rPr>
      </w:pPr>
    </w:p>
    <w:sectPr w:rsidR="005C61F8" w:rsidRPr="004B5CDD" w:rsidSect="008D2346">
      <w:headerReference w:type="first" r:id="rId10"/>
      <w:pgSz w:w="11906" w:h="16838"/>
      <w:pgMar w:top="142" w:right="849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A71" w:rsidRDefault="000C2A71">
      <w:r>
        <w:separator/>
      </w:r>
    </w:p>
  </w:endnote>
  <w:endnote w:type="continuationSeparator" w:id="0">
    <w:p w:rsidR="000C2A71" w:rsidRDefault="000C2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A71" w:rsidRDefault="000C2A71">
      <w:r>
        <w:separator/>
      </w:r>
    </w:p>
  </w:footnote>
  <w:footnote w:type="continuationSeparator" w:id="0">
    <w:p w:rsidR="000C2A71" w:rsidRDefault="000C2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E836E31"/>
    <w:multiLevelType w:val="multilevel"/>
    <w:tmpl w:val="4492242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>
    <w:nsid w:val="346D690C"/>
    <w:multiLevelType w:val="multilevel"/>
    <w:tmpl w:val="95520D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">
    <w:nsid w:val="4DE45B68"/>
    <w:multiLevelType w:val="hybridMultilevel"/>
    <w:tmpl w:val="B98E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120E1A"/>
    <w:multiLevelType w:val="hybridMultilevel"/>
    <w:tmpl w:val="177C726E"/>
    <w:lvl w:ilvl="0" w:tplc="4DAEA27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226" w:hanging="72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306" w:hanging="1080"/>
      </w:pPr>
    </w:lvl>
    <w:lvl w:ilvl="6">
      <w:start w:val="1"/>
      <w:numFmt w:val="decimal"/>
      <w:isLgl/>
      <w:lvlText w:val="%1.%2.%3.%4.%5.%6.%7."/>
      <w:lvlJc w:val="left"/>
      <w:pPr>
        <w:ind w:left="4026" w:hanging="1440"/>
      </w:p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3315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1CB1"/>
    <w:rsid w:val="00036E5B"/>
    <w:rsid w:val="0004474D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2A71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0AC6"/>
    <w:rsid w:val="00181329"/>
    <w:rsid w:val="0018521F"/>
    <w:rsid w:val="00186F4F"/>
    <w:rsid w:val="00191013"/>
    <w:rsid w:val="001916E6"/>
    <w:rsid w:val="00191DBD"/>
    <w:rsid w:val="0019395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E432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36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2FC"/>
    <w:rsid w:val="00375B62"/>
    <w:rsid w:val="003808F0"/>
    <w:rsid w:val="0038634F"/>
    <w:rsid w:val="0039493C"/>
    <w:rsid w:val="003A0BAA"/>
    <w:rsid w:val="003A62F3"/>
    <w:rsid w:val="003B35DC"/>
    <w:rsid w:val="003B4A67"/>
    <w:rsid w:val="003C1FC1"/>
    <w:rsid w:val="003C201F"/>
    <w:rsid w:val="003C20F8"/>
    <w:rsid w:val="003D1209"/>
    <w:rsid w:val="003D5E08"/>
    <w:rsid w:val="003E3566"/>
    <w:rsid w:val="003E45AD"/>
    <w:rsid w:val="003E4E58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C72"/>
    <w:rsid w:val="00567157"/>
    <w:rsid w:val="005675CF"/>
    <w:rsid w:val="00593271"/>
    <w:rsid w:val="005943A4"/>
    <w:rsid w:val="00594716"/>
    <w:rsid w:val="00597D4C"/>
    <w:rsid w:val="005A1216"/>
    <w:rsid w:val="005A12A2"/>
    <w:rsid w:val="005A351E"/>
    <w:rsid w:val="005A60CD"/>
    <w:rsid w:val="005A6AE5"/>
    <w:rsid w:val="005A6C09"/>
    <w:rsid w:val="005A7587"/>
    <w:rsid w:val="005B11C3"/>
    <w:rsid w:val="005B11E6"/>
    <w:rsid w:val="005B42AF"/>
    <w:rsid w:val="005B604D"/>
    <w:rsid w:val="005B6B10"/>
    <w:rsid w:val="005C43E2"/>
    <w:rsid w:val="005C43F0"/>
    <w:rsid w:val="005C61F8"/>
    <w:rsid w:val="005C6855"/>
    <w:rsid w:val="005D1D8C"/>
    <w:rsid w:val="005D3785"/>
    <w:rsid w:val="005D7295"/>
    <w:rsid w:val="005D740D"/>
    <w:rsid w:val="005E3406"/>
    <w:rsid w:val="005E51B2"/>
    <w:rsid w:val="005E5924"/>
    <w:rsid w:val="005E5CD4"/>
    <w:rsid w:val="005F0356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18CA"/>
    <w:rsid w:val="007932E0"/>
    <w:rsid w:val="00793BBC"/>
    <w:rsid w:val="00794335"/>
    <w:rsid w:val="007953C8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37F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2346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11B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049"/>
    <w:rsid w:val="00AC7FD1"/>
    <w:rsid w:val="00AD2993"/>
    <w:rsid w:val="00AD2C82"/>
    <w:rsid w:val="00AD3272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4269"/>
    <w:rsid w:val="00B05ABE"/>
    <w:rsid w:val="00B075BD"/>
    <w:rsid w:val="00B13676"/>
    <w:rsid w:val="00B1517D"/>
    <w:rsid w:val="00B151B9"/>
    <w:rsid w:val="00B15726"/>
    <w:rsid w:val="00B2368B"/>
    <w:rsid w:val="00B23F63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62AB"/>
    <w:rsid w:val="00BD7C5F"/>
    <w:rsid w:val="00BD7CDD"/>
    <w:rsid w:val="00BD7E91"/>
    <w:rsid w:val="00BE0E56"/>
    <w:rsid w:val="00BF2011"/>
    <w:rsid w:val="00BF6A5B"/>
    <w:rsid w:val="00BF6CA8"/>
    <w:rsid w:val="00C01649"/>
    <w:rsid w:val="00C01F97"/>
    <w:rsid w:val="00C10140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2D80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67C06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C758D"/>
    <w:rsid w:val="00DC79CF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2C8A"/>
    <w:rsid w:val="00E2518F"/>
    <w:rsid w:val="00E309CB"/>
    <w:rsid w:val="00E30C74"/>
    <w:rsid w:val="00E373D5"/>
    <w:rsid w:val="00E37908"/>
    <w:rsid w:val="00E41543"/>
    <w:rsid w:val="00E56D19"/>
    <w:rsid w:val="00E57766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99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0592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6509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3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3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4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1a">
    <w:name w:val="Знак1"/>
    <w:basedOn w:val="a"/>
    <w:rsid w:val="00E22C8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character" w:customStyle="1" w:styleId="blk">
    <w:name w:val="blk"/>
    <w:rsid w:val="00E22C8A"/>
  </w:style>
  <w:style w:type="paragraph" w:customStyle="1" w:styleId="xl106">
    <w:name w:val="xl106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7">
    <w:name w:val="xl10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11">
    <w:name w:val="xl111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13">
    <w:name w:val="xl11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4">
    <w:name w:val="xl114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0">
    <w:name w:val="xl130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34">
    <w:name w:val="xl13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6">
    <w:name w:val="xl13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3">
    <w:name w:val="xl143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2">
    <w:name w:val="xl15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3">
    <w:name w:val="xl153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4">
    <w:name w:val="xl15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rsid w:val="00E22C8A"/>
    <w:pPr>
      <w:spacing w:before="100" w:beforeAutospacing="1" w:after="100" w:afterAutospacing="1"/>
    </w:pPr>
    <w:rPr>
      <w:sz w:val="20"/>
    </w:rPr>
  </w:style>
  <w:style w:type="character" w:customStyle="1" w:styleId="af4">
    <w:name w:val="Без интервала Знак"/>
    <w:link w:val="af3"/>
    <w:rsid w:val="00E22C8A"/>
    <w:rPr>
      <w:rFonts w:ascii="Times New Roman" w:hAnsi="Times New Roman"/>
      <w:sz w:val="24"/>
      <w:szCs w:val="32"/>
      <w:lang w:eastAsia="en-US"/>
    </w:rPr>
  </w:style>
  <w:style w:type="character" w:customStyle="1" w:styleId="FontStyle17">
    <w:name w:val="Font Style17"/>
    <w:uiPriority w:val="99"/>
    <w:rsid w:val="007918CA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BCDF4-19CB-4160-A4C7-3D7ACFEB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157</cp:revision>
  <cp:lastPrinted>2020-10-09T04:46:00Z</cp:lastPrinted>
  <dcterms:created xsi:type="dcterms:W3CDTF">2020-01-13T09:47:00Z</dcterms:created>
  <dcterms:modified xsi:type="dcterms:W3CDTF">2020-12-28T07:20:00Z</dcterms:modified>
</cp:coreProperties>
</file>