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3D1209" w:rsidP="00B5716A">
      <w:pPr>
        <w:ind w:right="-143"/>
        <w:jc w:val="center"/>
        <w:rPr>
          <w:sz w:val="24"/>
          <w:szCs w:val="24"/>
        </w:rPr>
      </w:pPr>
      <w:r w:rsidRPr="003D1209">
        <w:rPr>
          <w:rFonts w:eastAsia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25pt;margin-top:-26.3pt;width:43.5pt;height:33pt;z-index:251660288">
            <v:imagedata r:id="rId8" o:title=""/>
            <w10:wrap type="square" side="left"/>
          </v:shape>
          <o:OLEObject Type="Embed" ProgID="PBrush" ShapeID="_x0000_s1026" DrawAspect="Content" ObjectID="_1668931399" r:id="rId9"/>
        </w:pict>
      </w:r>
      <w:r w:rsidR="00F63047">
        <w:rPr>
          <w:sz w:val="24"/>
          <w:szCs w:val="24"/>
        </w:rPr>
        <w:br w:type="textWrapping" w:clear="all"/>
      </w:r>
      <w:r w:rsidR="00165083">
        <w:rPr>
          <w:sz w:val="24"/>
          <w:szCs w:val="24"/>
        </w:rPr>
        <w:t>Т</w:t>
      </w:r>
      <w:r w:rsidR="00BD2032" w:rsidRPr="00BD2032">
        <w:rPr>
          <w:sz w:val="24"/>
          <w:szCs w:val="24"/>
        </w:rPr>
        <w:t>омская область</w:t>
      </w:r>
      <w:r w:rsidR="00E75D3A">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002A77B0">
        <w:rPr>
          <w:sz w:val="24"/>
          <w:szCs w:val="24"/>
        </w:rPr>
        <w:t xml:space="preserve">  </w:t>
      </w:r>
      <w:r w:rsidR="00B5716A">
        <w:rPr>
          <w:sz w:val="24"/>
          <w:szCs w:val="24"/>
        </w:rPr>
        <w:t xml:space="preserve"> </w:t>
      </w:r>
      <w:r w:rsidR="006530D2">
        <w:rPr>
          <w:sz w:val="24"/>
          <w:szCs w:val="24"/>
        </w:rPr>
        <w:t xml:space="preserve">     </w:t>
      </w:r>
      <w:r w:rsidR="003752FC">
        <w:rPr>
          <w:sz w:val="24"/>
          <w:szCs w:val="24"/>
        </w:rPr>
        <w:t xml:space="preserve">         </w:t>
      </w:r>
      <w:r w:rsidR="00563C72">
        <w:rPr>
          <w:sz w:val="24"/>
          <w:szCs w:val="24"/>
        </w:rPr>
        <w:t>№ 123</w:t>
      </w:r>
      <w:r w:rsidR="00A7152D">
        <w:rPr>
          <w:sz w:val="24"/>
          <w:szCs w:val="24"/>
        </w:rPr>
        <w:t xml:space="preserve"> </w:t>
      </w:r>
      <w:r w:rsidRPr="00BD2032">
        <w:rPr>
          <w:sz w:val="24"/>
          <w:szCs w:val="24"/>
        </w:rPr>
        <w:t xml:space="preserve">от </w:t>
      </w:r>
      <w:r w:rsidR="005C61F8">
        <w:rPr>
          <w:sz w:val="24"/>
          <w:szCs w:val="24"/>
        </w:rPr>
        <w:t xml:space="preserve"> 30</w:t>
      </w:r>
      <w:r w:rsidR="00BD62AB">
        <w:rPr>
          <w:sz w:val="24"/>
          <w:szCs w:val="24"/>
        </w:rPr>
        <w:t>.11</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ТОМСКАЯ ОБЛАСТЬ</w:t>
      </w:r>
      <w:r w:rsidR="008D2346">
        <w:rPr>
          <w:rFonts w:eastAsia="Calibri"/>
          <w:b/>
          <w:sz w:val="26"/>
          <w:szCs w:val="26"/>
          <w:lang w:eastAsia="en-US"/>
        </w:rPr>
        <w:t xml:space="preserve">   </w:t>
      </w:r>
      <w:r w:rsidRPr="0044155C">
        <w:rPr>
          <w:rFonts w:eastAsia="Calibri"/>
          <w:b/>
          <w:sz w:val="26"/>
          <w:szCs w:val="26"/>
          <w:lang w:eastAsia="en-US"/>
        </w:rPr>
        <w:t>ТОМСКИЙ РАЙОН</w:t>
      </w:r>
    </w:p>
    <w:p w:rsidR="007D6005" w:rsidRDefault="008C186B" w:rsidP="007D6005">
      <w:pPr>
        <w:ind w:hanging="180"/>
        <w:jc w:val="center"/>
        <w:rPr>
          <w:rFonts w:eastAsia="Calibri"/>
          <w:b/>
          <w:sz w:val="26"/>
          <w:szCs w:val="26"/>
          <w:lang w:eastAsia="en-US"/>
        </w:rPr>
      </w:pPr>
      <w:r w:rsidRPr="0044155C">
        <w:rPr>
          <w:rFonts w:eastAsia="Calibri"/>
          <w:b/>
          <w:sz w:val="26"/>
          <w:szCs w:val="26"/>
          <w:lang w:eastAsia="en-US"/>
        </w:rPr>
        <w:t xml:space="preserve">АДМИНИСТРАЦИЯ </w:t>
      </w:r>
      <w:r w:rsidR="007D6005" w:rsidRPr="0044155C">
        <w:rPr>
          <w:rFonts w:eastAsia="Calibri"/>
          <w:b/>
          <w:sz w:val="26"/>
          <w:szCs w:val="26"/>
          <w:lang w:eastAsia="en-US"/>
        </w:rPr>
        <w:t>ЗОНАЛЬНЕНСКОГО СЕЛЬСКОГО ПОСЕЛЕНИЯ</w:t>
      </w:r>
    </w:p>
    <w:p w:rsidR="005C61F8" w:rsidRDefault="00563C72" w:rsidP="005C61F8">
      <w:pPr>
        <w:jc w:val="center"/>
        <w:rPr>
          <w:b/>
        </w:rPr>
      </w:pPr>
      <w:r>
        <w:rPr>
          <w:b/>
        </w:rPr>
        <w:t>РЕШЕНИЕ № 44</w:t>
      </w:r>
    </w:p>
    <w:p w:rsidR="005C61F8" w:rsidRPr="004B5CDD" w:rsidRDefault="005C61F8" w:rsidP="005C61F8">
      <w:pPr>
        <w:jc w:val="center"/>
      </w:pPr>
    </w:p>
    <w:p w:rsidR="005C61F8" w:rsidRDefault="005C61F8" w:rsidP="005C61F8">
      <w:pPr>
        <w:tabs>
          <w:tab w:val="left" w:pos="708"/>
          <w:tab w:val="center" w:pos="4677"/>
          <w:tab w:val="right" w:pos="9355"/>
        </w:tabs>
        <w:jc w:val="both"/>
      </w:pPr>
      <w:r w:rsidRPr="004B5CDD">
        <w:t>п. Зональная Станция</w:t>
      </w:r>
      <w:r w:rsidRPr="004B5CDD">
        <w:tab/>
        <w:t xml:space="preserve">                                                 </w:t>
      </w:r>
      <w:r>
        <w:t xml:space="preserve">    </w:t>
      </w:r>
      <w:r w:rsidRPr="004B5CDD">
        <w:t xml:space="preserve">  «</w:t>
      </w:r>
      <w:r>
        <w:t>30</w:t>
      </w:r>
      <w:r w:rsidRPr="004B5CDD">
        <w:t>»</w:t>
      </w:r>
      <w:r>
        <w:t xml:space="preserve"> ноября   2020</w:t>
      </w:r>
      <w:r w:rsidRPr="004B5CDD">
        <w:t xml:space="preserve"> года</w:t>
      </w:r>
      <w:r w:rsidRPr="004B5CDD">
        <w:tab/>
      </w:r>
    </w:p>
    <w:p w:rsidR="005C61F8" w:rsidRDefault="005C61F8" w:rsidP="005C61F8">
      <w:pPr>
        <w:jc w:val="right"/>
        <w:rPr>
          <w:b/>
        </w:rPr>
      </w:pPr>
      <w:r>
        <w:tab/>
      </w:r>
      <w:r w:rsidRPr="004B5CDD">
        <w:tab/>
      </w:r>
      <w:r>
        <w:tab/>
      </w:r>
      <w:r>
        <w:rPr>
          <w:b/>
        </w:rPr>
        <w:t>10</w:t>
      </w:r>
      <w:r w:rsidRPr="00C679B5">
        <w:rPr>
          <w:b/>
        </w:rPr>
        <w:t>-</w:t>
      </w:r>
      <w:r>
        <w:rPr>
          <w:b/>
        </w:rPr>
        <w:t>о</w:t>
      </w:r>
      <w:r w:rsidRPr="00C679B5">
        <w:rPr>
          <w:b/>
        </w:rPr>
        <w:t xml:space="preserve">е </w:t>
      </w:r>
      <w:r>
        <w:rPr>
          <w:b/>
        </w:rPr>
        <w:t xml:space="preserve"> внеочередное </w:t>
      </w:r>
      <w:r w:rsidRPr="00C679B5">
        <w:rPr>
          <w:b/>
        </w:rPr>
        <w:t xml:space="preserve">собрание </w:t>
      </w:r>
    </w:p>
    <w:p w:rsidR="005C61F8" w:rsidRPr="00B33E17" w:rsidRDefault="005C61F8" w:rsidP="005C61F8">
      <w:pPr>
        <w:jc w:val="right"/>
        <w:rPr>
          <w:b/>
        </w:rPr>
      </w:pPr>
      <w:r w:rsidRPr="00C679B5">
        <w:rPr>
          <w:b/>
          <w:lang w:val="en-US"/>
        </w:rPr>
        <w:t>V</w:t>
      </w:r>
      <w:r w:rsidRPr="00C679B5">
        <w:rPr>
          <w:b/>
        </w:rPr>
        <w:t>-го созыва</w:t>
      </w:r>
    </w:p>
    <w:p w:rsidR="00563C72" w:rsidRDefault="00563C72" w:rsidP="00563C72">
      <w:pPr>
        <w:pStyle w:val="formattext"/>
        <w:shd w:val="clear" w:color="auto" w:fill="FFFFFF"/>
        <w:spacing w:before="0" w:beforeAutospacing="0" w:after="0" w:afterAutospacing="0" w:line="315" w:lineRule="atLeast"/>
        <w:ind w:right="3966"/>
        <w:jc w:val="both"/>
        <w:textAlignment w:val="baseline"/>
        <w:rPr>
          <w:szCs w:val="32"/>
          <w:lang w:eastAsia="en-US"/>
        </w:rPr>
      </w:pPr>
      <w:r w:rsidRPr="000F04BF">
        <w:rPr>
          <w:szCs w:val="32"/>
          <w:lang w:eastAsia="en-US"/>
        </w:rPr>
        <w:t xml:space="preserve">О назначении даты проведении публичных слушаний </w:t>
      </w:r>
      <w:r w:rsidRPr="00931539">
        <w:rPr>
          <w:szCs w:val="32"/>
          <w:lang w:eastAsia="en-US"/>
        </w:rPr>
        <w:t xml:space="preserve">по </w:t>
      </w:r>
      <w:r w:rsidRPr="005A3E70">
        <w:rPr>
          <w:szCs w:val="32"/>
          <w:lang w:eastAsia="en-US"/>
        </w:rPr>
        <w:t xml:space="preserve">рассмотрению </w:t>
      </w:r>
      <w:r>
        <w:rPr>
          <w:szCs w:val="32"/>
          <w:lang w:eastAsia="en-US"/>
        </w:rPr>
        <w:t>п</w:t>
      </w:r>
      <w:r w:rsidRPr="005A3E70">
        <w:rPr>
          <w:szCs w:val="32"/>
          <w:lang w:eastAsia="en-US"/>
        </w:rPr>
        <w:t>роект</w:t>
      </w:r>
      <w:r>
        <w:rPr>
          <w:szCs w:val="32"/>
          <w:lang w:eastAsia="en-US"/>
        </w:rPr>
        <w:t>а</w:t>
      </w:r>
      <w:r w:rsidRPr="005A3E70">
        <w:rPr>
          <w:szCs w:val="32"/>
          <w:lang w:eastAsia="en-US"/>
        </w:rPr>
        <w:t xml:space="preserve"> </w:t>
      </w:r>
      <w:r>
        <w:rPr>
          <w:szCs w:val="32"/>
          <w:lang w:eastAsia="en-US"/>
        </w:rPr>
        <w:t>внесения изменений в Генеральный план муниципального образования «</w:t>
      </w:r>
      <w:proofErr w:type="spellStart"/>
      <w:r>
        <w:rPr>
          <w:szCs w:val="32"/>
          <w:lang w:eastAsia="en-US"/>
        </w:rPr>
        <w:t>Зональненское</w:t>
      </w:r>
      <w:proofErr w:type="spellEnd"/>
      <w:r>
        <w:rPr>
          <w:szCs w:val="32"/>
          <w:lang w:eastAsia="en-US"/>
        </w:rPr>
        <w:t xml:space="preserve"> сельское поселение» утвержденный решением Совета </w:t>
      </w:r>
      <w:proofErr w:type="spellStart"/>
      <w:r>
        <w:rPr>
          <w:szCs w:val="32"/>
          <w:lang w:eastAsia="en-US"/>
        </w:rPr>
        <w:t>Зональненского</w:t>
      </w:r>
      <w:proofErr w:type="spellEnd"/>
      <w:r>
        <w:rPr>
          <w:szCs w:val="32"/>
          <w:lang w:eastAsia="en-US"/>
        </w:rPr>
        <w:t xml:space="preserve"> сельского поселения №38 от 30.04.2015г. и Правила землепользования и застройки муниципального образования «</w:t>
      </w:r>
      <w:proofErr w:type="spellStart"/>
      <w:r>
        <w:rPr>
          <w:szCs w:val="32"/>
          <w:lang w:eastAsia="en-US"/>
        </w:rPr>
        <w:t>Зональненское</w:t>
      </w:r>
      <w:proofErr w:type="spellEnd"/>
      <w:r>
        <w:rPr>
          <w:szCs w:val="32"/>
          <w:lang w:eastAsia="en-US"/>
        </w:rPr>
        <w:t xml:space="preserve"> сельское поселение» утвержденные решением Совета </w:t>
      </w:r>
      <w:proofErr w:type="spellStart"/>
      <w:r>
        <w:rPr>
          <w:szCs w:val="32"/>
          <w:lang w:eastAsia="en-US"/>
        </w:rPr>
        <w:t>Зональненского</w:t>
      </w:r>
      <w:proofErr w:type="spellEnd"/>
      <w:r>
        <w:rPr>
          <w:szCs w:val="32"/>
          <w:lang w:eastAsia="en-US"/>
        </w:rPr>
        <w:t xml:space="preserve"> сельского поселения №43 от 10.06.2015г.</w:t>
      </w:r>
    </w:p>
    <w:p w:rsidR="00563C72" w:rsidRPr="004B5CDD" w:rsidRDefault="00563C72" w:rsidP="00563C72">
      <w:pPr>
        <w:widowControl w:val="0"/>
        <w:autoSpaceDE w:val="0"/>
        <w:autoSpaceDN w:val="0"/>
        <w:adjustRightInd w:val="0"/>
        <w:spacing w:line="283" w:lineRule="exact"/>
      </w:pPr>
    </w:p>
    <w:p w:rsidR="00563C72" w:rsidRPr="00563C72" w:rsidRDefault="00563C72" w:rsidP="00563C72">
      <w:pPr>
        <w:pStyle w:val="ae"/>
        <w:ind w:left="0" w:right="-1" w:firstLine="708"/>
        <w:jc w:val="both"/>
        <w:rPr>
          <w:rFonts w:ascii="Times New Roman" w:hAnsi="Times New Roman"/>
          <w:lang w:eastAsia="en-US"/>
        </w:rPr>
      </w:pPr>
      <w:proofErr w:type="gramStart"/>
      <w:r w:rsidRPr="00563C72">
        <w:rPr>
          <w:rFonts w:ascii="Times New Roman" w:hAnsi="Times New Roman"/>
          <w:lang w:eastAsia="en-US"/>
        </w:rPr>
        <w:t>Рассмотрев заявление ООО «</w:t>
      </w:r>
      <w:proofErr w:type="spellStart"/>
      <w:r w:rsidRPr="00563C72">
        <w:rPr>
          <w:rFonts w:ascii="Times New Roman" w:hAnsi="Times New Roman"/>
          <w:lang w:eastAsia="en-US"/>
        </w:rPr>
        <w:t>КубассИнвестСтрой</w:t>
      </w:r>
      <w:proofErr w:type="spellEnd"/>
      <w:r w:rsidRPr="00563C72">
        <w:rPr>
          <w:rFonts w:ascii="Times New Roman" w:hAnsi="Times New Roman"/>
          <w:lang w:eastAsia="en-US"/>
        </w:rPr>
        <w:t xml:space="preserve">», руководствуясь статьями 5.1, 24, 28, 33 </w:t>
      </w:r>
      <w:hyperlink r:id="rId10" w:history="1">
        <w:r w:rsidRPr="00563C72">
          <w:rPr>
            <w:rFonts w:ascii="Times New Roman" w:hAnsi="Times New Roman"/>
            <w:lang w:eastAsia="en-US"/>
          </w:rPr>
          <w:t>Градостроительного кодекса Российской Федерации</w:t>
        </w:r>
      </w:hyperlink>
      <w:r w:rsidRPr="00563C72">
        <w:rPr>
          <w:rFonts w:ascii="Times New Roman" w:hAnsi="Times New Roman"/>
          <w:lang w:eastAsia="en-US"/>
        </w:rPr>
        <w:t>, статьей 28 </w:t>
      </w:r>
      <w:hyperlink r:id="rId11" w:history="1">
        <w:r w:rsidRPr="00563C72">
          <w:rPr>
            <w:rFonts w:ascii="Times New Roman" w:hAnsi="Times New Roman"/>
            <w:lang w:eastAsia="en-US"/>
          </w:rPr>
          <w:t>Федерального закона от 06.10.2003 N 131-ФЗ "Об общих принципах организации местного самоуправления в Российской Федерации"</w:t>
        </w:r>
      </w:hyperlink>
      <w:r w:rsidRPr="00563C72">
        <w:rPr>
          <w:rFonts w:ascii="Times New Roman" w:hAnsi="Times New Roman"/>
          <w:lang w:eastAsia="en-US"/>
        </w:rPr>
        <w:t>, Уставом муниципального образования «</w:t>
      </w:r>
      <w:proofErr w:type="spellStart"/>
      <w:r w:rsidRPr="00563C72">
        <w:rPr>
          <w:rFonts w:ascii="Times New Roman" w:hAnsi="Times New Roman"/>
          <w:lang w:eastAsia="en-US"/>
        </w:rPr>
        <w:t>Зональненское</w:t>
      </w:r>
      <w:proofErr w:type="spellEnd"/>
      <w:r w:rsidRPr="00563C72">
        <w:rPr>
          <w:rFonts w:ascii="Times New Roman" w:hAnsi="Times New Roman"/>
          <w:lang w:eastAsia="en-US"/>
        </w:rPr>
        <w:t xml:space="preserve"> сельское поселение», утвержденного Решением Совета </w:t>
      </w:r>
      <w:proofErr w:type="spellStart"/>
      <w:r w:rsidRPr="00563C72">
        <w:rPr>
          <w:rFonts w:ascii="Times New Roman" w:hAnsi="Times New Roman"/>
          <w:lang w:eastAsia="en-US"/>
        </w:rPr>
        <w:t>Зональненского</w:t>
      </w:r>
      <w:proofErr w:type="spellEnd"/>
      <w:r w:rsidRPr="00563C72">
        <w:rPr>
          <w:rFonts w:ascii="Times New Roman" w:hAnsi="Times New Roman"/>
          <w:lang w:eastAsia="en-US"/>
        </w:rPr>
        <w:t xml:space="preserve"> сельского поселения №3 от 13.03.2019г., Решением Совета </w:t>
      </w:r>
      <w:proofErr w:type="spellStart"/>
      <w:r w:rsidRPr="00563C72">
        <w:rPr>
          <w:rFonts w:ascii="Times New Roman" w:hAnsi="Times New Roman"/>
          <w:lang w:eastAsia="en-US"/>
        </w:rPr>
        <w:t>Зональненского</w:t>
      </w:r>
      <w:proofErr w:type="spellEnd"/>
      <w:r w:rsidRPr="00563C72">
        <w:rPr>
          <w:rFonts w:ascii="Times New Roman" w:hAnsi="Times New Roman"/>
          <w:lang w:eastAsia="en-US"/>
        </w:rPr>
        <w:t xml:space="preserve"> сельского поселения от 26.09.2013 №62 «</w:t>
      </w:r>
      <w:hyperlink r:id="rId12" w:history="1">
        <w:r w:rsidRPr="00563C72">
          <w:rPr>
            <w:rFonts w:ascii="Times New Roman" w:hAnsi="Times New Roman"/>
            <w:lang w:eastAsia="en-US"/>
          </w:rPr>
          <w:t>Об утверждении Положения о публичных</w:t>
        </w:r>
        <w:proofErr w:type="gramEnd"/>
        <w:r w:rsidRPr="00563C72">
          <w:rPr>
            <w:rFonts w:ascii="Times New Roman" w:hAnsi="Times New Roman"/>
            <w:lang w:eastAsia="en-US"/>
          </w:rPr>
          <w:t xml:space="preserve"> </w:t>
        </w:r>
        <w:proofErr w:type="gramStart"/>
        <w:r w:rsidRPr="00563C72">
          <w:rPr>
            <w:rFonts w:ascii="Times New Roman" w:hAnsi="Times New Roman"/>
            <w:lang w:eastAsia="en-US"/>
          </w:rPr>
          <w:t>слушаниях</w:t>
        </w:r>
        <w:proofErr w:type="gramEnd"/>
        <w:r w:rsidRPr="00563C72">
          <w:rPr>
            <w:rFonts w:ascii="Times New Roman" w:hAnsi="Times New Roman"/>
            <w:lang w:eastAsia="en-US"/>
          </w:rPr>
          <w:t xml:space="preserve"> в муниципальном образовании «</w:t>
        </w:r>
        <w:proofErr w:type="spellStart"/>
        <w:r w:rsidRPr="00563C72">
          <w:rPr>
            <w:rFonts w:ascii="Times New Roman" w:hAnsi="Times New Roman"/>
            <w:lang w:eastAsia="en-US"/>
          </w:rPr>
          <w:t>Зональненское</w:t>
        </w:r>
        <w:proofErr w:type="spellEnd"/>
        <w:r w:rsidRPr="00563C72">
          <w:rPr>
            <w:rFonts w:ascii="Times New Roman" w:hAnsi="Times New Roman"/>
            <w:lang w:eastAsia="en-US"/>
          </w:rPr>
          <w:t xml:space="preserve"> сельское поселение»</w:t>
        </w:r>
      </w:hyperlink>
      <w:r w:rsidRPr="00563C72">
        <w:rPr>
          <w:rFonts w:ascii="Times New Roman" w:hAnsi="Times New Roman"/>
          <w:lang w:eastAsia="en-US"/>
        </w:rPr>
        <w:t>,</w:t>
      </w:r>
    </w:p>
    <w:p w:rsidR="00563C72" w:rsidRPr="00563C72" w:rsidRDefault="00563C72" w:rsidP="00563C72">
      <w:pPr>
        <w:spacing w:before="4" w:line="276" w:lineRule="auto"/>
        <w:ind w:firstLine="567"/>
        <w:jc w:val="both"/>
        <w:rPr>
          <w:sz w:val="22"/>
          <w:szCs w:val="22"/>
        </w:rPr>
      </w:pPr>
    </w:p>
    <w:p w:rsidR="00563C72" w:rsidRPr="00563C72" w:rsidRDefault="00563C72" w:rsidP="00563C72">
      <w:pPr>
        <w:pStyle w:val="af5"/>
        <w:jc w:val="left"/>
        <w:rPr>
          <w:sz w:val="22"/>
          <w:szCs w:val="22"/>
        </w:rPr>
      </w:pPr>
      <w:r w:rsidRPr="00563C72">
        <w:rPr>
          <w:sz w:val="22"/>
          <w:szCs w:val="22"/>
        </w:rPr>
        <w:t xml:space="preserve">Совет </w:t>
      </w:r>
      <w:proofErr w:type="spellStart"/>
      <w:r w:rsidRPr="00563C72">
        <w:rPr>
          <w:sz w:val="22"/>
          <w:szCs w:val="22"/>
        </w:rPr>
        <w:t>Зональненского</w:t>
      </w:r>
      <w:proofErr w:type="spellEnd"/>
      <w:r w:rsidRPr="00563C72">
        <w:rPr>
          <w:sz w:val="22"/>
          <w:szCs w:val="22"/>
        </w:rPr>
        <w:t xml:space="preserve"> сельского поселения решил: </w:t>
      </w:r>
    </w:p>
    <w:p w:rsidR="00563C72" w:rsidRPr="00563C72" w:rsidRDefault="00563C72" w:rsidP="00563C72">
      <w:pPr>
        <w:pStyle w:val="formattext"/>
        <w:numPr>
          <w:ilvl w:val="0"/>
          <w:numId w:val="4"/>
        </w:numPr>
        <w:shd w:val="clear" w:color="auto" w:fill="FFFFFF"/>
        <w:spacing w:before="0" w:beforeAutospacing="0" w:after="0" w:afterAutospacing="0"/>
        <w:jc w:val="both"/>
        <w:textAlignment w:val="baseline"/>
        <w:rPr>
          <w:sz w:val="22"/>
          <w:szCs w:val="22"/>
        </w:rPr>
      </w:pPr>
      <w:proofErr w:type="gramStart"/>
      <w:r w:rsidRPr="00563C72">
        <w:rPr>
          <w:sz w:val="22"/>
          <w:szCs w:val="22"/>
        </w:rPr>
        <w:t>Назначить на 30 декабря 2020 года в 15 ч 00 мин и в 17 ч 00 мин проведение публичных слушаний по рассмотрению проекта внесения изменений в Генеральный план муниципального образования «</w:t>
      </w:r>
      <w:proofErr w:type="spellStart"/>
      <w:r w:rsidRPr="00563C72">
        <w:rPr>
          <w:sz w:val="22"/>
          <w:szCs w:val="22"/>
        </w:rPr>
        <w:t>Зональненское</w:t>
      </w:r>
      <w:proofErr w:type="spellEnd"/>
      <w:r w:rsidRPr="00563C72">
        <w:rPr>
          <w:sz w:val="22"/>
          <w:szCs w:val="22"/>
        </w:rPr>
        <w:t xml:space="preserve"> сельское поселение» утвержденный решением Совета </w:t>
      </w:r>
      <w:proofErr w:type="spellStart"/>
      <w:r w:rsidRPr="00563C72">
        <w:rPr>
          <w:sz w:val="22"/>
          <w:szCs w:val="22"/>
        </w:rPr>
        <w:t>Зональненского</w:t>
      </w:r>
      <w:proofErr w:type="spellEnd"/>
      <w:r w:rsidRPr="00563C72">
        <w:rPr>
          <w:sz w:val="22"/>
          <w:szCs w:val="22"/>
        </w:rPr>
        <w:t xml:space="preserve"> сельского поселения №38 от 30.04.2015г., а также в Правила землепользования и застройки муниципального образования «</w:t>
      </w:r>
      <w:proofErr w:type="spellStart"/>
      <w:r w:rsidRPr="00563C72">
        <w:rPr>
          <w:sz w:val="22"/>
          <w:szCs w:val="22"/>
        </w:rPr>
        <w:t>Зональненское</w:t>
      </w:r>
      <w:proofErr w:type="spellEnd"/>
      <w:r w:rsidRPr="00563C72">
        <w:rPr>
          <w:sz w:val="22"/>
          <w:szCs w:val="22"/>
        </w:rPr>
        <w:t xml:space="preserve"> сельское поселение» утвержденные решением Совета </w:t>
      </w:r>
      <w:proofErr w:type="spellStart"/>
      <w:r w:rsidRPr="00563C72">
        <w:rPr>
          <w:sz w:val="22"/>
          <w:szCs w:val="22"/>
        </w:rPr>
        <w:t>Зональненского</w:t>
      </w:r>
      <w:proofErr w:type="spellEnd"/>
      <w:r w:rsidRPr="00563C72">
        <w:rPr>
          <w:sz w:val="22"/>
          <w:szCs w:val="22"/>
        </w:rPr>
        <w:t xml:space="preserve"> сельского</w:t>
      </w:r>
      <w:proofErr w:type="gramEnd"/>
      <w:r w:rsidRPr="00563C72">
        <w:rPr>
          <w:sz w:val="22"/>
          <w:szCs w:val="22"/>
        </w:rPr>
        <w:t xml:space="preserve"> поселения №43 от 10.06.2015г. в части изменения границ населенного пункта (включение земельного участка с кадастровым номером 70:14:0300092:1339 в границы населенного пункта) (дале</w:t>
      </w:r>
      <w:proofErr w:type="gramStart"/>
      <w:r w:rsidRPr="00563C72">
        <w:rPr>
          <w:sz w:val="22"/>
          <w:szCs w:val="22"/>
        </w:rPr>
        <w:t>е-</w:t>
      </w:r>
      <w:proofErr w:type="gramEnd"/>
      <w:r w:rsidRPr="00563C72">
        <w:rPr>
          <w:sz w:val="22"/>
          <w:szCs w:val="22"/>
        </w:rPr>
        <w:t xml:space="preserve"> внесение изменений в Генеральный план и Правила землепользования и застройки).</w:t>
      </w:r>
    </w:p>
    <w:p w:rsidR="00563C72" w:rsidRPr="00563C72" w:rsidRDefault="00563C72" w:rsidP="00563C72">
      <w:pPr>
        <w:pStyle w:val="formattext"/>
        <w:numPr>
          <w:ilvl w:val="0"/>
          <w:numId w:val="4"/>
        </w:numPr>
        <w:shd w:val="clear" w:color="auto" w:fill="FFFFFF"/>
        <w:spacing w:before="0" w:beforeAutospacing="0" w:after="0" w:afterAutospacing="0"/>
        <w:jc w:val="both"/>
        <w:textAlignment w:val="baseline"/>
        <w:rPr>
          <w:sz w:val="22"/>
          <w:szCs w:val="22"/>
        </w:rPr>
      </w:pPr>
      <w:r w:rsidRPr="00563C72">
        <w:rPr>
          <w:sz w:val="22"/>
          <w:szCs w:val="22"/>
        </w:rPr>
        <w:t>Местом проведения слушаний определить зал в МБУ ДК по адресу: Томская область, Томский район, пос. Зональная Станция, ул. Совхозная, 16.</w:t>
      </w:r>
    </w:p>
    <w:p w:rsidR="00563C72" w:rsidRPr="00563C72" w:rsidRDefault="00563C72" w:rsidP="00563C72">
      <w:pPr>
        <w:pStyle w:val="formattext"/>
        <w:numPr>
          <w:ilvl w:val="0"/>
          <w:numId w:val="4"/>
        </w:numPr>
        <w:shd w:val="clear" w:color="auto" w:fill="FFFFFF"/>
        <w:spacing w:before="0" w:beforeAutospacing="0" w:after="0" w:afterAutospacing="0"/>
        <w:jc w:val="both"/>
        <w:textAlignment w:val="baseline"/>
        <w:rPr>
          <w:sz w:val="22"/>
          <w:szCs w:val="22"/>
        </w:rPr>
      </w:pPr>
      <w:r w:rsidRPr="00563C72">
        <w:rPr>
          <w:sz w:val="22"/>
          <w:szCs w:val="22"/>
        </w:rPr>
        <w:t xml:space="preserve">Комиссии по землепользованию и застройке Администрации </w:t>
      </w:r>
      <w:proofErr w:type="spellStart"/>
      <w:r w:rsidRPr="00563C72">
        <w:rPr>
          <w:sz w:val="22"/>
          <w:szCs w:val="22"/>
        </w:rPr>
        <w:t>Зональненского</w:t>
      </w:r>
      <w:proofErr w:type="spellEnd"/>
      <w:r w:rsidRPr="00563C72">
        <w:rPr>
          <w:sz w:val="22"/>
          <w:szCs w:val="22"/>
        </w:rPr>
        <w:t xml:space="preserve"> сельского поселения провести «30» декабря 2020г. в 15.00 и в 17.00 часов публичные слушания по </w:t>
      </w:r>
      <w:r w:rsidRPr="00563C72">
        <w:rPr>
          <w:sz w:val="22"/>
          <w:szCs w:val="22"/>
        </w:rPr>
        <w:lastRenderedPageBreak/>
        <w:t xml:space="preserve">адресу: 634507, Томская область, Томский район, пос. Зональная Станция, ул. Совхозная, 16, Дом культуры.  </w:t>
      </w:r>
    </w:p>
    <w:p w:rsidR="00563C72" w:rsidRPr="00563C72" w:rsidRDefault="00563C72" w:rsidP="00563C72">
      <w:pPr>
        <w:numPr>
          <w:ilvl w:val="0"/>
          <w:numId w:val="4"/>
        </w:numPr>
        <w:jc w:val="both"/>
        <w:rPr>
          <w:sz w:val="22"/>
          <w:szCs w:val="22"/>
        </w:rPr>
      </w:pPr>
      <w:r w:rsidRPr="00563C72">
        <w:rPr>
          <w:sz w:val="22"/>
          <w:szCs w:val="22"/>
        </w:rPr>
        <w:t xml:space="preserve">Определить местонахождение комиссии по землепользованию и застройке Администрации </w:t>
      </w:r>
      <w:proofErr w:type="spellStart"/>
      <w:r w:rsidRPr="00563C72">
        <w:rPr>
          <w:sz w:val="22"/>
          <w:szCs w:val="22"/>
        </w:rPr>
        <w:t>Зональненского</w:t>
      </w:r>
      <w:proofErr w:type="spellEnd"/>
      <w:r w:rsidRPr="00563C72">
        <w:rPr>
          <w:sz w:val="22"/>
          <w:szCs w:val="22"/>
        </w:rPr>
        <w:t xml:space="preserve"> сельского поселения по адресу: 634507, Томская область, Томский район, пос. Зональная Станция, ул. Совхозная, 10, адрес электронной почты: </w:t>
      </w:r>
      <w:hyperlink r:id="rId13" w:history="1">
        <w:r w:rsidRPr="00563C72">
          <w:rPr>
            <w:sz w:val="22"/>
            <w:szCs w:val="22"/>
          </w:rPr>
          <w:t>mail@admzsp.ru</w:t>
        </w:r>
      </w:hyperlink>
      <w:r w:rsidRPr="00563C72">
        <w:rPr>
          <w:sz w:val="22"/>
          <w:szCs w:val="22"/>
        </w:rPr>
        <w:t>, контактный телефон: 8 (3822) 922-145.</w:t>
      </w:r>
    </w:p>
    <w:p w:rsidR="00563C72" w:rsidRPr="00563C72" w:rsidRDefault="00563C72" w:rsidP="00563C72">
      <w:pPr>
        <w:numPr>
          <w:ilvl w:val="0"/>
          <w:numId w:val="4"/>
        </w:numPr>
        <w:jc w:val="both"/>
        <w:rPr>
          <w:sz w:val="22"/>
          <w:szCs w:val="22"/>
        </w:rPr>
      </w:pPr>
      <w:r w:rsidRPr="00563C72">
        <w:rPr>
          <w:sz w:val="22"/>
          <w:szCs w:val="22"/>
        </w:rPr>
        <w:t xml:space="preserve">Назначить ответственной за организацию и проведение публичных слушаний ведущего специалиста по управлению земельными и лесными ресурсами Администрации </w:t>
      </w:r>
      <w:proofErr w:type="spellStart"/>
      <w:r w:rsidRPr="00563C72">
        <w:rPr>
          <w:sz w:val="22"/>
          <w:szCs w:val="22"/>
        </w:rPr>
        <w:t>Зональненского</w:t>
      </w:r>
      <w:proofErr w:type="spellEnd"/>
      <w:r w:rsidRPr="00563C72">
        <w:rPr>
          <w:sz w:val="22"/>
          <w:szCs w:val="22"/>
        </w:rPr>
        <w:t xml:space="preserve"> сельского поселения – Трифонову Ирину Геннадьевну, тел. 8 (3822) 922-145.</w:t>
      </w:r>
    </w:p>
    <w:p w:rsidR="00563C72" w:rsidRPr="00563C72" w:rsidRDefault="00563C72" w:rsidP="00563C72">
      <w:pPr>
        <w:numPr>
          <w:ilvl w:val="0"/>
          <w:numId w:val="4"/>
        </w:numPr>
        <w:jc w:val="both"/>
        <w:rPr>
          <w:sz w:val="22"/>
          <w:szCs w:val="22"/>
        </w:rPr>
      </w:pPr>
      <w:proofErr w:type="gramStart"/>
      <w:r w:rsidRPr="00563C72">
        <w:rPr>
          <w:sz w:val="22"/>
          <w:szCs w:val="22"/>
        </w:rPr>
        <w:t xml:space="preserve">Предложить гражданам, постоянно проживающим на территории, в отношении которой подготовлен данный проект, правообладателям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не позднее пяти дней до даты проведения публичных слушаний направить в комиссию по землепользованию и застройке Администрации </w:t>
      </w:r>
      <w:proofErr w:type="spellStart"/>
      <w:r w:rsidRPr="00563C72">
        <w:rPr>
          <w:sz w:val="22"/>
          <w:szCs w:val="22"/>
        </w:rPr>
        <w:t>Зональненского</w:t>
      </w:r>
      <w:proofErr w:type="spellEnd"/>
      <w:r w:rsidRPr="00563C72">
        <w:rPr>
          <w:sz w:val="22"/>
          <w:szCs w:val="22"/>
        </w:rPr>
        <w:t xml:space="preserve"> сельского поселения свои предложения</w:t>
      </w:r>
      <w:proofErr w:type="gramEnd"/>
      <w:r w:rsidRPr="00563C72">
        <w:rPr>
          <w:sz w:val="22"/>
          <w:szCs w:val="22"/>
        </w:rPr>
        <w:t xml:space="preserve"> по вынесенному на публичные слушания проекту внесения изменений в Генеральный план и Правила землепользования и застройки. Предложения по вопросу, вынесенному на слушания, могут быть представлены в комиссию по землепользованию и застройке Администрации </w:t>
      </w:r>
      <w:proofErr w:type="spellStart"/>
      <w:r w:rsidRPr="00563C72">
        <w:rPr>
          <w:sz w:val="22"/>
          <w:szCs w:val="22"/>
        </w:rPr>
        <w:t>Зональненского</w:t>
      </w:r>
      <w:proofErr w:type="spellEnd"/>
      <w:r w:rsidRPr="00563C72">
        <w:rPr>
          <w:sz w:val="22"/>
          <w:szCs w:val="22"/>
        </w:rPr>
        <w:t xml:space="preserve">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вопросу вынесенным на слушания.</w:t>
      </w:r>
    </w:p>
    <w:p w:rsidR="00563C72" w:rsidRPr="00563C72" w:rsidRDefault="00563C72" w:rsidP="00563C72">
      <w:pPr>
        <w:numPr>
          <w:ilvl w:val="0"/>
          <w:numId w:val="4"/>
        </w:numPr>
        <w:jc w:val="both"/>
        <w:rPr>
          <w:sz w:val="22"/>
          <w:szCs w:val="22"/>
        </w:rPr>
      </w:pPr>
      <w:proofErr w:type="gramStart"/>
      <w:r w:rsidRPr="00563C72">
        <w:rPr>
          <w:sz w:val="22"/>
          <w:szCs w:val="22"/>
        </w:rPr>
        <w:t xml:space="preserve">Управляющему делами Администрации </w:t>
      </w:r>
      <w:proofErr w:type="spellStart"/>
      <w:r w:rsidRPr="00563C72">
        <w:rPr>
          <w:sz w:val="22"/>
          <w:szCs w:val="22"/>
        </w:rPr>
        <w:t>Зональненского</w:t>
      </w:r>
      <w:proofErr w:type="spellEnd"/>
      <w:r w:rsidRPr="00563C72">
        <w:rPr>
          <w:sz w:val="22"/>
          <w:szCs w:val="22"/>
        </w:rPr>
        <w:t xml:space="preserve"> сельского поселения опубликовать настоящее Постановление, оповещение о начале публичных слушаний по проекту внесения изменений в генеральный план (Приложение №1), материалы по проекту внесения изменений в генеральный план (Приложение №2), материалы по внесению изменений в Правила землепользования и застройки (Приложение №3) в периодическом официальном печатном издании органов местного самоуправления </w:t>
      </w:r>
      <w:proofErr w:type="spellStart"/>
      <w:r w:rsidRPr="00563C72">
        <w:rPr>
          <w:sz w:val="22"/>
          <w:szCs w:val="22"/>
        </w:rPr>
        <w:t>Зональненского</w:t>
      </w:r>
      <w:proofErr w:type="spellEnd"/>
      <w:r w:rsidRPr="00563C72">
        <w:rPr>
          <w:sz w:val="22"/>
          <w:szCs w:val="22"/>
        </w:rPr>
        <w:t xml:space="preserve"> сельского поселения «Информационный бюллетень </w:t>
      </w:r>
      <w:proofErr w:type="spellStart"/>
      <w:r w:rsidRPr="00563C72">
        <w:rPr>
          <w:sz w:val="22"/>
          <w:szCs w:val="22"/>
        </w:rPr>
        <w:t>Зональненского</w:t>
      </w:r>
      <w:proofErr w:type="spellEnd"/>
      <w:r w:rsidRPr="00563C72">
        <w:rPr>
          <w:sz w:val="22"/>
          <w:szCs w:val="22"/>
        </w:rPr>
        <w:t xml:space="preserve"> сельского поселения</w:t>
      </w:r>
      <w:proofErr w:type="gramEnd"/>
      <w:r w:rsidRPr="00563C72">
        <w:rPr>
          <w:sz w:val="22"/>
          <w:szCs w:val="22"/>
        </w:rPr>
        <w:t xml:space="preserve">» и на официальном сайте Администрации </w:t>
      </w:r>
      <w:proofErr w:type="spellStart"/>
      <w:r w:rsidRPr="00563C72">
        <w:rPr>
          <w:sz w:val="22"/>
          <w:szCs w:val="22"/>
        </w:rPr>
        <w:t>Зональненского</w:t>
      </w:r>
      <w:proofErr w:type="spellEnd"/>
      <w:r w:rsidRPr="00563C72">
        <w:rPr>
          <w:sz w:val="22"/>
          <w:szCs w:val="22"/>
        </w:rPr>
        <w:t xml:space="preserve"> сельского поселения в сети Интернет (http://www.admzsp.ru/).</w:t>
      </w:r>
    </w:p>
    <w:p w:rsidR="00563C72" w:rsidRPr="00563C72" w:rsidRDefault="00563C72" w:rsidP="00563C72">
      <w:pPr>
        <w:numPr>
          <w:ilvl w:val="0"/>
          <w:numId w:val="4"/>
        </w:numPr>
        <w:jc w:val="both"/>
        <w:rPr>
          <w:sz w:val="22"/>
          <w:szCs w:val="22"/>
        </w:rPr>
      </w:pPr>
      <w:proofErr w:type="gramStart"/>
      <w:r w:rsidRPr="00563C72">
        <w:rPr>
          <w:sz w:val="22"/>
          <w:szCs w:val="22"/>
        </w:rPr>
        <w:t>Контроль за</w:t>
      </w:r>
      <w:proofErr w:type="gramEnd"/>
      <w:r w:rsidRPr="00563C72">
        <w:rPr>
          <w:sz w:val="22"/>
          <w:szCs w:val="22"/>
        </w:rPr>
        <w:t xml:space="preserve"> исполнением постановления оставляю за собой. </w:t>
      </w:r>
    </w:p>
    <w:p w:rsidR="00563C72" w:rsidRPr="00563C72" w:rsidRDefault="00563C72" w:rsidP="00563C72">
      <w:pPr>
        <w:ind w:left="720"/>
        <w:jc w:val="both"/>
        <w:rPr>
          <w:sz w:val="22"/>
          <w:szCs w:val="22"/>
        </w:rPr>
      </w:pPr>
    </w:p>
    <w:p w:rsidR="00563C72" w:rsidRPr="00563C72" w:rsidRDefault="00563C72" w:rsidP="00563C72">
      <w:pPr>
        <w:ind w:left="720"/>
        <w:jc w:val="both"/>
        <w:rPr>
          <w:sz w:val="22"/>
          <w:szCs w:val="22"/>
        </w:rPr>
      </w:pPr>
    </w:p>
    <w:p w:rsidR="00563C72" w:rsidRPr="00563C72" w:rsidRDefault="00563C72" w:rsidP="00563C72">
      <w:pPr>
        <w:jc w:val="both"/>
        <w:rPr>
          <w:sz w:val="22"/>
          <w:szCs w:val="22"/>
        </w:rPr>
      </w:pPr>
    </w:p>
    <w:p w:rsidR="00563C72" w:rsidRPr="00563C72" w:rsidRDefault="00563C72" w:rsidP="00563C72">
      <w:pPr>
        <w:jc w:val="both"/>
        <w:rPr>
          <w:sz w:val="22"/>
          <w:szCs w:val="22"/>
        </w:rPr>
      </w:pPr>
    </w:p>
    <w:p w:rsidR="00563C72" w:rsidRPr="00563C72" w:rsidRDefault="00563C72" w:rsidP="00563C72">
      <w:pPr>
        <w:jc w:val="both"/>
        <w:rPr>
          <w:sz w:val="22"/>
          <w:szCs w:val="22"/>
        </w:rPr>
      </w:pPr>
    </w:p>
    <w:p w:rsidR="00563C72" w:rsidRPr="00563C72" w:rsidRDefault="00563C72" w:rsidP="00563C72">
      <w:pPr>
        <w:rPr>
          <w:sz w:val="22"/>
          <w:szCs w:val="22"/>
        </w:rPr>
      </w:pPr>
      <w:r w:rsidRPr="00563C72">
        <w:rPr>
          <w:sz w:val="22"/>
          <w:szCs w:val="22"/>
        </w:rPr>
        <w:t xml:space="preserve">Председатель Совета </w:t>
      </w:r>
    </w:p>
    <w:p w:rsidR="00563C72" w:rsidRPr="00563C72" w:rsidRDefault="00563C72" w:rsidP="00563C72">
      <w:pPr>
        <w:rPr>
          <w:sz w:val="22"/>
          <w:szCs w:val="22"/>
        </w:rPr>
      </w:pPr>
      <w:proofErr w:type="spellStart"/>
      <w:r w:rsidRPr="00563C72">
        <w:rPr>
          <w:sz w:val="22"/>
          <w:szCs w:val="22"/>
        </w:rPr>
        <w:t>Зональненского</w:t>
      </w:r>
      <w:proofErr w:type="spellEnd"/>
      <w:r w:rsidRPr="00563C72">
        <w:rPr>
          <w:sz w:val="22"/>
          <w:szCs w:val="22"/>
        </w:rPr>
        <w:t xml:space="preserve"> сельского поселения                                                              Е.А. Коновалова</w:t>
      </w:r>
    </w:p>
    <w:p w:rsidR="00563C72" w:rsidRPr="00563C72" w:rsidRDefault="00563C72" w:rsidP="00563C72">
      <w:pPr>
        <w:rPr>
          <w:sz w:val="22"/>
          <w:szCs w:val="22"/>
        </w:rPr>
      </w:pPr>
    </w:p>
    <w:p w:rsidR="00563C72" w:rsidRPr="00563C72" w:rsidRDefault="00563C72" w:rsidP="00563C72">
      <w:pPr>
        <w:rPr>
          <w:sz w:val="22"/>
          <w:szCs w:val="22"/>
        </w:rPr>
      </w:pPr>
      <w:r w:rsidRPr="00563C72">
        <w:rPr>
          <w:sz w:val="22"/>
          <w:szCs w:val="22"/>
        </w:rPr>
        <w:tab/>
      </w:r>
    </w:p>
    <w:p w:rsidR="00563C72" w:rsidRPr="00563C72" w:rsidRDefault="00563C72" w:rsidP="00563C72">
      <w:pPr>
        <w:rPr>
          <w:sz w:val="22"/>
          <w:szCs w:val="22"/>
        </w:rPr>
      </w:pPr>
      <w:r w:rsidRPr="00563C72">
        <w:rPr>
          <w:sz w:val="22"/>
          <w:szCs w:val="22"/>
        </w:rPr>
        <w:t xml:space="preserve">Глава поселения                                           </w:t>
      </w:r>
      <w:r w:rsidRPr="00563C72">
        <w:rPr>
          <w:sz w:val="22"/>
          <w:szCs w:val="22"/>
        </w:rPr>
        <w:tab/>
        <w:t xml:space="preserve">                     </w:t>
      </w:r>
      <w:r w:rsidRPr="00563C72">
        <w:rPr>
          <w:sz w:val="22"/>
          <w:szCs w:val="22"/>
        </w:rPr>
        <w:tab/>
      </w:r>
      <w:r w:rsidRPr="00563C72">
        <w:rPr>
          <w:sz w:val="22"/>
          <w:szCs w:val="22"/>
        </w:rPr>
        <w:tab/>
        <w:t xml:space="preserve">         Е.А. Коновалова</w:t>
      </w:r>
    </w:p>
    <w:p w:rsidR="00563C72" w:rsidRPr="00563C72" w:rsidRDefault="00563C72" w:rsidP="00563C72">
      <w:pPr>
        <w:rPr>
          <w:sz w:val="22"/>
          <w:szCs w:val="22"/>
        </w:rPr>
      </w:pPr>
    </w:p>
    <w:p w:rsidR="00563C72" w:rsidRPr="00563C72" w:rsidRDefault="00563C72" w:rsidP="00563C72">
      <w:pPr>
        <w:rPr>
          <w:sz w:val="22"/>
          <w:szCs w:val="22"/>
        </w:rPr>
      </w:pPr>
    </w:p>
    <w:p w:rsidR="00563C72" w:rsidRPr="00563C72" w:rsidRDefault="00563C72" w:rsidP="00563C72">
      <w:pPr>
        <w:rPr>
          <w:sz w:val="22"/>
          <w:szCs w:val="22"/>
        </w:rPr>
      </w:pPr>
    </w:p>
    <w:p w:rsidR="00563C72" w:rsidRPr="00563C72" w:rsidRDefault="00563C72" w:rsidP="00563C72">
      <w:pPr>
        <w:rPr>
          <w:sz w:val="22"/>
          <w:szCs w:val="22"/>
        </w:rPr>
      </w:pPr>
    </w:p>
    <w:p w:rsidR="00563C72" w:rsidRPr="00563C72" w:rsidRDefault="00563C72" w:rsidP="00563C72">
      <w:pPr>
        <w:rPr>
          <w:sz w:val="22"/>
          <w:szCs w:val="22"/>
        </w:rPr>
      </w:pPr>
    </w:p>
    <w:p w:rsidR="00563C72" w:rsidRPr="00563C72" w:rsidRDefault="00563C72" w:rsidP="00563C72">
      <w:pPr>
        <w:rPr>
          <w:sz w:val="22"/>
          <w:szCs w:val="22"/>
        </w:rPr>
      </w:pPr>
    </w:p>
    <w:p w:rsidR="00563C72" w:rsidRPr="00563C72" w:rsidRDefault="00563C72" w:rsidP="00563C72">
      <w:pPr>
        <w:rPr>
          <w:sz w:val="22"/>
          <w:szCs w:val="22"/>
        </w:rPr>
      </w:pPr>
    </w:p>
    <w:p w:rsidR="00563C72" w:rsidRPr="00563C72" w:rsidRDefault="00563C72" w:rsidP="00563C72">
      <w:pPr>
        <w:rPr>
          <w:sz w:val="22"/>
          <w:szCs w:val="22"/>
        </w:rPr>
      </w:pPr>
    </w:p>
    <w:p w:rsidR="00563C72" w:rsidRPr="00563C72" w:rsidRDefault="00563C72" w:rsidP="00563C72">
      <w:pPr>
        <w:rPr>
          <w:sz w:val="22"/>
          <w:szCs w:val="22"/>
        </w:rPr>
      </w:pPr>
    </w:p>
    <w:p w:rsidR="00563C72" w:rsidRP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P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p>
    <w:p w:rsidR="00563C72" w:rsidRP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r w:rsidRPr="00563C72">
        <w:rPr>
          <w:color w:val="2D2D2D"/>
          <w:spacing w:val="2"/>
          <w:sz w:val="22"/>
          <w:szCs w:val="22"/>
        </w:rPr>
        <w:t xml:space="preserve">Приложение №1 к решению Совета </w:t>
      </w:r>
      <w:proofErr w:type="spellStart"/>
      <w:r w:rsidRPr="00563C72">
        <w:rPr>
          <w:color w:val="2D2D2D"/>
          <w:spacing w:val="2"/>
          <w:sz w:val="22"/>
          <w:szCs w:val="22"/>
        </w:rPr>
        <w:t>Зональненского</w:t>
      </w:r>
      <w:proofErr w:type="spellEnd"/>
      <w:r w:rsidRPr="00563C72">
        <w:rPr>
          <w:color w:val="2D2D2D"/>
          <w:spacing w:val="2"/>
          <w:sz w:val="22"/>
          <w:szCs w:val="22"/>
        </w:rPr>
        <w:t xml:space="preserve"> </w:t>
      </w:r>
    </w:p>
    <w:p w:rsidR="00563C72" w:rsidRPr="00563C72" w:rsidRDefault="00563C72" w:rsidP="00563C72">
      <w:pPr>
        <w:pStyle w:val="formattext"/>
        <w:shd w:val="clear" w:color="auto" w:fill="FFFFFF"/>
        <w:spacing w:before="0" w:beforeAutospacing="0" w:after="0" w:afterAutospacing="0" w:line="315" w:lineRule="atLeast"/>
        <w:ind w:firstLine="6237"/>
        <w:jc w:val="right"/>
        <w:textAlignment w:val="baseline"/>
        <w:rPr>
          <w:color w:val="2D2D2D"/>
          <w:spacing w:val="2"/>
          <w:sz w:val="22"/>
          <w:szCs w:val="22"/>
        </w:rPr>
      </w:pPr>
      <w:r w:rsidRPr="00563C72">
        <w:rPr>
          <w:color w:val="2D2D2D"/>
          <w:spacing w:val="2"/>
          <w:sz w:val="22"/>
          <w:szCs w:val="22"/>
        </w:rPr>
        <w:t xml:space="preserve">сельского поселения  № 44от 30.11.2020 </w:t>
      </w:r>
    </w:p>
    <w:p w:rsidR="00563C72" w:rsidRPr="00563C72" w:rsidRDefault="00563C72" w:rsidP="00563C72">
      <w:pPr>
        <w:pStyle w:val="2"/>
        <w:shd w:val="clear" w:color="auto" w:fill="FFFFFF"/>
        <w:spacing w:before="375" w:after="225"/>
        <w:textAlignment w:val="baseline"/>
        <w:rPr>
          <w:bCs w:val="0"/>
          <w:color w:val="3C3C3C"/>
          <w:spacing w:val="2"/>
          <w:sz w:val="22"/>
          <w:szCs w:val="22"/>
        </w:rPr>
      </w:pPr>
      <w:r w:rsidRPr="00563C72">
        <w:rPr>
          <w:color w:val="2D2D2D"/>
          <w:spacing w:val="2"/>
          <w:sz w:val="22"/>
          <w:szCs w:val="22"/>
        </w:rPr>
        <w:br/>
      </w:r>
      <w:r w:rsidRPr="00563C72">
        <w:rPr>
          <w:bCs w:val="0"/>
          <w:color w:val="3C3C3C"/>
          <w:spacing w:val="2"/>
          <w:sz w:val="22"/>
          <w:szCs w:val="22"/>
        </w:rPr>
        <w:t>Оповещение о начале публичных слушаний по проекту внесения изменений в Генеральный план и Правила землепользования и застройки муниципального образования «</w:t>
      </w:r>
      <w:proofErr w:type="spellStart"/>
      <w:r w:rsidRPr="00563C72">
        <w:rPr>
          <w:bCs w:val="0"/>
          <w:color w:val="3C3C3C"/>
          <w:spacing w:val="2"/>
          <w:sz w:val="22"/>
          <w:szCs w:val="22"/>
        </w:rPr>
        <w:t>Зональненское</w:t>
      </w:r>
      <w:proofErr w:type="spellEnd"/>
      <w:r w:rsidRPr="00563C72">
        <w:rPr>
          <w:bCs w:val="0"/>
          <w:color w:val="3C3C3C"/>
          <w:spacing w:val="2"/>
          <w:sz w:val="22"/>
          <w:szCs w:val="22"/>
        </w:rPr>
        <w:t xml:space="preserve"> сельское поселение»</w:t>
      </w:r>
    </w:p>
    <w:p w:rsidR="00563C72" w:rsidRPr="00563C72" w:rsidRDefault="00563C72" w:rsidP="00563C72">
      <w:pPr>
        <w:pStyle w:val="formattext"/>
        <w:shd w:val="clear" w:color="auto" w:fill="FFFFFF"/>
        <w:spacing w:before="0" w:beforeAutospacing="0" w:after="0" w:afterAutospacing="0" w:line="315" w:lineRule="atLeast"/>
        <w:jc w:val="right"/>
        <w:textAlignment w:val="baseline"/>
        <w:rPr>
          <w:color w:val="2D2D2D"/>
          <w:spacing w:val="2"/>
          <w:sz w:val="22"/>
          <w:szCs w:val="22"/>
        </w:rPr>
      </w:pPr>
    </w:p>
    <w:p w:rsidR="00563C72" w:rsidRPr="00563C72" w:rsidRDefault="00563C72" w:rsidP="00563C72">
      <w:pPr>
        <w:pStyle w:val="formattext"/>
        <w:shd w:val="clear" w:color="auto" w:fill="FFFFFF"/>
        <w:spacing w:before="0" w:beforeAutospacing="0" w:after="0" w:afterAutospacing="0"/>
        <w:jc w:val="both"/>
        <w:textAlignment w:val="baseline"/>
        <w:rPr>
          <w:sz w:val="22"/>
          <w:szCs w:val="22"/>
        </w:rPr>
      </w:pPr>
      <w:proofErr w:type="gramStart"/>
      <w:r w:rsidRPr="00563C72">
        <w:rPr>
          <w:color w:val="2D2D2D"/>
          <w:spacing w:val="2"/>
          <w:sz w:val="22"/>
          <w:szCs w:val="22"/>
        </w:rPr>
        <w:t xml:space="preserve">На публичные слушания, назначенные на 30 декабря 2020 года, представляется проект </w:t>
      </w:r>
      <w:r w:rsidRPr="00563C72">
        <w:rPr>
          <w:sz w:val="22"/>
          <w:szCs w:val="22"/>
        </w:rPr>
        <w:t>внесения изменений в Генеральный план муниципального образования «</w:t>
      </w:r>
      <w:proofErr w:type="spellStart"/>
      <w:r w:rsidRPr="00563C72">
        <w:rPr>
          <w:sz w:val="22"/>
          <w:szCs w:val="22"/>
        </w:rPr>
        <w:t>Зональненское</w:t>
      </w:r>
      <w:proofErr w:type="spellEnd"/>
      <w:r w:rsidRPr="00563C72">
        <w:rPr>
          <w:sz w:val="22"/>
          <w:szCs w:val="22"/>
        </w:rPr>
        <w:t xml:space="preserve"> сельское поселение» утвержденный решением Совета </w:t>
      </w:r>
      <w:proofErr w:type="spellStart"/>
      <w:r w:rsidRPr="00563C72">
        <w:rPr>
          <w:sz w:val="22"/>
          <w:szCs w:val="22"/>
        </w:rPr>
        <w:t>Зональненского</w:t>
      </w:r>
      <w:proofErr w:type="spellEnd"/>
      <w:r w:rsidRPr="00563C72">
        <w:rPr>
          <w:sz w:val="22"/>
          <w:szCs w:val="22"/>
        </w:rPr>
        <w:t xml:space="preserve"> сельского поселения №38 от 30.04.2015г., а также в Правила землепользования и застройки муниципального образования «</w:t>
      </w:r>
      <w:proofErr w:type="spellStart"/>
      <w:r w:rsidRPr="00563C72">
        <w:rPr>
          <w:sz w:val="22"/>
          <w:szCs w:val="22"/>
        </w:rPr>
        <w:t>Зональненское</w:t>
      </w:r>
      <w:proofErr w:type="spellEnd"/>
      <w:r w:rsidRPr="00563C72">
        <w:rPr>
          <w:sz w:val="22"/>
          <w:szCs w:val="22"/>
        </w:rPr>
        <w:t xml:space="preserve"> сельское поселение» утвержденные решением Совета </w:t>
      </w:r>
      <w:proofErr w:type="spellStart"/>
      <w:r w:rsidRPr="00563C72">
        <w:rPr>
          <w:sz w:val="22"/>
          <w:szCs w:val="22"/>
        </w:rPr>
        <w:t>Зональненского</w:t>
      </w:r>
      <w:proofErr w:type="spellEnd"/>
      <w:r w:rsidRPr="00563C72">
        <w:rPr>
          <w:sz w:val="22"/>
          <w:szCs w:val="22"/>
        </w:rPr>
        <w:t xml:space="preserve"> сельского поселения №43 от 10.06.2015г. в части изменения границ населенного пункта (включение</w:t>
      </w:r>
      <w:proofErr w:type="gramEnd"/>
      <w:r w:rsidRPr="00563C72">
        <w:rPr>
          <w:sz w:val="22"/>
          <w:szCs w:val="22"/>
        </w:rPr>
        <w:t xml:space="preserve"> земельного участка с кадастровым номером 70:14:0300092:1339 в границы населенного пункта) (дале</w:t>
      </w:r>
      <w:proofErr w:type="gramStart"/>
      <w:r w:rsidRPr="00563C72">
        <w:rPr>
          <w:sz w:val="22"/>
          <w:szCs w:val="22"/>
        </w:rPr>
        <w:t>е-</w:t>
      </w:r>
      <w:proofErr w:type="gramEnd"/>
      <w:r w:rsidRPr="00563C72">
        <w:rPr>
          <w:sz w:val="22"/>
          <w:szCs w:val="22"/>
        </w:rPr>
        <w:t xml:space="preserve"> внесение изменений в Генеральный план и Правила землепользования и застройки).</w:t>
      </w:r>
    </w:p>
    <w:p w:rsidR="00563C72" w:rsidRPr="00563C72" w:rsidRDefault="00563C72" w:rsidP="00563C72">
      <w:pPr>
        <w:pStyle w:val="formattext"/>
        <w:shd w:val="clear" w:color="auto" w:fill="FFFFFF"/>
        <w:spacing w:before="0" w:beforeAutospacing="0" w:after="0" w:afterAutospacing="0"/>
        <w:jc w:val="both"/>
        <w:textAlignment w:val="baseline"/>
        <w:rPr>
          <w:color w:val="2D2D2D"/>
          <w:spacing w:val="2"/>
          <w:sz w:val="22"/>
          <w:szCs w:val="22"/>
        </w:rPr>
      </w:pPr>
      <w:r w:rsidRPr="00563C72">
        <w:rPr>
          <w:color w:val="2D2D2D"/>
          <w:spacing w:val="2"/>
          <w:sz w:val="22"/>
          <w:szCs w:val="22"/>
        </w:rPr>
        <w:br/>
        <w:t xml:space="preserve">Экспозиция проекта открыта с 30 ноября 2020 года по 30 декабря 2020 года в фойе Администрации </w:t>
      </w:r>
      <w:proofErr w:type="spellStart"/>
      <w:r w:rsidRPr="00563C72">
        <w:rPr>
          <w:color w:val="2D2D2D"/>
          <w:spacing w:val="2"/>
          <w:sz w:val="22"/>
          <w:szCs w:val="22"/>
        </w:rPr>
        <w:t>Зональненского</w:t>
      </w:r>
      <w:proofErr w:type="spellEnd"/>
      <w:r w:rsidRPr="00563C72">
        <w:rPr>
          <w:color w:val="2D2D2D"/>
          <w:spacing w:val="2"/>
          <w:sz w:val="22"/>
          <w:szCs w:val="22"/>
        </w:rPr>
        <w:t xml:space="preserve"> сельского поселения (Томская область, Томский район, пос. Зональная станция, ул. Совхозная, 10).</w:t>
      </w:r>
    </w:p>
    <w:p w:rsidR="00563C72" w:rsidRPr="00563C72" w:rsidRDefault="00563C72" w:rsidP="00563C72">
      <w:pPr>
        <w:pStyle w:val="formattext"/>
        <w:shd w:val="clear" w:color="auto" w:fill="FFFFFF"/>
        <w:spacing w:before="0" w:beforeAutospacing="0" w:after="0" w:afterAutospacing="0"/>
        <w:jc w:val="both"/>
        <w:textAlignment w:val="baseline"/>
        <w:rPr>
          <w:color w:val="2D2D2D"/>
          <w:spacing w:val="2"/>
          <w:sz w:val="22"/>
          <w:szCs w:val="22"/>
        </w:rPr>
      </w:pPr>
      <w:r w:rsidRPr="00563C72">
        <w:rPr>
          <w:color w:val="2D2D2D"/>
          <w:spacing w:val="2"/>
          <w:sz w:val="22"/>
          <w:szCs w:val="22"/>
        </w:rPr>
        <w:br/>
        <w:t>Время работы экспозиции в рабочие дни: с 09.00 до 17.00.</w:t>
      </w:r>
    </w:p>
    <w:p w:rsidR="00563C72" w:rsidRPr="00563C72" w:rsidRDefault="00563C72" w:rsidP="00563C72">
      <w:pPr>
        <w:pStyle w:val="formattext"/>
        <w:shd w:val="clear" w:color="auto" w:fill="FFFFFF"/>
        <w:spacing w:before="0" w:beforeAutospacing="0" w:after="0" w:afterAutospacing="0"/>
        <w:jc w:val="both"/>
        <w:textAlignment w:val="baseline"/>
        <w:rPr>
          <w:sz w:val="22"/>
          <w:szCs w:val="22"/>
        </w:rPr>
      </w:pPr>
      <w:r w:rsidRPr="00563C72">
        <w:rPr>
          <w:color w:val="2D2D2D"/>
          <w:spacing w:val="2"/>
          <w:sz w:val="22"/>
          <w:szCs w:val="22"/>
        </w:rPr>
        <w:br/>
        <w:t xml:space="preserve">Собрание участников публичных слушаний состоится 30 декабря 2020 года в 15.00 и в 17.00 </w:t>
      </w:r>
      <w:r w:rsidRPr="00563C72">
        <w:rPr>
          <w:sz w:val="22"/>
          <w:szCs w:val="22"/>
        </w:rPr>
        <w:t>МБУ ДК по адресу: Томская область, Томский район, пос. Зональная Станция, ул. Совхозная, 16.</w:t>
      </w:r>
    </w:p>
    <w:p w:rsidR="00563C72" w:rsidRPr="00563C72" w:rsidRDefault="00563C72" w:rsidP="00563C72">
      <w:pPr>
        <w:pStyle w:val="formattext"/>
        <w:shd w:val="clear" w:color="auto" w:fill="FFFFFF"/>
        <w:spacing w:before="0" w:beforeAutospacing="0" w:after="0" w:afterAutospacing="0"/>
        <w:jc w:val="both"/>
        <w:textAlignment w:val="baseline"/>
        <w:rPr>
          <w:color w:val="2D2D2D"/>
          <w:spacing w:val="2"/>
          <w:sz w:val="22"/>
          <w:szCs w:val="22"/>
        </w:rPr>
      </w:pPr>
      <w:r w:rsidRPr="00563C72">
        <w:rPr>
          <w:color w:val="2D2D2D"/>
          <w:spacing w:val="2"/>
          <w:sz w:val="22"/>
          <w:szCs w:val="22"/>
        </w:rPr>
        <w:br/>
        <w:t>В период размещения проекта на официальном сайте администрации муниципального образования «</w:t>
      </w:r>
      <w:proofErr w:type="spellStart"/>
      <w:r w:rsidRPr="00563C72">
        <w:rPr>
          <w:color w:val="2D2D2D"/>
          <w:spacing w:val="2"/>
          <w:sz w:val="22"/>
          <w:szCs w:val="22"/>
        </w:rPr>
        <w:t>Зональненское</w:t>
      </w:r>
      <w:proofErr w:type="spellEnd"/>
      <w:r w:rsidRPr="00563C72">
        <w:rPr>
          <w:color w:val="2D2D2D"/>
          <w:spacing w:val="2"/>
          <w:sz w:val="22"/>
          <w:szCs w:val="22"/>
        </w:rPr>
        <w:t xml:space="preserve"> сельское поселение» в сети Интернет участники публичных слушаний имеют право вносить предложения и замечания, касающиеся такого проекта:</w:t>
      </w:r>
      <w:r w:rsidRPr="00563C72">
        <w:rPr>
          <w:color w:val="2D2D2D"/>
          <w:spacing w:val="2"/>
          <w:sz w:val="22"/>
          <w:szCs w:val="22"/>
        </w:rPr>
        <w:br/>
        <w:t>1. В письменной или устной форме в ходе проведения собрания или собраний участников публичных слушаний.</w:t>
      </w:r>
    </w:p>
    <w:p w:rsidR="00563C72" w:rsidRPr="00563C72" w:rsidRDefault="00563C72" w:rsidP="00563C72">
      <w:pPr>
        <w:pStyle w:val="formattext"/>
        <w:shd w:val="clear" w:color="auto" w:fill="FFFFFF"/>
        <w:spacing w:before="0" w:beforeAutospacing="0" w:after="0" w:afterAutospacing="0"/>
        <w:jc w:val="both"/>
        <w:textAlignment w:val="baseline"/>
        <w:rPr>
          <w:color w:val="2D2D2D"/>
          <w:spacing w:val="2"/>
          <w:sz w:val="22"/>
          <w:szCs w:val="22"/>
        </w:rPr>
      </w:pPr>
      <w:r w:rsidRPr="00563C72">
        <w:rPr>
          <w:color w:val="2D2D2D"/>
          <w:spacing w:val="2"/>
          <w:sz w:val="22"/>
          <w:szCs w:val="22"/>
        </w:rPr>
        <w:t xml:space="preserve">2. В письменной форме в адрес организатора публичных слушаний по электронной почте либо путем направления почтового отправления. </w:t>
      </w:r>
    </w:p>
    <w:p w:rsidR="00563C72" w:rsidRPr="00563C72" w:rsidRDefault="00563C72" w:rsidP="00563C72">
      <w:pPr>
        <w:pStyle w:val="formattext"/>
        <w:shd w:val="clear" w:color="auto" w:fill="FFFFFF"/>
        <w:spacing w:before="0" w:beforeAutospacing="0" w:after="0" w:afterAutospacing="0"/>
        <w:jc w:val="both"/>
        <w:textAlignment w:val="baseline"/>
        <w:rPr>
          <w:color w:val="2D2D2D"/>
          <w:spacing w:val="2"/>
          <w:sz w:val="22"/>
          <w:szCs w:val="22"/>
        </w:rPr>
      </w:pPr>
      <w:r w:rsidRPr="00563C72">
        <w:rPr>
          <w:color w:val="2D2D2D"/>
          <w:spacing w:val="2"/>
          <w:sz w:val="22"/>
          <w:szCs w:val="22"/>
        </w:rPr>
        <w:br/>
        <w:t xml:space="preserve">Организацию и проведение публичных слушаний осуществляет </w:t>
      </w:r>
      <w:r w:rsidRPr="00563C72">
        <w:rPr>
          <w:sz w:val="22"/>
          <w:szCs w:val="22"/>
        </w:rPr>
        <w:t xml:space="preserve">Комиссия по землепользованию и застройке Администрации </w:t>
      </w:r>
      <w:proofErr w:type="spellStart"/>
      <w:r w:rsidRPr="00563C72">
        <w:rPr>
          <w:sz w:val="22"/>
          <w:szCs w:val="22"/>
        </w:rPr>
        <w:t>Зональненского</w:t>
      </w:r>
      <w:proofErr w:type="spellEnd"/>
      <w:r w:rsidRPr="00563C72">
        <w:rPr>
          <w:sz w:val="22"/>
          <w:szCs w:val="22"/>
        </w:rPr>
        <w:t xml:space="preserve"> сельского поселения</w:t>
      </w:r>
      <w:proofErr w:type="gramStart"/>
      <w:r w:rsidRPr="00563C72">
        <w:rPr>
          <w:sz w:val="22"/>
          <w:szCs w:val="22"/>
        </w:rPr>
        <w:t>.</w:t>
      </w:r>
      <w:proofErr w:type="gramEnd"/>
      <w:r w:rsidRPr="00563C72">
        <w:rPr>
          <w:sz w:val="22"/>
          <w:szCs w:val="22"/>
        </w:rPr>
        <w:t xml:space="preserve"> </w:t>
      </w:r>
      <w:proofErr w:type="gramStart"/>
      <w:r w:rsidRPr="00563C72">
        <w:rPr>
          <w:sz w:val="22"/>
          <w:szCs w:val="22"/>
        </w:rPr>
        <w:t>м</w:t>
      </w:r>
      <w:proofErr w:type="gramEnd"/>
      <w:r w:rsidRPr="00563C72">
        <w:rPr>
          <w:sz w:val="22"/>
          <w:szCs w:val="22"/>
        </w:rPr>
        <w:t xml:space="preserve">естонахождение комиссии по землепользованию и застройке Администрации </w:t>
      </w:r>
      <w:proofErr w:type="spellStart"/>
      <w:r w:rsidRPr="00563C72">
        <w:rPr>
          <w:sz w:val="22"/>
          <w:szCs w:val="22"/>
        </w:rPr>
        <w:t>Зональненского</w:t>
      </w:r>
      <w:proofErr w:type="spellEnd"/>
      <w:r w:rsidRPr="00563C72">
        <w:rPr>
          <w:sz w:val="22"/>
          <w:szCs w:val="22"/>
        </w:rPr>
        <w:t xml:space="preserve"> сельского поселения по адресу: 634507, Томская область, Томский район, пос. Зональная Станция, ул. Совхозная, 10, адрес электронной почты: </w:t>
      </w:r>
      <w:hyperlink r:id="rId14" w:history="1">
        <w:r w:rsidRPr="00563C72">
          <w:rPr>
            <w:sz w:val="22"/>
            <w:szCs w:val="22"/>
          </w:rPr>
          <w:t>mail@admzsp.ru</w:t>
        </w:r>
      </w:hyperlink>
      <w:r w:rsidRPr="00563C72">
        <w:rPr>
          <w:sz w:val="22"/>
          <w:szCs w:val="22"/>
        </w:rPr>
        <w:t>, контактный телефон: 8 (3822) 922-145.</w:t>
      </w:r>
    </w:p>
    <w:p w:rsidR="00563C72" w:rsidRPr="00563C72" w:rsidRDefault="00563C72" w:rsidP="00563C72">
      <w:pPr>
        <w:pStyle w:val="formattext"/>
        <w:shd w:val="clear" w:color="auto" w:fill="FFFFFF"/>
        <w:spacing w:before="0" w:beforeAutospacing="0" w:after="0" w:afterAutospacing="0"/>
        <w:jc w:val="both"/>
        <w:textAlignment w:val="baseline"/>
        <w:rPr>
          <w:color w:val="2D2D2D"/>
          <w:spacing w:val="2"/>
          <w:sz w:val="22"/>
          <w:szCs w:val="22"/>
        </w:rPr>
      </w:pPr>
    </w:p>
    <w:p w:rsidR="00563C72" w:rsidRPr="00563C72" w:rsidRDefault="00563C72" w:rsidP="00563C72">
      <w:pPr>
        <w:pStyle w:val="formattext"/>
        <w:shd w:val="clear" w:color="auto" w:fill="FFFFFF"/>
        <w:spacing w:before="0" w:beforeAutospacing="0" w:after="0" w:afterAutospacing="0"/>
        <w:jc w:val="both"/>
        <w:textAlignment w:val="baseline"/>
        <w:rPr>
          <w:color w:val="2D2D2D"/>
          <w:spacing w:val="2"/>
          <w:sz w:val="22"/>
          <w:szCs w:val="22"/>
        </w:rPr>
      </w:pPr>
      <w:r w:rsidRPr="00563C72">
        <w:rPr>
          <w:color w:val="2D2D2D"/>
          <w:spacing w:val="2"/>
          <w:sz w:val="22"/>
          <w:szCs w:val="22"/>
        </w:rPr>
        <w:t>Материалы по проекту подлежат опубликованию в</w:t>
      </w:r>
      <w:r w:rsidRPr="00563C72">
        <w:rPr>
          <w:sz w:val="22"/>
          <w:szCs w:val="22"/>
        </w:rPr>
        <w:t xml:space="preserve"> периодическом официальном печатном издании органов местного самоуправления </w:t>
      </w:r>
      <w:proofErr w:type="spellStart"/>
      <w:r w:rsidRPr="00563C72">
        <w:rPr>
          <w:sz w:val="22"/>
          <w:szCs w:val="22"/>
        </w:rPr>
        <w:t>Зональненского</w:t>
      </w:r>
      <w:proofErr w:type="spellEnd"/>
      <w:r w:rsidRPr="00563C72">
        <w:rPr>
          <w:sz w:val="22"/>
          <w:szCs w:val="22"/>
        </w:rPr>
        <w:t xml:space="preserve"> сельского поселения «Информационный бюллетень </w:t>
      </w:r>
      <w:proofErr w:type="spellStart"/>
      <w:r w:rsidRPr="00563C72">
        <w:rPr>
          <w:sz w:val="22"/>
          <w:szCs w:val="22"/>
        </w:rPr>
        <w:t>Зональненского</w:t>
      </w:r>
      <w:proofErr w:type="spellEnd"/>
      <w:r w:rsidRPr="00563C72">
        <w:rPr>
          <w:sz w:val="22"/>
          <w:szCs w:val="22"/>
        </w:rPr>
        <w:t xml:space="preserve"> сельского поселения», </w:t>
      </w:r>
      <w:r w:rsidRPr="00563C72">
        <w:rPr>
          <w:color w:val="2D2D2D"/>
          <w:spacing w:val="2"/>
          <w:sz w:val="22"/>
          <w:szCs w:val="22"/>
        </w:rPr>
        <w:t>размещению на официальном сайте администрации муниципального образования «</w:t>
      </w:r>
      <w:proofErr w:type="spellStart"/>
      <w:r w:rsidRPr="00563C72">
        <w:rPr>
          <w:color w:val="2D2D2D"/>
          <w:spacing w:val="2"/>
          <w:sz w:val="22"/>
          <w:szCs w:val="22"/>
        </w:rPr>
        <w:t>Зональненское</w:t>
      </w:r>
      <w:proofErr w:type="spellEnd"/>
      <w:r w:rsidRPr="00563C72">
        <w:rPr>
          <w:color w:val="2D2D2D"/>
          <w:spacing w:val="2"/>
          <w:sz w:val="22"/>
          <w:szCs w:val="22"/>
        </w:rPr>
        <w:t xml:space="preserve"> сельское поселение» в сети Интернет (http://www.admzsp.ru/).</w:t>
      </w:r>
    </w:p>
    <w:p w:rsidR="005C61F8" w:rsidRPr="004B5CDD" w:rsidRDefault="005C61F8" w:rsidP="005C61F8">
      <w:pPr>
        <w:jc w:val="right"/>
        <w:rPr>
          <w:szCs w:val="28"/>
        </w:rPr>
      </w:pPr>
    </w:p>
    <w:sectPr w:rsidR="005C61F8" w:rsidRPr="004B5CDD" w:rsidSect="008D2346">
      <w:headerReference w:type="first" r:id="rId15"/>
      <w:pgSz w:w="11906" w:h="16838"/>
      <w:pgMar w:top="142" w:right="849" w:bottom="14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140" w:rsidRDefault="00C10140">
      <w:r>
        <w:separator/>
      </w:r>
    </w:p>
  </w:endnote>
  <w:endnote w:type="continuationSeparator" w:id="0">
    <w:p w:rsidR="00C10140" w:rsidRDefault="00C101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140" w:rsidRDefault="00C10140">
      <w:r>
        <w:separator/>
      </w:r>
    </w:p>
  </w:footnote>
  <w:footnote w:type="continuationSeparator" w:id="0">
    <w:p w:rsidR="00C10140" w:rsidRDefault="00C10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1"/>
    </w:pPr>
  </w:p>
  <w:p w:rsidR="006530D2" w:rsidRDefault="006530D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4DE45B68"/>
    <w:multiLevelType w:val="hybridMultilevel"/>
    <w:tmpl w:val="B98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A120E1A"/>
    <w:multiLevelType w:val="hybridMultilevel"/>
    <w:tmpl w:val="177C726E"/>
    <w:lvl w:ilvl="0" w:tplc="4DAEA276">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417794"/>
  </w:hdrShapeDefaults>
  <w:footnotePr>
    <w:footnote w:id="-1"/>
    <w:footnote w:id="0"/>
  </w:footnotePr>
  <w:endnotePr>
    <w:endnote w:id="-1"/>
    <w:endnote w:id="0"/>
  </w:endnotePr>
  <w:compat/>
  <w:rsids>
    <w:rsidRoot w:val="00130199"/>
    <w:rsid w:val="0000430F"/>
    <w:rsid w:val="00006897"/>
    <w:rsid w:val="00012410"/>
    <w:rsid w:val="00012921"/>
    <w:rsid w:val="00012E44"/>
    <w:rsid w:val="00013134"/>
    <w:rsid w:val="000141EF"/>
    <w:rsid w:val="00016CF2"/>
    <w:rsid w:val="00020352"/>
    <w:rsid w:val="00021F03"/>
    <w:rsid w:val="0002538C"/>
    <w:rsid w:val="00025EA5"/>
    <w:rsid w:val="0003198F"/>
    <w:rsid w:val="00031CB1"/>
    <w:rsid w:val="00036E5B"/>
    <w:rsid w:val="00046364"/>
    <w:rsid w:val="00046AF1"/>
    <w:rsid w:val="00051A6C"/>
    <w:rsid w:val="00053184"/>
    <w:rsid w:val="00053B0C"/>
    <w:rsid w:val="000621EB"/>
    <w:rsid w:val="00064BE0"/>
    <w:rsid w:val="00076C38"/>
    <w:rsid w:val="00077C55"/>
    <w:rsid w:val="000833A6"/>
    <w:rsid w:val="00084F9A"/>
    <w:rsid w:val="0008564C"/>
    <w:rsid w:val="000865D8"/>
    <w:rsid w:val="00086BC3"/>
    <w:rsid w:val="00087230"/>
    <w:rsid w:val="000900DA"/>
    <w:rsid w:val="000933FF"/>
    <w:rsid w:val="000943E2"/>
    <w:rsid w:val="0009602A"/>
    <w:rsid w:val="000A1B05"/>
    <w:rsid w:val="000A486D"/>
    <w:rsid w:val="000A5DA3"/>
    <w:rsid w:val="000B1F29"/>
    <w:rsid w:val="000B2A8E"/>
    <w:rsid w:val="000B3C77"/>
    <w:rsid w:val="000B4D2D"/>
    <w:rsid w:val="000B5266"/>
    <w:rsid w:val="000B53B8"/>
    <w:rsid w:val="000C0CA7"/>
    <w:rsid w:val="000C4F4A"/>
    <w:rsid w:val="000D2230"/>
    <w:rsid w:val="000D4BEF"/>
    <w:rsid w:val="000E3FC5"/>
    <w:rsid w:val="000E6D73"/>
    <w:rsid w:val="000E6EC7"/>
    <w:rsid w:val="000E7C89"/>
    <w:rsid w:val="000F08C1"/>
    <w:rsid w:val="001016B1"/>
    <w:rsid w:val="00101C24"/>
    <w:rsid w:val="00102B69"/>
    <w:rsid w:val="00104343"/>
    <w:rsid w:val="0010620F"/>
    <w:rsid w:val="0011004B"/>
    <w:rsid w:val="00110B5C"/>
    <w:rsid w:val="00110C16"/>
    <w:rsid w:val="00112189"/>
    <w:rsid w:val="001170FB"/>
    <w:rsid w:val="001221A2"/>
    <w:rsid w:val="001239D3"/>
    <w:rsid w:val="00127609"/>
    <w:rsid w:val="00130199"/>
    <w:rsid w:val="00133F39"/>
    <w:rsid w:val="00144EF3"/>
    <w:rsid w:val="00146717"/>
    <w:rsid w:val="00147F36"/>
    <w:rsid w:val="0015102E"/>
    <w:rsid w:val="00151346"/>
    <w:rsid w:val="0015373E"/>
    <w:rsid w:val="00153DFE"/>
    <w:rsid w:val="0015405C"/>
    <w:rsid w:val="001603D2"/>
    <w:rsid w:val="00165083"/>
    <w:rsid w:val="001704A9"/>
    <w:rsid w:val="001717EE"/>
    <w:rsid w:val="00171E72"/>
    <w:rsid w:val="00180548"/>
    <w:rsid w:val="00180AC6"/>
    <w:rsid w:val="00181329"/>
    <w:rsid w:val="0018521F"/>
    <w:rsid w:val="00186F4F"/>
    <w:rsid w:val="00191013"/>
    <w:rsid w:val="001916E6"/>
    <w:rsid w:val="00191DBD"/>
    <w:rsid w:val="0019395D"/>
    <w:rsid w:val="00197460"/>
    <w:rsid w:val="001A0EA5"/>
    <w:rsid w:val="001A20EA"/>
    <w:rsid w:val="001B11BE"/>
    <w:rsid w:val="001B1734"/>
    <w:rsid w:val="001B7F5D"/>
    <w:rsid w:val="001C6A12"/>
    <w:rsid w:val="001C6EFC"/>
    <w:rsid w:val="001D0789"/>
    <w:rsid w:val="001D0CC8"/>
    <w:rsid w:val="001D1393"/>
    <w:rsid w:val="001D398F"/>
    <w:rsid w:val="001D490A"/>
    <w:rsid w:val="001E06B1"/>
    <w:rsid w:val="001E16A3"/>
    <w:rsid w:val="001E25FF"/>
    <w:rsid w:val="001E429C"/>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525F"/>
    <w:rsid w:val="002273BA"/>
    <w:rsid w:val="002324DD"/>
    <w:rsid w:val="0023612E"/>
    <w:rsid w:val="002409BA"/>
    <w:rsid w:val="00240CA3"/>
    <w:rsid w:val="00240F40"/>
    <w:rsid w:val="00241730"/>
    <w:rsid w:val="00252DCC"/>
    <w:rsid w:val="00252F7A"/>
    <w:rsid w:val="00253A3C"/>
    <w:rsid w:val="00255617"/>
    <w:rsid w:val="00256519"/>
    <w:rsid w:val="0025701E"/>
    <w:rsid w:val="0025746A"/>
    <w:rsid w:val="00262BC2"/>
    <w:rsid w:val="00262E0E"/>
    <w:rsid w:val="002657F3"/>
    <w:rsid w:val="00270F86"/>
    <w:rsid w:val="00274FE5"/>
    <w:rsid w:val="00281E59"/>
    <w:rsid w:val="00282A7B"/>
    <w:rsid w:val="00285E80"/>
    <w:rsid w:val="00286CD3"/>
    <w:rsid w:val="00287D62"/>
    <w:rsid w:val="00290A42"/>
    <w:rsid w:val="00291032"/>
    <w:rsid w:val="002919C4"/>
    <w:rsid w:val="00291A1A"/>
    <w:rsid w:val="002935CE"/>
    <w:rsid w:val="00294C83"/>
    <w:rsid w:val="00295D8E"/>
    <w:rsid w:val="002978B5"/>
    <w:rsid w:val="002A2706"/>
    <w:rsid w:val="002A3C66"/>
    <w:rsid w:val="002A77B0"/>
    <w:rsid w:val="002B3978"/>
    <w:rsid w:val="002B7108"/>
    <w:rsid w:val="002C26B2"/>
    <w:rsid w:val="002C391A"/>
    <w:rsid w:val="002C54C1"/>
    <w:rsid w:val="002C77FD"/>
    <w:rsid w:val="002D01BB"/>
    <w:rsid w:val="002D048C"/>
    <w:rsid w:val="002D056D"/>
    <w:rsid w:val="002D39AB"/>
    <w:rsid w:val="002E6B3C"/>
    <w:rsid w:val="002F1DE0"/>
    <w:rsid w:val="002F46C5"/>
    <w:rsid w:val="0030646C"/>
    <w:rsid w:val="003073B3"/>
    <w:rsid w:val="003200E4"/>
    <w:rsid w:val="00320C8E"/>
    <w:rsid w:val="00323EFA"/>
    <w:rsid w:val="003250FE"/>
    <w:rsid w:val="00330D53"/>
    <w:rsid w:val="003319C8"/>
    <w:rsid w:val="0033337D"/>
    <w:rsid w:val="00334522"/>
    <w:rsid w:val="00340941"/>
    <w:rsid w:val="00340C97"/>
    <w:rsid w:val="00341232"/>
    <w:rsid w:val="003435D9"/>
    <w:rsid w:val="0034643C"/>
    <w:rsid w:val="003464C6"/>
    <w:rsid w:val="00347E86"/>
    <w:rsid w:val="00350100"/>
    <w:rsid w:val="003526D0"/>
    <w:rsid w:val="00353EF5"/>
    <w:rsid w:val="00356A59"/>
    <w:rsid w:val="00356D65"/>
    <w:rsid w:val="0036400D"/>
    <w:rsid w:val="003675A2"/>
    <w:rsid w:val="003675A4"/>
    <w:rsid w:val="003752FC"/>
    <w:rsid w:val="00375B62"/>
    <w:rsid w:val="003808F0"/>
    <w:rsid w:val="0038634F"/>
    <w:rsid w:val="0039493C"/>
    <w:rsid w:val="003A0BAA"/>
    <w:rsid w:val="003A62F3"/>
    <w:rsid w:val="003B35DC"/>
    <w:rsid w:val="003B4A67"/>
    <w:rsid w:val="003C1FC1"/>
    <w:rsid w:val="003C201F"/>
    <w:rsid w:val="003C20F8"/>
    <w:rsid w:val="003D1209"/>
    <w:rsid w:val="003D5E08"/>
    <w:rsid w:val="003E45AD"/>
    <w:rsid w:val="003E50ED"/>
    <w:rsid w:val="003E55F2"/>
    <w:rsid w:val="003E59BF"/>
    <w:rsid w:val="003E79B4"/>
    <w:rsid w:val="003F045A"/>
    <w:rsid w:val="003F17A8"/>
    <w:rsid w:val="003F4BA2"/>
    <w:rsid w:val="003F4FEB"/>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0B53"/>
    <w:rsid w:val="0044155C"/>
    <w:rsid w:val="0044402E"/>
    <w:rsid w:val="00447260"/>
    <w:rsid w:val="00447ACA"/>
    <w:rsid w:val="0046145E"/>
    <w:rsid w:val="00462FFB"/>
    <w:rsid w:val="00466FD0"/>
    <w:rsid w:val="004705B6"/>
    <w:rsid w:val="00470839"/>
    <w:rsid w:val="00471227"/>
    <w:rsid w:val="00473D7D"/>
    <w:rsid w:val="0047565C"/>
    <w:rsid w:val="00480550"/>
    <w:rsid w:val="00483D1B"/>
    <w:rsid w:val="00486701"/>
    <w:rsid w:val="00492E29"/>
    <w:rsid w:val="0049339E"/>
    <w:rsid w:val="0049580F"/>
    <w:rsid w:val="00496293"/>
    <w:rsid w:val="004977F0"/>
    <w:rsid w:val="00497E03"/>
    <w:rsid w:val="004A0CE6"/>
    <w:rsid w:val="004A0FB1"/>
    <w:rsid w:val="004A1B13"/>
    <w:rsid w:val="004A3751"/>
    <w:rsid w:val="004A6C8C"/>
    <w:rsid w:val="004B162E"/>
    <w:rsid w:val="004B407C"/>
    <w:rsid w:val="004B5938"/>
    <w:rsid w:val="004C604E"/>
    <w:rsid w:val="004C6813"/>
    <w:rsid w:val="004D07FF"/>
    <w:rsid w:val="004D66B4"/>
    <w:rsid w:val="004E51AB"/>
    <w:rsid w:val="004F54A1"/>
    <w:rsid w:val="004F655C"/>
    <w:rsid w:val="00502C55"/>
    <w:rsid w:val="00506C7E"/>
    <w:rsid w:val="00507E20"/>
    <w:rsid w:val="00510278"/>
    <w:rsid w:val="00515C21"/>
    <w:rsid w:val="00517B1D"/>
    <w:rsid w:val="005234C5"/>
    <w:rsid w:val="005271B2"/>
    <w:rsid w:val="00531995"/>
    <w:rsid w:val="00531ED1"/>
    <w:rsid w:val="005454C8"/>
    <w:rsid w:val="0054561E"/>
    <w:rsid w:val="00546F82"/>
    <w:rsid w:val="005478D2"/>
    <w:rsid w:val="005519F5"/>
    <w:rsid w:val="00552C14"/>
    <w:rsid w:val="0055382A"/>
    <w:rsid w:val="00554526"/>
    <w:rsid w:val="00563346"/>
    <w:rsid w:val="00563C72"/>
    <w:rsid w:val="00567157"/>
    <w:rsid w:val="005675CF"/>
    <w:rsid w:val="00593271"/>
    <w:rsid w:val="005943A4"/>
    <w:rsid w:val="00594716"/>
    <w:rsid w:val="00597D4C"/>
    <w:rsid w:val="005A1216"/>
    <w:rsid w:val="005A12A2"/>
    <w:rsid w:val="005A351E"/>
    <w:rsid w:val="005A60CD"/>
    <w:rsid w:val="005A6AE5"/>
    <w:rsid w:val="005A6C09"/>
    <w:rsid w:val="005A7587"/>
    <w:rsid w:val="005B11C3"/>
    <w:rsid w:val="005B11E6"/>
    <w:rsid w:val="005B42AF"/>
    <w:rsid w:val="005B604D"/>
    <w:rsid w:val="005B6B10"/>
    <w:rsid w:val="005C43E2"/>
    <w:rsid w:val="005C43F0"/>
    <w:rsid w:val="005C61F8"/>
    <w:rsid w:val="005C6855"/>
    <w:rsid w:val="005D1D8C"/>
    <w:rsid w:val="005D3785"/>
    <w:rsid w:val="005D7295"/>
    <w:rsid w:val="005E3406"/>
    <w:rsid w:val="005E51B2"/>
    <w:rsid w:val="005E5924"/>
    <w:rsid w:val="005E5CD4"/>
    <w:rsid w:val="005F0356"/>
    <w:rsid w:val="005F1A4D"/>
    <w:rsid w:val="005F1DE3"/>
    <w:rsid w:val="005F5613"/>
    <w:rsid w:val="0060404C"/>
    <w:rsid w:val="0060764A"/>
    <w:rsid w:val="00610061"/>
    <w:rsid w:val="00611202"/>
    <w:rsid w:val="00612E0F"/>
    <w:rsid w:val="006149AC"/>
    <w:rsid w:val="00616FA2"/>
    <w:rsid w:val="0062033B"/>
    <w:rsid w:val="00623C03"/>
    <w:rsid w:val="00634999"/>
    <w:rsid w:val="00642331"/>
    <w:rsid w:val="00642F35"/>
    <w:rsid w:val="00646544"/>
    <w:rsid w:val="00647EFF"/>
    <w:rsid w:val="006530D2"/>
    <w:rsid w:val="00654097"/>
    <w:rsid w:val="00655926"/>
    <w:rsid w:val="00661C1B"/>
    <w:rsid w:val="00661E24"/>
    <w:rsid w:val="00666B23"/>
    <w:rsid w:val="00671BB5"/>
    <w:rsid w:val="0067258E"/>
    <w:rsid w:val="0067320D"/>
    <w:rsid w:val="00673806"/>
    <w:rsid w:val="006748F3"/>
    <w:rsid w:val="006777D0"/>
    <w:rsid w:val="006824BA"/>
    <w:rsid w:val="0068656D"/>
    <w:rsid w:val="0069144C"/>
    <w:rsid w:val="006916B6"/>
    <w:rsid w:val="00692348"/>
    <w:rsid w:val="00694E4C"/>
    <w:rsid w:val="00695013"/>
    <w:rsid w:val="006A1447"/>
    <w:rsid w:val="006A1A74"/>
    <w:rsid w:val="006A3580"/>
    <w:rsid w:val="006A4A0C"/>
    <w:rsid w:val="006A6880"/>
    <w:rsid w:val="006A6E39"/>
    <w:rsid w:val="006A7F98"/>
    <w:rsid w:val="006B0435"/>
    <w:rsid w:val="006B2AEE"/>
    <w:rsid w:val="006C0560"/>
    <w:rsid w:val="006C0FB9"/>
    <w:rsid w:val="006C5676"/>
    <w:rsid w:val="006D2E8C"/>
    <w:rsid w:val="006D4E10"/>
    <w:rsid w:val="006D64BC"/>
    <w:rsid w:val="006D6F96"/>
    <w:rsid w:val="006E4040"/>
    <w:rsid w:val="006E67F1"/>
    <w:rsid w:val="006F4B9E"/>
    <w:rsid w:val="006F53F9"/>
    <w:rsid w:val="006F70C6"/>
    <w:rsid w:val="006F73C6"/>
    <w:rsid w:val="00701511"/>
    <w:rsid w:val="00703D97"/>
    <w:rsid w:val="00707175"/>
    <w:rsid w:val="00707AD4"/>
    <w:rsid w:val="00711AEF"/>
    <w:rsid w:val="007168A3"/>
    <w:rsid w:val="00717E2D"/>
    <w:rsid w:val="0072018E"/>
    <w:rsid w:val="0072788C"/>
    <w:rsid w:val="007304D9"/>
    <w:rsid w:val="00730972"/>
    <w:rsid w:val="00731720"/>
    <w:rsid w:val="00734FD0"/>
    <w:rsid w:val="00745BFC"/>
    <w:rsid w:val="00745DD6"/>
    <w:rsid w:val="007501E8"/>
    <w:rsid w:val="00750973"/>
    <w:rsid w:val="00752AD9"/>
    <w:rsid w:val="0075386B"/>
    <w:rsid w:val="00753E0B"/>
    <w:rsid w:val="00757258"/>
    <w:rsid w:val="007616FF"/>
    <w:rsid w:val="00761BFA"/>
    <w:rsid w:val="00761CD5"/>
    <w:rsid w:val="00762259"/>
    <w:rsid w:val="00765B45"/>
    <w:rsid w:val="00766526"/>
    <w:rsid w:val="0077117D"/>
    <w:rsid w:val="0077603B"/>
    <w:rsid w:val="00783B2E"/>
    <w:rsid w:val="00787108"/>
    <w:rsid w:val="00790EC0"/>
    <w:rsid w:val="007918CA"/>
    <w:rsid w:val="007932E0"/>
    <w:rsid w:val="00793BBC"/>
    <w:rsid w:val="00794335"/>
    <w:rsid w:val="007A0266"/>
    <w:rsid w:val="007A1802"/>
    <w:rsid w:val="007A32BC"/>
    <w:rsid w:val="007A5BD9"/>
    <w:rsid w:val="007A5D5A"/>
    <w:rsid w:val="007A6A3C"/>
    <w:rsid w:val="007B7C65"/>
    <w:rsid w:val="007D6005"/>
    <w:rsid w:val="007E03E3"/>
    <w:rsid w:val="007F1E0F"/>
    <w:rsid w:val="007F6037"/>
    <w:rsid w:val="007F7C1A"/>
    <w:rsid w:val="008005D8"/>
    <w:rsid w:val="008027A1"/>
    <w:rsid w:val="00807337"/>
    <w:rsid w:val="0081305E"/>
    <w:rsid w:val="00815BF3"/>
    <w:rsid w:val="008210C1"/>
    <w:rsid w:val="00821A71"/>
    <w:rsid w:val="00821B87"/>
    <w:rsid w:val="00822581"/>
    <w:rsid w:val="008238A6"/>
    <w:rsid w:val="00825B0E"/>
    <w:rsid w:val="008301DE"/>
    <w:rsid w:val="0083538F"/>
    <w:rsid w:val="00844405"/>
    <w:rsid w:val="00851A55"/>
    <w:rsid w:val="00854737"/>
    <w:rsid w:val="008551B3"/>
    <w:rsid w:val="00855EBB"/>
    <w:rsid w:val="0085663E"/>
    <w:rsid w:val="008614FC"/>
    <w:rsid w:val="008636A1"/>
    <w:rsid w:val="00867ECA"/>
    <w:rsid w:val="00870CC9"/>
    <w:rsid w:val="00873D68"/>
    <w:rsid w:val="0087428C"/>
    <w:rsid w:val="008802EB"/>
    <w:rsid w:val="00880FAB"/>
    <w:rsid w:val="00882A5B"/>
    <w:rsid w:val="008869EA"/>
    <w:rsid w:val="00886A62"/>
    <w:rsid w:val="00886D23"/>
    <w:rsid w:val="00890B79"/>
    <w:rsid w:val="0089105A"/>
    <w:rsid w:val="008958A8"/>
    <w:rsid w:val="00896794"/>
    <w:rsid w:val="00896CB1"/>
    <w:rsid w:val="00897300"/>
    <w:rsid w:val="008A107C"/>
    <w:rsid w:val="008A651E"/>
    <w:rsid w:val="008A6CAE"/>
    <w:rsid w:val="008B037F"/>
    <w:rsid w:val="008B1E01"/>
    <w:rsid w:val="008B43D1"/>
    <w:rsid w:val="008B4441"/>
    <w:rsid w:val="008B5ED8"/>
    <w:rsid w:val="008B6A24"/>
    <w:rsid w:val="008B7707"/>
    <w:rsid w:val="008B7E8B"/>
    <w:rsid w:val="008C186B"/>
    <w:rsid w:val="008C23AE"/>
    <w:rsid w:val="008D2346"/>
    <w:rsid w:val="008D3C5A"/>
    <w:rsid w:val="008E35F1"/>
    <w:rsid w:val="008E3D51"/>
    <w:rsid w:val="008E6B41"/>
    <w:rsid w:val="008F742A"/>
    <w:rsid w:val="008F7EFD"/>
    <w:rsid w:val="009007CE"/>
    <w:rsid w:val="00901973"/>
    <w:rsid w:val="00902C66"/>
    <w:rsid w:val="00904BD1"/>
    <w:rsid w:val="009103C3"/>
    <w:rsid w:val="00924173"/>
    <w:rsid w:val="00930746"/>
    <w:rsid w:val="009331BC"/>
    <w:rsid w:val="009343F6"/>
    <w:rsid w:val="00942C56"/>
    <w:rsid w:val="00946ED1"/>
    <w:rsid w:val="009525C3"/>
    <w:rsid w:val="009529FD"/>
    <w:rsid w:val="00953ADB"/>
    <w:rsid w:val="0095538A"/>
    <w:rsid w:val="009600BE"/>
    <w:rsid w:val="00960764"/>
    <w:rsid w:val="00961D6B"/>
    <w:rsid w:val="009649D1"/>
    <w:rsid w:val="00964E23"/>
    <w:rsid w:val="0096622C"/>
    <w:rsid w:val="00966324"/>
    <w:rsid w:val="0097424C"/>
    <w:rsid w:val="009757AF"/>
    <w:rsid w:val="00993319"/>
    <w:rsid w:val="00995A0D"/>
    <w:rsid w:val="009A3E16"/>
    <w:rsid w:val="009A50BD"/>
    <w:rsid w:val="009A7FFB"/>
    <w:rsid w:val="009C703D"/>
    <w:rsid w:val="009C720B"/>
    <w:rsid w:val="009E152F"/>
    <w:rsid w:val="009E1C2F"/>
    <w:rsid w:val="009E3DA4"/>
    <w:rsid w:val="009E6EB0"/>
    <w:rsid w:val="009F14C9"/>
    <w:rsid w:val="009F4581"/>
    <w:rsid w:val="009F7C2F"/>
    <w:rsid w:val="00A04C5A"/>
    <w:rsid w:val="00A10C2D"/>
    <w:rsid w:val="00A1651E"/>
    <w:rsid w:val="00A17176"/>
    <w:rsid w:val="00A17562"/>
    <w:rsid w:val="00A26E26"/>
    <w:rsid w:val="00A274F2"/>
    <w:rsid w:val="00A33EE0"/>
    <w:rsid w:val="00A35DDF"/>
    <w:rsid w:val="00A3767C"/>
    <w:rsid w:val="00A377DA"/>
    <w:rsid w:val="00A37838"/>
    <w:rsid w:val="00A50FE3"/>
    <w:rsid w:val="00A523C2"/>
    <w:rsid w:val="00A53763"/>
    <w:rsid w:val="00A5391F"/>
    <w:rsid w:val="00A53BF3"/>
    <w:rsid w:val="00A53DE9"/>
    <w:rsid w:val="00A55CA0"/>
    <w:rsid w:val="00A562A9"/>
    <w:rsid w:val="00A63883"/>
    <w:rsid w:val="00A6711B"/>
    <w:rsid w:val="00A67A52"/>
    <w:rsid w:val="00A7152D"/>
    <w:rsid w:val="00A741C7"/>
    <w:rsid w:val="00A752AA"/>
    <w:rsid w:val="00A805AF"/>
    <w:rsid w:val="00A85491"/>
    <w:rsid w:val="00A857DF"/>
    <w:rsid w:val="00A902E4"/>
    <w:rsid w:val="00A90D9A"/>
    <w:rsid w:val="00A96A63"/>
    <w:rsid w:val="00AA34AE"/>
    <w:rsid w:val="00AA3CAD"/>
    <w:rsid w:val="00AA3DE2"/>
    <w:rsid w:val="00AA43E1"/>
    <w:rsid w:val="00AA5FAC"/>
    <w:rsid w:val="00AA6034"/>
    <w:rsid w:val="00AB236E"/>
    <w:rsid w:val="00AB58B4"/>
    <w:rsid w:val="00AC2B41"/>
    <w:rsid w:val="00AC7049"/>
    <w:rsid w:val="00AC7FD1"/>
    <w:rsid w:val="00AD2993"/>
    <w:rsid w:val="00AD3272"/>
    <w:rsid w:val="00AD3A57"/>
    <w:rsid w:val="00AD5176"/>
    <w:rsid w:val="00AD7280"/>
    <w:rsid w:val="00AE256D"/>
    <w:rsid w:val="00AF5939"/>
    <w:rsid w:val="00AF60EE"/>
    <w:rsid w:val="00B01E60"/>
    <w:rsid w:val="00B01FF1"/>
    <w:rsid w:val="00B02DE9"/>
    <w:rsid w:val="00B05ABE"/>
    <w:rsid w:val="00B075BD"/>
    <w:rsid w:val="00B13676"/>
    <w:rsid w:val="00B1517D"/>
    <w:rsid w:val="00B151B9"/>
    <w:rsid w:val="00B15726"/>
    <w:rsid w:val="00B2368B"/>
    <w:rsid w:val="00B3717D"/>
    <w:rsid w:val="00B40B6C"/>
    <w:rsid w:val="00B41080"/>
    <w:rsid w:val="00B44F83"/>
    <w:rsid w:val="00B4679D"/>
    <w:rsid w:val="00B46BF1"/>
    <w:rsid w:val="00B46C2F"/>
    <w:rsid w:val="00B47E41"/>
    <w:rsid w:val="00B50135"/>
    <w:rsid w:val="00B5716A"/>
    <w:rsid w:val="00B631DB"/>
    <w:rsid w:val="00B6403D"/>
    <w:rsid w:val="00B6621F"/>
    <w:rsid w:val="00B67D6C"/>
    <w:rsid w:val="00B67EB4"/>
    <w:rsid w:val="00B70F62"/>
    <w:rsid w:val="00B751A5"/>
    <w:rsid w:val="00B7526A"/>
    <w:rsid w:val="00B77C06"/>
    <w:rsid w:val="00B81A3C"/>
    <w:rsid w:val="00B81AEC"/>
    <w:rsid w:val="00B82354"/>
    <w:rsid w:val="00B868C4"/>
    <w:rsid w:val="00B94436"/>
    <w:rsid w:val="00B96B25"/>
    <w:rsid w:val="00B97727"/>
    <w:rsid w:val="00BA29AD"/>
    <w:rsid w:val="00BA4E4E"/>
    <w:rsid w:val="00BA530E"/>
    <w:rsid w:val="00BB1841"/>
    <w:rsid w:val="00BB37B1"/>
    <w:rsid w:val="00BB43E7"/>
    <w:rsid w:val="00BB5B66"/>
    <w:rsid w:val="00BC0C55"/>
    <w:rsid w:val="00BC285E"/>
    <w:rsid w:val="00BC3F15"/>
    <w:rsid w:val="00BC5B8F"/>
    <w:rsid w:val="00BC6DB8"/>
    <w:rsid w:val="00BC6E90"/>
    <w:rsid w:val="00BD2032"/>
    <w:rsid w:val="00BD5BAD"/>
    <w:rsid w:val="00BD62AB"/>
    <w:rsid w:val="00BD7C5F"/>
    <w:rsid w:val="00BD7CDD"/>
    <w:rsid w:val="00BD7E91"/>
    <w:rsid w:val="00BE0E56"/>
    <w:rsid w:val="00BF2011"/>
    <w:rsid w:val="00BF6A5B"/>
    <w:rsid w:val="00BF6CA8"/>
    <w:rsid w:val="00C01F97"/>
    <w:rsid w:val="00C10140"/>
    <w:rsid w:val="00C10EFB"/>
    <w:rsid w:val="00C10FB7"/>
    <w:rsid w:val="00C14163"/>
    <w:rsid w:val="00C170CE"/>
    <w:rsid w:val="00C172B3"/>
    <w:rsid w:val="00C259F4"/>
    <w:rsid w:val="00C26F03"/>
    <w:rsid w:val="00C327DA"/>
    <w:rsid w:val="00C3535F"/>
    <w:rsid w:val="00C37B22"/>
    <w:rsid w:val="00C37E5A"/>
    <w:rsid w:val="00C41E99"/>
    <w:rsid w:val="00C430C8"/>
    <w:rsid w:val="00C43DF8"/>
    <w:rsid w:val="00C44720"/>
    <w:rsid w:val="00C44C4B"/>
    <w:rsid w:val="00C51920"/>
    <w:rsid w:val="00C52C69"/>
    <w:rsid w:val="00C57155"/>
    <w:rsid w:val="00C63431"/>
    <w:rsid w:val="00C65906"/>
    <w:rsid w:val="00C71C71"/>
    <w:rsid w:val="00C74780"/>
    <w:rsid w:val="00C77342"/>
    <w:rsid w:val="00C82832"/>
    <w:rsid w:val="00C83DF4"/>
    <w:rsid w:val="00C85A8B"/>
    <w:rsid w:val="00C85EB0"/>
    <w:rsid w:val="00C8703E"/>
    <w:rsid w:val="00C93942"/>
    <w:rsid w:val="00CA1790"/>
    <w:rsid w:val="00CA50A4"/>
    <w:rsid w:val="00CA51C9"/>
    <w:rsid w:val="00CA769C"/>
    <w:rsid w:val="00CB0681"/>
    <w:rsid w:val="00CB28DF"/>
    <w:rsid w:val="00CB3100"/>
    <w:rsid w:val="00CB37EA"/>
    <w:rsid w:val="00CB3BC0"/>
    <w:rsid w:val="00CB61C3"/>
    <w:rsid w:val="00CB7AD2"/>
    <w:rsid w:val="00CC07ED"/>
    <w:rsid w:val="00CC0C0C"/>
    <w:rsid w:val="00CC3204"/>
    <w:rsid w:val="00CC4048"/>
    <w:rsid w:val="00CC4EF4"/>
    <w:rsid w:val="00CC557D"/>
    <w:rsid w:val="00CD0668"/>
    <w:rsid w:val="00CD298A"/>
    <w:rsid w:val="00CD51E4"/>
    <w:rsid w:val="00CD79B3"/>
    <w:rsid w:val="00CE0301"/>
    <w:rsid w:val="00CE1448"/>
    <w:rsid w:val="00CE3D68"/>
    <w:rsid w:val="00CF2464"/>
    <w:rsid w:val="00CF47F6"/>
    <w:rsid w:val="00CF7904"/>
    <w:rsid w:val="00D0035B"/>
    <w:rsid w:val="00D02685"/>
    <w:rsid w:val="00D02D80"/>
    <w:rsid w:val="00D04A2E"/>
    <w:rsid w:val="00D05D4D"/>
    <w:rsid w:val="00D07C05"/>
    <w:rsid w:val="00D107FD"/>
    <w:rsid w:val="00D12C0B"/>
    <w:rsid w:val="00D14D3A"/>
    <w:rsid w:val="00D1587F"/>
    <w:rsid w:val="00D1796B"/>
    <w:rsid w:val="00D2568B"/>
    <w:rsid w:val="00D264F4"/>
    <w:rsid w:val="00D315AF"/>
    <w:rsid w:val="00D31E4E"/>
    <w:rsid w:val="00D33013"/>
    <w:rsid w:val="00D3307D"/>
    <w:rsid w:val="00D3364A"/>
    <w:rsid w:val="00D350BD"/>
    <w:rsid w:val="00D35291"/>
    <w:rsid w:val="00D41FFF"/>
    <w:rsid w:val="00D436A1"/>
    <w:rsid w:val="00D62324"/>
    <w:rsid w:val="00D66A47"/>
    <w:rsid w:val="00D67C06"/>
    <w:rsid w:val="00D763B1"/>
    <w:rsid w:val="00D76572"/>
    <w:rsid w:val="00D7675B"/>
    <w:rsid w:val="00D81948"/>
    <w:rsid w:val="00D8303A"/>
    <w:rsid w:val="00D83D84"/>
    <w:rsid w:val="00D83D96"/>
    <w:rsid w:val="00D85A22"/>
    <w:rsid w:val="00D90AD4"/>
    <w:rsid w:val="00D9116A"/>
    <w:rsid w:val="00D92C04"/>
    <w:rsid w:val="00D96914"/>
    <w:rsid w:val="00D96CC7"/>
    <w:rsid w:val="00DA2CB2"/>
    <w:rsid w:val="00DB0197"/>
    <w:rsid w:val="00DB4552"/>
    <w:rsid w:val="00DC5691"/>
    <w:rsid w:val="00DC575A"/>
    <w:rsid w:val="00DC758D"/>
    <w:rsid w:val="00DD0584"/>
    <w:rsid w:val="00DD0D71"/>
    <w:rsid w:val="00DE4C9F"/>
    <w:rsid w:val="00DE526E"/>
    <w:rsid w:val="00DF16B7"/>
    <w:rsid w:val="00DF329C"/>
    <w:rsid w:val="00DF470F"/>
    <w:rsid w:val="00DF48EB"/>
    <w:rsid w:val="00E027B4"/>
    <w:rsid w:val="00E03DE6"/>
    <w:rsid w:val="00E04891"/>
    <w:rsid w:val="00E049CB"/>
    <w:rsid w:val="00E11D43"/>
    <w:rsid w:val="00E14C10"/>
    <w:rsid w:val="00E17DD4"/>
    <w:rsid w:val="00E17F4A"/>
    <w:rsid w:val="00E22C8A"/>
    <w:rsid w:val="00E2518F"/>
    <w:rsid w:val="00E309CB"/>
    <w:rsid w:val="00E30C74"/>
    <w:rsid w:val="00E373D5"/>
    <w:rsid w:val="00E37908"/>
    <w:rsid w:val="00E41543"/>
    <w:rsid w:val="00E56D19"/>
    <w:rsid w:val="00E61456"/>
    <w:rsid w:val="00E61B2C"/>
    <w:rsid w:val="00E64B42"/>
    <w:rsid w:val="00E7247F"/>
    <w:rsid w:val="00E7498E"/>
    <w:rsid w:val="00E75D3A"/>
    <w:rsid w:val="00E75FEB"/>
    <w:rsid w:val="00E773AF"/>
    <w:rsid w:val="00E81732"/>
    <w:rsid w:val="00E849D2"/>
    <w:rsid w:val="00E950B6"/>
    <w:rsid w:val="00E95F30"/>
    <w:rsid w:val="00E978F3"/>
    <w:rsid w:val="00EA21F5"/>
    <w:rsid w:val="00EA3754"/>
    <w:rsid w:val="00EA420F"/>
    <w:rsid w:val="00EA47D1"/>
    <w:rsid w:val="00EA5B54"/>
    <w:rsid w:val="00EA633B"/>
    <w:rsid w:val="00EA6A06"/>
    <w:rsid w:val="00EB314A"/>
    <w:rsid w:val="00EB3854"/>
    <w:rsid w:val="00EB5662"/>
    <w:rsid w:val="00EC0D63"/>
    <w:rsid w:val="00EC2CA5"/>
    <w:rsid w:val="00EC2EAE"/>
    <w:rsid w:val="00EC7D52"/>
    <w:rsid w:val="00ED05EA"/>
    <w:rsid w:val="00EE0037"/>
    <w:rsid w:val="00EE2CEC"/>
    <w:rsid w:val="00EE2EF8"/>
    <w:rsid w:val="00EE42AE"/>
    <w:rsid w:val="00EF4607"/>
    <w:rsid w:val="00EF59C2"/>
    <w:rsid w:val="00EF6B42"/>
    <w:rsid w:val="00F07E82"/>
    <w:rsid w:val="00F108F5"/>
    <w:rsid w:val="00F1262E"/>
    <w:rsid w:val="00F141B6"/>
    <w:rsid w:val="00F156D8"/>
    <w:rsid w:val="00F15D67"/>
    <w:rsid w:val="00F1679B"/>
    <w:rsid w:val="00F1732D"/>
    <w:rsid w:val="00F211AC"/>
    <w:rsid w:val="00F212A7"/>
    <w:rsid w:val="00F22C36"/>
    <w:rsid w:val="00F24E0B"/>
    <w:rsid w:val="00F26B0F"/>
    <w:rsid w:val="00F30E91"/>
    <w:rsid w:val="00F34CC6"/>
    <w:rsid w:val="00F40592"/>
    <w:rsid w:val="00F4104A"/>
    <w:rsid w:val="00F415DA"/>
    <w:rsid w:val="00F41875"/>
    <w:rsid w:val="00F4645E"/>
    <w:rsid w:val="00F50F81"/>
    <w:rsid w:val="00F55A0B"/>
    <w:rsid w:val="00F56C19"/>
    <w:rsid w:val="00F63047"/>
    <w:rsid w:val="00F641A8"/>
    <w:rsid w:val="00F66A7F"/>
    <w:rsid w:val="00F7556D"/>
    <w:rsid w:val="00F755F0"/>
    <w:rsid w:val="00F777CA"/>
    <w:rsid w:val="00F77982"/>
    <w:rsid w:val="00F80F93"/>
    <w:rsid w:val="00F91DA2"/>
    <w:rsid w:val="00F92206"/>
    <w:rsid w:val="00F9442D"/>
    <w:rsid w:val="00FA00D8"/>
    <w:rsid w:val="00FA2A69"/>
    <w:rsid w:val="00FA41F3"/>
    <w:rsid w:val="00FA5D5B"/>
    <w:rsid w:val="00FA6509"/>
    <w:rsid w:val="00FA769E"/>
    <w:rsid w:val="00FB137E"/>
    <w:rsid w:val="00FB1A64"/>
    <w:rsid w:val="00FB1C77"/>
    <w:rsid w:val="00FB5CBC"/>
    <w:rsid w:val="00FC2216"/>
    <w:rsid w:val="00FC469B"/>
    <w:rsid w:val="00FD1904"/>
    <w:rsid w:val="00FD27C3"/>
    <w:rsid w:val="00FD719B"/>
    <w:rsid w:val="00FD71F2"/>
    <w:rsid w:val="00FE0BD0"/>
    <w:rsid w:val="00FE143A"/>
    <w:rsid w:val="00FE561A"/>
    <w:rsid w:val="00FE5DBC"/>
    <w:rsid w:val="00FF5052"/>
    <w:rsid w:val="00FF523B"/>
    <w:rsid w:val="00FF54D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uiPriority w:val="99"/>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Название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19">
    <w:name w:val="Основной текст1"/>
    <w:basedOn w:val="a"/>
    <w:rsid w:val="006C0FB9"/>
    <w:pPr>
      <w:shd w:val="clear" w:color="auto" w:fill="FFFFFF"/>
      <w:spacing w:after="600" w:line="317" w:lineRule="exact"/>
    </w:pPr>
    <w:rPr>
      <w:sz w:val="27"/>
      <w:szCs w:val="27"/>
    </w:rPr>
  </w:style>
  <w:style w:type="paragraph" w:customStyle="1" w:styleId="font5">
    <w:name w:val="font5"/>
    <w:basedOn w:val="a"/>
    <w:rsid w:val="006C0FB9"/>
    <w:pPr>
      <w:spacing w:before="100" w:beforeAutospacing="1" w:after="100" w:afterAutospacing="1"/>
    </w:pPr>
    <w:rPr>
      <w:rFonts w:ascii="Tahoma" w:hAnsi="Tahoma" w:cs="Tahoma"/>
      <w:color w:val="000000"/>
      <w:sz w:val="18"/>
      <w:szCs w:val="18"/>
    </w:rPr>
  </w:style>
  <w:style w:type="paragraph" w:customStyle="1" w:styleId="xl102">
    <w:name w:val="xl102"/>
    <w:basedOn w:val="a"/>
    <w:rsid w:val="006C0FB9"/>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6C0FB9"/>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6C0FB9"/>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6C0FB9"/>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af">
    <w:name w:val="Абзац списка Знак"/>
    <w:link w:val="ae"/>
    <w:locked/>
    <w:rsid w:val="00673806"/>
    <w:rPr>
      <w:rFonts w:asciiTheme="minorHAnsi" w:eastAsiaTheme="minorEastAsia" w:hAnsiTheme="minorHAnsi"/>
      <w:sz w:val="22"/>
      <w:szCs w:val="22"/>
    </w:rPr>
  </w:style>
  <w:style w:type="paragraph" w:customStyle="1" w:styleId="afff3">
    <w:name w:val="основной"/>
    <w:basedOn w:val="a"/>
    <w:rsid w:val="00673806"/>
    <w:pPr>
      <w:widowControl w:val="0"/>
      <w:spacing w:before="1" w:after="1"/>
      <w:ind w:left="1" w:right="1" w:firstLine="284"/>
      <w:jc w:val="both"/>
    </w:pPr>
    <w:rPr>
      <w:sz w:val="22"/>
      <w:lang w:val="en-US" w:eastAsia="en-US"/>
    </w:rPr>
  </w:style>
  <w:style w:type="paragraph" w:customStyle="1" w:styleId="rezul">
    <w:name w:val="rezul"/>
    <w:basedOn w:val="a"/>
    <w:rsid w:val="00673806"/>
    <w:pPr>
      <w:widowControl w:val="0"/>
      <w:ind w:firstLine="283"/>
      <w:jc w:val="both"/>
    </w:pPr>
    <w:rPr>
      <w:b/>
      <w:sz w:val="22"/>
      <w:lang w:val="en-US" w:eastAsia="en-US"/>
    </w:rPr>
  </w:style>
  <w:style w:type="character" w:customStyle="1" w:styleId="afff4">
    <w:name w:val="Основной текст + Не полужирный"/>
    <w:rsid w:val="00673806"/>
    <w:rPr>
      <w:rFonts w:ascii="Times New Roman" w:eastAsia="Times New Roman" w:hAnsi="Times New Roman" w:cs="Times New Roman" w:hint="default"/>
      <w:b/>
      <w:bCs/>
      <w:i w:val="0"/>
      <w:iCs w:val="0"/>
      <w:smallCaps w:val="0"/>
      <w:strike w:val="0"/>
      <w:dstrike w:val="0"/>
      <w:color w:val="000000"/>
      <w:spacing w:val="0"/>
      <w:w w:val="100"/>
      <w:position w:val="0"/>
      <w:sz w:val="16"/>
      <w:szCs w:val="16"/>
      <w:u w:val="none"/>
      <w:effect w:val="none"/>
      <w:lang w:val="ru-RU" w:eastAsia="ru-RU" w:bidi="ru-RU"/>
    </w:rPr>
  </w:style>
  <w:style w:type="paragraph" w:customStyle="1" w:styleId="1a">
    <w:name w:val="Знак1"/>
    <w:basedOn w:val="a"/>
    <w:rsid w:val="00E22C8A"/>
    <w:pPr>
      <w:widowControl w:val="0"/>
      <w:autoSpaceDE w:val="0"/>
      <w:autoSpaceDN w:val="0"/>
      <w:adjustRightInd w:val="0"/>
      <w:spacing w:before="100" w:beforeAutospacing="1" w:after="100" w:afterAutospacing="1"/>
    </w:pPr>
    <w:rPr>
      <w:rFonts w:ascii="Tahoma" w:hAnsi="Tahoma" w:cs="Arial"/>
      <w:sz w:val="20"/>
      <w:lang w:val="en-US" w:eastAsia="en-US"/>
    </w:rPr>
  </w:style>
  <w:style w:type="character" w:customStyle="1" w:styleId="blk">
    <w:name w:val="blk"/>
    <w:rsid w:val="00E22C8A"/>
  </w:style>
  <w:style w:type="paragraph" w:customStyle="1" w:styleId="xl106">
    <w:name w:val="xl106"/>
    <w:basedOn w:val="a"/>
    <w:rsid w:val="00E22C8A"/>
    <w:pPr>
      <w:pBdr>
        <w:bottom w:val="single" w:sz="8" w:space="0" w:color="auto"/>
        <w:right w:val="single" w:sz="8" w:space="0" w:color="auto"/>
      </w:pBdr>
      <w:spacing w:before="100" w:beforeAutospacing="1" w:after="100" w:afterAutospacing="1"/>
      <w:jc w:val="right"/>
    </w:pPr>
    <w:rPr>
      <w:sz w:val="24"/>
      <w:szCs w:val="24"/>
    </w:rPr>
  </w:style>
  <w:style w:type="paragraph" w:customStyle="1" w:styleId="xl107">
    <w:name w:val="xl107"/>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b/>
      <w:bCs/>
      <w:color w:val="000000"/>
      <w:sz w:val="24"/>
      <w:szCs w:val="24"/>
    </w:rPr>
  </w:style>
  <w:style w:type="paragraph" w:customStyle="1" w:styleId="xl108">
    <w:name w:val="xl108"/>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sz w:val="24"/>
      <w:szCs w:val="24"/>
    </w:rPr>
  </w:style>
  <w:style w:type="paragraph" w:customStyle="1" w:styleId="xl109">
    <w:name w:val="xl109"/>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sz w:val="24"/>
      <w:szCs w:val="24"/>
    </w:rPr>
  </w:style>
  <w:style w:type="paragraph" w:customStyle="1" w:styleId="xl110">
    <w:name w:val="xl110"/>
    <w:basedOn w:val="a"/>
    <w:rsid w:val="00E22C8A"/>
    <w:pPr>
      <w:pBdr>
        <w:bottom w:val="single" w:sz="8" w:space="0" w:color="auto"/>
        <w:right w:val="single" w:sz="8" w:space="0" w:color="auto"/>
      </w:pBdr>
      <w:shd w:val="clear" w:color="000000" w:fill="FFFF00"/>
      <w:spacing w:before="100" w:beforeAutospacing="1" w:after="100" w:afterAutospacing="1"/>
    </w:pPr>
    <w:rPr>
      <w:rFonts w:ascii="Symbol" w:hAnsi="Symbol"/>
      <w:sz w:val="20"/>
    </w:rPr>
  </w:style>
  <w:style w:type="paragraph" w:customStyle="1" w:styleId="xl111">
    <w:name w:val="xl111"/>
    <w:basedOn w:val="a"/>
    <w:rsid w:val="00E22C8A"/>
    <w:pPr>
      <w:pBdr>
        <w:bottom w:val="single" w:sz="8" w:space="0" w:color="auto"/>
        <w:right w:val="single" w:sz="8" w:space="0" w:color="auto"/>
      </w:pBdr>
      <w:shd w:val="clear" w:color="000000" w:fill="FFFF00"/>
      <w:spacing w:before="100" w:beforeAutospacing="1" w:after="100" w:afterAutospacing="1"/>
      <w:jc w:val="right"/>
    </w:pPr>
    <w:rPr>
      <w:b/>
      <w:bCs/>
      <w:sz w:val="24"/>
      <w:szCs w:val="24"/>
    </w:rPr>
  </w:style>
  <w:style w:type="paragraph" w:customStyle="1" w:styleId="xl112">
    <w:name w:val="xl112"/>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b/>
      <w:bCs/>
      <w:i/>
      <w:iCs/>
      <w:sz w:val="24"/>
      <w:szCs w:val="24"/>
    </w:rPr>
  </w:style>
  <w:style w:type="paragraph" w:customStyle="1" w:styleId="xl113">
    <w:name w:val="xl113"/>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b/>
      <w:bCs/>
      <w:sz w:val="24"/>
      <w:szCs w:val="24"/>
    </w:rPr>
  </w:style>
  <w:style w:type="paragraph" w:customStyle="1" w:styleId="xl114">
    <w:name w:val="xl114"/>
    <w:basedOn w:val="a"/>
    <w:rsid w:val="00E22C8A"/>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i/>
      <w:iCs/>
      <w:sz w:val="24"/>
      <w:szCs w:val="24"/>
    </w:rPr>
  </w:style>
  <w:style w:type="paragraph" w:customStyle="1" w:styleId="xl116">
    <w:name w:val="xl116"/>
    <w:basedOn w:val="a"/>
    <w:rsid w:val="00E22C8A"/>
    <w:pPr>
      <w:pBdr>
        <w:bottom w:val="single" w:sz="8" w:space="0" w:color="auto"/>
        <w:right w:val="single" w:sz="8" w:space="0" w:color="auto"/>
      </w:pBdr>
      <w:shd w:val="clear" w:color="000000" w:fill="FFFF00"/>
      <w:spacing w:before="100" w:beforeAutospacing="1" w:after="100" w:afterAutospacing="1"/>
      <w:jc w:val="center"/>
    </w:pPr>
    <w:rPr>
      <w:b/>
      <w:bCs/>
      <w:i/>
      <w:iCs/>
      <w:sz w:val="24"/>
      <w:szCs w:val="24"/>
    </w:rPr>
  </w:style>
  <w:style w:type="paragraph" w:customStyle="1" w:styleId="xl117">
    <w:name w:val="xl117"/>
    <w:basedOn w:val="a"/>
    <w:rsid w:val="00E22C8A"/>
    <w:pPr>
      <w:pBdr>
        <w:bottom w:val="single" w:sz="8" w:space="0" w:color="auto"/>
        <w:right w:val="single" w:sz="8" w:space="0" w:color="auto"/>
      </w:pBdr>
      <w:shd w:val="clear" w:color="000000" w:fill="FFFF00"/>
      <w:spacing w:before="100" w:beforeAutospacing="1" w:after="100" w:afterAutospacing="1"/>
      <w:jc w:val="right"/>
    </w:pPr>
    <w:rPr>
      <w:b/>
      <w:bCs/>
      <w:i/>
      <w:iCs/>
      <w:sz w:val="24"/>
      <w:szCs w:val="24"/>
    </w:rPr>
  </w:style>
  <w:style w:type="paragraph" w:customStyle="1" w:styleId="xl118">
    <w:name w:val="xl118"/>
    <w:basedOn w:val="a"/>
    <w:rsid w:val="00E22C8A"/>
    <w:pPr>
      <w:pBdr>
        <w:bottom w:val="single" w:sz="8" w:space="0" w:color="auto"/>
        <w:right w:val="single" w:sz="8" w:space="0" w:color="auto"/>
      </w:pBdr>
      <w:shd w:val="clear" w:color="000000" w:fill="FFFF00"/>
      <w:spacing w:before="100" w:beforeAutospacing="1" w:after="100" w:afterAutospacing="1"/>
    </w:pPr>
    <w:rPr>
      <w:rFonts w:ascii="Arial" w:hAnsi="Arial" w:cs="Arial"/>
      <w:b/>
      <w:bCs/>
      <w:i/>
      <w:iCs/>
      <w:sz w:val="24"/>
      <w:szCs w:val="24"/>
    </w:rPr>
  </w:style>
  <w:style w:type="paragraph" w:customStyle="1" w:styleId="xl119">
    <w:name w:val="xl119"/>
    <w:basedOn w:val="a"/>
    <w:rsid w:val="00E22C8A"/>
    <w:pPr>
      <w:pBdr>
        <w:bottom w:val="single" w:sz="8" w:space="0" w:color="auto"/>
        <w:right w:val="single" w:sz="8" w:space="0" w:color="auto"/>
      </w:pBdr>
      <w:shd w:val="clear" w:color="000000" w:fill="FFFF00"/>
      <w:spacing w:before="100" w:beforeAutospacing="1" w:after="100" w:afterAutospacing="1"/>
      <w:jc w:val="right"/>
    </w:pPr>
    <w:rPr>
      <w:b/>
      <w:bCs/>
      <w:i/>
      <w:iCs/>
      <w:sz w:val="24"/>
      <w:szCs w:val="24"/>
    </w:rPr>
  </w:style>
  <w:style w:type="paragraph" w:customStyle="1" w:styleId="xl120">
    <w:name w:val="xl120"/>
    <w:basedOn w:val="a"/>
    <w:rsid w:val="00E22C8A"/>
    <w:pPr>
      <w:pBdr>
        <w:bottom w:val="single" w:sz="8" w:space="0" w:color="auto"/>
        <w:right w:val="single" w:sz="8" w:space="0" w:color="auto"/>
      </w:pBdr>
      <w:shd w:val="clear" w:color="000000" w:fill="FFFFFF"/>
      <w:spacing w:before="100" w:beforeAutospacing="1" w:after="100" w:afterAutospacing="1"/>
      <w:jc w:val="right"/>
    </w:pPr>
    <w:rPr>
      <w:b/>
      <w:bCs/>
      <w:sz w:val="24"/>
      <w:szCs w:val="24"/>
    </w:rPr>
  </w:style>
  <w:style w:type="paragraph" w:customStyle="1" w:styleId="xl121">
    <w:name w:val="xl121"/>
    <w:basedOn w:val="a"/>
    <w:rsid w:val="00E22C8A"/>
    <w:pPr>
      <w:pBdr>
        <w:left w:val="single" w:sz="8" w:space="0" w:color="auto"/>
        <w:bottom w:val="single" w:sz="8" w:space="0" w:color="auto"/>
        <w:right w:val="single" w:sz="8" w:space="0" w:color="auto"/>
      </w:pBdr>
      <w:shd w:val="clear" w:color="000000" w:fill="FFFFFF"/>
      <w:spacing w:before="100" w:beforeAutospacing="1" w:after="100" w:afterAutospacing="1"/>
    </w:pPr>
    <w:rPr>
      <w:sz w:val="24"/>
      <w:szCs w:val="24"/>
    </w:rPr>
  </w:style>
  <w:style w:type="paragraph" w:customStyle="1" w:styleId="xl122">
    <w:name w:val="xl122"/>
    <w:basedOn w:val="a"/>
    <w:rsid w:val="00E22C8A"/>
    <w:pPr>
      <w:pBdr>
        <w:bottom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23">
    <w:name w:val="xl123"/>
    <w:basedOn w:val="a"/>
    <w:rsid w:val="00E22C8A"/>
    <w:pPr>
      <w:pBdr>
        <w:bottom w:val="single" w:sz="8" w:space="0" w:color="auto"/>
        <w:right w:val="single" w:sz="8" w:space="0" w:color="auto"/>
      </w:pBdr>
      <w:shd w:val="clear" w:color="000000" w:fill="FFFF00"/>
      <w:spacing w:before="100" w:beforeAutospacing="1" w:after="100" w:afterAutospacing="1"/>
      <w:jc w:val="center"/>
    </w:pPr>
    <w:rPr>
      <w:sz w:val="24"/>
      <w:szCs w:val="24"/>
    </w:rPr>
  </w:style>
  <w:style w:type="paragraph" w:customStyle="1" w:styleId="xl124">
    <w:name w:val="xl124"/>
    <w:basedOn w:val="a"/>
    <w:rsid w:val="00E22C8A"/>
    <w:pPr>
      <w:pBdr>
        <w:bottom w:val="single" w:sz="8" w:space="0" w:color="auto"/>
        <w:right w:val="single" w:sz="8" w:space="0" w:color="auto"/>
      </w:pBdr>
      <w:shd w:val="clear" w:color="000000" w:fill="FFFF00"/>
      <w:spacing w:before="100" w:beforeAutospacing="1" w:after="100" w:afterAutospacing="1"/>
      <w:jc w:val="right"/>
    </w:pPr>
    <w:rPr>
      <w:sz w:val="24"/>
      <w:szCs w:val="24"/>
    </w:rPr>
  </w:style>
  <w:style w:type="paragraph" w:customStyle="1" w:styleId="xl125">
    <w:name w:val="xl125"/>
    <w:basedOn w:val="a"/>
    <w:rsid w:val="00E22C8A"/>
    <w:pPr>
      <w:pBdr>
        <w:left w:val="single" w:sz="8" w:space="0" w:color="auto"/>
        <w:bottom w:val="single" w:sz="8" w:space="0" w:color="auto"/>
        <w:right w:val="single" w:sz="8" w:space="0" w:color="auto"/>
      </w:pBdr>
      <w:shd w:val="clear" w:color="000000" w:fill="00B0F0"/>
      <w:spacing w:before="100" w:beforeAutospacing="1" w:after="100" w:afterAutospacing="1"/>
    </w:pPr>
    <w:rPr>
      <w:color w:val="FF0000"/>
      <w:sz w:val="24"/>
      <w:szCs w:val="24"/>
    </w:rPr>
  </w:style>
  <w:style w:type="paragraph" w:customStyle="1" w:styleId="xl126">
    <w:name w:val="xl126"/>
    <w:basedOn w:val="a"/>
    <w:rsid w:val="00E22C8A"/>
    <w:pPr>
      <w:pBdr>
        <w:left w:val="single" w:sz="8" w:space="0" w:color="auto"/>
        <w:bottom w:val="single" w:sz="8" w:space="0" w:color="auto"/>
        <w:right w:val="single" w:sz="8" w:space="0" w:color="auto"/>
      </w:pBdr>
      <w:shd w:val="clear" w:color="000000" w:fill="FFC000"/>
      <w:spacing w:before="100" w:beforeAutospacing="1" w:after="100" w:afterAutospacing="1"/>
    </w:pPr>
    <w:rPr>
      <w:b/>
      <w:bCs/>
      <w:sz w:val="24"/>
      <w:szCs w:val="24"/>
    </w:rPr>
  </w:style>
  <w:style w:type="paragraph" w:customStyle="1" w:styleId="xl127">
    <w:name w:val="xl127"/>
    <w:basedOn w:val="a"/>
    <w:rsid w:val="00E22C8A"/>
    <w:pPr>
      <w:pBdr>
        <w:bottom w:val="single" w:sz="8" w:space="0" w:color="auto"/>
        <w:right w:val="single" w:sz="8" w:space="0" w:color="auto"/>
      </w:pBdr>
      <w:shd w:val="clear" w:color="000000" w:fill="FFC000"/>
      <w:spacing w:before="100" w:beforeAutospacing="1" w:after="100" w:afterAutospacing="1"/>
      <w:jc w:val="center"/>
    </w:pPr>
    <w:rPr>
      <w:b/>
      <w:bCs/>
      <w:sz w:val="24"/>
      <w:szCs w:val="24"/>
    </w:rPr>
  </w:style>
  <w:style w:type="paragraph" w:customStyle="1" w:styleId="xl128">
    <w:name w:val="xl128"/>
    <w:basedOn w:val="a"/>
    <w:rsid w:val="00E22C8A"/>
    <w:pPr>
      <w:pBdr>
        <w:bottom w:val="single" w:sz="8" w:space="0" w:color="auto"/>
        <w:right w:val="single" w:sz="8" w:space="0" w:color="auto"/>
      </w:pBdr>
      <w:shd w:val="clear" w:color="000000" w:fill="FFC000"/>
      <w:spacing w:before="100" w:beforeAutospacing="1" w:after="100" w:afterAutospacing="1"/>
      <w:jc w:val="center"/>
    </w:pPr>
    <w:rPr>
      <w:b/>
      <w:bCs/>
      <w:sz w:val="24"/>
      <w:szCs w:val="24"/>
    </w:rPr>
  </w:style>
  <w:style w:type="paragraph" w:customStyle="1" w:styleId="xl129">
    <w:name w:val="xl129"/>
    <w:basedOn w:val="a"/>
    <w:rsid w:val="00E22C8A"/>
    <w:pPr>
      <w:pBdr>
        <w:bottom w:val="single" w:sz="8" w:space="0" w:color="auto"/>
        <w:right w:val="single" w:sz="8" w:space="0" w:color="auto"/>
      </w:pBdr>
      <w:shd w:val="clear" w:color="000000" w:fill="FFC000"/>
      <w:spacing w:before="100" w:beforeAutospacing="1" w:after="100" w:afterAutospacing="1"/>
      <w:jc w:val="right"/>
    </w:pPr>
    <w:rPr>
      <w:b/>
      <w:bCs/>
      <w:sz w:val="24"/>
      <w:szCs w:val="24"/>
    </w:rPr>
  </w:style>
  <w:style w:type="paragraph" w:customStyle="1" w:styleId="xl130">
    <w:name w:val="xl130"/>
    <w:basedOn w:val="a"/>
    <w:rsid w:val="00E22C8A"/>
    <w:pPr>
      <w:pBdr>
        <w:left w:val="single" w:sz="8" w:space="0" w:color="auto"/>
        <w:bottom w:val="single" w:sz="8" w:space="0" w:color="auto"/>
        <w:right w:val="single" w:sz="8" w:space="0" w:color="auto"/>
      </w:pBdr>
      <w:shd w:val="clear" w:color="000000" w:fill="FFFF00"/>
      <w:spacing w:before="100" w:beforeAutospacing="1" w:after="100" w:afterAutospacing="1"/>
    </w:pPr>
    <w:rPr>
      <w:sz w:val="24"/>
      <w:szCs w:val="24"/>
    </w:rPr>
  </w:style>
  <w:style w:type="paragraph" w:customStyle="1" w:styleId="xl131">
    <w:name w:val="xl131"/>
    <w:basedOn w:val="a"/>
    <w:rsid w:val="00E22C8A"/>
    <w:pPr>
      <w:pBdr>
        <w:left w:val="single" w:sz="8" w:space="0" w:color="auto"/>
        <w:bottom w:val="single" w:sz="8" w:space="0" w:color="auto"/>
        <w:right w:val="single" w:sz="8" w:space="0" w:color="auto"/>
      </w:pBdr>
      <w:shd w:val="clear" w:color="000000" w:fill="FFC000"/>
      <w:spacing w:before="100" w:beforeAutospacing="1" w:after="100" w:afterAutospacing="1"/>
    </w:pPr>
    <w:rPr>
      <w:b/>
      <w:bCs/>
      <w:i/>
      <w:iCs/>
      <w:sz w:val="24"/>
      <w:szCs w:val="24"/>
    </w:rPr>
  </w:style>
  <w:style w:type="paragraph" w:customStyle="1" w:styleId="xl132">
    <w:name w:val="xl132"/>
    <w:basedOn w:val="a"/>
    <w:rsid w:val="00E22C8A"/>
    <w:pPr>
      <w:pBdr>
        <w:left w:val="single" w:sz="8" w:space="0" w:color="auto"/>
        <w:bottom w:val="single" w:sz="8" w:space="0" w:color="auto"/>
        <w:right w:val="single" w:sz="8" w:space="0" w:color="auto"/>
      </w:pBdr>
      <w:shd w:val="clear" w:color="000000" w:fill="FFC000"/>
      <w:spacing w:before="100" w:beforeAutospacing="1" w:after="100" w:afterAutospacing="1"/>
    </w:pPr>
    <w:rPr>
      <w:b/>
      <w:bCs/>
      <w:i/>
      <w:iCs/>
      <w:sz w:val="24"/>
      <w:szCs w:val="24"/>
    </w:rPr>
  </w:style>
  <w:style w:type="paragraph" w:customStyle="1" w:styleId="xl133">
    <w:name w:val="xl133"/>
    <w:basedOn w:val="a"/>
    <w:rsid w:val="00E22C8A"/>
    <w:pPr>
      <w:pBdr>
        <w:left w:val="single" w:sz="8" w:space="0" w:color="auto"/>
        <w:bottom w:val="single" w:sz="8" w:space="0" w:color="auto"/>
        <w:right w:val="single" w:sz="8" w:space="0" w:color="auto"/>
      </w:pBdr>
      <w:spacing w:before="100" w:beforeAutospacing="1" w:after="100" w:afterAutospacing="1"/>
      <w:jc w:val="right"/>
    </w:pPr>
    <w:rPr>
      <w:i/>
      <w:iCs/>
      <w:sz w:val="24"/>
      <w:szCs w:val="24"/>
    </w:rPr>
  </w:style>
  <w:style w:type="paragraph" w:customStyle="1" w:styleId="xl134">
    <w:name w:val="xl134"/>
    <w:basedOn w:val="a"/>
    <w:rsid w:val="00E22C8A"/>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5">
    <w:name w:val="xl135"/>
    <w:basedOn w:val="a"/>
    <w:rsid w:val="00E22C8A"/>
    <w:pPr>
      <w:pBdr>
        <w:bottom w:val="single" w:sz="8" w:space="0" w:color="auto"/>
        <w:right w:val="single" w:sz="8" w:space="0" w:color="auto"/>
      </w:pBdr>
      <w:shd w:val="clear" w:color="000000" w:fill="FFFF00"/>
      <w:spacing w:before="100" w:beforeAutospacing="1" w:after="100" w:afterAutospacing="1"/>
      <w:jc w:val="right"/>
    </w:pPr>
    <w:rPr>
      <w:b/>
      <w:bCs/>
      <w:sz w:val="24"/>
      <w:szCs w:val="24"/>
    </w:rPr>
  </w:style>
  <w:style w:type="paragraph" w:customStyle="1" w:styleId="xl136">
    <w:name w:val="xl136"/>
    <w:basedOn w:val="a"/>
    <w:rsid w:val="00E22C8A"/>
    <w:pPr>
      <w:pBdr>
        <w:bottom w:val="single" w:sz="8" w:space="0" w:color="auto"/>
        <w:right w:val="single" w:sz="8" w:space="0" w:color="auto"/>
      </w:pBdr>
      <w:shd w:val="clear" w:color="000000" w:fill="92D050"/>
      <w:spacing w:before="100" w:beforeAutospacing="1" w:after="100" w:afterAutospacing="1"/>
      <w:jc w:val="right"/>
    </w:pPr>
    <w:rPr>
      <w:sz w:val="24"/>
      <w:szCs w:val="24"/>
    </w:rPr>
  </w:style>
  <w:style w:type="paragraph" w:customStyle="1" w:styleId="xl137">
    <w:name w:val="xl137"/>
    <w:basedOn w:val="a"/>
    <w:rsid w:val="00E22C8A"/>
    <w:pPr>
      <w:pBdr>
        <w:bottom w:val="single" w:sz="8" w:space="0" w:color="auto"/>
        <w:right w:val="single" w:sz="8" w:space="0" w:color="auto"/>
      </w:pBdr>
      <w:spacing w:before="100" w:beforeAutospacing="1" w:after="100" w:afterAutospacing="1"/>
      <w:jc w:val="right"/>
    </w:pPr>
    <w:rPr>
      <w:b/>
      <w:bCs/>
      <w:sz w:val="24"/>
      <w:szCs w:val="24"/>
    </w:rPr>
  </w:style>
  <w:style w:type="paragraph" w:customStyle="1" w:styleId="xl138">
    <w:name w:val="xl138"/>
    <w:basedOn w:val="a"/>
    <w:rsid w:val="00E22C8A"/>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39">
    <w:name w:val="xl139"/>
    <w:basedOn w:val="a"/>
    <w:rsid w:val="00E22C8A"/>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40">
    <w:name w:val="xl140"/>
    <w:basedOn w:val="a"/>
    <w:rsid w:val="00E22C8A"/>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41">
    <w:name w:val="xl141"/>
    <w:basedOn w:val="a"/>
    <w:rsid w:val="00E22C8A"/>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42">
    <w:name w:val="xl142"/>
    <w:basedOn w:val="a"/>
    <w:rsid w:val="00E22C8A"/>
    <w:pPr>
      <w:pBdr>
        <w:top w:val="single" w:sz="8" w:space="0" w:color="auto"/>
        <w:left w:val="single" w:sz="8" w:space="0" w:color="auto"/>
        <w:right w:val="single" w:sz="8" w:space="0" w:color="auto"/>
      </w:pBdr>
      <w:spacing w:before="100" w:beforeAutospacing="1" w:after="100" w:afterAutospacing="1"/>
      <w:jc w:val="right"/>
    </w:pPr>
    <w:rPr>
      <w:i/>
      <w:iCs/>
      <w:sz w:val="24"/>
      <w:szCs w:val="24"/>
    </w:rPr>
  </w:style>
  <w:style w:type="paragraph" w:customStyle="1" w:styleId="xl143">
    <w:name w:val="xl143"/>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44">
    <w:name w:val="xl144"/>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5">
    <w:name w:val="xl145"/>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6">
    <w:name w:val="xl146"/>
    <w:basedOn w:val="a"/>
    <w:rsid w:val="00E22C8A"/>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7">
    <w:name w:val="xl147"/>
    <w:basedOn w:val="a"/>
    <w:rsid w:val="00E22C8A"/>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8">
    <w:name w:val="xl148"/>
    <w:basedOn w:val="a"/>
    <w:rsid w:val="00E22C8A"/>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49">
    <w:name w:val="xl149"/>
    <w:basedOn w:val="a"/>
    <w:rsid w:val="00E22C8A"/>
    <w:pPr>
      <w:pBdr>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50">
    <w:name w:val="xl150"/>
    <w:basedOn w:val="a"/>
    <w:rsid w:val="00E22C8A"/>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51">
    <w:name w:val="xl151"/>
    <w:basedOn w:val="a"/>
    <w:rsid w:val="00E22C8A"/>
    <w:pPr>
      <w:pBdr>
        <w:top w:val="single" w:sz="8" w:space="0" w:color="auto"/>
        <w:left w:val="single" w:sz="8" w:space="0" w:color="auto"/>
        <w:right w:val="single" w:sz="8" w:space="0" w:color="auto"/>
      </w:pBdr>
      <w:spacing w:before="100" w:beforeAutospacing="1" w:after="100" w:afterAutospacing="1"/>
    </w:pPr>
    <w:rPr>
      <w:rFonts w:ascii="Symbol" w:hAnsi="Symbol"/>
      <w:sz w:val="20"/>
    </w:rPr>
  </w:style>
  <w:style w:type="paragraph" w:customStyle="1" w:styleId="xl152">
    <w:name w:val="xl152"/>
    <w:basedOn w:val="a"/>
    <w:rsid w:val="00E22C8A"/>
    <w:pPr>
      <w:pBdr>
        <w:left w:val="single" w:sz="8" w:space="0" w:color="auto"/>
        <w:bottom w:val="single" w:sz="8" w:space="0" w:color="auto"/>
        <w:right w:val="single" w:sz="8" w:space="0" w:color="auto"/>
      </w:pBdr>
      <w:spacing w:before="100" w:beforeAutospacing="1" w:after="100" w:afterAutospacing="1"/>
    </w:pPr>
    <w:rPr>
      <w:rFonts w:ascii="Symbol" w:hAnsi="Symbol"/>
      <w:sz w:val="20"/>
    </w:rPr>
  </w:style>
  <w:style w:type="paragraph" w:customStyle="1" w:styleId="xl153">
    <w:name w:val="xl153"/>
    <w:basedOn w:val="a"/>
    <w:rsid w:val="00E22C8A"/>
    <w:pPr>
      <w:pBdr>
        <w:top w:val="single" w:sz="8"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154">
    <w:name w:val="xl154"/>
    <w:basedOn w:val="a"/>
    <w:rsid w:val="00E22C8A"/>
    <w:pPr>
      <w:pBdr>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55">
    <w:name w:val="xl155"/>
    <w:basedOn w:val="a"/>
    <w:rsid w:val="00E22C8A"/>
    <w:pPr>
      <w:spacing w:before="100" w:beforeAutospacing="1" w:after="100" w:afterAutospacing="1"/>
    </w:pPr>
    <w:rPr>
      <w:sz w:val="20"/>
    </w:rPr>
  </w:style>
  <w:style w:type="character" w:customStyle="1" w:styleId="af4">
    <w:name w:val="Без интервала Знак"/>
    <w:link w:val="af3"/>
    <w:rsid w:val="00E22C8A"/>
    <w:rPr>
      <w:rFonts w:ascii="Times New Roman" w:hAnsi="Times New Roman"/>
      <w:sz w:val="24"/>
      <w:szCs w:val="32"/>
      <w:lang w:eastAsia="en-US"/>
    </w:rPr>
  </w:style>
  <w:style w:type="character" w:customStyle="1" w:styleId="FontStyle17">
    <w:name w:val="Font Style17"/>
    <w:uiPriority w:val="99"/>
    <w:rsid w:val="007918CA"/>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49157374">
      <w:bodyDiv w:val="1"/>
      <w:marLeft w:val="0"/>
      <w:marRight w:val="0"/>
      <w:marTop w:val="0"/>
      <w:marBottom w:val="0"/>
      <w:divBdr>
        <w:top w:val="none" w:sz="0" w:space="0" w:color="auto"/>
        <w:left w:val="none" w:sz="0" w:space="0" w:color="auto"/>
        <w:bottom w:val="none" w:sz="0" w:space="0" w:color="auto"/>
        <w:right w:val="none" w:sz="0" w:space="0" w:color="auto"/>
      </w:divBdr>
    </w:div>
    <w:div w:id="111873809">
      <w:bodyDiv w:val="1"/>
      <w:marLeft w:val="0"/>
      <w:marRight w:val="0"/>
      <w:marTop w:val="0"/>
      <w:marBottom w:val="0"/>
      <w:divBdr>
        <w:top w:val="none" w:sz="0" w:space="0" w:color="auto"/>
        <w:left w:val="none" w:sz="0" w:space="0" w:color="auto"/>
        <w:bottom w:val="none" w:sz="0" w:space="0" w:color="auto"/>
        <w:right w:val="none" w:sz="0" w:space="0" w:color="auto"/>
      </w:divBdr>
    </w:div>
    <w:div w:id="301229666">
      <w:bodyDiv w:val="1"/>
      <w:marLeft w:val="0"/>
      <w:marRight w:val="0"/>
      <w:marTop w:val="0"/>
      <w:marBottom w:val="0"/>
      <w:divBdr>
        <w:top w:val="none" w:sz="0" w:space="0" w:color="auto"/>
        <w:left w:val="none" w:sz="0" w:space="0" w:color="auto"/>
        <w:bottom w:val="none" w:sz="0" w:space="0" w:color="auto"/>
        <w:right w:val="none" w:sz="0" w:space="0" w:color="auto"/>
      </w:divBdr>
    </w:div>
    <w:div w:id="1260332569">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8509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il@admzs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zsp.ru/docs/?id=5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ail@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29696-03B5-467E-958C-98EF88CF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149</cp:revision>
  <cp:lastPrinted>2020-10-09T04:46:00Z</cp:lastPrinted>
  <dcterms:created xsi:type="dcterms:W3CDTF">2020-01-13T09:47:00Z</dcterms:created>
  <dcterms:modified xsi:type="dcterms:W3CDTF">2020-12-08T04:17:00Z</dcterms:modified>
</cp:coreProperties>
</file>