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5C4318">
        <w:rPr>
          <w:sz w:val="24"/>
          <w:szCs w:val="24"/>
        </w:rPr>
        <w:t xml:space="preserve"> 57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B01FF1">
        <w:rPr>
          <w:sz w:val="24"/>
          <w:szCs w:val="24"/>
        </w:rPr>
        <w:t xml:space="preserve"> 18</w:t>
      </w:r>
      <w:r w:rsidR="00707175">
        <w:rPr>
          <w:sz w:val="24"/>
          <w:szCs w:val="24"/>
        </w:rPr>
        <w:t>.05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Pr="0044155C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515C21" w:rsidRPr="0044155C" w:rsidRDefault="00531ED1" w:rsidP="00531ED1">
      <w:pPr>
        <w:ind w:hanging="180"/>
        <w:jc w:val="center"/>
        <w:rPr>
          <w:b/>
          <w:sz w:val="26"/>
          <w:szCs w:val="26"/>
        </w:rPr>
      </w:pPr>
      <w:r w:rsidRPr="0044155C">
        <w:rPr>
          <w:b/>
          <w:sz w:val="26"/>
          <w:szCs w:val="26"/>
        </w:rPr>
        <w:t>ПОСТАНОВЛЕНИЕ</w:t>
      </w:r>
    </w:p>
    <w:p w:rsidR="00A5391F" w:rsidRPr="0044155C" w:rsidRDefault="00515C21" w:rsidP="00707175">
      <w:pPr>
        <w:rPr>
          <w:sz w:val="26"/>
          <w:szCs w:val="26"/>
        </w:rPr>
      </w:pPr>
      <w:r w:rsidRPr="0044155C">
        <w:rPr>
          <w:sz w:val="26"/>
          <w:szCs w:val="26"/>
        </w:rPr>
        <w:tab/>
      </w:r>
    </w:p>
    <w:p w:rsidR="0044155C" w:rsidRDefault="00B01FF1" w:rsidP="0044155C">
      <w:pPr>
        <w:rPr>
          <w:sz w:val="24"/>
          <w:szCs w:val="24"/>
        </w:rPr>
      </w:pPr>
      <w:r>
        <w:rPr>
          <w:sz w:val="24"/>
          <w:szCs w:val="24"/>
        </w:rPr>
        <w:t xml:space="preserve"> «18</w:t>
      </w:r>
      <w:r w:rsidR="0044155C">
        <w:rPr>
          <w:sz w:val="24"/>
          <w:szCs w:val="24"/>
        </w:rPr>
        <w:t xml:space="preserve">»  мая  2020 г. </w:t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  <w:t xml:space="preserve">      </w:t>
      </w:r>
      <w:r w:rsidR="00870CC9">
        <w:rPr>
          <w:sz w:val="24"/>
          <w:szCs w:val="24"/>
        </w:rPr>
        <w:t xml:space="preserve">  </w:t>
      </w:r>
      <w:r w:rsidR="00870CC9">
        <w:rPr>
          <w:sz w:val="24"/>
          <w:szCs w:val="24"/>
        </w:rPr>
        <w:tab/>
      </w:r>
      <w:r w:rsidR="00870CC9">
        <w:rPr>
          <w:sz w:val="24"/>
          <w:szCs w:val="24"/>
        </w:rPr>
        <w:tab/>
        <w:t xml:space="preserve">                     </w:t>
      </w:r>
      <w:r w:rsidR="003428C8">
        <w:rPr>
          <w:sz w:val="24"/>
          <w:szCs w:val="24"/>
        </w:rPr>
        <w:t xml:space="preserve">          </w:t>
      </w:r>
      <w:r w:rsidR="00870CC9">
        <w:rPr>
          <w:sz w:val="24"/>
          <w:szCs w:val="24"/>
        </w:rPr>
        <w:t xml:space="preserve"> № 106</w:t>
      </w:r>
    </w:p>
    <w:p w:rsidR="0044155C" w:rsidRDefault="0044155C" w:rsidP="0044155C">
      <w:pPr>
        <w:rPr>
          <w:sz w:val="24"/>
          <w:szCs w:val="24"/>
        </w:rPr>
      </w:pPr>
    </w:p>
    <w:p w:rsidR="0044155C" w:rsidRDefault="0044155C" w:rsidP="0044155C">
      <w:pPr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</w:tblGrid>
      <w:tr w:rsidR="003428C8" w:rsidRPr="00BE5C0D" w:rsidTr="00CF66C2">
        <w:trPr>
          <w:trHeight w:val="2151"/>
        </w:trPr>
        <w:tc>
          <w:tcPr>
            <w:tcW w:w="5070" w:type="dxa"/>
            <w:shd w:val="clear" w:color="auto" w:fill="auto"/>
          </w:tcPr>
          <w:p w:rsidR="003428C8" w:rsidRPr="00B827C6" w:rsidRDefault="003428C8" w:rsidP="00CF66C2">
            <w:pPr>
              <w:rPr>
                <w:sz w:val="22"/>
                <w:szCs w:val="22"/>
              </w:rPr>
            </w:pPr>
            <w:r w:rsidRPr="00B827C6">
              <w:rPr>
                <w:sz w:val="22"/>
                <w:szCs w:val="22"/>
              </w:rPr>
              <w:t xml:space="preserve">О внесении изменений в постановление Администрации </w:t>
            </w:r>
            <w:proofErr w:type="spellStart"/>
            <w:r w:rsidRPr="00B827C6">
              <w:rPr>
                <w:sz w:val="22"/>
                <w:szCs w:val="22"/>
              </w:rPr>
              <w:t>Зональненского</w:t>
            </w:r>
            <w:proofErr w:type="spellEnd"/>
            <w:r w:rsidRPr="00B827C6">
              <w:rPr>
                <w:sz w:val="22"/>
                <w:szCs w:val="22"/>
              </w:rPr>
              <w:t xml:space="preserve"> сельского поселения от 31.08.2012 № 185 «Об утверждении  Административного регламента по предоставлению муниципальной услуги «Выдача разрешений на строительство, реконструкцию и ввода в эксплуатацию объектов капитального строительства»</w:t>
            </w:r>
          </w:p>
        </w:tc>
      </w:tr>
    </w:tbl>
    <w:p w:rsidR="003428C8" w:rsidRDefault="003428C8" w:rsidP="003428C8">
      <w:pPr>
        <w:ind w:firstLine="426"/>
        <w:jc w:val="both"/>
        <w:rPr>
          <w:sz w:val="26"/>
          <w:szCs w:val="26"/>
        </w:rPr>
      </w:pPr>
    </w:p>
    <w:p w:rsidR="003428C8" w:rsidRPr="004945C1" w:rsidRDefault="003428C8" w:rsidP="003428C8">
      <w:pPr>
        <w:tabs>
          <w:tab w:val="left" w:pos="567"/>
        </w:tabs>
        <w:jc w:val="both"/>
        <w:rPr>
          <w:sz w:val="24"/>
          <w:szCs w:val="24"/>
        </w:rPr>
      </w:pPr>
      <w:r w:rsidRPr="002152C8">
        <w:rPr>
          <w:sz w:val="26"/>
          <w:szCs w:val="26"/>
        </w:rPr>
        <w:t xml:space="preserve">                </w:t>
      </w:r>
      <w:r w:rsidRPr="004945C1">
        <w:rPr>
          <w:sz w:val="24"/>
          <w:szCs w:val="24"/>
        </w:rPr>
        <w:t xml:space="preserve">На основании протеста прокурора Томского района от 28.02.2020 г. № 03/5-2020, в целях приведения нормативного правового акта в соответствие с законодательством </w:t>
      </w:r>
    </w:p>
    <w:p w:rsidR="003428C8" w:rsidRDefault="003428C8" w:rsidP="003428C8">
      <w:pPr>
        <w:ind w:firstLine="426"/>
        <w:jc w:val="both"/>
        <w:rPr>
          <w:sz w:val="24"/>
        </w:rPr>
      </w:pPr>
    </w:p>
    <w:p w:rsidR="003428C8" w:rsidRPr="005D6717" w:rsidRDefault="003428C8" w:rsidP="003428C8">
      <w:pPr>
        <w:jc w:val="both"/>
        <w:rPr>
          <w:b/>
          <w:szCs w:val="28"/>
        </w:rPr>
      </w:pPr>
      <w:r w:rsidRPr="005D6717">
        <w:rPr>
          <w:b/>
          <w:szCs w:val="28"/>
        </w:rPr>
        <w:t xml:space="preserve">ПОСТАНОВЛЯЮ: </w:t>
      </w:r>
    </w:p>
    <w:p w:rsidR="003428C8" w:rsidRDefault="003428C8" w:rsidP="003428C8">
      <w:pPr>
        <w:rPr>
          <w:sz w:val="24"/>
        </w:rPr>
      </w:pPr>
    </w:p>
    <w:p w:rsidR="003428C8" w:rsidRPr="00101E14" w:rsidRDefault="003428C8" w:rsidP="003428C8">
      <w:pPr>
        <w:contextualSpacing/>
        <w:jc w:val="both"/>
        <w:rPr>
          <w:rFonts w:eastAsia="Calibri"/>
          <w:sz w:val="24"/>
          <w:szCs w:val="24"/>
        </w:rPr>
      </w:pPr>
      <w:r>
        <w:tab/>
      </w:r>
      <w:r w:rsidRPr="00101E14">
        <w:rPr>
          <w:sz w:val="24"/>
          <w:szCs w:val="24"/>
        </w:rPr>
        <w:t xml:space="preserve">1. </w:t>
      </w:r>
      <w:r w:rsidRPr="00101E14">
        <w:rPr>
          <w:rFonts w:eastAsia="Calibri"/>
          <w:sz w:val="24"/>
          <w:szCs w:val="24"/>
        </w:rPr>
        <w:t xml:space="preserve">Внести в постановление Администрации </w:t>
      </w:r>
      <w:proofErr w:type="spellStart"/>
      <w:r w:rsidRPr="00101E14">
        <w:rPr>
          <w:sz w:val="24"/>
          <w:szCs w:val="24"/>
        </w:rPr>
        <w:t>Зональненского</w:t>
      </w:r>
      <w:proofErr w:type="spellEnd"/>
      <w:r w:rsidRPr="00101E14">
        <w:rPr>
          <w:sz w:val="24"/>
          <w:szCs w:val="24"/>
        </w:rPr>
        <w:t xml:space="preserve"> сельского поселения от 31.08.2012 № 185 «Об утверждении  Административного регламента по предоставлению муниципальной услуги «Выдача разрешений на строительство, реконструкцию и ввода в эксплуатацию объектов капитального строительства»</w:t>
      </w:r>
      <w:r w:rsidRPr="00101E14">
        <w:rPr>
          <w:rFonts w:eastAsia="Calibri"/>
          <w:sz w:val="24"/>
          <w:szCs w:val="24"/>
        </w:rPr>
        <w:t xml:space="preserve"> (далее – постановление) следующие  изменения:</w:t>
      </w:r>
    </w:p>
    <w:p w:rsidR="003428C8" w:rsidRPr="00101E14" w:rsidRDefault="003428C8" w:rsidP="003428C8">
      <w:pPr>
        <w:widowControl w:val="0"/>
        <w:numPr>
          <w:ilvl w:val="0"/>
          <w:numId w:val="14"/>
        </w:numPr>
        <w:tabs>
          <w:tab w:val="left" w:pos="0"/>
          <w:tab w:val="left" w:pos="426"/>
          <w:tab w:val="left" w:pos="709"/>
          <w:tab w:val="left" w:pos="1134"/>
        </w:tabs>
        <w:autoSpaceDE w:val="0"/>
        <w:autoSpaceDN w:val="0"/>
        <w:adjustRightInd w:val="0"/>
        <w:snapToGrid w:val="0"/>
        <w:ind w:left="0" w:right="-227" w:firstLine="567"/>
        <w:contextualSpacing/>
        <w:jc w:val="both"/>
        <w:rPr>
          <w:rFonts w:eastAsia="Calibri"/>
          <w:sz w:val="24"/>
          <w:szCs w:val="24"/>
        </w:rPr>
      </w:pPr>
      <w:r w:rsidRPr="00101E14">
        <w:rPr>
          <w:rFonts w:eastAsia="Calibri"/>
          <w:sz w:val="24"/>
          <w:szCs w:val="24"/>
        </w:rPr>
        <w:t xml:space="preserve">наименование постановления изложить в следующей редакции: «Об утверждении </w:t>
      </w:r>
      <w:r w:rsidRPr="00101E14">
        <w:rPr>
          <w:sz w:val="24"/>
          <w:szCs w:val="24"/>
        </w:rPr>
        <w:t>Административного регламента по предоставлению муниципальной услуги «Выдача разрешений на строительство, реконструкцию объектов капитального строительства»</w:t>
      </w:r>
      <w:r w:rsidRPr="00101E14">
        <w:rPr>
          <w:rFonts w:eastAsia="Calibri"/>
          <w:sz w:val="24"/>
          <w:szCs w:val="24"/>
        </w:rPr>
        <w:t>;</w:t>
      </w:r>
    </w:p>
    <w:p w:rsidR="003428C8" w:rsidRPr="00101E14" w:rsidRDefault="003428C8" w:rsidP="003428C8">
      <w:pPr>
        <w:widowControl w:val="0"/>
        <w:numPr>
          <w:ilvl w:val="0"/>
          <w:numId w:val="14"/>
        </w:numPr>
        <w:tabs>
          <w:tab w:val="left" w:pos="0"/>
          <w:tab w:val="left" w:pos="426"/>
          <w:tab w:val="left" w:pos="709"/>
          <w:tab w:val="left" w:pos="1134"/>
        </w:tabs>
        <w:autoSpaceDE w:val="0"/>
        <w:autoSpaceDN w:val="0"/>
        <w:adjustRightInd w:val="0"/>
        <w:snapToGrid w:val="0"/>
        <w:ind w:left="0" w:right="-227" w:firstLine="567"/>
        <w:contextualSpacing/>
        <w:jc w:val="both"/>
        <w:rPr>
          <w:rFonts w:eastAsia="Calibri"/>
          <w:sz w:val="24"/>
          <w:szCs w:val="24"/>
        </w:rPr>
      </w:pPr>
      <w:r w:rsidRPr="00101E14">
        <w:rPr>
          <w:rFonts w:eastAsia="Calibri"/>
          <w:sz w:val="24"/>
          <w:szCs w:val="24"/>
        </w:rPr>
        <w:t>пункт 1 постановления изложить в следующей редакции:</w:t>
      </w:r>
    </w:p>
    <w:p w:rsidR="003428C8" w:rsidRPr="00101E14" w:rsidRDefault="003428C8" w:rsidP="003428C8">
      <w:pPr>
        <w:pStyle w:val="Standard"/>
        <w:tabs>
          <w:tab w:val="left" w:pos="851"/>
        </w:tabs>
        <w:snapToGrid w:val="0"/>
        <w:ind w:firstLine="567"/>
        <w:contextualSpacing/>
        <w:jc w:val="both"/>
        <w:rPr>
          <w:rFonts w:eastAsia="Calibri" w:cs="Times New Roman"/>
          <w:kern w:val="0"/>
          <w:lang w:eastAsia="ru-RU" w:bidi="ar-SA"/>
        </w:rPr>
      </w:pPr>
      <w:r w:rsidRPr="00101E14">
        <w:rPr>
          <w:rFonts w:eastAsia="Calibri" w:cs="Times New Roman"/>
          <w:kern w:val="0"/>
          <w:lang w:eastAsia="ru-RU" w:bidi="ar-SA"/>
        </w:rPr>
        <w:t xml:space="preserve">«1.Утвердить Административный регламент по предоставлению муниципальной услуги </w:t>
      </w:r>
      <w:r w:rsidRPr="00101E14">
        <w:rPr>
          <w:rFonts w:cs="Times New Roman"/>
        </w:rPr>
        <w:t>«Выдача разрешений на строительство, реконструкцию объектов капитального строительства»</w:t>
      </w:r>
      <w:r w:rsidRPr="00101E14">
        <w:rPr>
          <w:rFonts w:eastAsia="Calibri" w:cs="Times New Roman"/>
          <w:kern w:val="0"/>
          <w:lang w:eastAsia="ru-RU" w:bidi="ar-SA"/>
        </w:rPr>
        <w:t xml:space="preserve"> согласно Приложению</w:t>
      </w:r>
      <w:proofErr w:type="gramStart"/>
      <w:r w:rsidRPr="00101E14">
        <w:rPr>
          <w:rFonts w:eastAsia="Calibri" w:cs="Times New Roman"/>
          <w:kern w:val="0"/>
          <w:lang w:eastAsia="ru-RU" w:bidi="ar-SA"/>
        </w:rPr>
        <w:t>.»;</w:t>
      </w:r>
      <w:proofErr w:type="gramEnd"/>
    </w:p>
    <w:p w:rsidR="003428C8" w:rsidRPr="00101E14" w:rsidRDefault="003428C8" w:rsidP="003428C8">
      <w:pPr>
        <w:widowControl w:val="0"/>
        <w:numPr>
          <w:ilvl w:val="0"/>
          <w:numId w:val="14"/>
        </w:numPr>
        <w:tabs>
          <w:tab w:val="left" w:pos="0"/>
          <w:tab w:val="left" w:pos="426"/>
          <w:tab w:val="left" w:pos="709"/>
          <w:tab w:val="left" w:pos="1134"/>
        </w:tabs>
        <w:autoSpaceDE w:val="0"/>
        <w:autoSpaceDN w:val="0"/>
        <w:adjustRightInd w:val="0"/>
        <w:snapToGrid w:val="0"/>
        <w:ind w:left="0" w:right="-227" w:firstLine="567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>в Административном регламенте по предоставлению муниципальной услуги «Выдача разрешений на строительство, реконструкцию объектов капитального строительства», утвержденном постановлением (далее – Административный регламент):</w:t>
      </w:r>
    </w:p>
    <w:p w:rsidR="003428C8" w:rsidRPr="00101E14" w:rsidRDefault="003428C8" w:rsidP="003428C8">
      <w:pPr>
        <w:widowControl w:val="0"/>
        <w:tabs>
          <w:tab w:val="left" w:pos="0"/>
          <w:tab w:val="left" w:pos="426"/>
          <w:tab w:val="left" w:pos="709"/>
          <w:tab w:val="left" w:pos="1134"/>
        </w:tabs>
        <w:autoSpaceDE w:val="0"/>
        <w:autoSpaceDN w:val="0"/>
        <w:adjustRightInd w:val="0"/>
        <w:snapToGrid w:val="0"/>
        <w:ind w:right="-227" w:firstLine="567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>а) пункт 1.2.1 изложить в следующей редакции:</w:t>
      </w:r>
    </w:p>
    <w:p w:rsidR="003428C8" w:rsidRPr="00101E14" w:rsidRDefault="003428C8" w:rsidP="003428C8">
      <w:pPr>
        <w:widowControl w:val="0"/>
        <w:tabs>
          <w:tab w:val="left" w:pos="0"/>
          <w:tab w:val="left" w:pos="426"/>
          <w:tab w:val="left" w:pos="709"/>
          <w:tab w:val="left" w:pos="1134"/>
        </w:tabs>
        <w:autoSpaceDE w:val="0"/>
        <w:autoSpaceDN w:val="0"/>
        <w:adjustRightInd w:val="0"/>
        <w:snapToGrid w:val="0"/>
        <w:ind w:right="-227" w:firstLine="567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sz w:val="24"/>
          <w:szCs w:val="24"/>
        </w:rPr>
        <w:t xml:space="preserve">«1.2.1. Заявителями являются </w:t>
      </w: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физические или юридические лица, обеспечивающие на принадлежащем им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</w:t>
      </w:r>
      <w:proofErr w:type="gramStart"/>
      <w:r w:rsidRPr="00101E14">
        <w:rPr>
          <w:rFonts w:eastAsia="Lucida Sans Unicode"/>
          <w:kern w:val="3"/>
          <w:sz w:val="24"/>
          <w:szCs w:val="24"/>
          <w:lang w:eastAsia="zh-CN" w:bidi="hi-IN"/>
        </w:rPr>
        <w:t xml:space="preserve">муниципальной) </w:t>
      </w:r>
      <w:proofErr w:type="gramEnd"/>
      <w:r w:rsidRPr="00101E14">
        <w:rPr>
          <w:rFonts w:eastAsia="Lucida Sans Unicode"/>
          <w:kern w:val="3"/>
          <w:sz w:val="24"/>
          <w:szCs w:val="24"/>
          <w:lang w:eastAsia="zh-CN" w:bidi="hi-IN"/>
        </w:rPr>
        <w:t xml:space="preserve">собственности переданы в случаях, установленных бюджетным законодательством Российской Федерации, на основании соглашений полномочия государственного (муниципального) заказчика или которому в соответствии со </w:t>
      </w:r>
      <w:hyperlink r:id="rId8" w:history="1">
        <w:r w:rsidRPr="00101E14">
          <w:rPr>
            <w:rFonts w:eastAsia="Lucida Sans Unicode"/>
            <w:kern w:val="3"/>
            <w:sz w:val="24"/>
            <w:szCs w:val="24"/>
            <w:lang w:eastAsia="zh-CN" w:bidi="hi-IN"/>
          </w:rPr>
          <w:t>статьей 13.3</w:t>
        </w:r>
      </w:hyperlink>
      <w:r w:rsidRPr="00101E14">
        <w:rPr>
          <w:rFonts w:eastAsia="Lucida Sans Unicode"/>
          <w:kern w:val="3"/>
          <w:sz w:val="24"/>
          <w:szCs w:val="24"/>
          <w:lang w:eastAsia="zh-CN" w:bidi="hi-IN"/>
        </w:rPr>
        <w:t xml:space="preserve"> Федерального закона от 29.07.2017 3 218-ФЗ «О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 переданы функции застройщика) строительство, реконструкцию, </w:t>
      </w:r>
      <w:r w:rsidRPr="00101E14">
        <w:rPr>
          <w:rFonts w:eastAsia="Lucida Sans Unicode"/>
          <w:kern w:val="3"/>
          <w:sz w:val="24"/>
          <w:szCs w:val="24"/>
          <w:lang w:eastAsia="zh-CN" w:bidi="hi-IN"/>
        </w:rPr>
        <w:lastRenderedPageBreak/>
        <w:t>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 Застройщик вправе передать свои функции, предусмотренные законодательством о градостроительной деятельности, техническому заказчику</w:t>
      </w:r>
      <w:proofErr w:type="gramStart"/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.»;</w:t>
      </w:r>
    </w:p>
    <w:p w:rsidR="003428C8" w:rsidRPr="00101E14" w:rsidRDefault="003428C8" w:rsidP="003428C8">
      <w:pPr>
        <w:widowControl w:val="0"/>
        <w:tabs>
          <w:tab w:val="left" w:pos="0"/>
          <w:tab w:val="left" w:pos="426"/>
          <w:tab w:val="left" w:pos="709"/>
          <w:tab w:val="left" w:pos="1134"/>
        </w:tabs>
        <w:autoSpaceDE w:val="0"/>
        <w:autoSpaceDN w:val="0"/>
        <w:adjustRightInd w:val="0"/>
        <w:snapToGrid w:val="0"/>
        <w:ind w:right="-227" w:firstLine="567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proofErr w:type="gramEnd"/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б) пункты 1.3.2, 1.3.3 изложить в следующей редакции:</w:t>
      </w:r>
    </w:p>
    <w:p w:rsidR="003428C8" w:rsidRPr="00101E14" w:rsidRDefault="003428C8" w:rsidP="003428C8">
      <w:pPr>
        <w:widowControl w:val="0"/>
        <w:tabs>
          <w:tab w:val="left" w:pos="0"/>
          <w:tab w:val="left" w:pos="426"/>
          <w:tab w:val="left" w:pos="709"/>
          <w:tab w:val="left" w:pos="1134"/>
        </w:tabs>
        <w:autoSpaceDE w:val="0"/>
        <w:autoSpaceDN w:val="0"/>
        <w:adjustRightInd w:val="0"/>
        <w:snapToGrid w:val="0"/>
        <w:ind w:right="-227" w:firstLine="567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«</w:t>
      </w:r>
      <w:r w:rsidRPr="00101E14">
        <w:rPr>
          <w:sz w:val="24"/>
          <w:szCs w:val="24"/>
        </w:rPr>
        <w:t xml:space="preserve">1.3.2. Прием заявлений о предоставлении муниципальной услуги «Выдача разрешений на строительство, реконструкцию объектов капитального строительства» осуществляется  в Администрации </w:t>
      </w:r>
      <w:proofErr w:type="spellStart"/>
      <w:r w:rsidRPr="00101E14">
        <w:rPr>
          <w:sz w:val="24"/>
          <w:szCs w:val="24"/>
        </w:rPr>
        <w:t>Зональненского</w:t>
      </w:r>
      <w:proofErr w:type="spellEnd"/>
      <w:r w:rsidRPr="00101E14">
        <w:rPr>
          <w:sz w:val="24"/>
          <w:szCs w:val="24"/>
        </w:rPr>
        <w:t xml:space="preserve"> сельского поселения по адресу:  п. Зональная Станция, ул. Совхозная,  дом 10, Томский район,  Томская область, 634507,  Администрация </w:t>
      </w:r>
      <w:proofErr w:type="spellStart"/>
      <w:r w:rsidRPr="00101E14">
        <w:rPr>
          <w:sz w:val="24"/>
          <w:szCs w:val="24"/>
        </w:rPr>
        <w:t>Зональненского</w:t>
      </w:r>
      <w:proofErr w:type="spellEnd"/>
      <w:r w:rsidRPr="00101E14">
        <w:rPr>
          <w:sz w:val="24"/>
          <w:szCs w:val="24"/>
        </w:rPr>
        <w:t xml:space="preserve"> сельского поселения.</w:t>
      </w:r>
    </w:p>
    <w:p w:rsidR="003428C8" w:rsidRPr="00101E14" w:rsidRDefault="003428C8" w:rsidP="003428C8">
      <w:pPr>
        <w:pStyle w:val="a5"/>
        <w:ind w:firstLine="708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>Справочные телефоны Администрации: (8 3822) 923-969,  (8 3822) 923-140</w:t>
      </w:r>
    </w:p>
    <w:p w:rsidR="003428C8" w:rsidRPr="00101E14" w:rsidRDefault="003428C8" w:rsidP="003428C8">
      <w:pPr>
        <w:pStyle w:val="a5"/>
        <w:ind w:firstLine="708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График работы Администрации: </w:t>
      </w:r>
    </w:p>
    <w:p w:rsidR="003428C8" w:rsidRPr="00101E14" w:rsidRDefault="003428C8" w:rsidP="003428C8">
      <w:pPr>
        <w:pStyle w:val="a5"/>
        <w:ind w:firstLine="708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>Понедельник - с 09.00 ч.  до 17.00 ч.</w:t>
      </w:r>
    </w:p>
    <w:p w:rsidR="003428C8" w:rsidRPr="00101E14" w:rsidRDefault="003428C8" w:rsidP="003428C8">
      <w:pPr>
        <w:pStyle w:val="a5"/>
        <w:ind w:firstLine="708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>Вторник – с 09.00 ч.  до 17.00 ч.</w:t>
      </w:r>
    </w:p>
    <w:p w:rsidR="003428C8" w:rsidRPr="00101E14" w:rsidRDefault="003428C8" w:rsidP="003428C8">
      <w:pPr>
        <w:pStyle w:val="a5"/>
        <w:ind w:firstLine="708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Среда – </w:t>
      </w:r>
      <w:proofErr w:type="spellStart"/>
      <w:r w:rsidRPr="00101E14">
        <w:rPr>
          <w:sz w:val="24"/>
          <w:szCs w:val="24"/>
        </w:rPr>
        <w:t>неприемный</w:t>
      </w:r>
      <w:proofErr w:type="spellEnd"/>
      <w:r w:rsidRPr="00101E14">
        <w:rPr>
          <w:sz w:val="24"/>
          <w:szCs w:val="24"/>
        </w:rPr>
        <w:t xml:space="preserve"> день</w:t>
      </w:r>
    </w:p>
    <w:p w:rsidR="003428C8" w:rsidRPr="00101E14" w:rsidRDefault="003428C8" w:rsidP="003428C8">
      <w:pPr>
        <w:pStyle w:val="a5"/>
        <w:ind w:firstLine="708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>Четверг -09.00 ч.  до 17.00 ч.</w:t>
      </w:r>
    </w:p>
    <w:p w:rsidR="003428C8" w:rsidRPr="00101E14" w:rsidRDefault="003428C8" w:rsidP="003428C8">
      <w:pPr>
        <w:pStyle w:val="a5"/>
        <w:ind w:firstLine="708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Пятница -  </w:t>
      </w:r>
      <w:proofErr w:type="spellStart"/>
      <w:r w:rsidRPr="00101E14">
        <w:rPr>
          <w:sz w:val="24"/>
          <w:szCs w:val="24"/>
        </w:rPr>
        <w:t>неприемный</w:t>
      </w:r>
      <w:proofErr w:type="spellEnd"/>
      <w:r w:rsidRPr="00101E14">
        <w:rPr>
          <w:sz w:val="24"/>
          <w:szCs w:val="24"/>
        </w:rPr>
        <w:t xml:space="preserve"> день</w:t>
      </w:r>
    </w:p>
    <w:p w:rsidR="003428C8" w:rsidRPr="00101E14" w:rsidRDefault="003428C8" w:rsidP="003428C8">
      <w:pPr>
        <w:pStyle w:val="a5"/>
        <w:ind w:firstLine="708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перерыв на обед:       с 13.00 ч. до 14.00 ч. </w:t>
      </w:r>
    </w:p>
    <w:p w:rsidR="003428C8" w:rsidRPr="00101E14" w:rsidRDefault="003428C8" w:rsidP="003428C8">
      <w:pPr>
        <w:pStyle w:val="a5"/>
        <w:ind w:firstLine="708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выходные дни: суббота, воскресенье, нерабочие праздничные дни. </w:t>
      </w:r>
    </w:p>
    <w:p w:rsidR="003428C8" w:rsidRPr="00101E14" w:rsidRDefault="003428C8" w:rsidP="003428C8">
      <w:pPr>
        <w:pStyle w:val="a5"/>
        <w:ind w:firstLine="708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Прием юридических и физических лиц осуществляется специалистом Администрации </w:t>
      </w:r>
      <w:proofErr w:type="spellStart"/>
      <w:r w:rsidRPr="00101E14">
        <w:rPr>
          <w:sz w:val="24"/>
          <w:szCs w:val="24"/>
        </w:rPr>
        <w:t>Зональненского</w:t>
      </w:r>
      <w:proofErr w:type="spellEnd"/>
      <w:r w:rsidRPr="00101E14">
        <w:rPr>
          <w:sz w:val="24"/>
          <w:szCs w:val="24"/>
        </w:rPr>
        <w:t xml:space="preserve"> сельского поселения без предварительной записи.</w:t>
      </w:r>
    </w:p>
    <w:p w:rsidR="003428C8" w:rsidRPr="00101E14" w:rsidRDefault="003428C8" w:rsidP="003428C8">
      <w:pPr>
        <w:pStyle w:val="a5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           Адрес электронной почты Администрации </w:t>
      </w:r>
      <w:proofErr w:type="spellStart"/>
      <w:r w:rsidRPr="00101E14">
        <w:rPr>
          <w:sz w:val="24"/>
          <w:szCs w:val="24"/>
        </w:rPr>
        <w:t>Зональненского</w:t>
      </w:r>
      <w:proofErr w:type="spellEnd"/>
      <w:r w:rsidRPr="00101E14">
        <w:rPr>
          <w:sz w:val="24"/>
          <w:szCs w:val="24"/>
        </w:rPr>
        <w:t xml:space="preserve"> сельского поселения: </w:t>
      </w:r>
      <w:hyperlink r:id="rId9" w:history="1">
        <w:r w:rsidRPr="00101E14">
          <w:rPr>
            <w:rStyle w:val="aa"/>
            <w:lang w:val="en-US"/>
          </w:rPr>
          <w:t>zemlya</w:t>
        </w:r>
        <w:r w:rsidRPr="00101E14">
          <w:rPr>
            <w:rStyle w:val="aa"/>
          </w:rPr>
          <w:t>@</w:t>
        </w:r>
        <w:r w:rsidRPr="00101E14">
          <w:rPr>
            <w:rStyle w:val="aa"/>
            <w:lang w:val="en-US"/>
          </w:rPr>
          <w:t>admzsp</w:t>
        </w:r>
        <w:r w:rsidRPr="00101E14">
          <w:rPr>
            <w:rStyle w:val="aa"/>
          </w:rPr>
          <w:t>.</w:t>
        </w:r>
        <w:r w:rsidRPr="00101E14">
          <w:rPr>
            <w:rStyle w:val="aa"/>
            <w:lang w:val="en-US"/>
          </w:rPr>
          <w:t>ru</w:t>
        </w:r>
      </w:hyperlink>
      <w:r w:rsidRPr="00101E14">
        <w:rPr>
          <w:sz w:val="24"/>
          <w:szCs w:val="24"/>
        </w:rPr>
        <w:t>.»;</w:t>
      </w:r>
    </w:p>
    <w:p w:rsidR="003428C8" w:rsidRPr="00101E14" w:rsidRDefault="003428C8" w:rsidP="003428C8">
      <w:pPr>
        <w:autoSpaceDE w:val="0"/>
        <w:ind w:firstLine="540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1.3.3. Консультирование по вопросам выдачи разрешений на строительство, реконструкцию объектов капитального строительства  обеспечивает специалист Администрации </w:t>
      </w:r>
      <w:proofErr w:type="spellStart"/>
      <w:r w:rsidRPr="00101E14">
        <w:rPr>
          <w:sz w:val="24"/>
          <w:szCs w:val="24"/>
        </w:rPr>
        <w:t>Зональненского</w:t>
      </w:r>
      <w:proofErr w:type="spellEnd"/>
      <w:r w:rsidRPr="00101E14">
        <w:rPr>
          <w:sz w:val="24"/>
          <w:szCs w:val="24"/>
        </w:rPr>
        <w:t xml:space="preserve"> сельского поселения (</w:t>
      </w:r>
      <w:proofErr w:type="spellStart"/>
      <w:r w:rsidRPr="00101E14">
        <w:rPr>
          <w:sz w:val="24"/>
          <w:szCs w:val="24"/>
        </w:rPr>
        <w:t>далее-специалист</w:t>
      </w:r>
      <w:proofErr w:type="spellEnd"/>
      <w:r w:rsidRPr="00101E14">
        <w:rPr>
          <w:sz w:val="24"/>
          <w:szCs w:val="24"/>
        </w:rPr>
        <w:t xml:space="preserve">), при личном контакте  по адресу: </w:t>
      </w:r>
      <w:proofErr w:type="gramStart"/>
      <w:r w:rsidRPr="00101E14">
        <w:rPr>
          <w:sz w:val="24"/>
          <w:szCs w:val="24"/>
        </w:rPr>
        <w:t xml:space="preserve">Томская область, Томский район,   </w:t>
      </w:r>
      <w:proofErr w:type="spellStart"/>
      <w:r w:rsidRPr="00101E14">
        <w:rPr>
          <w:sz w:val="24"/>
          <w:szCs w:val="24"/>
        </w:rPr>
        <w:t>Зональненское</w:t>
      </w:r>
      <w:proofErr w:type="spellEnd"/>
      <w:r w:rsidRPr="00101E14">
        <w:rPr>
          <w:sz w:val="24"/>
          <w:szCs w:val="24"/>
        </w:rPr>
        <w:t xml:space="preserve"> сельское поселение, п. Зональная Станция, ул. Совхозная, д.10 и по телефону 922-516 в понедельник с 09 ч. 00 мин. до 13 ч. 00 мин., с 14 ч. 00 мин. до 17 ч. 00 мин., в четверг с 14 ч. 00 мин. до 17 ч. 00 мин. Вторник, среда, пятница – </w:t>
      </w:r>
      <w:proofErr w:type="spellStart"/>
      <w:r w:rsidRPr="00101E14">
        <w:rPr>
          <w:sz w:val="24"/>
          <w:szCs w:val="24"/>
        </w:rPr>
        <w:t>неприемный</w:t>
      </w:r>
      <w:proofErr w:type="spellEnd"/>
      <w:r w:rsidRPr="00101E14">
        <w:rPr>
          <w:sz w:val="24"/>
          <w:szCs w:val="24"/>
        </w:rPr>
        <w:t xml:space="preserve"> день, суббота, воскресенье - выходные</w:t>
      </w:r>
      <w:proofErr w:type="gramEnd"/>
      <w:r w:rsidRPr="00101E14">
        <w:rPr>
          <w:sz w:val="24"/>
          <w:szCs w:val="24"/>
        </w:rPr>
        <w:t xml:space="preserve"> дни</w:t>
      </w:r>
      <w:proofErr w:type="gramStart"/>
      <w:r w:rsidRPr="00101E14">
        <w:rPr>
          <w:sz w:val="24"/>
          <w:szCs w:val="24"/>
        </w:rPr>
        <w:t xml:space="preserve">.»; </w:t>
      </w:r>
      <w:proofErr w:type="gramEnd"/>
    </w:p>
    <w:p w:rsidR="003428C8" w:rsidRPr="00101E14" w:rsidRDefault="003428C8" w:rsidP="003428C8">
      <w:pPr>
        <w:widowControl w:val="0"/>
        <w:tabs>
          <w:tab w:val="left" w:pos="0"/>
          <w:tab w:val="left" w:pos="426"/>
          <w:tab w:val="left" w:pos="709"/>
          <w:tab w:val="left" w:pos="1134"/>
        </w:tabs>
        <w:autoSpaceDE w:val="0"/>
        <w:autoSpaceDN w:val="0"/>
        <w:adjustRightInd w:val="0"/>
        <w:snapToGrid w:val="0"/>
        <w:ind w:right="-227" w:firstLine="567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в) пункт 2.1 изложить в следующей редакции:</w:t>
      </w:r>
    </w:p>
    <w:p w:rsidR="003428C8" w:rsidRPr="00101E14" w:rsidRDefault="003428C8" w:rsidP="003428C8">
      <w:pPr>
        <w:autoSpaceDE w:val="0"/>
        <w:ind w:firstLine="540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>«2.1.   Наименование муниципальной услуги:</w:t>
      </w:r>
    </w:p>
    <w:p w:rsidR="003428C8" w:rsidRPr="00101E14" w:rsidRDefault="003428C8" w:rsidP="003428C8">
      <w:pPr>
        <w:autoSpaceDE w:val="0"/>
        <w:ind w:firstLine="540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>«Выдача разрешений на строительство, реконструкцию объектов капитального строительства»</w:t>
      </w:r>
      <w:proofErr w:type="gramStart"/>
      <w:r w:rsidRPr="00101E14">
        <w:rPr>
          <w:sz w:val="24"/>
          <w:szCs w:val="24"/>
        </w:rPr>
        <w:t>.»</w:t>
      </w:r>
      <w:proofErr w:type="gramEnd"/>
      <w:r w:rsidRPr="00101E14">
        <w:rPr>
          <w:sz w:val="24"/>
          <w:szCs w:val="24"/>
        </w:rPr>
        <w:t>;</w:t>
      </w:r>
    </w:p>
    <w:p w:rsidR="003428C8" w:rsidRPr="00101E14" w:rsidRDefault="003428C8" w:rsidP="003428C8">
      <w:pPr>
        <w:widowControl w:val="0"/>
        <w:tabs>
          <w:tab w:val="left" w:pos="0"/>
          <w:tab w:val="left" w:pos="426"/>
          <w:tab w:val="left" w:pos="709"/>
          <w:tab w:val="left" w:pos="1134"/>
        </w:tabs>
        <w:autoSpaceDE w:val="0"/>
        <w:autoSpaceDN w:val="0"/>
        <w:adjustRightInd w:val="0"/>
        <w:snapToGrid w:val="0"/>
        <w:ind w:right="-227" w:firstLine="567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г) пункты 2.3.1-2.4 изложить в следующей редакции:</w:t>
      </w:r>
    </w:p>
    <w:p w:rsidR="003428C8" w:rsidRPr="00101E14" w:rsidRDefault="003428C8" w:rsidP="003428C8">
      <w:pPr>
        <w:autoSpaceDE w:val="0"/>
        <w:ind w:firstLine="540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>«2.3.1. Результатом предоставления муниципальной услуги является принятие решения:</w:t>
      </w:r>
    </w:p>
    <w:p w:rsidR="003428C8" w:rsidRPr="00101E14" w:rsidRDefault="003428C8" w:rsidP="003428C8">
      <w:pPr>
        <w:autoSpaceDE w:val="0"/>
        <w:ind w:firstLine="540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1)  о выдаче разрешения на строительство, реконструкцию объекта капитального строительства; </w:t>
      </w:r>
    </w:p>
    <w:p w:rsidR="003428C8" w:rsidRPr="00101E14" w:rsidRDefault="003428C8" w:rsidP="003428C8">
      <w:pPr>
        <w:autoSpaceDE w:val="0"/>
        <w:ind w:firstLine="540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2)  об отказе в выдаче разрешения на строительство, реконструкцию объекта капитального строительства. </w:t>
      </w:r>
    </w:p>
    <w:p w:rsidR="003428C8" w:rsidRPr="00101E14" w:rsidRDefault="003428C8" w:rsidP="003428C8">
      <w:pPr>
        <w:autoSpaceDE w:val="0"/>
        <w:ind w:firstLine="540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>2.3.2. Процедура предоставления муниципальной услуги завершается получением одного из следующих документов:</w:t>
      </w:r>
    </w:p>
    <w:p w:rsidR="003428C8" w:rsidRPr="00101E14" w:rsidRDefault="003428C8" w:rsidP="003428C8">
      <w:pPr>
        <w:autoSpaceDE w:val="0"/>
        <w:ind w:firstLine="540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1)  Разрешение на строительство, реконструкцию объекта капитального строительства </w:t>
      </w:r>
    </w:p>
    <w:p w:rsidR="003428C8" w:rsidRPr="00101E14" w:rsidRDefault="003428C8" w:rsidP="003428C8">
      <w:pPr>
        <w:autoSpaceDE w:val="0"/>
        <w:ind w:firstLine="540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2)   Письмо об отказе в выдаче разрешения на строительство, реконструкцию объекта капитального строительства. </w:t>
      </w:r>
    </w:p>
    <w:p w:rsidR="003428C8" w:rsidRPr="00101E14" w:rsidRDefault="003428C8" w:rsidP="003428C8">
      <w:pPr>
        <w:autoSpaceDE w:val="0"/>
        <w:ind w:firstLine="540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>2.4. Общий  срок предоставления муниципальной услуги</w:t>
      </w:r>
    </w:p>
    <w:p w:rsidR="003428C8" w:rsidRPr="00101E14" w:rsidRDefault="003428C8" w:rsidP="003428C8">
      <w:pPr>
        <w:autoSpaceDE w:val="0"/>
        <w:ind w:firstLine="540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>Срок предоставления муниципальной услуги с момента поступления в установленном порядке заявления о выдаче  разрешения на строительство, реконструкцию объекта капитального строительства не может превышать 5 рабочих дней</w:t>
      </w:r>
      <w:proofErr w:type="gramStart"/>
      <w:r w:rsidRPr="00101E14">
        <w:rPr>
          <w:sz w:val="24"/>
          <w:szCs w:val="24"/>
        </w:rPr>
        <w:t>.»;</w:t>
      </w:r>
      <w:proofErr w:type="gramEnd"/>
    </w:p>
    <w:p w:rsidR="003428C8" w:rsidRPr="00101E14" w:rsidRDefault="003428C8" w:rsidP="003428C8">
      <w:pPr>
        <w:widowControl w:val="0"/>
        <w:tabs>
          <w:tab w:val="left" w:pos="0"/>
          <w:tab w:val="left" w:pos="426"/>
          <w:tab w:val="left" w:pos="709"/>
          <w:tab w:val="left" w:pos="1134"/>
        </w:tabs>
        <w:autoSpaceDE w:val="0"/>
        <w:autoSpaceDN w:val="0"/>
        <w:adjustRightInd w:val="0"/>
        <w:snapToGrid w:val="0"/>
        <w:ind w:right="-227" w:firstLine="567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proofErr w:type="spellStart"/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д</w:t>
      </w:r>
      <w:proofErr w:type="spellEnd"/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) пункт 2.6.1 изложить в следующей редакции:</w:t>
      </w:r>
    </w:p>
    <w:p w:rsidR="003428C8" w:rsidRPr="00101E14" w:rsidRDefault="003428C8" w:rsidP="003428C8">
      <w:pPr>
        <w:autoSpaceDE w:val="0"/>
        <w:ind w:firstLine="540"/>
        <w:contextualSpacing/>
        <w:jc w:val="both"/>
        <w:rPr>
          <w:sz w:val="24"/>
          <w:szCs w:val="24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«</w:t>
      </w:r>
      <w:r w:rsidRPr="00101E14">
        <w:rPr>
          <w:b/>
          <w:sz w:val="24"/>
          <w:szCs w:val="24"/>
          <w:u w:val="single"/>
        </w:rPr>
        <w:t>2.6.1. Для получения разрешения на строительство, реконструкцию объекта капитального строительства</w:t>
      </w:r>
      <w:r w:rsidRPr="00101E14">
        <w:rPr>
          <w:sz w:val="24"/>
          <w:szCs w:val="24"/>
        </w:rPr>
        <w:t xml:space="preserve"> заявитель подает заявление о выдаче разрешения на строительство (приложение № 1 к настоящему Административному регламенту), к которому прилагаются следующие документы в 1 экземпляре:</w:t>
      </w:r>
    </w:p>
    <w:p w:rsidR="003428C8" w:rsidRPr="00101E14" w:rsidRDefault="003428C8" w:rsidP="003428C8">
      <w:pPr>
        <w:pStyle w:val="ae"/>
        <w:numPr>
          <w:ilvl w:val="0"/>
          <w:numId w:val="15"/>
        </w:numPr>
        <w:spacing w:after="0" w:line="240" w:lineRule="auto"/>
        <w:ind w:left="0" w:right="-142" w:firstLine="709"/>
        <w:jc w:val="both"/>
        <w:rPr>
          <w:rFonts w:eastAsia="Lucida Sans Unicode"/>
          <w:kern w:val="3"/>
          <w:lang w:eastAsia="zh-CN" w:bidi="hi-IN"/>
        </w:rPr>
      </w:pPr>
      <w:proofErr w:type="gramStart"/>
      <w:r w:rsidRPr="00101E14">
        <w:rPr>
          <w:rFonts w:eastAsia="Lucida Sans Unicode"/>
          <w:kern w:val="3"/>
          <w:lang w:eastAsia="zh-CN" w:bidi="hi-IN"/>
        </w:rPr>
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</w:r>
      <w:hyperlink r:id="rId10" w:history="1">
        <w:r w:rsidRPr="00101E14">
          <w:rPr>
            <w:rFonts w:eastAsia="Lucida Sans Unicode"/>
            <w:kern w:val="3"/>
            <w:lang w:eastAsia="zh-CN" w:bidi="hi-IN"/>
          </w:rPr>
          <w:t xml:space="preserve">ч. 1¹ ст. </w:t>
        </w:r>
        <w:r w:rsidRPr="00101E14">
          <w:rPr>
            <w:rFonts w:eastAsia="Lucida Sans Unicode"/>
            <w:kern w:val="3"/>
            <w:lang w:eastAsia="zh-CN" w:bidi="hi-IN"/>
          </w:rPr>
          <w:lastRenderedPageBreak/>
          <w:t>57.3</w:t>
        </w:r>
      </w:hyperlink>
      <w:r w:rsidRPr="00101E14">
        <w:rPr>
          <w:rFonts w:eastAsia="Lucida Sans Unicode"/>
          <w:kern w:val="3"/>
          <w:lang w:eastAsia="zh-CN" w:bidi="hi-IN"/>
        </w:rPr>
        <w:t xml:space="preserve"> </w:t>
      </w:r>
      <w:proofErr w:type="spellStart"/>
      <w:r w:rsidRPr="00101E14">
        <w:rPr>
          <w:rFonts w:eastAsia="Lucida Sans Unicode"/>
          <w:kern w:val="3"/>
          <w:lang w:eastAsia="zh-CN" w:bidi="hi-IN"/>
        </w:rPr>
        <w:t>ГрК</w:t>
      </w:r>
      <w:proofErr w:type="spellEnd"/>
      <w:r w:rsidRPr="00101E14">
        <w:rPr>
          <w:rFonts w:eastAsia="Lucida Sans Unicode"/>
          <w:kern w:val="3"/>
          <w:lang w:eastAsia="zh-CN" w:bidi="hi-IN"/>
        </w:rPr>
        <w:t xml:space="preserve"> РФ (если указанные документы (их копии или сведения</w:t>
      </w:r>
      <w:proofErr w:type="gramEnd"/>
      <w:r w:rsidRPr="00101E14">
        <w:rPr>
          <w:rFonts w:eastAsia="Lucida Sans Unicode"/>
          <w:kern w:val="3"/>
          <w:lang w:eastAsia="zh-CN" w:bidi="hi-IN"/>
        </w:rPr>
        <w:t xml:space="preserve">, </w:t>
      </w:r>
      <w:proofErr w:type="gramStart"/>
      <w:r w:rsidRPr="00101E14">
        <w:rPr>
          <w:rFonts w:eastAsia="Lucida Sans Unicode"/>
          <w:kern w:val="3"/>
          <w:lang w:eastAsia="zh-CN" w:bidi="hi-IN"/>
        </w:rPr>
        <w:t>содержащиеся в них) отсутствуют в Едином государственном реестре недвижимости);</w:t>
      </w:r>
      <w:proofErr w:type="gramEnd"/>
    </w:p>
    <w:p w:rsidR="003428C8" w:rsidRPr="00101E14" w:rsidRDefault="003428C8" w:rsidP="003428C8">
      <w:pPr>
        <w:pStyle w:val="ae"/>
        <w:numPr>
          <w:ilvl w:val="0"/>
          <w:numId w:val="15"/>
        </w:numPr>
        <w:spacing w:after="0" w:line="240" w:lineRule="auto"/>
        <w:ind w:left="0" w:right="-142" w:firstLine="709"/>
        <w:jc w:val="both"/>
        <w:rPr>
          <w:rFonts w:eastAsia="Lucida Sans Unicode"/>
          <w:kern w:val="3"/>
          <w:lang w:eastAsia="zh-CN" w:bidi="hi-IN"/>
        </w:rPr>
      </w:pPr>
      <w:r w:rsidRPr="00101E14">
        <w:rPr>
          <w:rFonts w:eastAsia="Lucida Sans Unicode"/>
          <w:kern w:val="3"/>
          <w:lang w:eastAsia="zh-CN" w:bidi="hi-IN"/>
        </w:rPr>
        <w:t xml:space="preserve">результаты инженерных изысканий и материалы, содержащиеся в проектной документации, предусмотренные п. 3 ч. 7 ст. 51 </w:t>
      </w:r>
      <w:proofErr w:type="spellStart"/>
      <w:r w:rsidRPr="00101E14">
        <w:rPr>
          <w:rFonts w:eastAsia="Lucida Sans Unicode"/>
          <w:kern w:val="3"/>
          <w:lang w:eastAsia="zh-CN" w:bidi="hi-IN"/>
        </w:rPr>
        <w:t>ГрК</w:t>
      </w:r>
      <w:proofErr w:type="spellEnd"/>
      <w:r w:rsidRPr="00101E14">
        <w:rPr>
          <w:rFonts w:eastAsia="Lucida Sans Unicode"/>
          <w:kern w:val="3"/>
          <w:lang w:eastAsia="zh-CN" w:bidi="hi-IN"/>
        </w:rPr>
        <w:t xml:space="preserve"> РФ (если указанные документы (их копии или сведения, содержащиеся в них) отсутствуют в едином государственном реестре заключений);</w:t>
      </w:r>
    </w:p>
    <w:p w:rsidR="003428C8" w:rsidRPr="00101E14" w:rsidRDefault="003428C8" w:rsidP="003428C8">
      <w:pPr>
        <w:pStyle w:val="ae"/>
        <w:numPr>
          <w:ilvl w:val="0"/>
          <w:numId w:val="15"/>
        </w:numPr>
        <w:spacing w:after="0" w:line="240" w:lineRule="auto"/>
        <w:ind w:left="0" w:right="-142" w:firstLine="709"/>
        <w:jc w:val="both"/>
        <w:rPr>
          <w:rFonts w:eastAsia="Lucida Sans Unicode"/>
          <w:kern w:val="3"/>
          <w:lang w:eastAsia="zh-CN" w:bidi="hi-IN"/>
        </w:rPr>
      </w:pPr>
      <w:r w:rsidRPr="00101E14">
        <w:rPr>
          <w:rFonts w:eastAsia="Lucida Sans Unicode"/>
          <w:kern w:val="3"/>
          <w:lang w:eastAsia="zh-CN" w:bidi="hi-IN"/>
        </w:rPr>
        <w:t xml:space="preserve">положительное заключение экспертизы проектной документации в случаях, предусмотренных п. 4 ч. 7 ст. 51 </w:t>
      </w:r>
      <w:proofErr w:type="spellStart"/>
      <w:r w:rsidRPr="00101E14">
        <w:rPr>
          <w:rFonts w:eastAsia="Lucida Sans Unicode"/>
          <w:kern w:val="3"/>
          <w:lang w:eastAsia="zh-CN" w:bidi="hi-IN"/>
        </w:rPr>
        <w:t>ГрК</w:t>
      </w:r>
      <w:proofErr w:type="spellEnd"/>
      <w:r w:rsidRPr="00101E14">
        <w:rPr>
          <w:rFonts w:eastAsia="Lucida Sans Unicode"/>
          <w:kern w:val="3"/>
          <w:lang w:eastAsia="zh-CN" w:bidi="hi-IN"/>
        </w:rPr>
        <w:t xml:space="preserve"> РФ (если указанный документ (его копия или сведения, содержащиеся в нем) отсутствуют в едином государственном реестре заключений); </w:t>
      </w:r>
    </w:p>
    <w:p w:rsidR="003428C8" w:rsidRPr="00101E14" w:rsidRDefault="003428C8" w:rsidP="003428C8">
      <w:pPr>
        <w:pStyle w:val="ae"/>
        <w:numPr>
          <w:ilvl w:val="0"/>
          <w:numId w:val="15"/>
        </w:numPr>
        <w:spacing w:after="0" w:line="240" w:lineRule="auto"/>
        <w:ind w:left="0" w:right="-142" w:firstLine="709"/>
        <w:jc w:val="both"/>
        <w:rPr>
          <w:rFonts w:eastAsia="Lucida Sans Unicode"/>
          <w:kern w:val="3"/>
          <w:lang w:eastAsia="zh-CN" w:bidi="hi-IN"/>
        </w:rPr>
      </w:pPr>
      <w:r w:rsidRPr="00101E14">
        <w:rPr>
          <w:rFonts w:eastAsia="Lucida Sans Unicode"/>
          <w:kern w:val="3"/>
          <w:lang w:eastAsia="zh-CN" w:bidi="hi-IN"/>
        </w:rPr>
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</w:t>
      </w:r>
      <w:hyperlink w:anchor="Par25" w:history="1">
        <w:r w:rsidRPr="00101E14">
          <w:rPr>
            <w:rFonts w:eastAsia="Lucida Sans Unicode"/>
            <w:kern w:val="3"/>
            <w:lang w:eastAsia="zh-CN" w:bidi="hi-IN"/>
          </w:rPr>
          <w:t>п. 6.2</w:t>
        </w:r>
      </w:hyperlink>
      <w:r w:rsidRPr="00101E14">
        <w:rPr>
          <w:rFonts w:eastAsia="Lucida Sans Unicode"/>
          <w:kern w:val="3"/>
          <w:lang w:eastAsia="zh-CN" w:bidi="hi-IN"/>
        </w:rPr>
        <w:t xml:space="preserve"> ч. 7 ст. 51 </w:t>
      </w:r>
      <w:proofErr w:type="spellStart"/>
      <w:r w:rsidRPr="00101E14">
        <w:rPr>
          <w:rFonts w:eastAsia="Lucida Sans Unicode"/>
          <w:kern w:val="3"/>
          <w:lang w:eastAsia="zh-CN" w:bidi="hi-IN"/>
        </w:rPr>
        <w:t>ГрК</w:t>
      </w:r>
      <w:proofErr w:type="spellEnd"/>
      <w:r w:rsidRPr="00101E14">
        <w:rPr>
          <w:rFonts w:eastAsia="Lucida Sans Unicode"/>
          <w:kern w:val="3"/>
          <w:lang w:eastAsia="zh-CN" w:bidi="hi-IN"/>
        </w:rPr>
        <w:t xml:space="preserve"> РФ случаев реконструкции многоквартирного дома;</w:t>
      </w:r>
    </w:p>
    <w:p w:rsidR="003428C8" w:rsidRPr="00101E14" w:rsidRDefault="003428C8" w:rsidP="003428C8">
      <w:pPr>
        <w:pStyle w:val="ae"/>
        <w:numPr>
          <w:ilvl w:val="0"/>
          <w:numId w:val="15"/>
        </w:numPr>
        <w:spacing w:after="0" w:line="240" w:lineRule="auto"/>
        <w:ind w:left="0" w:right="-142" w:firstLine="709"/>
        <w:jc w:val="both"/>
        <w:rPr>
          <w:rFonts w:eastAsia="Lucida Sans Unicode"/>
          <w:kern w:val="3"/>
          <w:lang w:eastAsia="zh-CN" w:bidi="hi-IN"/>
        </w:rPr>
      </w:pPr>
      <w:proofErr w:type="gramStart"/>
      <w:r w:rsidRPr="00101E14">
        <w:rPr>
          <w:rFonts w:eastAsia="Lucida Sans Unicode"/>
          <w:kern w:val="3"/>
          <w:lang w:eastAsia="zh-CN" w:bidi="hi-IN"/>
        </w:rPr>
        <w:t>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101E14">
        <w:rPr>
          <w:rFonts w:eastAsia="Lucida Sans Unicode"/>
          <w:kern w:val="3"/>
          <w:lang w:eastAsia="zh-CN" w:bidi="hi-IN"/>
        </w:rPr>
        <w:t>Росатом</w:t>
      </w:r>
      <w:proofErr w:type="spellEnd"/>
      <w:r w:rsidRPr="00101E14">
        <w:rPr>
          <w:rFonts w:eastAsia="Lucida Sans Unicode"/>
          <w:kern w:val="3"/>
          <w:lang w:eastAsia="zh-CN" w:bidi="hi-IN"/>
        </w:rPr>
        <w:t>», Государственной корпорацией по космической деятельности «</w:t>
      </w:r>
      <w:proofErr w:type="spellStart"/>
      <w:r w:rsidRPr="00101E14">
        <w:rPr>
          <w:rFonts w:eastAsia="Lucida Sans Unicode"/>
          <w:kern w:val="3"/>
          <w:lang w:eastAsia="zh-CN" w:bidi="hi-IN"/>
        </w:rPr>
        <w:t>Роскосмос</w:t>
      </w:r>
      <w:proofErr w:type="spellEnd"/>
      <w:r w:rsidRPr="00101E14">
        <w:rPr>
          <w:rFonts w:eastAsia="Lucida Sans Unicode"/>
          <w:kern w:val="3"/>
          <w:lang w:eastAsia="zh-CN" w:bidi="hi-IN"/>
        </w:rPr>
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</w:t>
      </w:r>
      <w:proofErr w:type="gramEnd"/>
      <w:r w:rsidRPr="00101E14">
        <w:rPr>
          <w:rFonts w:eastAsia="Lucida Sans Unicode"/>
          <w:kern w:val="3"/>
          <w:lang w:eastAsia="zh-CN" w:bidi="hi-IN"/>
        </w:rPr>
        <w:t xml:space="preserve"> соответственно функции и полномочия учредителя или права собственника имущества, </w:t>
      </w:r>
      <w:r w:rsidRPr="00101E14">
        <w:rPr>
          <w:rFonts w:eastAsia="Lucida Sans Unicode"/>
          <w:kern w:val="3"/>
          <w:lang w:eastAsia="zh-CN" w:bidi="hi-IN"/>
        </w:rPr>
        <w:sym w:font="Symbol" w:char="F02D"/>
      </w:r>
      <w:r w:rsidRPr="00101E14">
        <w:rPr>
          <w:rFonts w:eastAsia="Lucida Sans Unicode"/>
          <w:kern w:val="3"/>
          <w:lang w:eastAsia="zh-CN" w:bidi="hi-IN"/>
        </w:rPr>
        <w:t xml:space="preserve"> соглашение о проведении такой реконструкции, </w:t>
      </w:r>
      <w:proofErr w:type="gramStart"/>
      <w:r w:rsidRPr="00101E14">
        <w:rPr>
          <w:rFonts w:eastAsia="Lucida Sans Unicode"/>
          <w:kern w:val="3"/>
          <w:lang w:eastAsia="zh-CN" w:bidi="hi-IN"/>
        </w:rPr>
        <w:t>определяющее</w:t>
      </w:r>
      <w:proofErr w:type="gramEnd"/>
      <w:r w:rsidRPr="00101E14">
        <w:rPr>
          <w:rFonts w:eastAsia="Lucida Sans Unicode"/>
          <w:kern w:val="3"/>
          <w:lang w:eastAsia="zh-CN" w:bidi="hi-IN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3428C8" w:rsidRPr="00101E14" w:rsidRDefault="003428C8" w:rsidP="003428C8">
      <w:pPr>
        <w:pStyle w:val="ae"/>
        <w:numPr>
          <w:ilvl w:val="0"/>
          <w:numId w:val="15"/>
        </w:numPr>
        <w:spacing w:after="0" w:line="240" w:lineRule="auto"/>
        <w:ind w:left="0" w:right="-142" w:firstLine="709"/>
        <w:jc w:val="both"/>
        <w:rPr>
          <w:rFonts w:eastAsia="Lucida Sans Unicode"/>
          <w:kern w:val="3"/>
          <w:lang w:eastAsia="zh-CN" w:bidi="hi-IN"/>
        </w:rPr>
      </w:pPr>
      <w:r w:rsidRPr="00101E14">
        <w:rPr>
          <w:rFonts w:eastAsia="Lucida Sans Unicode"/>
          <w:kern w:val="3"/>
          <w:lang w:eastAsia="zh-CN" w:bidi="hi-IN"/>
        </w:rPr>
        <w:t xml:space="preserve">решение общего собрания собственников помещений и </w:t>
      </w:r>
      <w:proofErr w:type="spellStart"/>
      <w:r w:rsidRPr="00101E14">
        <w:rPr>
          <w:rFonts w:eastAsia="Lucida Sans Unicode"/>
          <w:kern w:val="3"/>
          <w:lang w:eastAsia="zh-CN" w:bidi="hi-IN"/>
        </w:rPr>
        <w:t>машино-мест</w:t>
      </w:r>
      <w:proofErr w:type="spellEnd"/>
      <w:r w:rsidRPr="00101E14">
        <w:rPr>
          <w:rFonts w:eastAsia="Lucida Sans Unicode"/>
          <w:kern w:val="3"/>
          <w:lang w:eastAsia="zh-CN" w:bidi="hi-IN"/>
        </w:rPr>
        <w:t xml:space="preserve"> в многоквартирном доме, принятое в соответствии с жилищным </w:t>
      </w:r>
      <w:hyperlink r:id="rId11" w:history="1">
        <w:r w:rsidRPr="00101E14">
          <w:rPr>
            <w:rFonts w:eastAsia="Lucida Sans Unicode"/>
            <w:kern w:val="3"/>
            <w:lang w:eastAsia="zh-CN" w:bidi="hi-IN"/>
          </w:rPr>
          <w:t>законодательством</w:t>
        </w:r>
      </w:hyperlink>
      <w:r w:rsidRPr="00101E14">
        <w:rPr>
          <w:rFonts w:eastAsia="Lucida Sans Unicode"/>
          <w:kern w:val="3"/>
          <w:lang w:eastAsia="zh-CN" w:bidi="hi-IN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101E14">
        <w:rPr>
          <w:rFonts w:eastAsia="Lucida Sans Unicode"/>
          <w:kern w:val="3"/>
          <w:lang w:eastAsia="zh-CN" w:bidi="hi-IN"/>
        </w:rPr>
        <w:t>машино-мест</w:t>
      </w:r>
      <w:proofErr w:type="spellEnd"/>
      <w:r w:rsidRPr="00101E14">
        <w:rPr>
          <w:rFonts w:eastAsia="Lucida Sans Unicode"/>
          <w:kern w:val="3"/>
          <w:lang w:eastAsia="zh-CN" w:bidi="hi-IN"/>
        </w:rPr>
        <w:t xml:space="preserve"> в многоквартирном доме;</w:t>
      </w:r>
    </w:p>
    <w:p w:rsidR="003428C8" w:rsidRPr="00101E14" w:rsidRDefault="003428C8" w:rsidP="003428C8">
      <w:pPr>
        <w:pStyle w:val="ae"/>
        <w:numPr>
          <w:ilvl w:val="0"/>
          <w:numId w:val="15"/>
        </w:numPr>
        <w:spacing w:after="0" w:line="240" w:lineRule="auto"/>
        <w:ind w:left="0" w:right="-142" w:firstLine="709"/>
        <w:jc w:val="both"/>
        <w:rPr>
          <w:rFonts w:eastAsia="Lucida Sans Unicode"/>
          <w:kern w:val="3"/>
          <w:lang w:eastAsia="zh-CN" w:bidi="hi-IN"/>
        </w:rPr>
      </w:pPr>
      <w:r w:rsidRPr="00101E14">
        <w:rPr>
          <w:rFonts w:eastAsia="Lucida Sans Unicode"/>
          <w:kern w:val="3"/>
          <w:lang w:eastAsia="zh-CN" w:bidi="hi-IN"/>
        </w:rPr>
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3428C8" w:rsidRPr="00101E14" w:rsidRDefault="003428C8" w:rsidP="003428C8">
      <w:pPr>
        <w:pStyle w:val="ae"/>
        <w:ind w:left="0" w:right="-142" w:firstLine="709"/>
        <w:jc w:val="both"/>
        <w:rPr>
          <w:rFonts w:eastAsia="Lucida Sans Unicode"/>
          <w:kern w:val="3"/>
          <w:lang w:eastAsia="zh-CN" w:bidi="hi-IN"/>
        </w:rPr>
      </w:pPr>
      <w:r w:rsidRPr="00101E14">
        <w:rPr>
          <w:rFonts w:eastAsia="Lucida Sans Unicode"/>
          <w:kern w:val="3"/>
          <w:lang w:eastAsia="zh-CN" w:bidi="hi-IN"/>
        </w:rPr>
        <w:t>По заявлению застройщика может быть выдано разрешение на отдельные этапы строительства, реконструкции</w:t>
      </w:r>
      <w:proofErr w:type="gramStart"/>
      <w:r w:rsidRPr="00101E14">
        <w:rPr>
          <w:rFonts w:eastAsia="Lucida Sans Unicode"/>
          <w:kern w:val="3"/>
          <w:lang w:eastAsia="zh-CN" w:bidi="hi-IN"/>
        </w:rPr>
        <w:t>.»;</w:t>
      </w:r>
      <w:proofErr w:type="gramEnd"/>
    </w:p>
    <w:p w:rsidR="003428C8" w:rsidRPr="00101E14" w:rsidRDefault="003428C8" w:rsidP="003428C8">
      <w:pPr>
        <w:pStyle w:val="ae"/>
        <w:widowControl w:val="0"/>
        <w:tabs>
          <w:tab w:val="left" w:pos="0"/>
          <w:tab w:val="left" w:pos="426"/>
          <w:tab w:val="left" w:pos="709"/>
          <w:tab w:val="left" w:pos="1134"/>
        </w:tabs>
        <w:autoSpaceDE w:val="0"/>
        <w:autoSpaceDN w:val="0"/>
        <w:adjustRightInd w:val="0"/>
        <w:snapToGrid w:val="0"/>
        <w:ind w:left="709" w:right="-227"/>
        <w:jc w:val="both"/>
        <w:rPr>
          <w:rFonts w:eastAsia="Lucida Sans Unicode"/>
          <w:kern w:val="3"/>
          <w:lang w:eastAsia="zh-CN" w:bidi="hi-IN"/>
        </w:rPr>
      </w:pPr>
      <w:r w:rsidRPr="00101E14">
        <w:rPr>
          <w:rFonts w:eastAsia="Lucida Sans Unicode"/>
          <w:kern w:val="3"/>
          <w:lang w:eastAsia="zh-CN" w:bidi="hi-IN"/>
        </w:rPr>
        <w:t>е) пункты 2.6.2, 2.8.2, 6 признать утратившими силу;</w:t>
      </w:r>
    </w:p>
    <w:p w:rsidR="003428C8" w:rsidRPr="00101E14" w:rsidRDefault="003428C8" w:rsidP="003428C8">
      <w:pPr>
        <w:pStyle w:val="ae"/>
        <w:widowControl w:val="0"/>
        <w:tabs>
          <w:tab w:val="left" w:pos="0"/>
          <w:tab w:val="left" w:pos="426"/>
          <w:tab w:val="left" w:pos="709"/>
          <w:tab w:val="left" w:pos="1134"/>
        </w:tabs>
        <w:autoSpaceDE w:val="0"/>
        <w:autoSpaceDN w:val="0"/>
        <w:adjustRightInd w:val="0"/>
        <w:snapToGrid w:val="0"/>
        <w:ind w:left="709" w:right="-227"/>
        <w:jc w:val="both"/>
        <w:rPr>
          <w:rFonts w:eastAsia="Lucida Sans Unicode"/>
          <w:kern w:val="3"/>
          <w:lang w:eastAsia="zh-CN" w:bidi="hi-IN"/>
        </w:rPr>
      </w:pPr>
      <w:r w:rsidRPr="00101E14">
        <w:rPr>
          <w:rFonts w:eastAsia="Lucida Sans Unicode"/>
          <w:kern w:val="3"/>
          <w:lang w:eastAsia="zh-CN" w:bidi="hi-IN"/>
        </w:rPr>
        <w:t>ж) пункт 2.8.1 изложить в следующей редакции:</w:t>
      </w:r>
    </w:p>
    <w:p w:rsidR="003428C8" w:rsidRPr="00101E14" w:rsidRDefault="003428C8" w:rsidP="003428C8">
      <w:pPr>
        <w:autoSpaceDE w:val="0"/>
        <w:ind w:firstLine="540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sz w:val="24"/>
          <w:szCs w:val="24"/>
        </w:rPr>
        <w:t xml:space="preserve">«2.8.1. </w:t>
      </w: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Основаниями для принятия решения об отказе в выдаче разрешения на строительство (реконструкцию) являются:</w:t>
      </w:r>
    </w:p>
    <w:p w:rsidR="003428C8" w:rsidRPr="00101E14" w:rsidRDefault="003428C8" w:rsidP="003428C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 xml:space="preserve">1) отсутствие документов, предусмотренных </w:t>
      </w:r>
      <w:hyperlink w:anchor="Par136" w:history="1">
        <w:r w:rsidRPr="00101E14">
          <w:rPr>
            <w:rFonts w:eastAsia="Lucida Sans Unicode"/>
            <w:kern w:val="3"/>
            <w:sz w:val="24"/>
            <w:szCs w:val="24"/>
            <w:lang w:eastAsia="zh-CN" w:bidi="hi-IN"/>
          </w:rPr>
          <w:t>пунктом 2.6.1</w:t>
        </w:r>
      </w:hyperlink>
      <w:r w:rsidRPr="00101E14">
        <w:rPr>
          <w:rFonts w:eastAsia="Lucida Sans Unicode"/>
          <w:kern w:val="3"/>
          <w:sz w:val="24"/>
          <w:szCs w:val="24"/>
          <w:lang w:eastAsia="zh-CN" w:bidi="hi-IN"/>
        </w:rPr>
        <w:t xml:space="preserve"> настоящего регламента;</w:t>
      </w:r>
    </w:p>
    <w:p w:rsidR="003428C8" w:rsidRPr="00101E14" w:rsidRDefault="003428C8" w:rsidP="003428C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proofErr w:type="gramStart"/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2) несоответствие представленных документов требованиям градостроительного плана земельного участка или в случае выдачи разрешения на строительного линейного объекта требованиям проекта планировки территории и проекта межевания территории;</w:t>
      </w:r>
      <w:proofErr w:type="gramEnd"/>
    </w:p>
    <w:p w:rsidR="003428C8" w:rsidRPr="00101E14" w:rsidRDefault="003428C8" w:rsidP="003428C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3) несоответствие объекта капитального строительства разрешенному использованию земельного участка;</w:t>
      </w:r>
    </w:p>
    <w:p w:rsidR="003428C8" w:rsidRPr="00101E14" w:rsidRDefault="003428C8" w:rsidP="003428C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 xml:space="preserve">4)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</w:t>
      </w:r>
      <w:hyperlink r:id="rId12" w:history="1">
        <w:r w:rsidRPr="00101E14">
          <w:rPr>
            <w:rFonts w:eastAsia="Lucida Sans Unicode"/>
            <w:kern w:val="3"/>
            <w:sz w:val="24"/>
            <w:szCs w:val="24"/>
            <w:lang w:eastAsia="zh-CN" w:bidi="hi-IN"/>
          </w:rPr>
          <w:t>статьей 40</w:t>
        </w:r>
      </w:hyperlink>
      <w:r w:rsidRPr="00101E14">
        <w:rPr>
          <w:rFonts w:eastAsia="Lucida Sans Unicode"/>
          <w:kern w:val="3"/>
          <w:sz w:val="24"/>
          <w:szCs w:val="24"/>
          <w:lang w:eastAsia="zh-CN" w:bidi="hi-IN"/>
        </w:rPr>
        <w:t xml:space="preserve"> Градостроительного кодекса Российской Федерации);</w:t>
      </w:r>
    </w:p>
    <w:p w:rsidR="003428C8" w:rsidRPr="00101E14" w:rsidRDefault="003428C8" w:rsidP="003428C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proofErr w:type="gramStart"/>
      <w:r w:rsidRPr="00101E14">
        <w:rPr>
          <w:rFonts w:eastAsia="Lucida Sans Unicode"/>
          <w:kern w:val="3"/>
          <w:sz w:val="24"/>
          <w:szCs w:val="24"/>
          <w:lang w:eastAsia="zh-CN" w:bidi="hi-IN"/>
        </w:rPr>
        <w:t xml:space="preserve">5) отсутствие правил землепользования и застройки, за исключением строительства, реконструкции объектов федерального значения, объектов регионального значения, объектов местного значения муниципальных районов, объектов капитального строительства на земельных участках, на которые не распространяется действие градостроительных регламентов или для которых </w:t>
      </w:r>
      <w:hyperlink r:id="rId13" w:history="1">
        <w:r w:rsidRPr="00101E14">
          <w:rPr>
            <w:rFonts w:eastAsia="Lucida Sans Unicode"/>
            <w:kern w:val="3"/>
            <w:sz w:val="24"/>
            <w:szCs w:val="24"/>
            <w:lang w:eastAsia="zh-CN" w:bidi="hi-IN"/>
          </w:rPr>
          <w:t>не устанавливаются</w:t>
        </w:r>
      </w:hyperlink>
      <w:r w:rsidRPr="00101E14">
        <w:rPr>
          <w:rFonts w:eastAsia="Lucida Sans Unicode"/>
          <w:kern w:val="3"/>
          <w:sz w:val="24"/>
          <w:szCs w:val="24"/>
          <w:lang w:eastAsia="zh-CN" w:bidi="hi-IN"/>
        </w:rPr>
        <w:t xml:space="preserve"> градостроительные регламенты, и в иных предусмотренных федеральными </w:t>
      </w:r>
      <w:hyperlink r:id="rId14" w:history="1">
        <w:r w:rsidRPr="00101E14">
          <w:rPr>
            <w:rFonts w:eastAsia="Lucida Sans Unicode"/>
            <w:kern w:val="3"/>
            <w:sz w:val="24"/>
            <w:szCs w:val="24"/>
            <w:lang w:eastAsia="zh-CN" w:bidi="hi-IN"/>
          </w:rPr>
          <w:t>законами</w:t>
        </w:r>
      </w:hyperlink>
      <w:r w:rsidRPr="00101E14">
        <w:rPr>
          <w:rFonts w:eastAsia="Lucida Sans Unicode"/>
          <w:kern w:val="3"/>
          <w:sz w:val="24"/>
          <w:szCs w:val="24"/>
          <w:lang w:eastAsia="zh-CN" w:bidi="hi-IN"/>
        </w:rPr>
        <w:t xml:space="preserve"> случаях, а также несоответствие проектной документации объектов капитального строительства ограничениям использования объектов недвижимости</w:t>
      </w:r>
      <w:proofErr w:type="gramEnd"/>
      <w:r w:rsidRPr="00101E14">
        <w:rPr>
          <w:rFonts w:eastAsia="Lucida Sans Unicode"/>
          <w:kern w:val="3"/>
          <w:sz w:val="24"/>
          <w:szCs w:val="24"/>
          <w:lang w:eastAsia="zh-CN" w:bidi="hi-IN"/>
        </w:rPr>
        <w:t xml:space="preserve">, </w:t>
      </w:r>
      <w:proofErr w:type="gramStart"/>
      <w:r w:rsidRPr="00101E14">
        <w:rPr>
          <w:rFonts w:eastAsia="Lucida Sans Unicode"/>
          <w:kern w:val="3"/>
          <w:sz w:val="24"/>
          <w:szCs w:val="24"/>
          <w:lang w:eastAsia="zh-CN" w:bidi="hi-IN"/>
        </w:rPr>
        <w:t xml:space="preserve">установленным на </w:t>
      </w:r>
      <w:proofErr w:type="spellStart"/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приаэродромной</w:t>
      </w:r>
      <w:proofErr w:type="spellEnd"/>
      <w:r w:rsidRPr="00101E14">
        <w:rPr>
          <w:rFonts w:eastAsia="Lucida Sans Unicode"/>
          <w:kern w:val="3"/>
          <w:sz w:val="24"/>
          <w:szCs w:val="24"/>
          <w:lang w:eastAsia="zh-CN" w:bidi="hi-IN"/>
        </w:rPr>
        <w:t xml:space="preserve"> территории;</w:t>
      </w:r>
      <w:proofErr w:type="gramEnd"/>
    </w:p>
    <w:p w:rsidR="003428C8" w:rsidRPr="00101E14" w:rsidRDefault="003428C8" w:rsidP="003428C8">
      <w:pPr>
        <w:autoSpaceDE w:val="0"/>
        <w:autoSpaceDN w:val="0"/>
        <w:adjustRightInd w:val="0"/>
        <w:ind w:firstLine="709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 xml:space="preserve">6) </w:t>
      </w:r>
      <w:proofErr w:type="spellStart"/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непроведение</w:t>
      </w:r>
      <w:proofErr w:type="spellEnd"/>
      <w:r w:rsidRPr="00101E14">
        <w:rPr>
          <w:rFonts w:eastAsia="Lucida Sans Unicode"/>
          <w:kern w:val="3"/>
          <w:sz w:val="24"/>
          <w:szCs w:val="24"/>
          <w:lang w:eastAsia="zh-CN" w:bidi="hi-IN"/>
        </w:rPr>
        <w:t xml:space="preserve"> работ по образованию земельных участков из земельного участка в соответствии с </w:t>
      </w:r>
      <w:proofErr w:type="gramStart"/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утвержденными</w:t>
      </w:r>
      <w:proofErr w:type="gramEnd"/>
      <w:r w:rsidRPr="00101E14">
        <w:rPr>
          <w:rFonts w:eastAsia="Lucida Sans Unicode"/>
          <w:kern w:val="3"/>
          <w:sz w:val="24"/>
          <w:szCs w:val="24"/>
          <w:lang w:eastAsia="zh-CN" w:bidi="hi-IN"/>
        </w:rPr>
        <w:t xml:space="preserve"> проектом планировки территории и проектом межевания территории – в случае, если земельный участок, находящийся в государственной или муниципальной собственности, предоставлен в аренду для комплексного освоения территории для строительства многоквартирных домов в границах данной территории.»;</w:t>
      </w:r>
    </w:p>
    <w:p w:rsidR="003428C8" w:rsidRPr="00101E14" w:rsidRDefault="003428C8" w:rsidP="003428C8">
      <w:pPr>
        <w:pStyle w:val="ae"/>
        <w:widowControl w:val="0"/>
        <w:tabs>
          <w:tab w:val="left" w:pos="0"/>
          <w:tab w:val="left" w:pos="426"/>
          <w:tab w:val="left" w:pos="709"/>
          <w:tab w:val="left" w:pos="1134"/>
        </w:tabs>
        <w:autoSpaceDE w:val="0"/>
        <w:autoSpaceDN w:val="0"/>
        <w:adjustRightInd w:val="0"/>
        <w:snapToGrid w:val="0"/>
        <w:ind w:left="709" w:right="-227"/>
        <w:jc w:val="both"/>
        <w:rPr>
          <w:rFonts w:eastAsia="Lucida Sans Unicode"/>
          <w:kern w:val="3"/>
          <w:lang w:eastAsia="zh-CN" w:bidi="hi-IN"/>
        </w:rPr>
      </w:pPr>
      <w:proofErr w:type="spellStart"/>
      <w:r w:rsidRPr="00101E14">
        <w:rPr>
          <w:rFonts w:eastAsia="Lucida Sans Unicode"/>
          <w:kern w:val="3"/>
          <w:lang w:eastAsia="zh-CN" w:bidi="hi-IN"/>
        </w:rPr>
        <w:t>з</w:t>
      </w:r>
      <w:proofErr w:type="spellEnd"/>
      <w:r w:rsidRPr="00101E14">
        <w:rPr>
          <w:rFonts w:eastAsia="Lucida Sans Unicode"/>
          <w:kern w:val="3"/>
          <w:lang w:eastAsia="zh-CN" w:bidi="hi-IN"/>
        </w:rPr>
        <w:t>) пункты 3.1.1-3.1.3 изложить в следующей редакции:</w:t>
      </w:r>
    </w:p>
    <w:p w:rsidR="003428C8" w:rsidRPr="00101E14" w:rsidRDefault="003428C8" w:rsidP="003428C8">
      <w:pPr>
        <w:pStyle w:val="a5"/>
        <w:ind w:firstLine="709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lastRenderedPageBreak/>
        <w:t>«3.1.1.</w:t>
      </w: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Прием и регистрация документов.</w:t>
      </w:r>
    </w:p>
    <w:p w:rsidR="003428C8" w:rsidRPr="00101E14" w:rsidRDefault="003428C8" w:rsidP="003428C8">
      <w:pPr>
        <w:ind w:firstLine="567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Основанием для начала административной процедуры является личное, письменное или через интернет обращение заявителей в Администрацию с комплектом документов, необходимых для выдачи соответствующего разрешения.</w:t>
      </w:r>
    </w:p>
    <w:p w:rsidR="003428C8" w:rsidRPr="00101E14" w:rsidRDefault="003428C8" w:rsidP="003428C8">
      <w:pPr>
        <w:ind w:firstLine="567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Прием от застройщика заявления о выдаче разрешения на строительство, разрешения на ввод в эксплуатацию документов, необходимых для получения разрешения на строительство, разрешения на ввод в эксплуатацию могут осуществляться через многофункциональный центр.</w:t>
      </w:r>
    </w:p>
    <w:p w:rsidR="003428C8" w:rsidRPr="00101E14" w:rsidRDefault="003428C8" w:rsidP="003428C8">
      <w:pPr>
        <w:ind w:firstLine="567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Специалист вносит в журнал регистрации входящих документов запись о приеме документов и проверяет комплектность документов, в день поступления документов:</w:t>
      </w:r>
    </w:p>
    <w:p w:rsidR="003428C8" w:rsidRPr="00101E14" w:rsidRDefault="003428C8" w:rsidP="003428C8">
      <w:pPr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- порядковый номер записи;</w:t>
      </w:r>
    </w:p>
    <w:p w:rsidR="003428C8" w:rsidRPr="00101E14" w:rsidRDefault="003428C8" w:rsidP="003428C8">
      <w:pPr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- дату приема;</w:t>
      </w:r>
    </w:p>
    <w:p w:rsidR="003428C8" w:rsidRPr="00101E14" w:rsidRDefault="003428C8" w:rsidP="003428C8">
      <w:pPr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-  данные о заявителе (Ф.И.О. (последнее – при наличии), место жительства, контактные телефоны).</w:t>
      </w:r>
    </w:p>
    <w:p w:rsidR="003428C8" w:rsidRPr="00101E14" w:rsidRDefault="003428C8" w:rsidP="003428C8">
      <w:pPr>
        <w:pStyle w:val="a5"/>
        <w:ind w:firstLine="709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>3.1.2. В течение рабочего дня, следующего за днем регистрации поступившего заявления о выдаче соответствующего разрешения, специалист Администрации осуществляет проверку комплектности представленных документов и полноты содержащейся в заявлении о выдаче разрешения информации в соответствии с требованиями, установленными в пункте 2.6.1 настоящего Административного регламента.</w:t>
      </w:r>
    </w:p>
    <w:p w:rsidR="003428C8" w:rsidRPr="00101E14" w:rsidRDefault="003428C8" w:rsidP="003428C8">
      <w:pPr>
        <w:pStyle w:val="a5"/>
        <w:ind w:firstLine="709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В случае обнаружения обстоятельств,  указанных в п.2.8.1, заявителю отказывается в выдаче разрешения на строительство и в течение 3 дней направляется уведомление об отказе за подписью Главы </w:t>
      </w:r>
      <w:proofErr w:type="spellStart"/>
      <w:r w:rsidRPr="00101E14">
        <w:rPr>
          <w:sz w:val="24"/>
          <w:szCs w:val="24"/>
        </w:rPr>
        <w:t>Зональненского</w:t>
      </w:r>
      <w:proofErr w:type="spellEnd"/>
      <w:r w:rsidRPr="00101E14">
        <w:rPr>
          <w:sz w:val="24"/>
          <w:szCs w:val="24"/>
        </w:rPr>
        <w:t xml:space="preserve"> сельского поселения с указанием причин отказа.</w:t>
      </w:r>
    </w:p>
    <w:p w:rsidR="003428C8" w:rsidRPr="00101E14" w:rsidRDefault="003428C8" w:rsidP="003428C8">
      <w:pPr>
        <w:pStyle w:val="a5"/>
        <w:ind w:firstLine="709"/>
        <w:contextualSpacing/>
        <w:jc w:val="both"/>
        <w:rPr>
          <w:sz w:val="24"/>
          <w:szCs w:val="24"/>
        </w:rPr>
      </w:pPr>
      <w:proofErr w:type="gramStart"/>
      <w:r w:rsidRPr="00101E14">
        <w:rPr>
          <w:sz w:val="24"/>
          <w:szCs w:val="24"/>
        </w:rPr>
        <w:t xml:space="preserve">В случае соответствия представленных документов требованиям настоящего Административного регламента в течение 4 дней со дня регистрации специалист Администрации осуществляет проведение проверки представленной  документации </w:t>
      </w:r>
      <w:r w:rsidRPr="00101E14">
        <w:rPr>
          <w:rFonts w:eastAsiaTheme="minorHAnsi"/>
          <w:sz w:val="24"/>
          <w:szCs w:val="24"/>
          <w:lang w:eastAsia="en-US"/>
        </w:rPr>
        <w:t>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</w:t>
      </w:r>
      <w:proofErr w:type="gramEnd"/>
      <w:r w:rsidRPr="00101E14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101E14">
        <w:rPr>
          <w:rFonts w:eastAsiaTheme="minorHAnsi"/>
          <w:sz w:val="24"/>
          <w:szCs w:val="24"/>
          <w:lang w:eastAsia="en-US"/>
        </w:rPr>
        <w:t>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</w:t>
      </w:r>
      <w:proofErr w:type="gramEnd"/>
      <w:r w:rsidRPr="00101E14">
        <w:rPr>
          <w:rFonts w:eastAsiaTheme="minorHAnsi"/>
          <w:sz w:val="24"/>
          <w:szCs w:val="24"/>
          <w:lang w:eastAsia="en-US"/>
        </w:rPr>
        <w:t xml:space="preserve"> и иным законодательством Российской Федерации.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реконструкции.</w:t>
      </w:r>
    </w:p>
    <w:p w:rsidR="003428C8" w:rsidRPr="00101E14" w:rsidRDefault="003428C8" w:rsidP="003428C8">
      <w:pPr>
        <w:pStyle w:val="a5"/>
        <w:ind w:firstLine="709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    В случае отсутствия или несоответствия представленных документов требованиям настоящего Административного регламента, специалист готовит и в письменной форме направляет заявителю уведомление об отказе в выдаче разрешения  за подписью Главы </w:t>
      </w:r>
      <w:proofErr w:type="spellStart"/>
      <w:r w:rsidRPr="00101E14">
        <w:rPr>
          <w:sz w:val="24"/>
          <w:szCs w:val="24"/>
        </w:rPr>
        <w:t>Зональненского</w:t>
      </w:r>
      <w:proofErr w:type="spellEnd"/>
      <w:r w:rsidRPr="00101E14">
        <w:rPr>
          <w:sz w:val="24"/>
          <w:szCs w:val="24"/>
        </w:rPr>
        <w:t xml:space="preserve"> сельского поселения с указанием причин отказа. </w:t>
      </w:r>
    </w:p>
    <w:p w:rsidR="003428C8" w:rsidRPr="00101E14" w:rsidRDefault="003428C8" w:rsidP="003428C8">
      <w:pPr>
        <w:pStyle w:val="a5"/>
        <w:ind w:firstLine="709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  В случае установления соответствия представленных документов требованиям законодательства, специалист Администрации в течение  1 дня организует подготовку и выдачу разрешения</w:t>
      </w:r>
      <w:proofErr w:type="gramStart"/>
      <w:r w:rsidRPr="00101E14">
        <w:rPr>
          <w:sz w:val="24"/>
          <w:szCs w:val="24"/>
        </w:rPr>
        <w:t>.»</w:t>
      </w:r>
      <w:proofErr w:type="gramEnd"/>
    </w:p>
    <w:p w:rsidR="003428C8" w:rsidRPr="00101E14" w:rsidRDefault="003428C8" w:rsidP="003428C8">
      <w:pPr>
        <w:pStyle w:val="a5"/>
        <w:ind w:firstLine="709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3.1.3. Выдача разрешения осуществляется письмом с приложением указанного разрешения, подписанным Главой </w:t>
      </w:r>
      <w:proofErr w:type="spellStart"/>
      <w:r w:rsidRPr="00101E14">
        <w:rPr>
          <w:sz w:val="24"/>
          <w:szCs w:val="24"/>
        </w:rPr>
        <w:t>Зональненского</w:t>
      </w:r>
      <w:proofErr w:type="spellEnd"/>
      <w:r w:rsidRPr="00101E14">
        <w:rPr>
          <w:sz w:val="24"/>
          <w:szCs w:val="24"/>
        </w:rPr>
        <w:t xml:space="preserve"> сельского поселения, которое направляется заявителю почтовым отправлением или передается заявителю лично.</w:t>
      </w:r>
    </w:p>
    <w:p w:rsidR="003428C8" w:rsidRPr="00101E14" w:rsidRDefault="003428C8" w:rsidP="003428C8">
      <w:pPr>
        <w:pStyle w:val="a5"/>
        <w:ind w:firstLine="709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 В случае неявки заявителя для получения разрешения в срок предоставления муниципальной услуги результат предоставления муниципальной услуги направляется почтой.</w:t>
      </w:r>
    </w:p>
    <w:p w:rsidR="003428C8" w:rsidRPr="00101E14" w:rsidRDefault="003428C8" w:rsidP="003428C8">
      <w:pPr>
        <w:autoSpaceDE w:val="0"/>
        <w:autoSpaceDN w:val="0"/>
        <w:adjustRightInd w:val="0"/>
        <w:ind w:firstLine="709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Разрешение на строительство, реконструкцию объекта капитального строительства выдается в форме электронного документа, подписанного электронной подписью, в случае, если это указано в заявлении о выдаче разрешения на строительство, реконструкцию объекта в эксплуатацию.</w:t>
      </w:r>
    </w:p>
    <w:p w:rsidR="003428C8" w:rsidRPr="00101E14" w:rsidRDefault="003428C8" w:rsidP="003428C8">
      <w:pPr>
        <w:pStyle w:val="a5"/>
        <w:ind w:firstLine="709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Разрешение готовится в четырех экземплярах, два из которых передаются заявителю, один хранится в архиве Администрации </w:t>
      </w:r>
      <w:proofErr w:type="spellStart"/>
      <w:r w:rsidRPr="00101E14">
        <w:rPr>
          <w:sz w:val="24"/>
          <w:szCs w:val="24"/>
        </w:rPr>
        <w:t>Зональненского</w:t>
      </w:r>
      <w:proofErr w:type="spellEnd"/>
      <w:r w:rsidRPr="00101E14">
        <w:rPr>
          <w:sz w:val="24"/>
          <w:szCs w:val="24"/>
        </w:rPr>
        <w:t xml:space="preserve"> сельского поселения, один в Администрацию Томского района.</w:t>
      </w:r>
    </w:p>
    <w:p w:rsidR="003428C8" w:rsidRPr="00101E14" w:rsidRDefault="003428C8" w:rsidP="003428C8">
      <w:pPr>
        <w:pStyle w:val="a5"/>
        <w:ind w:firstLine="709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После выдачи соответствующего разрешения копии документов, представленных заявителем, остаются в Администрации. </w:t>
      </w:r>
    </w:p>
    <w:p w:rsidR="003428C8" w:rsidRPr="00101E14" w:rsidRDefault="003428C8" w:rsidP="003428C8">
      <w:pPr>
        <w:pStyle w:val="a5"/>
        <w:ind w:firstLine="709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lastRenderedPageBreak/>
        <w:t xml:space="preserve">Разрешение на строительство объекта капитального строительство выдается на срок, предусмотренный проектом организации строительства объекта капитального строительства.       </w:t>
      </w:r>
    </w:p>
    <w:p w:rsidR="003428C8" w:rsidRPr="00101E14" w:rsidRDefault="003428C8" w:rsidP="003428C8">
      <w:pPr>
        <w:autoSpaceDE w:val="0"/>
        <w:ind w:firstLine="540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 xml:space="preserve">Срок действия разрешения на строительство может быть продлен по заявлению заявителя, поданному не менее чем за десять рабочих дней до истечения срока действия такого разрешения. </w:t>
      </w:r>
    </w:p>
    <w:p w:rsidR="003428C8" w:rsidRPr="00101E14" w:rsidRDefault="003428C8" w:rsidP="003428C8">
      <w:pPr>
        <w:ind w:right="-142" w:firstLine="709"/>
        <w:contextualSpacing/>
        <w:jc w:val="both"/>
        <w:rPr>
          <w:sz w:val="24"/>
          <w:szCs w:val="24"/>
        </w:rPr>
      </w:pPr>
      <w:proofErr w:type="gramStart"/>
      <w:r w:rsidRPr="00101E14">
        <w:rPr>
          <w:rFonts w:eastAsia="Lucida Sans Unicode"/>
          <w:kern w:val="3"/>
          <w:sz w:val="24"/>
          <w:szCs w:val="24"/>
          <w:lang w:eastAsia="zh-CN" w:bidi="hi-IN"/>
        </w:rPr>
        <w:t xml:space="preserve">Основанием для отказа во внесении изменений в разрешение на строительство также  является наличие у Администрации </w:t>
      </w:r>
      <w:proofErr w:type="spellStart"/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Зональненского</w:t>
      </w:r>
      <w:proofErr w:type="spellEnd"/>
      <w:r w:rsidRPr="00101E14">
        <w:rPr>
          <w:sz w:val="24"/>
          <w:szCs w:val="24"/>
        </w:rPr>
        <w:t xml:space="preserve"> сельского поселения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</w:t>
      </w:r>
      <w:proofErr w:type="gramEnd"/>
      <w:r w:rsidRPr="00101E14">
        <w:rPr>
          <w:sz w:val="24"/>
          <w:szCs w:val="24"/>
        </w:rPr>
        <w:t xml:space="preserve">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обязательным, в случае, если внесение изменений в разрешение на строительство связано с продлением срока действия разрешения на строительство</w:t>
      </w:r>
      <w:proofErr w:type="gramStart"/>
      <w:r w:rsidRPr="00101E14">
        <w:rPr>
          <w:sz w:val="24"/>
          <w:szCs w:val="24"/>
        </w:rPr>
        <w:t>.»;</w:t>
      </w:r>
      <w:proofErr w:type="gramEnd"/>
    </w:p>
    <w:p w:rsidR="003428C8" w:rsidRPr="00101E14" w:rsidRDefault="003428C8" w:rsidP="003428C8">
      <w:pPr>
        <w:pStyle w:val="Standard"/>
        <w:autoSpaceDE w:val="0"/>
        <w:ind w:firstLine="567"/>
        <w:contextualSpacing/>
        <w:jc w:val="both"/>
        <w:rPr>
          <w:rFonts w:cs="Times New Roman"/>
        </w:rPr>
      </w:pPr>
      <w:r w:rsidRPr="00101E14">
        <w:rPr>
          <w:rFonts w:cs="Times New Roman"/>
        </w:rPr>
        <w:t>2) Приложения к Административному регламенту изложить в новой редакции согласно приложению к настоящему постановлению:</w:t>
      </w:r>
    </w:p>
    <w:p w:rsidR="003428C8" w:rsidRPr="00101E14" w:rsidRDefault="003428C8" w:rsidP="003428C8">
      <w:pPr>
        <w:ind w:firstLine="708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2. Управляющему делами Администрации </w:t>
      </w:r>
      <w:proofErr w:type="spellStart"/>
      <w:r w:rsidRPr="00101E14">
        <w:rPr>
          <w:sz w:val="24"/>
          <w:szCs w:val="24"/>
        </w:rPr>
        <w:t>Зональненского</w:t>
      </w:r>
      <w:proofErr w:type="spellEnd"/>
      <w:r w:rsidRPr="00101E14">
        <w:rPr>
          <w:sz w:val="24"/>
          <w:szCs w:val="24"/>
        </w:rPr>
        <w:t xml:space="preserve"> сельского поселения опубликовать настоящее Постановление в периодическом официальном печатном издании органов местного самоуправления </w:t>
      </w:r>
      <w:proofErr w:type="spellStart"/>
      <w:r w:rsidRPr="00101E14">
        <w:rPr>
          <w:sz w:val="24"/>
          <w:szCs w:val="24"/>
        </w:rPr>
        <w:t>Зональненского</w:t>
      </w:r>
      <w:proofErr w:type="spellEnd"/>
      <w:r w:rsidRPr="00101E14">
        <w:rPr>
          <w:sz w:val="24"/>
          <w:szCs w:val="24"/>
        </w:rPr>
        <w:t xml:space="preserve"> сельского поселения «Информационный бюллетень </w:t>
      </w:r>
      <w:proofErr w:type="spellStart"/>
      <w:r w:rsidRPr="00101E14">
        <w:rPr>
          <w:sz w:val="24"/>
          <w:szCs w:val="24"/>
        </w:rPr>
        <w:t>Зональненского</w:t>
      </w:r>
      <w:proofErr w:type="spellEnd"/>
      <w:r w:rsidRPr="00101E14">
        <w:rPr>
          <w:sz w:val="24"/>
          <w:szCs w:val="24"/>
        </w:rPr>
        <w:t xml:space="preserve"> сельского поселения» и на официальном сайте муниципального образования «</w:t>
      </w:r>
      <w:proofErr w:type="spellStart"/>
      <w:r w:rsidRPr="00101E14">
        <w:rPr>
          <w:sz w:val="24"/>
          <w:szCs w:val="24"/>
        </w:rPr>
        <w:t>Зональненское</w:t>
      </w:r>
      <w:proofErr w:type="spellEnd"/>
      <w:r w:rsidRPr="00101E14">
        <w:rPr>
          <w:sz w:val="24"/>
          <w:szCs w:val="24"/>
        </w:rPr>
        <w:t xml:space="preserve"> сельское поселение» в сети Интернет.</w:t>
      </w:r>
    </w:p>
    <w:p w:rsidR="003428C8" w:rsidRPr="00101E14" w:rsidRDefault="003428C8" w:rsidP="003428C8">
      <w:pPr>
        <w:pStyle w:val="afe"/>
        <w:tabs>
          <w:tab w:val="left" w:pos="441"/>
          <w:tab w:val="left" w:pos="3969"/>
        </w:tabs>
        <w:ind w:firstLine="709"/>
        <w:jc w:val="both"/>
      </w:pPr>
      <w:r w:rsidRPr="00101E14">
        <w:t xml:space="preserve"> </w:t>
      </w:r>
    </w:p>
    <w:p w:rsidR="003428C8" w:rsidRPr="00101E14" w:rsidRDefault="003428C8" w:rsidP="003428C8">
      <w:pPr>
        <w:pStyle w:val="210"/>
        <w:rPr>
          <w:sz w:val="24"/>
        </w:rPr>
      </w:pPr>
      <w:r>
        <w:rPr>
          <w:sz w:val="24"/>
        </w:rPr>
        <w:t>И.О. Главы</w:t>
      </w:r>
      <w:r w:rsidRPr="00101E14">
        <w:rPr>
          <w:sz w:val="24"/>
        </w:rPr>
        <w:t xml:space="preserve">  поселения</w:t>
      </w:r>
    </w:p>
    <w:p w:rsidR="003428C8" w:rsidRPr="00101E14" w:rsidRDefault="003428C8" w:rsidP="003428C8">
      <w:pPr>
        <w:pStyle w:val="210"/>
        <w:jc w:val="left"/>
        <w:rPr>
          <w:sz w:val="24"/>
        </w:rPr>
      </w:pPr>
      <w:r w:rsidRPr="00101E14">
        <w:rPr>
          <w:sz w:val="24"/>
        </w:rPr>
        <w:t>(</w:t>
      </w:r>
      <w:r>
        <w:rPr>
          <w:sz w:val="24"/>
        </w:rPr>
        <w:t>И.О. Главы</w:t>
      </w:r>
      <w:r w:rsidRPr="00101E14">
        <w:rPr>
          <w:sz w:val="24"/>
        </w:rPr>
        <w:t xml:space="preserve"> Администрации)                                                                         </w:t>
      </w:r>
      <w:r>
        <w:rPr>
          <w:sz w:val="24"/>
        </w:rPr>
        <w:t xml:space="preserve">                        Н.В. Королева</w:t>
      </w:r>
    </w:p>
    <w:p w:rsidR="003428C8" w:rsidRDefault="003428C8" w:rsidP="003428C8">
      <w:bookmarkStart w:id="0" w:name="_GoBack"/>
      <w:bookmarkEnd w:id="0"/>
    </w:p>
    <w:p w:rsidR="003428C8" w:rsidRDefault="003428C8" w:rsidP="003428C8"/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</w:p>
    <w:p w:rsidR="003428C8" w:rsidRDefault="003428C8" w:rsidP="003428C8">
      <w:pPr>
        <w:ind w:left="4962"/>
        <w:jc w:val="right"/>
        <w:rPr>
          <w:sz w:val="24"/>
          <w:szCs w:val="24"/>
        </w:rPr>
      </w:pPr>
      <w:r w:rsidRPr="00340D88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к постановлению </w:t>
      </w:r>
    </w:p>
    <w:p w:rsidR="003428C8" w:rsidRDefault="003428C8" w:rsidP="003428C8">
      <w:pPr>
        <w:ind w:left="496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Зональненского</w:t>
      </w:r>
      <w:proofErr w:type="spellEnd"/>
    </w:p>
    <w:p w:rsidR="003428C8" w:rsidRPr="00340D88" w:rsidRDefault="003428C8" w:rsidP="003428C8">
      <w:pPr>
        <w:ind w:left="4536" w:hanging="28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сельского поселения от 18.05.2020 №  106                   </w:t>
      </w:r>
    </w:p>
    <w:tbl>
      <w:tblPr>
        <w:tblpPr w:leftFromText="180" w:rightFromText="180" w:vertAnchor="text" w:horzAnchor="margin" w:tblpXSpec="right" w:tblpY="489"/>
        <w:tblW w:w="0" w:type="auto"/>
        <w:tblLook w:val="01E0"/>
      </w:tblPr>
      <w:tblGrid>
        <w:gridCol w:w="8214"/>
      </w:tblGrid>
      <w:tr w:rsidR="003428C8" w:rsidRPr="00340D88" w:rsidTr="00CF66C2">
        <w:trPr>
          <w:trHeight w:val="386"/>
        </w:trPr>
        <w:tc>
          <w:tcPr>
            <w:tcW w:w="8214" w:type="dxa"/>
          </w:tcPr>
          <w:p w:rsidR="003428C8" w:rsidRPr="00340D88" w:rsidRDefault="003428C8" w:rsidP="00CF66C2">
            <w:pPr>
              <w:tabs>
                <w:tab w:val="left" w:pos="6480"/>
              </w:tabs>
              <w:jc w:val="right"/>
              <w:rPr>
                <w:noProof/>
                <w:sz w:val="24"/>
                <w:szCs w:val="24"/>
              </w:rPr>
            </w:pPr>
            <w:r w:rsidRPr="00340D88">
              <w:rPr>
                <w:noProof/>
                <w:sz w:val="24"/>
                <w:szCs w:val="24"/>
              </w:rPr>
              <w:t xml:space="preserve">Главе Зональненского сельскогопоселения поселения </w:t>
            </w:r>
            <w:r>
              <w:rPr>
                <w:noProof/>
                <w:sz w:val="24"/>
                <w:szCs w:val="24"/>
              </w:rPr>
              <w:t>____________________</w:t>
            </w:r>
          </w:p>
        </w:tc>
      </w:tr>
      <w:tr w:rsidR="003428C8" w:rsidRPr="00340D88" w:rsidTr="00CF66C2">
        <w:trPr>
          <w:trHeight w:val="478"/>
        </w:trPr>
        <w:tc>
          <w:tcPr>
            <w:tcW w:w="8214" w:type="dxa"/>
          </w:tcPr>
          <w:p w:rsidR="003428C8" w:rsidRPr="00340D88" w:rsidRDefault="003428C8" w:rsidP="00CF66C2">
            <w:pPr>
              <w:tabs>
                <w:tab w:val="left" w:pos="6480"/>
              </w:tabs>
              <w:jc w:val="right"/>
              <w:rPr>
                <w:sz w:val="24"/>
                <w:szCs w:val="24"/>
              </w:rPr>
            </w:pPr>
            <w:r w:rsidRPr="00340D88">
              <w:rPr>
                <w:sz w:val="24"/>
                <w:szCs w:val="24"/>
              </w:rPr>
              <w:t>Заказчик (застройщик</w:t>
            </w:r>
            <w:r>
              <w:rPr>
                <w:sz w:val="24"/>
                <w:szCs w:val="24"/>
              </w:rPr>
              <w:t>):</w:t>
            </w:r>
          </w:p>
        </w:tc>
      </w:tr>
      <w:tr w:rsidR="003428C8" w:rsidRPr="00FF0B77" w:rsidTr="00CF66C2">
        <w:trPr>
          <w:trHeight w:val="628"/>
        </w:trPr>
        <w:tc>
          <w:tcPr>
            <w:tcW w:w="8214" w:type="dxa"/>
          </w:tcPr>
          <w:p w:rsidR="003428C8" w:rsidRPr="00FF0B77" w:rsidRDefault="003428C8" w:rsidP="00CF66C2">
            <w:pPr>
              <w:tabs>
                <w:tab w:val="left" w:pos="6480"/>
              </w:tabs>
              <w:jc w:val="right"/>
              <w:rPr>
                <w:noProof/>
              </w:rPr>
            </w:pPr>
            <w:proofErr w:type="gramStart"/>
            <w:r w:rsidRPr="003D2DB9">
              <w:rPr>
                <w:sz w:val="20"/>
              </w:rPr>
              <w:t>(наименование организации, предприятия, его адрес</w:t>
            </w:r>
            <w:proofErr w:type="gramEnd"/>
          </w:p>
        </w:tc>
      </w:tr>
      <w:tr w:rsidR="003428C8" w:rsidRPr="00FF0B77" w:rsidTr="00CF66C2">
        <w:trPr>
          <w:trHeight w:val="659"/>
        </w:trPr>
        <w:tc>
          <w:tcPr>
            <w:tcW w:w="8214" w:type="dxa"/>
          </w:tcPr>
          <w:p w:rsidR="003428C8" w:rsidRPr="00FF0B77" w:rsidRDefault="003428C8" w:rsidP="00CF66C2">
            <w:pPr>
              <w:tabs>
                <w:tab w:val="left" w:pos="6480"/>
              </w:tabs>
              <w:jc w:val="right"/>
              <w:rPr>
                <w:noProof/>
              </w:rPr>
            </w:pPr>
            <w:r w:rsidRPr="003D2DB9">
              <w:rPr>
                <w:sz w:val="20"/>
              </w:rPr>
              <w:t>Ф.И.О.</w:t>
            </w:r>
            <w:r>
              <w:rPr>
                <w:sz w:val="20"/>
              </w:rPr>
              <w:t xml:space="preserve"> (при наличии)</w:t>
            </w:r>
            <w:r w:rsidRPr="003D2DB9">
              <w:rPr>
                <w:sz w:val="20"/>
              </w:rPr>
              <w:t xml:space="preserve"> застройщика, адрес проживания,</w:t>
            </w:r>
          </w:p>
        </w:tc>
      </w:tr>
      <w:tr w:rsidR="003428C8" w:rsidRPr="00FF0B77" w:rsidTr="00CF66C2">
        <w:trPr>
          <w:trHeight w:val="636"/>
        </w:trPr>
        <w:tc>
          <w:tcPr>
            <w:tcW w:w="8214" w:type="dxa"/>
          </w:tcPr>
          <w:p w:rsidR="003428C8" w:rsidRPr="00FF0B77" w:rsidRDefault="003428C8" w:rsidP="00CF66C2">
            <w:pPr>
              <w:tabs>
                <w:tab w:val="left" w:pos="6480"/>
              </w:tabs>
              <w:jc w:val="right"/>
              <w:rPr>
                <w:noProof/>
              </w:rPr>
            </w:pPr>
            <w:r w:rsidRPr="003D2DB9">
              <w:rPr>
                <w:sz w:val="20"/>
              </w:rPr>
              <w:t>почтовый индекс, телефон)</w:t>
            </w:r>
          </w:p>
        </w:tc>
      </w:tr>
    </w:tbl>
    <w:p w:rsidR="003428C8" w:rsidRPr="004D059B" w:rsidRDefault="003428C8" w:rsidP="003428C8">
      <w:pPr>
        <w:rPr>
          <w:rFonts w:ascii="Courier New" w:hAnsi="Courier New" w:cs="Courier New"/>
        </w:rPr>
      </w:pPr>
    </w:p>
    <w:p w:rsidR="003428C8" w:rsidRDefault="003428C8" w:rsidP="003428C8">
      <w:pPr>
        <w:tabs>
          <w:tab w:val="left" w:pos="6480"/>
        </w:tabs>
        <w:jc w:val="right"/>
        <w:rPr>
          <w:rFonts w:ascii="Courier New" w:hAnsi="Courier New" w:cs="Courier New"/>
          <w:noProof/>
        </w:rPr>
      </w:pPr>
      <w:r w:rsidRPr="004D059B">
        <w:rPr>
          <w:rFonts w:ascii="Courier New" w:hAnsi="Courier New" w:cs="Courier New"/>
          <w:noProof/>
        </w:rPr>
        <w:t xml:space="preserve">         </w:t>
      </w:r>
    </w:p>
    <w:p w:rsidR="003428C8" w:rsidRPr="00FF0B77" w:rsidRDefault="003428C8" w:rsidP="003428C8">
      <w:pPr>
        <w:tabs>
          <w:tab w:val="left" w:pos="6480"/>
        </w:tabs>
        <w:jc w:val="right"/>
        <w:rPr>
          <w:noProof/>
        </w:rPr>
      </w:pPr>
    </w:p>
    <w:p w:rsidR="003428C8" w:rsidRPr="00FF0B77" w:rsidRDefault="003428C8" w:rsidP="003428C8">
      <w:pPr>
        <w:tabs>
          <w:tab w:val="left" w:pos="6480"/>
        </w:tabs>
        <w:jc w:val="right"/>
        <w:rPr>
          <w:noProof/>
        </w:rPr>
      </w:pPr>
    </w:p>
    <w:p w:rsidR="003428C8" w:rsidRPr="00FF0B77" w:rsidRDefault="003428C8" w:rsidP="003428C8">
      <w:pPr>
        <w:tabs>
          <w:tab w:val="left" w:pos="6480"/>
        </w:tabs>
        <w:jc w:val="right"/>
        <w:rPr>
          <w:noProof/>
        </w:rPr>
      </w:pPr>
    </w:p>
    <w:p w:rsidR="003428C8" w:rsidRPr="00FF0B77" w:rsidRDefault="003428C8" w:rsidP="003428C8">
      <w:pPr>
        <w:tabs>
          <w:tab w:val="left" w:pos="6480"/>
        </w:tabs>
        <w:jc w:val="right"/>
        <w:rPr>
          <w:noProof/>
        </w:rPr>
      </w:pPr>
    </w:p>
    <w:p w:rsidR="003428C8" w:rsidRPr="00FF0B77" w:rsidRDefault="003428C8" w:rsidP="003428C8">
      <w:pPr>
        <w:tabs>
          <w:tab w:val="left" w:pos="6480"/>
        </w:tabs>
        <w:jc w:val="right"/>
        <w:rPr>
          <w:noProof/>
        </w:rPr>
      </w:pPr>
    </w:p>
    <w:p w:rsidR="003428C8" w:rsidRPr="00FF0B77" w:rsidRDefault="003428C8" w:rsidP="003428C8">
      <w:pPr>
        <w:tabs>
          <w:tab w:val="left" w:pos="6480"/>
        </w:tabs>
        <w:jc w:val="right"/>
        <w:rPr>
          <w:noProof/>
        </w:rPr>
      </w:pPr>
    </w:p>
    <w:p w:rsidR="003428C8" w:rsidRPr="00FF0B77" w:rsidRDefault="003428C8" w:rsidP="003428C8">
      <w:pPr>
        <w:tabs>
          <w:tab w:val="left" w:pos="6480"/>
        </w:tabs>
        <w:jc w:val="right"/>
        <w:rPr>
          <w:noProof/>
        </w:rPr>
      </w:pPr>
    </w:p>
    <w:p w:rsidR="003428C8" w:rsidRPr="00FF0B77" w:rsidRDefault="003428C8" w:rsidP="003428C8">
      <w:pPr>
        <w:tabs>
          <w:tab w:val="left" w:pos="6480"/>
        </w:tabs>
        <w:rPr>
          <w:noProof/>
        </w:rPr>
      </w:pPr>
    </w:p>
    <w:p w:rsidR="003428C8" w:rsidRPr="00FF0B77" w:rsidRDefault="003428C8" w:rsidP="003428C8">
      <w:pPr>
        <w:tabs>
          <w:tab w:val="left" w:pos="6480"/>
        </w:tabs>
        <w:jc w:val="right"/>
        <w:rPr>
          <w:noProof/>
        </w:rPr>
      </w:pPr>
    </w:p>
    <w:p w:rsidR="003428C8" w:rsidRPr="00340D88" w:rsidRDefault="003428C8" w:rsidP="003428C8">
      <w:pPr>
        <w:tabs>
          <w:tab w:val="center" w:pos="5213"/>
          <w:tab w:val="left" w:pos="6480"/>
          <w:tab w:val="right" w:pos="10426"/>
        </w:tabs>
        <w:jc w:val="center"/>
        <w:rPr>
          <w:sz w:val="20"/>
        </w:rPr>
      </w:pPr>
      <w:r w:rsidRPr="00FF0B77">
        <w:rPr>
          <w:b/>
        </w:rPr>
        <w:t>ЗАЯВЛЕНИЕ</w:t>
      </w:r>
    </w:p>
    <w:p w:rsidR="003428C8" w:rsidRPr="00FF0B77" w:rsidRDefault="003428C8" w:rsidP="003428C8">
      <w:pPr>
        <w:jc w:val="both"/>
        <w:rPr>
          <w:b/>
        </w:rPr>
      </w:pPr>
    </w:p>
    <w:p w:rsidR="003428C8" w:rsidRDefault="003428C8" w:rsidP="003428C8">
      <w:pPr>
        <w:ind w:firstLine="708"/>
        <w:jc w:val="both"/>
        <w:rPr>
          <w:szCs w:val="28"/>
        </w:rPr>
      </w:pPr>
      <w:r w:rsidRPr="00FF0B77">
        <w:rPr>
          <w:szCs w:val="28"/>
        </w:rPr>
        <w:t>В соответствии со статьёй 51 Градостроительного Кодекса РФ прошу выдать</w:t>
      </w:r>
      <w:r>
        <w:rPr>
          <w:szCs w:val="28"/>
        </w:rPr>
        <w:t xml:space="preserve"> </w:t>
      </w:r>
      <w:r w:rsidRPr="00FF0B77">
        <w:rPr>
          <w:szCs w:val="28"/>
        </w:rPr>
        <w:t>разрешение</w:t>
      </w:r>
      <w:r>
        <w:rPr>
          <w:szCs w:val="28"/>
        </w:rPr>
        <w:t>_____________________________________________________</w:t>
      </w:r>
    </w:p>
    <w:p w:rsidR="003428C8" w:rsidRPr="00FF0B77" w:rsidRDefault="003428C8" w:rsidP="003428C8">
      <w:pPr>
        <w:ind w:left="180"/>
        <w:jc w:val="center"/>
        <w:rPr>
          <w:sz w:val="20"/>
        </w:rPr>
      </w:pPr>
      <w:r>
        <w:rPr>
          <w:sz w:val="20"/>
        </w:rPr>
        <w:t xml:space="preserve">                               </w:t>
      </w:r>
      <w:proofErr w:type="gramStart"/>
      <w:r w:rsidRPr="00FF0B77">
        <w:rPr>
          <w:sz w:val="20"/>
        </w:rPr>
        <w:t>(разрешение на выполнение: всех строительно-монтажных работ,</w:t>
      </w:r>
      <w:proofErr w:type="gramEnd"/>
    </w:p>
    <w:p w:rsidR="003428C8" w:rsidRDefault="003428C8" w:rsidP="003428C8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3428C8" w:rsidRDefault="003428C8" w:rsidP="003428C8">
      <w:pPr>
        <w:jc w:val="center"/>
        <w:rPr>
          <w:sz w:val="20"/>
        </w:rPr>
      </w:pPr>
      <w:r w:rsidRPr="00FF0B77">
        <w:rPr>
          <w:sz w:val="20"/>
        </w:rPr>
        <w:t xml:space="preserve">отдельных </w:t>
      </w:r>
      <w:r>
        <w:rPr>
          <w:sz w:val="20"/>
        </w:rPr>
        <w:t>этапов строительства</w:t>
      </w:r>
      <w:r w:rsidRPr="00FF0B77">
        <w:rPr>
          <w:sz w:val="20"/>
        </w:rPr>
        <w:t xml:space="preserve"> </w:t>
      </w:r>
      <w:r>
        <w:rPr>
          <w:sz w:val="20"/>
        </w:rPr>
        <w:t>–</w:t>
      </w:r>
      <w:r w:rsidRPr="00FF0B77">
        <w:rPr>
          <w:sz w:val="20"/>
        </w:rPr>
        <w:t xml:space="preserve"> </w:t>
      </w:r>
      <w:proofErr w:type="gramStart"/>
      <w:r w:rsidRPr="00FF0B77">
        <w:rPr>
          <w:sz w:val="20"/>
        </w:rPr>
        <w:t>нужное</w:t>
      </w:r>
      <w:proofErr w:type="gramEnd"/>
    </w:p>
    <w:p w:rsidR="003428C8" w:rsidRDefault="003428C8" w:rsidP="003428C8">
      <w:pPr>
        <w:jc w:val="center"/>
        <w:rPr>
          <w:szCs w:val="28"/>
        </w:rPr>
      </w:pPr>
      <w:r>
        <w:rPr>
          <w:szCs w:val="28"/>
        </w:rPr>
        <w:t>_____________________________________________________________________</w:t>
      </w:r>
    </w:p>
    <w:p w:rsidR="003428C8" w:rsidRDefault="003428C8" w:rsidP="003428C8">
      <w:pPr>
        <w:jc w:val="center"/>
        <w:rPr>
          <w:sz w:val="20"/>
        </w:rPr>
      </w:pPr>
      <w:r w:rsidRPr="00FF0B77">
        <w:rPr>
          <w:sz w:val="20"/>
        </w:rPr>
        <w:t>указать, наименование объекта)</w:t>
      </w:r>
    </w:p>
    <w:p w:rsidR="003428C8" w:rsidRDefault="003428C8" w:rsidP="003428C8">
      <w:pPr>
        <w:jc w:val="center"/>
        <w:rPr>
          <w:sz w:val="20"/>
        </w:rPr>
      </w:pPr>
    </w:p>
    <w:p w:rsidR="003428C8" w:rsidRDefault="003428C8" w:rsidP="003428C8">
      <w:pPr>
        <w:spacing w:line="360" w:lineRule="auto"/>
        <w:rPr>
          <w:szCs w:val="28"/>
        </w:rPr>
      </w:pPr>
      <w:r>
        <w:rPr>
          <w:szCs w:val="28"/>
        </w:rPr>
        <w:t>на земельный участок по адресу:____________________________________________________________</w:t>
      </w:r>
    </w:p>
    <w:p w:rsidR="003428C8" w:rsidRDefault="003428C8" w:rsidP="003428C8">
      <w:pPr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3428C8" w:rsidRDefault="003428C8" w:rsidP="003428C8">
      <w:pPr>
        <w:jc w:val="center"/>
        <w:rPr>
          <w:sz w:val="20"/>
        </w:rPr>
      </w:pPr>
      <w:r w:rsidRPr="00FF0B77">
        <w:rPr>
          <w:sz w:val="20"/>
        </w:rPr>
        <w:t>(поселение, улица, номер участка)</w:t>
      </w:r>
    </w:p>
    <w:p w:rsidR="003428C8" w:rsidRPr="000E3F42" w:rsidRDefault="003428C8" w:rsidP="003428C8">
      <w:pPr>
        <w:jc w:val="center"/>
        <w:rPr>
          <w:szCs w:val="28"/>
        </w:rPr>
      </w:pPr>
      <w:r>
        <w:rPr>
          <w:szCs w:val="28"/>
        </w:rPr>
        <w:t>_________________________________________________________________</w:t>
      </w:r>
    </w:p>
    <w:p w:rsidR="003428C8" w:rsidRDefault="003428C8" w:rsidP="003428C8">
      <w:pPr>
        <w:pStyle w:val="21"/>
        <w:ind w:firstLine="0"/>
      </w:pPr>
    </w:p>
    <w:tbl>
      <w:tblPr>
        <w:tblW w:w="0" w:type="auto"/>
        <w:tblLook w:val="01E0"/>
      </w:tblPr>
      <w:tblGrid>
        <w:gridCol w:w="3621"/>
        <w:gridCol w:w="3540"/>
        <w:gridCol w:w="3543"/>
      </w:tblGrid>
      <w:tr w:rsidR="003428C8" w:rsidTr="00CF66C2">
        <w:tc>
          <w:tcPr>
            <w:tcW w:w="3547" w:type="dxa"/>
            <w:tcBorders>
              <w:bottom w:val="single" w:sz="4" w:space="0" w:color="auto"/>
            </w:tcBorders>
          </w:tcPr>
          <w:p w:rsidR="003428C8" w:rsidRDefault="003428C8" w:rsidP="00CF66C2">
            <w:pPr>
              <w:pStyle w:val="21"/>
            </w:pPr>
          </w:p>
        </w:tc>
        <w:tc>
          <w:tcPr>
            <w:tcW w:w="3547" w:type="dxa"/>
          </w:tcPr>
          <w:p w:rsidR="003428C8" w:rsidRDefault="003428C8" w:rsidP="00CF66C2">
            <w:pPr>
              <w:pStyle w:val="21"/>
            </w:pP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:rsidR="003428C8" w:rsidRDefault="003428C8" w:rsidP="00CF66C2">
            <w:pPr>
              <w:pStyle w:val="21"/>
            </w:pPr>
          </w:p>
        </w:tc>
      </w:tr>
      <w:tr w:rsidR="003428C8" w:rsidTr="00CF66C2">
        <w:tc>
          <w:tcPr>
            <w:tcW w:w="3547" w:type="dxa"/>
            <w:tcBorders>
              <w:top w:val="single" w:sz="4" w:space="0" w:color="auto"/>
            </w:tcBorders>
          </w:tcPr>
          <w:p w:rsidR="003428C8" w:rsidRDefault="003428C8" w:rsidP="00CF66C2">
            <w:pPr>
              <w:pStyle w:val="21"/>
              <w:jc w:val="center"/>
            </w:pPr>
            <w:r>
              <w:t>подпись</w:t>
            </w:r>
          </w:p>
          <w:p w:rsidR="003428C8" w:rsidRDefault="003428C8" w:rsidP="00CF66C2">
            <w:pPr>
              <w:pStyle w:val="21"/>
              <w:jc w:val="center"/>
            </w:pPr>
          </w:p>
          <w:p w:rsidR="003428C8" w:rsidRDefault="003428C8" w:rsidP="00CF66C2">
            <w:pPr>
              <w:pStyle w:val="21"/>
              <w:jc w:val="center"/>
            </w:pPr>
            <w:r>
              <w:t xml:space="preserve">  «____»_____________20__г.</w:t>
            </w:r>
          </w:p>
        </w:tc>
        <w:tc>
          <w:tcPr>
            <w:tcW w:w="3547" w:type="dxa"/>
          </w:tcPr>
          <w:p w:rsidR="003428C8" w:rsidRDefault="003428C8" w:rsidP="00CF66C2">
            <w:pPr>
              <w:pStyle w:val="21"/>
            </w:pPr>
          </w:p>
        </w:tc>
        <w:tc>
          <w:tcPr>
            <w:tcW w:w="3548" w:type="dxa"/>
            <w:tcBorders>
              <w:top w:val="single" w:sz="4" w:space="0" w:color="auto"/>
            </w:tcBorders>
          </w:tcPr>
          <w:p w:rsidR="003428C8" w:rsidRPr="003D2DB9" w:rsidRDefault="003428C8" w:rsidP="00CF66C2">
            <w:pPr>
              <w:pStyle w:val="21"/>
              <w:jc w:val="center"/>
              <w:rPr>
                <w:sz w:val="20"/>
              </w:rPr>
            </w:pPr>
            <w:r w:rsidRPr="003D2DB9">
              <w:rPr>
                <w:sz w:val="20"/>
              </w:rPr>
              <w:t>Ф.И.О.</w:t>
            </w:r>
          </w:p>
        </w:tc>
      </w:tr>
    </w:tbl>
    <w:p w:rsidR="003428C8" w:rsidRDefault="003428C8" w:rsidP="003428C8">
      <w:pPr>
        <w:pStyle w:val="21"/>
        <w:rPr>
          <w:szCs w:val="28"/>
        </w:rPr>
      </w:pPr>
    </w:p>
    <w:p w:rsidR="003428C8" w:rsidRDefault="003428C8" w:rsidP="003428C8">
      <w:pPr>
        <w:pStyle w:val="21"/>
        <w:rPr>
          <w:szCs w:val="28"/>
        </w:rPr>
      </w:pPr>
      <w:r>
        <w:rPr>
          <w:szCs w:val="28"/>
        </w:rPr>
        <w:t>Согласован</w:t>
      </w:r>
      <w:r w:rsidRPr="00335BC3">
        <w:rPr>
          <w:szCs w:val="28"/>
        </w:rPr>
        <w:t>о:</w:t>
      </w:r>
    </w:p>
    <w:p w:rsidR="003428C8" w:rsidRDefault="003428C8" w:rsidP="003428C8">
      <w:pPr>
        <w:pStyle w:val="21"/>
      </w:pPr>
    </w:p>
    <w:tbl>
      <w:tblPr>
        <w:tblW w:w="10343" w:type="dxa"/>
        <w:tblLayout w:type="fixed"/>
        <w:tblLook w:val="01E0"/>
      </w:tblPr>
      <w:tblGrid>
        <w:gridCol w:w="3227"/>
        <w:gridCol w:w="3001"/>
        <w:gridCol w:w="1440"/>
        <w:gridCol w:w="2675"/>
      </w:tblGrid>
      <w:tr w:rsidR="003428C8" w:rsidTr="00CF66C2">
        <w:trPr>
          <w:trHeight w:val="425"/>
        </w:trPr>
        <w:tc>
          <w:tcPr>
            <w:tcW w:w="3227" w:type="dxa"/>
            <w:vMerge w:val="restart"/>
          </w:tcPr>
          <w:p w:rsidR="003428C8" w:rsidRDefault="003428C8" w:rsidP="00CF66C2">
            <w:pPr>
              <w:pStyle w:val="21"/>
              <w:ind w:firstLine="0"/>
              <w:jc w:val="left"/>
            </w:pPr>
            <w:r w:rsidRPr="003D2DB9">
              <w:rPr>
                <w:szCs w:val="28"/>
              </w:rPr>
              <w:t xml:space="preserve">Глава </w:t>
            </w:r>
            <w:proofErr w:type="spellStart"/>
            <w:r>
              <w:rPr>
                <w:szCs w:val="28"/>
              </w:rPr>
              <w:t>Зональнен</w:t>
            </w:r>
            <w:r w:rsidRPr="003D2DB9">
              <w:rPr>
                <w:szCs w:val="28"/>
              </w:rPr>
              <w:t>ского</w:t>
            </w:r>
            <w:proofErr w:type="spellEnd"/>
            <w:r w:rsidRPr="003D2DB9">
              <w:rPr>
                <w:szCs w:val="28"/>
              </w:rPr>
              <w:t xml:space="preserve"> сельского поселения</w:t>
            </w:r>
          </w:p>
        </w:tc>
        <w:tc>
          <w:tcPr>
            <w:tcW w:w="3001" w:type="dxa"/>
          </w:tcPr>
          <w:p w:rsidR="003428C8" w:rsidRDefault="003428C8" w:rsidP="00CF66C2">
            <w:pPr>
              <w:pStyle w:val="21"/>
            </w:pPr>
          </w:p>
        </w:tc>
        <w:tc>
          <w:tcPr>
            <w:tcW w:w="1440" w:type="dxa"/>
          </w:tcPr>
          <w:p w:rsidR="003428C8" w:rsidRDefault="003428C8" w:rsidP="00CF66C2">
            <w:pPr>
              <w:pStyle w:val="21"/>
              <w:jc w:val="center"/>
            </w:pPr>
          </w:p>
        </w:tc>
        <w:tc>
          <w:tcPr>
            <w:tcW w:w="2675" w:type="dxa"/>
          </w:tcPr>
          <w:p w:rsidR="003428C8" w:rsidRDefault="003428C8" w:rsidP="00CF66C2">
            <w:pPr>
              <w:pStyle w:val="21"/>
            </w:pPr>
          </w:p>
        </w:tc>
      </w:tr>
      <w:tr w:rsidR="003428C8" w:rsidTr="00CF66C2">
        <w:tc>
          <w:tcPr>
            <w:tcW w:w="3227" w:type="dxa"/>
            <w:vMerge/>
          </w:tcPr>
          <w:p w:rsidR="003428C8" w:rsidRPr="003D2DB9" w:rsidRDefault="003428C8" w:rsidP="00CF66C2">
            <w:pPr>
              <w:pStyle w:val="21"/>
              <w:jc w:val="left"/>
              <w:rPr>
                <w:szCs w:val="28"/>
              </w:rPr>
            </w:pPr>
          </w:p>
        </w:tc>
        <w:tc>
          <w:tcPr>
            <w:tcW w:w="3001" w:type="dxa"/>
          </w:tcPr>
          <w:p w:rsidR="003428C8" w:rsidRDefault="003428C8" w:rsidP="00CF66C2">
            <w:pPr>
              <w:pStyle w:val="21"/>
            </w:pPr>
            <w:r>
              <w:t>подпись</w:t>
            </w:r>
          </w:p>
          <w:p w:rsidR="003428C8" w:rsidRDefault="003428C8" w:rsidP="00CF66C2">
            <w:pPr>
              <w:pStyle w:val="21"/>
              <w:ind w:firstLine="0"/>
            </w:pPr>
          </w:p>
          <w:p w:rsidR="003428C8" w:rsidRDefault="003428C8" w:rsidP="00CF66C2">
            <w:pPr>
              <w:pStyle w:val="21"/>
              <w:ind w:firstLine="0"/>
            </w:pPr>
            <w:r>
              <w:t xml:space="preserve">                       «_____»_______20__г.</w:t>
            </w:r>
          </w:p>
        </w:tc>
        <w:tc>
          <w:tcPr>
            <w:tcW w:w="1440" w:type="dxa"/>
          </w:tcPr>
          <w:p w:rsidR="003428C8" w:rsidRPr="003D2DB9" w:rsidRDefault="003428C8" w:rsidP="00CF66C2">
            <w:pPr>
              <w:pStyle w:val="21"/>
              <w:ind w:firstLine="0"/>
              <w:rPr>
                <w:sz w:val="18"/>
                <w:szCs w:val="18"/>
              </w:rPr>
            </w:pPr>
            <w:r>
              <w:t>М.П.</w:t>
            </w:r>
          </w:p>
        </w:tc>
        <w:tc>
          <w:tcPr>
            <w:tcW w:w="2675" w:type="dxa"/>
          </w:tcPr>
          <w:p w:rsidR="003428C8" w:rsidRPr="003D2DB9" w:rsidRDefault="003428C8" w:rsidP="00CF66C2">
            <w:pPr>
              <w:pStyle w:val="21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3D2DB9">
              <w:rPr>
                <w:sz w:val="18"/>
                <w:szCs w:val="18"/>
              </w:rPr>
              <w:t>Ф.И.О.</w:t>
            </w:r>
          </w:p>
        </w:tc>
      </w:tr>
    </w:tbl>
    <w:p w:rsidR="003428C8" w:rsidRPr="00381CF3" w:rsidRDefault="003428C8" w:rsidP="003428C8">
      <w:pPr>
        <w:pStyle w:val="21"/>
        <w:ind w:firstLine="0"/>
        <w:rPr>
          <w:b/>
          <w:lang w:val="en-US"/>
        </w:rPr>
      </w:pPr>
    </w:p>
    <w:p w:rsidR="003428C8" w:rsidRPr="00381CF3" w:rsidRDefault="003428C8" w:rsidP="003428C8">
      <w:pPr>
        <w:pStyle w:val="21"/>
        <w:spacing w:line="360" w:lineRule="auto"/>
        <w:rPr>
          <w:b/>
          <w:sz w:val="22"/>
          <w:szCs w:val="22"/>
        </w:rPr>
      </w:pPr>
      <w:r w:rsidRPr="00381CF3">
        <w:rPr>
          <w:b/>
          <w:sz w:val="22"/>
          <w:szCs w:val="22"/>
        </w:rPr>
        <w:t>Перечень документов, предоставляемых в уполномоченный орган местного самоуправления в соответствии со ст.  51 Градостроительного кодекса РФ для строительства и реконструкции объекта капитального строительства:</w:t>
      </w:r>
    </w:p>
    <w:p w:rsidR="003428C8" w:rsidRPr="00C31803" w:rsidRDefault="003428C8" w:rsidP="003428C8">
      <w:pPr>
        <w:pStyle w:val="ae"/>
        <w:numPr>
          <w:ilvl w:val="0"/>
          <w:numId w:val="16"/>
        </w:numPr>
        <w:spacing w:after="0" w:line="240" w:lineRule="auto"/>
        <w:ind w:left="0" w:right="-142" w:firstLine="709"/>
        <w:jc w:val="both"/>
        <w:rPr>
          <w:rFonts w:eastAsia="Lucida Sans Unicode"/>
          <w:kern w:val="3"/>
          <w:lang w:eastAsia="zh-CN" w:bidi="hi-IN"/>
        </w:rPr>
      </w:pPr>
      <w:proofErr w:type="gramStart"/>
      <w:r w:rsidRPr="00C31803">
        <w:rPr>
          <w:rFonts w:eastAsia="Lucida Sans Unicode"/>
          <w:kern w:val="3"/>
          <w:lang w:eastAsia="zh-CN" w:bidi="hi-IN"/>
        </w:rPr>
        <w:lastRenderedPageBreak/>
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</w:r>
      <w:hyperlink r:id="rId15" w:history="1">
        <w:r w:rsidRPr="00C31803">
          <w:rPr>
            <w:rFonts w:eastAsia="Lucida Sans Unicode"/>
            <w:kern w:val="3"/>
            <w:lang w:eastAsia="zh-CN" w:bidi="hi-IN"/>
          </w:rPr>
          <w:t>ч. 1¹ ст. 57.3</w:t>
        </w:r>
      </w:hyperlink>
      <w:r w:rsidRPr="00C31803">
        <w:rPr>
          <w:rFonts w:eastAsia="Lucida Sans Unicode"/>
          <w:kern w:val="3"/>
          <w:lang w:eastAsia="zh-CN" w:bidi="hi-IN"/>
        </w:rPr>
        <w:t xml:space="preserve"> </w:t>
      </w:r>
      <w:proofErr w:type="spellStart"/>
      <w:r w:rsidRPr="00C31803">
        <w:rPr>
          <w:rFonts w:eastAsia="Lucida Sans Unicode"/>
          <w:kern w:val="3"/>
          <w:lang w:eastAsia="zh-CN" w:bidi="hi-IN"/>
        </w:rPr>
        <w:t>ГрК</w:t>
      </w:r>
      <w:proofErr w:type="spellEnd"/>
      <w:r w:rsidRPr="00C31803">
        <w:rPr>
          <w:rFonts w:eastAsia="Lucida Sans Unicode"/>
          <w:kern w:val="3"/>
          <w:lang w:eastAsia="zh-CN" w:bidi="hi-IN"/>
        </w:rPr>
        <w:t xml:space="preserve"> РФ (если указанные документы (их копии или сведения</w:t>
      </w:r>
      <w:proofErr w:type="gramEnd"/>
      <w:r w:rsidRPr="00C31803">
        <w:rPr>
          <w:rFonts w:eastAsia="Lucida Sans Unicode"/>
          <w:kern w:val="3"/>
          <w:lang w:eastAsia="zh-CN" w:bidi="hi-IN"/>
        </w:rPr>
        <w:t xml:space="preserve">, </w:t>
      </w:r>
      <w:proofErr w:type="gramStart"/>
      <w:r w:rsidRPr="00C31803">
        <w:rPr>
          <w:rFonts w:eastAsia="Lucida Sans Unicode"/>
          <w:kern w:val="3"/>
          <w:lang w:eastAsia="zh-CN" w:bidi="hi-IN"/>
        </w:rPr>
        <w:t>содержащиеся в них) отсутствуют в Едином государственном реестре недвижимости);</w:t>
      </w:r>
      <w:proofErr w:type="gramEnd"/>
    </w:p>
    <w:p w:rsidR="003428C8" w:rsidRPr="00C31803" w:rsidRDefault="003428C8" w:rsidP="003428C8">
      <w:pPr>
        <w:pStyle w:val="ae"/>
        <w:numPr>
          <w:ilvl w:val="0"/>
          <w:numId w:val="16"/>
        </w:numPr>
        <w:spacing w:after="0" w:line="240" w:lineRule="auto"/>
        <w:ind w:left="0" w:right="-142" w:firstLine="709"/>
        <w:jc w:val="both"/>
        <w:rPr>
          <w:rFonts w:eastAsia="Lucida Sans Unicode"/>
          <w:kern w:val="3"/>
          <w:lang w:eastAsia="zh-CN" w:bidi="hi-IN"/>
        </w:rPr>
      </w:pPr>
      <w:r w:rsidRPr="00C31803">
        <w:rPr>
          <w:rFonts w:eastAsia="Lucida Sans Unicode"/>
          <w:kern w:val="3"/>
          <w:lang w:eastAsia="zh-CN" w:bidi="hi-IN"/>
        </w:rPr>
        <w:t xml:space="preserve">результаты инженерных изысканий и материалы, содержащиеся в проектной документации, предусмотренные п. 3 ч. 7 ст. 51 </w:t>
      </w:r>
      <w:proofErr w:type="spellStart"/>
      <w:r w:rsidRPr="00C31803">
        <w:rPr>
          <w:rFonts w:eastAsia="Lucida Sans Unicode"/>
          <w:kern w:val="3"/>
          <w:lang w:eastAsia="zh-CN" w:bidi="hi-IN"/>
        </w:rPr>
        <w:t>ГрК</w:t>
      </w:r>
      <w:proofErr w:type="spellEnd"/>
      <w:r w:rsidRPr="00C31803">
        <w:rPr>
          <w:rFonts w:eastAsia="Lucida Sans Unicode"/>
          <w:kern w:val="3"/>
          <w:lang w:eastAsia="zh-CN" w:bidi="hi-IN"/>
        </w:rPr>
        <w:t xml:space="preserve"> РФ (если указанные документы (их копии или сведения, содержащиеся в них) отсутствуют в едином государственном реестре заключений);</w:t>
      </w:r>
    </w:p>
    <w:p w:rsidR="003428C8" w:rsidRPr="00C31803" w:rsidRDefault="003428C8" w:rsidP="003428C8">
      <w:pPr>
        <w:pStyle w:val="ae"/>
        <w:numPr>
          <w:ilvl w:val="0"/>
          <w:numId w:val="16"/>
        </w:numPr>
        <w:spacing w:after="0" w:line="240" w:lineRule="auto"/>
        <w:ind w:left="0" w:right="-142" w:firstLine="709"/>
        <w:jc w:val="both"/>
        <w:rPr>
          <w:rFonts w:eastAsia="Lucida Sans Unicode"/>
          <w:kern w:val="3"/>
          <w:lang w:eastAsia="zh-CN" w:bidi="hi-IN"/>
        </w:rPr>
      </w:pPr>
      <w:r w:rsidRPr="00C31803">
        <w:rPr>
          <w:rFonts w:eastAsia="Lucida Sans Unicode"/>
          <w:kern w:val="3"/>
          <w:lang w:eastAsia="zh-CN" w:bidi="hi-IN"/>
        </w:rPr>
        <w:t xml:space="preserve">положительное заключение экспертизы проектной документации в случаях, предусмотренных п. 4 ч. 7 ст. 51 </w:t>
      </w:r>
      <w:proofErr w:type="spellStart"/>
      <w:r w:rsidRPr="00C31803">
        <w:rPr>
          <w:rFonts w:eastAsia="Lucida Sans Unicode"/>
          <w:kern w:val="3"/>
          <w:lang w:eastAsia="zh-CN" w:bidi="hi-IN"/>
        </w:rPr>
        <w:t>ГрК</w:t>
      </w:r>
      <w:proofErr w:type="spellEnd"/>
      <w:r w:rsidRPr="00C31803">
        <w:rPr>
          <w:rFonts w:eastAsia="Lucida Sans Unicode"/>
          <w:kern w:val="3"/>
          <w:lang w:eastAsia="zh-CN" w:bidi="hi-IN"/>
        </w:rPr>
        <w:t xml:space="preserve"> РФ (если указанный документ (его копия или сведения, содержащиеся в нем) отсутствуют в едином государственном реестре заключений); </w:t>
      </w:r>
    </w:p>
    <w:p w:rsidR="003428C8" w:rsidRPr="00C31803" w:rsidRDefault="003428C8" w:rsidP="003428C8">
      <w:pPr>
        <w:pStyle w:val="ae"/>
        <w:numPr>
          <w:ilvl w:val="0"/>
          <w:numId w:val="16"/>
        </w:numPr>
        <w:spacing w:after="0" w:line="240" w:lineRule="auto"/>
        <w:ind w:left="0" w:right="-142" w:firstLine="709"/>
        <w:jc w:val="both"/>
        <w:rPr>
          <w:rFonts w:eastAsia="Lucida Sans Unicode"/>
          <w:kern w:val="3"/>
          <w:lang w:eastAsia="zh-CN" w:bidi="hi-IN"/>
        </w:rPr>
      </w:pPr>
      <w:r w:rsidRPr="00C31803">
        <w:rPr>
          <w:rFonts w:eastAsia="Lucida Sans Unicode"/>
          <w:kern w:val="3"/>
          <w:lang w:eastAsia="zh-CN" w:bidi="hi-IN"/>
        </w:rPr>
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</w:t>
      </w:r>
      <w:hyperlink w:anchor="Par25" w:history="1">
        <w:r w:rsidRPr="00C31803">
          <w:rPr>
            <w:rFonts w:eastAsia="Lucida Sans Unicode"/>
            <w:kern w:val="3"/>
            <w:lang w:eastAsia="zh-CN" w:bidi="hi-IN"/>
          </w:rPr>
          <w:t>п. 6.2</w:t>
        </w:r>
      </w:hyperlink>
      <w:r w:rsidRPr="00C31803">
        <w:rPr>
          <w:rFonts w:eastAsia="Lucida Sans Unicode"/>
          <w:kern w:val="3"/>
          <w:lang w:eastAsia="zh-CN" w:bidi="hi-IN"/>
        </w:rPr>
        <w:t xml:space="preserve"> ч. 7 ст. 51 </w:t>
      </w:r>
      <w:proofErr w:type="spellStart"/>
      <w:r w:rsidRPr="00C31803">
        <w:rPr>
          <w:rFonts w:eastAsia="Lucida Sans Unicode"/>
          <w:kern w:val="3"/>
          <w:lang w:eastAsia="zh-CN" w:bidi="hi-IN"/>
        </w:rPr>
        <w:t>ГрК</w:t>
      </w:r>
      <w:proofErr w:type="spellEnd"/>
      <w:r w:rsidRPr="00C31803">
        <w:rPr>
          <w:rFonts w:eastAsia="Lucida Sans Unicode"/>
          <w:kern w:val="3"/>
          <w:lang w:eastAsia="zh-CN" w:bidi="hi-IN"/>
        </w:rPr>
        <w:t xml:space="preserve"> РФ случаев реконструкции многоквартирного дома;</w:t>
      </w:r>
    </w:p>
    <w:p w:rsidR="003428C8" w:rsidRPr="00C31803" w:rsidRDefault="003428C8" w:rsidP="003428C8">
      <w:pPr>
        <w:pStyle w:val="ae"/>
        <w:numPr>
          <w:ilvl w:val="0"/>
          <w:numId w:val="16"/>
        </w:numPr>
        <w:spacing w:after="0" w:line="240" w:lineRule="auto"/>
        <w:ind w:left="0" w:right="-142" w:firstLine="709"/>
        <w:jc w:val="both"/>
        <w:rPr>
          <w:rFonts w:eastAsia="Lucida Sans Unicode"/>
          <w:kern w:val="3"/>
          <w:lang w:eastAsia="zh-CN" w:bidi="hi-IN"/>
        </w:rPr>
      </w:pPr>
      <w:proofErr w:type="gramStart"/>
      <w:r w:rsidRPr="00C31803">
        <w:rPr>
          <w:rFonts w:eastAsia="Lucida Sans Unicode"/>
          <w:kern w:val="3"/>
          <w:lang w:eastAsia="zh-CN" w:bidi="hi-IN"/>
        </w:rPr>
        <w:t>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C31803">
        <w:rPr>
          <w:rFonts w:eastAsia="Lucida Sans Unicode"/>
          <w:kern w:val="3"/>
          <w:lang w:eastAsia="zh-CN" w:bidi="hi-IN"/>
        </w:rPr>
        <w:t>Росатом</w:t>
      </w:r>
      <w:proofErr w:type="spellEnd"/>
      <w:r w:rsidRPr="00C31803">
        <w:rPr>
          <w:rFonts w:eastAsia="Lucida Sans Unicode"/>
          <w:kern w:val="3"/>
          <w:lang w:eastAsia="zh-CN" w:bidi="hi-IN"/>
        </w:rPr>
        <w:t>», Государственной корпорацией по космической деятельности «</w:t>
      </w:r>
      <w:proofErr w:type="spellStart"/>
      <w:r w:rsidRPr="00C31803">
        <w:rPr>
          <w:rFonts w:eastAsia="Lucida Sans Unicode"/>
          <w:kern w:val="3"/>
          <w:lang w:eastAsia="zh-CN" w:bidi="hi-IN"/>
        </w:rPr>
        <w:t>Роскосмос</w:t>
      </w:r>
      <w:proofErr w:type="spellEnd"/>
      <w:r w:rsidRPr="00C31803">
        <w:rPr>
          <w:rFonts w:eastAsia="Lucida Sans Unicode"/>
          <w:kern w:val="3"/>
          <w:lang w:eastAsia="zh-CN" w:bidi="hi-IN"/>
        </w:rPr>
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</w:t>
      </w:r>
      <w:proofErr w:type="gramEnd"/>
      <w:r w:rsidRPr="00C31803">
        <w:rPr>
          <w:rFonts w:eastAsia="Lucida Sans Unicode"/>
          <w:kern w:val="3"/>
          <w:lang w:eastAsia="zh-CN" w:bidi="hi-IN"/>
        </w:rPr>
        <w:t xml:space="preserve"> соответственно функции и полномочия учредителя или права собственника имущества, </w:t>
      </w:r>
      <w:r w:rsidRPr="00C31803">
        <w:rPr>
          <w:rFonts w:eastAsia="Lucida Sans Unicode"/>
          <w:kern w:val="3"/>
          <w:lang w:eastAsia="zh-CN" w:bidi="hi-IN"/>
        </w:rPr>
        <w:sym w:font="Symbol" w:char="F02D"/>
      </w:r>
      <w:r w:rsidRPr="00C31803">
        <w:rPr>
          <w:rFonts w:eastAsia="Lucida Sans Unicode"/>
          <w:kern w:val="3"/>
          <w:lang w:eastAsia="zh-CN" w:bidi="hi-IN"/>
        </w:rPr>
        <w:t xml:space="preserve"> соглашение о проведении такой реконструкции, </w:t>
      </w:r>
      <w:proofErr w:type="gramStart"/>
      <w:r w:rsidRPr="00C31803">
        <w:rPr>
          <w:rFonts w:eastAsia="Lucida Sans Unicode"/>
          <w:kern w:val="3"/>
          <w:lang w:eastAsia="zh-CN" w:bidi="hi-IN"/>
        </w:rPr>
        <w:t>определяющее</w:t>
      </w:r>
      <w:proofErr w:type="gramEnd"/>
      <w:r w:rsidRPr="00C31803">
        <w:rPr>
          <w:rFonts w:eastAsia="Lucida Sans Unicode"/>
          <w:kern w:val="3"/>
          <w:lang w:eastAsia="zh-CN" w:bidi="hi-IN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3428C8" w:rsidRPr="00C31803" w:rsidRDefault="003428C8" w:rsidP="003428C8">
      <w:pPr>
        <w:pStyle w:val="ae"/>
        <w:numPr>
          <w:ilvl w:val="0"/>
          <w:numId w:val="16"/>
        </w:numPr>
        <w:spacing w:after="0" w:line="240" w:lineRule="auto"/>
        <w:ind w:left="0" w:right="-142" w:firstLine="709"/>
        <w:jc w:val="both"/>
        <w:rPr>
          <w:rFonts w:eastAsia="Lucida Sans Unicode"/>
          <w:kern w:val="3"/>
          <w:lang w:eastAsia="zh-CN" w:bidi="hi-IN"/>
        </w:rPr>
      </w:pPr>
      <w:r w:rsidRPr="00C31803">
        <w:rPr>
          <w:rFonts w:eastAsia="Lucida Sans Unicode"/>
          <w:kern w:val="3"/>
          <w:lang w:eastAsia="zh-CN" w:bidi="hi-IN"/>
        </w:rPr>
        <w:t xml:space="preserve">решение общего собрания собственников помещений и </w:t>
      </w:r>
      <w:proofErr w:type="spellStart"/>
      <w:r w:rsidRPr="00C31803">
        <w:rPr>
          <w:rFonts w:eastAsia="Lucida Sans Unicode"/>
          <w:kern w:val="3"/>
          <w:lang w:eastAsia="zh-CN" w:bidi="hi-IN"/>
        </w:rPr>
        <w:t>машино-мест</w:t>
      </w:r>
      <w:proofErr w:type="spellEnd"/>
      <w:r w:rsidRPr="00C31803">
        <w:rPr>
          <w:rFonts w:eastAsia="Lucida Sans Unicode"/>
          <w:kern w:val="3"/>
          <w:lang w:eastAsia="zh-CN" w:bidi="hi-IN"/>
        </w:rPr>
        <w:t xml:space="preserve"> в многоквартирном доме, принятое в соответствии с жилищным </w:t>
      </w:r>
      <w:hyperlink r:id="rId16" w:history="1">
        <w:r w:rsidRPr="00C31803">
          <w:rPr>
            <w:rFonts w:eastAsia="Lucida Sans Unicode"/>
            <w:kern w:val="3"/>
            <w:lang w:eastAsia="zh-CN" w:bidi="hi-IN"/>
          </w:rPr>
          <w:t>законодательством</w:t>
        </w:r>
      </w:hyperlink>
      <w:r w:rsidRPr="00C31803">
        <w:rPr>
          <w:rFonts w:eastAsia="Lucida Sans Unicode"/>
          <w:kern w:val="3"/>
          <w:lang w:eastAsia="zh-CN" w:bidi="hi-IN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C31803">
        <w:rPr>
          <w:rFonts w:eastAsia="Lucida Sans Unicode"/>
          <w:kern w:val="3"/>
          <w:lang w:eastAsia="zh-CN" w:bidi="hi-IN"/>
        </w:rPr>
        <w:t>машино-мест</w:t>
      </w:r>
      <w:proofErr w:type="spellEnd"/>
      <w:r w:rsidRPr="00C31803">
        <w:rPr>
          <w:rFonts w:eastAsia="Lucida Sans Unicode"/>
          <w:kern w:val="3"/>
          <w:lang w:eastAsia="zh-CN" w:bidi="hi-IN"/>
        </w:rPr>
        <w:t xml:space="preserve"> в многоквартирном доме;</w:t>
      </w:r>
    </w:p>
    <w:p w:rsidR="003428C8" w:rsidRPr="00C31803" w:rsidRDefault="003428C8" w:rsidP="003428C8">
      <w:pPr>
        <w:pStyle w:val="ae"/>
        <w:numPr>
          <w:ilvl w:val="0"/>
          <w:numId w:val="16"/>
        </w:numPr>
        <w:spacing w:after="0" w:line="240" w:lineRule="auto"/>
        <w:ind w:left="0" w:right="-142" w:firstLine="709"/>
        <w:jc w:val="both"/>
        <w:rPr>
          <w:rFonts w:eastAsia="Lucida Sans Unicode"/>
          <w:kern w:val="3"/>
          <w:lang w:eastAsia="zh-CN" w:bidi="hi-IN"/>
        </w:rPr>
      </w:pPr>
      <w:r w:rsidRPr="00C31803">
        <w:rPr>
          <w:rFonts w:eastAsia="Lucida Sans Unicode"/>
          <w:kern w:val="3"/>
          <w:lang w:eastAsia="zh-CN" w:bidi="hi-IN"/>
        </w:rPr>
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3428C8" w:rsidRPr="00381CF3" w:rsidRDefault="003428C8" w:rsidP="003428C8">
      <w:pPr>
        <w:pStyle w:val="21"/>
        <w:spacing w:line="360" w:lineRule="auto"/>
        <w:rPr>
          <w:b/>
          <w:sz w:val="22"/>
          <w:szCs w:val="22"/>
        </w:rPr>
      </w:pPr>
    </w:p>
    <w:p w:rsidR="003428C8" w:rsidRPr="00381CF3" w:rsidRDefault="003428C8" w:rsidP="003428C8">
      <w:pPr>
        <w:pStyle w:val="21"/>
        <w:rPr>
          <w:b/>
          <w:sz w:val="22"/>
          <w:szCs w:val="22"/>
        </w:rPr>
      </w:pPr>
    </w:p>
    <w:p w:rsidR="003428C8" w:rsidRPr="00381CF3" w:rsidRDefault="003428C8" w:rsidP="003428C8">
      <w:pPr>
        <w:pStyle w:val="21"/>
        <w:rPr>
          <w:sz w:val="22"/>
          <w:szCs w:val="22"/>
        </w:rPr>
      </w:pPr>
      <w:r w:rsidRPr="00381CF3">
        <w:rPr>
          <w:sz w:val="22"/>
          <w:szCs w:val="22"/>
        </w:rPr>
        <w:t>Заявление принял:</w:t>
      </w:r>
    </w:p>
    <w:p w:rsidR="003428C8" w:rsidRDefault="003428C8" w:rsidP="003428C8">
      <w:pPr>
        <w:pStyle w:val="21"/>
        <w:tabs>
          <w:tab w:val="center" w:pos="5213"/>
          <w:tab w:val="left" w:pos="7575"/>
        </w:tabs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477165">
        <w:rPr>
          <w:noProof/>
          <w:sz w:val="22"/>
          <w:szCs w:val="22"/>
        </w:rPr>
        <w:pict>
          <v:line id="Line 2" o:spid="_x0000_s1026" style="position:absolute;left:0;text-align:left;z-index:251658240;visibility:visible;mso-position-horizontal-relative:text;mso-position-vertical-relative:text" from="0,12.55pt" to="206.7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Yex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/ksn6YL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CCDBoJ2wAAAAYBAAAPAAAAZHJzL2Rvd25yZXYueG1sTI/BTsMwEETvSPyDtUhcKuokLRUK&#10;2VQIyI0LhYrrNl6SiHidxm4b+HqMOMBxZ0Yzb4v1ZHt15NF3ThDSeQKKpXamkwbh9aW6ugHlA4mh&#10;3gkjfLKHdXl+VlBu3Eme+bgJjYol4nNCaEMYcq193bIlP3cDS/Te3WgpxHNstBnpFMttr7MkWWlL&#10;ncSFlga+b7n+2Bwsgq+2vK++ZvUseVs0jrP9w9MjIV5eTHe3oAJP4S8MP/gRHcrItHMHMV71CPGR&#10;gJBdp6Ciu0wXS1C7X0GXhf6PX34DAAD//wMAUEsBAi0AFAAGAAgAAAAhALaDOJL+AAAA4QEAABMA&#10;AAAAAAAAAAAAAAAAAAAAAFtDb250ZW50X1R5cGVzXS54bWxQSwECLQAUAAYACAAAACEAOP0h/9YA&#10;AACUAQAACwAAAAAAAAAAAAAAAAAvAQAAX3JlbHMvLnJlbHNQSwECLQAUAAYACAAAACEAK/mHsREC&#10;AAAoBAAADgAAAAAAAAAAAAAAAAAuAgAAZHJzL2Uyb0RvYy54bWxQSwECLQAUAAYACAAAACEAggwa&#10;CdsAAAAGAQAADwAAAAAAAAAAAAAAAABrBAAAZHJzL2Rvd25yZXYueG1sUEsFBgAAAAAEAAQA8wAA&#10;AHMFAAAAAA==&#10;"/>
        </w:pict>
      </w:r>
      <w:r w:rsidRPr="00381CF3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                                        </w:t>
      </w:r>
      <w:r w:rsidRPr="00381CF3">
        <w:rPr>
          <w:sz w:val="22"/>
          <w:szCs w:val="22"/>
        </w:rPr>
        <w:t xml:space="preserve">Дата  </w:t>
      </w:r>
      <w:r>
        <w:rPr>
          <w:sz w:val="22"/>
          <w:szCs w:val="22"/>
        </w:rPr>
        <w:t xml:space="preserve">____________________  20   </w:t>
      </w:r>
      <w:r w:rsidRPr="00381CF3">
        <w:rPr>
          <w:sz w:val="22"/>
          <w:szCs w:val="22"/>
        </w:rPr>
        <w:t xml:space="preserve">  г.</w:t>
      </w:r>
    </w:p>
    <w:p w:rsidR="003428C8" w:rsidRPr="00340D88" w:rsidRDefault="003428C8" w:rsidP="003428C8">
      <w:pPr>
        <w:pStyle w:val="21"/>
        <w:tabs>
          <w:tab w:val="center" w:pos="5213"/>
          <w:tab w:val="left" w:pos="7575"/>
        </w:tabs>
        <w:jc w:val="left"/>
        <w:rPr>
          <w:sz w:val="24"/>
          <w:szCs w:val="24"/>
        </w:rPr>
      </w:pPr>
    </w:p>
    <w:p w:rsidR="003428C8" w:rsidRDefault="003428C8" w:rsidP="003428C8">
      <w:pPr>
        <w:jc w:val="right"/>
        <w:rPr>
          <w:sz w:val="24"/>
          <w:szCs w:val="24"/>
        </w:rPr>
      </w:pPr>
    </w:p>
    <w:p w:rsidR="003428C8" w:rsidRDefault="003428C8" w:rsidP="003428C8">
      <w:pPr>
        <w:jc w:val="right"/>
        <w:rPr>
          <w:sz w:val="24"/>
          <w:szCs w:val="24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707175" w:rsidRPr="00700C2A" w:rsidRDefault="00707175" w:rsidP="00707175">
      <w:pPr>
        <w:rPr>
          <w:bCs/>
        </w:rPr>
      </w:pPr>
    </w:p>
    <w:sectPr w:rsidR="00707175" w:rsidRPr="00700C2A" w:rsidSect="0044155C">
      <w:headerReference w:type="first" r:id="rId17"/>
      <w:pgSz w:w="11906" w:h="16838"/>
      <w:pgMar w:top="-156" w:right="851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3B5" w:rsidRDefault="00D303B5">
      <w:r>
        <w:separator/>
      </w:r>
    </w:p>
  </w:endnote>
  <w:endnote w:type="continuationSeparator" w:id="0">
    <w:p w:rsidR="00D303B5" w:rsidRDefault="00D3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3B5" w:rsidRDefault="00D303B5">
      <w:r>
        <w:separator/>
      </w:r>
    </w:p>
  </w:footnote>
  <w:footnote w:type="continuationSeparator" w:id="0">
    <w:p w:rsidR="00D303B5" w:rsidRDefault="00D303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CA11C5C"/>
    <w:multiLevelType w:val="hybridMultilevel"/>
    <w:tmpl w:val="78781E70"/>
    <w:lvl w:ilvl="0" w:tplc="B638121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6610C0"/>
    <w:multiLevelType w:val="hybridMultilevel"/>
    <w:tmpl w:val="77BA9AC0"/>
    <w:lvl w:ilvl="0" w:tplc="2954F25C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B45E2B"/>
    <w:multiLevelType w:val="hybridMultilevel"/>
    <w:tmpl w:val="78781E70"/>
    <w:lvl w:ilvl="0" w:tplc="B638121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7"/>
  </w:num>
  <w:num w:numId="5">
    <w:abstractNumId w:val="15"/>
  </w:num>
  <w:num w:numId="6">
    <w:abstractNumId w:val="6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</w:num>
  <w:num w:numId="13">
    <w:abstractNumId w:val="10"/>
  </w:num>
  <w:num w:numId="14">
    <w:abstractNumId w:val="3"/>
  </w:num>
  <w:num w:numId="15">
    <w:abstractNumId w:val="13"/>
  </w:num>
  <w:num w:numId="16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5805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57496"/>
    <w:rsid w:val="000621EB"/>
    <w:rsid w:val="00076C38"/>
    <w:rsid w:val="00077C55"/>
    <w:rsid w:val="000833A6"/>
    <w:rsid w:val="00084F9A"/>
    <w:rsid w:val="0008564C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67F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28C8"/>
    <w:rsid w:val="003435D9"/>
    <w:rsid w:val="0034643C"/>
    <w:rsid w:val="00350100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155C"/>
    <w:rsid w:val="0044402E"/>
    <w:rsid w:val="00447260"/>
    <w:rsid w:val="00447ACA"/>
    <w:rsid w:val="0046145E"/>
    <w:rsid w:val="00462FFB"/>
    <w:rsid w:val="00466FD0"/>
    <w:rsid w:val="00470839"/>
    <w:rsid w:val="00471227"/>
    <w:rsid w:val="0047565C"/>
    <w:rsid w:val="00477165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1216"/>
    <w:rsid w:val="005A60CD"/>
    <w:rsid w:val="005A6AE5"/>
    <w:rsid w:val="005A6C09"/>
    <w:rsid w:val="005B11C3"/>
    <w:rsid w:val="005B11E6"/>
    <w:rsid w:val="005B42AF"/>
    <w:rsid w:val="005B604D"/>
    <w:rsid w:val="005B6B10"/>
    <w:rsid w:val="005C4318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4E10"/>
    <w:rsid w:val="006D64BC"/>
    <w:rsid w:val="006D6F96"/>
    <w:rsid w:val="006E67F1"/>
    <w:rsid w:val="006F4B9E"/>
    <w:rsid w:val="006F53F9"/>
    <w:rsid w:val="006F73C6"/>
    <w:rsid w:val="00701511"/>
    <w:rsid w:val="00703D97"/>
    <w:rsid w:val="00707175"/>
    <w:rsid w:val="00707AD4"/>
    <w:rsid w:val="00711AEF"/>
    <w:rsid w:val="007168A3"/>
    <w:rsid w:val="00717E2D"/>
    <w:rsid w:val="0072788C"/>
    <w:rsid w:val="007304D9"/>
    <w:rsid w:val="00730972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79D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03B5"/>
    <w:rsid w:val="00D315AF"/>
    <w:rsid w:val="00D31E4E"/>
    <w:rsid w:val="00D3307D"/>
    <w:rsid w:val="00D3364A"/>
    <w:rsid w:val="00D350BD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8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68CF92C8AA60F311DD4C8C413D39C5E52472BB6F689D24BA105CC975FAFAD81270567C4D7DDD89C5271F2689FABFAB106645998374C6BBV7l6E" TargetMode="External"/><Relationship Id="rId13" Type="http://schemas.openxmlformats.org/officeDocument/2006/relationships/hyperlink" Target="consultantplus://offline/ref=7DCF8CE8E95C5D5663C5DCC4F7243A47AA60B82D5CA227FD2E23E98420345883D510727A915F035BB64B1374687621ED1ED9E3314E4ENFI8F" TargetMode="External"/><Relationship Id="rId18" Type="http://schemas.openxmlformats.org/officeDocument/2006/relationships/fontTable" Target="fontTable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C2E0AA59CB081FDDF4D03550A331E73260DBE0366CED41D8AB54BA15F5E48BF5AB9C03A7CE617DK4E5C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9C334063418AF4C3D75D4BFD6E1FB6B58CA4F0A23B5D8E4DC1847385EB0B70DE08CEDAC2D548373FF4517A4507289CECDFB117938093550j1UD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9C334063418AF4C3D75D4BFD6E1FB6B58CA4F0A23B5D8E4DC1847385EB0B70DE08CEDAC2D548373FF4517A4507289CECDFB117938093550j1UD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9C334063418AF4C3D75D4BFD6E1FB6B58CA490224BDD8E4DC1847385EB0B70DE08CEDAE2C5D827AAE1F07A0192581D2C8E70F792609j3U5D" TargetMode="External"/><Relationship Id="rId10" Type="http://schemas.openxmlformats.org/officeDocument/2006/relationships/hyperlink" Target="consultantplus://offline/ref=B9C334063418AF4C3D75D4BFD6E1FB6B58CA490224BDD8E4DC1847385EB0B70DE08CEDAE2C5D827AAE1F07A0192581D2C8E70F792609j3U5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emlya@admzsp.ru" TargetMode="External"/><Relationship Id="rId14" Type="http://schemas.openxmlformats.org/officeDocument/2006/relationships/hyperlink" Target="consultantplus://offline/ref=7DCF8CE8E95C5D5663C5DCC4F7243A47AA67BE2952AA27FD2E23E98420345883D510727A935D0354E511037021222BF219C2FD36504EF818NDI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57C3F-AC0B-4C6E-82F9-72EC3C3F3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3495</Words>
  <Characters>19922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58</cp:revision>
  <cp:lastPrinted>2019-01-29T07:48:00Z</cp:lastPrinted>
  <dcterms:created xsi:type="dcterms:W3CDTF">2020-01-13T09:47:00Z</dcterms:created>
  <dcterms:modified xsi:type="dcterms:W3CDTF">2020-06-01T05:34:00Z</dcterms:modified>
</cp:coreProperties>
</file>