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E56FF2">
        <w:rPr>
          <w:sz w:val="24"/>
          <w:szCs w:val="24"/>
        </w:rPr>
        <w:t>39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56FF2">
        <w:rPr>
          <w:sz w:val="24"/>
          <w:szCs w:val="24"/>
        </w:rPr>
        <w:t>20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15C2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515C21" w:rsidRPr="00FB1ACB" w:rsidRDefault="00515C21" w:rsidP="00515C21">
      <w:pPr>
        <w:rPr>
          <w:sz w:val="24"/>
          <w:szCs w:val="24"/>
        </w:rPr>
      </w:pPr>
      <w:r>
        <w:rPr>
          <w:sz w:val="32"/>
          <w:szCs w:val="32"/>
        </w:rPr>
        <w:tab/>
      </w:r>
    </w:p>
    <w:p w:rsidR="00515C21" w:rsidRDefault="00515C21" w:rsidP="00E56FF2"/>
    <w:p w:rsidR="00E56FF2" w:rsidRPr="006664A6" w:rsidRDefault="00E56FF2" w:rsidP="00E56FF2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«20» апреля 2020г.                                                                                                                      № 80</w:t>
      </w:r>
      <w:bookmarkStart w:id="0" w:name="_GoBack"/>
      <w:bookmarkEnd w:id="0"/>
    </w:p>
    <w:p w:rsidR="00E56FF2" w:rsidRDefault="00E56FF2" w:rsidP="00E56FF2">
      <w:pPr>
        <w:rPr>
          <w:b/>
          <w:sz w:val="24"/>
          <w:szCs w:val="24"/>
        </w:rPr>
      </w:pPr>
    </w:p>
    <w:p w:rsidR="00E56FF2" w:rsidRPr="00647A1A" w:rsidRDefault="00E56FF2" w:rsidP="00E56FF2">
      <w:pPr>
        <w:jc w:val="both"/>
        <w:rPr>
          <w:sz w:val="26"/>
          <w:szCs w:val="26"/>
        </w:rPr>
      </w:pPr>
    </w:p>
    <w:p w:rsidR="00E56FF2" w:rsidRDefault="00E56FF2" w:rsidP="00E56FF2">
      <w:pPr>
        <w:pStyle w:val="af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отчета об исполнении </w:t>
      </w:r>
    </w:p>
    <w:p w:rsidR="00E56FF2" w:rsidRDefault="00E56FF2" w:rsidP="00E56FF2">
      <w:pPr>
        <w:pStyle w:val="af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бюджета </w:t>
      </w:r>
      <w:proofErr w:type="spellStart"/>
      <w:r>
        <w:rPr>
          <w:color w:val="000000"/>
        </w:rPr>
        <w:t>Зональненского</w:t>
      </w:r>
      <w:proofErr w:type="spellEnd"/>
      <w:r>
        <w:rPr>
          <w:color w:val="000000"/>
        </w:rPr>
        <w:t xml:space="preserve"> сельского поселения</w:t>
      </w:r>
    </w:p>
    <w:p w:rsidR="00E56FF2" w:rsidRPr="00F719C1" w:rsidRDefault="00E56FF2" w:rsidP="00E56FF2">
      <w:pPr>
        <w:pStyle w:val="af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за 1 квартал 2020 года.</w:t>
      </w:r>
    </w:p>
    <w:p w:rsidR="00E56FF2" w:rsidRPr="00865784" w:rsidRDefault="00E56FF2" w:rsidP="00E56FF2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E56FF2" w:rsidRPr="00B277C6" w:rsidRDefault="00E56FF2" w:rsidP="00E56FF2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B277C6"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</w:t>
      </w:r>
      <w:proofErr w:type="spellStart"/>
      <w:r w:rsidRPr="00B277C6">
        <w:rPr>
          <w:bCs/>
          <w:sz w:val="24"/>
          <w:szCs w:val="24"/>
        </w:rPr>
        <w:t>Зональненское</w:t>
      </w:r>
      <w:proofErr w:type="spellEnd"/>
      <w:r w:rsidRPr="00B277C6">
        <w:rPr>
          <w:bCs/>
          <w:sz w:val="24"/>
          <w:szCs w:val="24"/>
        </w:rPr>
        <w:t xml:space="preserve"> сельское поселение», статьей 37 Положения «О бюджетном процессе в муниципальном образовании «</w:t>
      </w:r>
      <w:proofErr w:type="spellStart"/>
      <w:r w:rsidRPr="00B277C6">
        <w:rPr>
          <w:bCs/>
          <w:sz w:val="24"/>
          <w:szCs w:val="24"/>
        </w:rPr>
        <w:t>Зональненское</w:t>
      </w:r>
      <w:proofErr w:type="spellEnd"/>
      <w:r w:rsidRPr="00B277C6">
        <w:rPr>
          <w:bCs/>
          <w:sz w:val="24"/>
          <w:szCs w:val="24"/>
        </w:rPr>
        <w:t xml:space="preserve"> сельское поселение», утвержденного решением Совета поселения от 14.11.2019 № 55,</w:t>
      </w:r>
    </w:p>
    <w:p w:rsidR="00E56FF2" w:rsidRDefault="00E56FF2" w:rsidP="00E56FF2">
      <w:pPr>
        <w:rPr>
          <w:b/>
          <w:sz w:val="26"/>
          <w:szCs w:val="26"/>
        </w:rPr>
      </w:pPr>
    </w:p>
    <w:p w:rsidR="00E56FF2" w:rsidRPr="00C05286" w:rsidRDefault="00E56FF2" w:rsidP="00E56FF2">
      <w:pPr>
        <w:rPr>
          <w:b/>
          <w:sz w:val="26"/>
          <w:szCs w:val="26"/>
        </w:rPr>
      </w:pPr>
      <w:r w:rsidRPr="00C05286">
        <w:rPr>
          <w:b/>
          <w:sz w:val="26"/>
          <w:szCs w:val="26"/>
        </w:rPr>
        <w:t>ПОСТАНОВЛЯЮ:</w:t>
      </w:r>
    </w:p>
    <w:p w:rsidR="00E56FF2" w:rsidRPr="00C05286" w:rsidRDefault="00E56FF2" w:rsidP="00E56FF2">
      <w:pPr>
        <w:jc w:val="center"/>
        <w:rPr>
          <w:sz w:val="26"/>
          <w:szCs w:val="26"/>
        </w:rPr>
      </w:pPr>
    </w:p>
    <w:p w:rsidR="00E56FF2" w:rsidRPr="00B277C6" w:rsidRDefault="00E56FF2" w:rsidP="00E56FF2">
      <w:pPr>
        <w:keepNext/>
        <w:keepLines/>
        <w:numPr>
          <w:ilvl w:val="0"/>
          <w:numId w:val="15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Утвердить отчет об исполнении бюджета </w:t>
      </w:r>
      <w:proofErr w:type="spellStart"/>
      <w:r w:rsidRPr="00B277C6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B277C6">
        <w:rPr>
          <w:kern w:val="3"/>
          <w:sz w:val="24"/>
          <w:szCs w:val="24"/>
          <w:lang w:eastAsia="zh-CN" w:bidi="hi-IN"/>
        </w:rPr>
        <w:t xml:space="preserve"> сельского поселения за 1 полугодие 2019 года:</w:t>
      </w:r>
    </w:p>
    <w:p w:rsidR="00E56FF2" w:rsidRPr="00B277C6" w:rsidRDefault="00E56FF2" w:rsidP="00E56FF2">
      <w:p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>- по доходам в сумме 5 291,8 тыс. руб.;</w:t>
      </w:r>
    </w:p>
    <w:p w:rsidR="00E56FF2" w:rsidRPr="00B277C6" w:rsidRDefault="00E56FF2" w:rsidP="00E56FF2">
      <w:p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- по расходам в сумме 5 911,1 тыс. руб.; </w:t>
      </w:r>
    </w:p>
    <w:p w:rsidR="00E56FF2" w:rsidRPr="00B277C6" w:rsidRDefault="00E56FF2" w:rsidP="00E56FF2">
      <w:pPr>
        <w:keepNext/>
        <w:keepLines/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 (Приложение 2,3).</w:t>
      </w:r>
    </w:p>
    <w:p w:rsidR="00E56FF2" w:rsidRDefault="00E56FF2" w:rsidP="00E56FF2">
      <w:pPr>
        <w:keepNext/>
        <w:numPr>
          <w:ilvl w:val="0"/>
          <w:numId w:val="15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Направить данное Постановление в Совет </w:t>
      </w:r>
      <w:proofErr w:type="spellStart"/>
      <w:r w:rsidRPr="00B277C6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B277C6">
        <w:rPr>
          <w:kern w:val="3"/>
          <w:sz w:val="24"/>
          <w:szCs w:val="24"/>
          <w:lang w:eastAsia="zh-CN" w:bidi="hi-IN"/>
        </w:rPr>
        <w:t xml:space="preserve"> сельского поселения для информации.</w:t>
      </w:r>
    </w:p>
    <w:p w:rsidR="00E56FF2" w:rsidRPr="00B277C6" w:rsidRDefault="00E56FF2" w:rsidP="00E56FF2">
      <w:pPr>
        <w:keepNext/>
        <w:numPr>
          <w:ilvl w:val="0"/>
          <w:numId w:val="15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B277C6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</w:t>
      </w:r>
      <w:proofErr w:type="spellStart"/>
      <w:r w:rsidRPr="00B277C6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B277C6">
        <w:rPr>
          <w:kern w:val="3"/>
          <w:sz w:val="24"/>
          <w:szCs w:val="24"/>
          <w:lang w:eastAsia="zh-CN" w:bidi="hi-IN"/>
        </w:rPr>
        <w:t xml:space="preserve"> сельского поселения» и разместить на официальном сайте муниципального образования «</w:t>
      </w:r>
      <w:proofErr w:type="spellStart"/>
      <w:r w:rsidRPr="00B277C6">
        <w:rPr>
          <w:kern w:val="3"/>
          <w:sz w:val="24"/>
          <w:szCs w:val="24"/>
          <w:lang w:eastAsia="zh-CN" w:bidi="hi-IN"/>
        </w:rPr>
        <w:t>Зональненское</w:t>
      </w:r>
      <w:proofErr w:type="spellEnd"/>
      <w:r w:rsidRPr="00B277C6">
        <w:rPr>
          <w:kern w:val="3"/>
          <w:sz w:val="24"/>
          <w:szCs w:val="24"/>
          <w:lang w:eastAsia="zh-CN" w:bidi="hi-IN"/>
        </w:rPr>
        <w:t xml:space="preserve"> сельское поселение»  http://admzsp.ru.</w:t>
      </w:r>
    </w:p>
    <w:p w:rsidR="00E56FF2" w:rsidRDefault="00E56FF2" w:rsidP="00E56FF2">
      <w:pPr>
        <w:pStyle w:val="ae"/>
        <w:numPr>
          <w:ilvl w:val="0"/>
          <w:numId w:val="15"/>
        </w:numPr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proofErr w:type="gramStart"/>
      <w:r w:rsidRPr="00B277C6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Контроль за</w:t>
      </w:r>
      <w:proofErr w:type="gramEnd"/>
      <w:r w:rsidRPr="00B277C6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исполнением настоящего постановления оставляю за собой.</w:t>
      </w:r>
    </w:p>
    <w:p w:rsidR="00E56FF2" w:rsidRDefault="00E56FF2" w:rsidP="00E56FF2">
      <w:pPr>
        <w:keepNext/>
        <w:jc w:val="both"/>
        <w:rPr>
          <w:sz w:val="26"/>
          <w:szCs w:val="26"/>
        </w:rPr>
      </w:pPr>
    </w:p>
    <w:p w:rsidR="00E56FF2" w:rsidRPr="00C05286" w:rsidRDefault="00E56FF2" w:rsidP="00E56FF2">
      <w:pPr>
        <w:keepNext/>
        <w:jc w:val="both"/>
        <w:rPr>
          <w:sz w:val="26"/>
          <w:szCs w:val="26"/>
        </w:rPr>
      </w:pPr>
    </w:p>
    <w:p w:rsidR="00E56FF2" w:rsidRPr="00C05286" w:rsidRDefault="00E56FF2" w:rsidP="00E56FF2">
      <w:pPr>
        <w:keepNext/>
        <w:jc w:val="both"/>
        <w:rPr>
          <w:sz w:val="26"/>
          <w:szCs w:val="26"/>
        </w:rPr>
      </w:pPr>
    </w:p>
    <w:p w:rsidR="00E56FF2" w:rsidRPr="00C05286" w:rsidRDefault="00E56FF2" w:rsidP="00E56FF2">
      <w:pPr>
        <w:rPr>
          <w:sz w:val="26"/>
          <w:szCs w:val="26"/>
        </w:rPr>
      </w:pPr>
      <w:r w:rsidRPr="00C05286">
        <w:rPr>
          <w:sz w:val="26"/>
          <w:szCs w:val="26"/>
        </w:rPr>
        <w:t>Глава поселения</w:t>
      </w:r>
    </w:p>
    <w:p w:rsidR="00E56FF2" w:rsidRPr="00C05286" w:rsidRDefault="00E56FF2" w:rsidP="00E56FF2">
      <w:pPr>
        <w:rPr>
          <w:sz w:val="26"/>
          <w:szCs w:val="26"/>
        </w:rPr>
      </w:pPr>
      <w:r w:rsidRPr="00C05286">
        <w:rPr>
          <w:sz w:val="26"/>
          <w:szCs w:val="26"/>
        </w:rPr>
        <w:t>(Глава Администрации)</w:t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</w:r>
      <w:r w:rsidRPr="00C05286">
        <w:rPr>
          <w:sz w:val="26"/>
          <w:szCs w:val="26"/>
        </w:rPr>
        <w:tab/>
        <w:t xml:space="preserve">  Е.А. Коновалова</w:t>
      </w:r>
    </w:p>
    <w:p w:rsidR="00E56FF2" w:rsidRPr="00C05286" w:rsidRDefault="00E56FF2" w:rsidP="00E56FF2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rPr>
          <w:sz w:val="26"/>
          <w:szCs w:val="26"/>
        </w:rPr>
      </w:pPr>
    </w:p>
    <w:p w:rsidR="00E56FF2" w:rsidRPr="00C05286" w:rsidRDefault="00E56FF2" w:rsidP="00E56FF2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rPr>
          <w:sz w:val="26"/>
          <w:szCs w:val="26"/>
        </w:rPr>
      </w:pPr>
    </w:p>
    <w:p w:rsidR="00E56FF2" w:rsidRPr="00C05286" w:rsidRDefault="00E56FF2" w:rsidP="00E56FF2">
      <w:pPr>
        <w:keepNext/>
        <w:rPr>
          <w:sz w:val="26"/>
          <w:szCs w:val="26"/>
        </w:rPr>
        <w:sectPr w:rsidR="00E56FF2" w:rsidRPr="00C05286" w:rsidSect="00E56FF2">
          <w:footerReference w:type="even" r:id="rId8"/>
          <w:footerReference w:type="default" r:id="rId9"/>
          <w:pgSz w:w="11906" w:h="16838" w:code="9"/>
          <w:pgMar w:top="567" w:right="566" w:bottom="0" w:left="1134" w:header="284" w:footer="284" w:gutter="0"/>
          <w:cols w:space="708"/>
          <w:docGrid w:linePitch="360"/>
        </w:sectPr>
      </w:pP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lastRenderedPageBreak/>
        <w:t>Приложение 2</w:t>
      </w: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к Отчету об исполнении бюджета </w:t>
      </w: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  <w:proofErr w:type="spellStart"/>
      <w:r w:rsidRPr="00C05286">
        <w:rPr>
          <w:i/>
          <w:sz w:val="26"/>
          <w:szCs w:val="26"/>
        </w:rPr>
        <w:t>Зональненского</w:t>
      </w:r>
      <w:proofErr w:type="spellEnd"/>
      <w:r w:rsidRPr="00C05286">
        <w:rPr>
          <w:i/>
          <w:sz w:val="26"/>
          <w:szCs w:val="26"/>
        </w:rPr>
        <w:t xml:space="preserve"> сельского поселения</w:t>
      </w: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за 1 </w:t>
      </w:r>
      <w:r>
        <w:rPr>
          <w:i/>
          <w:sz w:val="26"/>
          <w:szCs w:val="26"/>
        </w:rPr>
        <w:t xml:space="preserve">квартал </w:t>
      </w:r>
      <w:r w:rsidRPr="00C05286">
        <w:rPr>
          <w:i/>
          <w:sz w:val="26"/>
          <w:szCs w:val="26"/>
        </w:rPr>
        <w:t>20</w:t>
      </w:r>
      <w:r>
        <w:rPr>
          <w:i/>
          <w:sz w:val="26"/>
          <w:szCs w:val="26"/>
        </w:rPr>
        <w:t>20</w:t>
      </w:r>
      <w:r w:rsidRPr="00C05286">
        <w:rPr>
          <w:i/>
          <w:sz w:val="26"/>
          <w:szCs w:val="26"/>
        </w:rPr>
        <w:t xml:space="preserve"> г.</w:t>
      </w: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</w:p>
    <w:p w:rsidR="00E56FF2" w:rsidRPr="00C05286" w:rsidRDefault="00E56FF2" w:rsidP="00E56FF2">
      <w:pPr>
        <w:jc w:val="center"/>
        <w:rPr>
          <w:b/>
          <w:i/>
          <w:sz w:val="26"/>
          <w:szCs w:val="26"/>
        </w:rPr>
      </w:pPr>
    </w:p>
    <w:p w:rsidR="00E56FF2" w:rsidRPr="00C05286" w:rsidRDefault="00E56FF2" w:rsidP="00E56FF2">
      <w:pPr>
        <w:ind w:firstLine="567"/>
        <w:jc w:val="center"/>
        <w:rPr>
          <w:b/>
          <w:sz w:val="26"/>
          <w:szCs w:val="26"/>
        </w:rPr>
      </w:pPr>
      <w:r w:rsidRPr="00C05286">
        <w:rPr>
          <w:b/>
          <w:sz w:val="26"/>
          <w:szCs w:val="26"/>
        </w:rPr>
        <w:t xml:space="preserve">Отчет </w:t>
      </w:r>
    </w:p>
    <w:p w:rsidR="00E56FF2" w:rsidRPr="00C05286" w:rsidRDefault="00E56FF2" w:rsidP="00E56FF2">
      <w:pPr>
        <w:ind w:firstLine="567"/>
        <w:jc w:val="center"/>
        <w:rPr>
          <w:b/>
          <w:sz w:val="26"/>
          <w:szCs w:val="26"/>
        </w:rPr>
      </w:pPr>
      <w:r w:rsidRPr="00C05286">
        <w:rPr>
          <w:b/>
          <w:sz w:val="26"/>
          <w:szCs w:val="26"/>
        </w:rPr>
        <w:t xml:space="preserve">об исполнении доходов бюджета </w:t>
      </w:r>
      <w:proofErr w:type="spellStart"/>
      <w:r w:rsidRPr="00C05286">
        <w:rPr>
          <w:b/>
          <w:sz w:val="26"/>
          <w:szCs w:val="26"/>
        </w:rPr>
        <w:t>Зональненского</w:t>
      </w:r>
      <w:proofErr w:type="spellEnd"/>
      <w:r w:rsidRPr="00C05286">
        <w:rPr>
          <w:b/>
          <w:sz w:val="26"/>
          <w:szCs w:val="26"/>
        </w:rPr>
        <w:t xml:space="preserve"> сельского поселения по кодам бюджетной классификации доходов бюджета за 1 </w:t>
      </w:r>
      <w:r>
        <w:rPr>
          <w:b/>
          <w:sz w:val="26"/>
          <w:szCs w:val="26"/>
        </w:rPr>
        <w:t>квартал</w:t>
      </w:r>
      <w:r w:rsidRPr="00C05286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 xml:space="preserve">20 </w:t>
      </w:r>
      <w:r w:rsidRPr="00C05286">
        <w:rPr>
          <w:b/>
          <w:sz w:val="26"/>
          <w:szCs w:val="26"/>
        </w:rPr>
        <w:t>года</w:t>
      </w: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    в  тыс. руб.</w:t>
      </w: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</w:p>
    <w:tbl>
      <w:tblPr>
        <w:tblW w:w="8657" w:type="dxa"/>
        <w:tblInd w:w="98" w:type="dxa"/>
        <w:tblLayout w:type="fixed"/>
        <w:tblLook w:val="04A0"/>
      </w:tblPr>
      <w:tblGrid>
        <w:gridCol w:w="1003"/>
        <w:gridCol w:w="1559"/>
        <w:gridCol w:w="4869"/>
        <w:gridCol w:w="1226"/>
      </w:tblGrid>
      <w:tr w:rsidR="00E56FF2" w:rsidRPr="006F6E5A" w:rsidTr="009651D0">
        <w:trPr>
          <w:trHeight w:val="330"/>
        </w:trPr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Исполнения</w:t>
            </w:r>
          </w:p>
        </w:tc>
      </w:tr>
      <w:tr w:rsidR="00E56FF2" w:rsidRPr="006F6E5A" w:rsidTr="009651D0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4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6E5A">
              <w:rPr>
                <w:b/>
                <w:bCs/>
                <w:color w:val="000000"/>
                <w:sz w:val="24"/>
                <w:szCs w:val="24"/>
              </w:rPr>
              <w:t>Управление Федерального казначейства по Томской области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10 302 230 010 000 100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Доходы от уплаты акцизов на дизельное топливо, зачисляемые в консолидированные бюджеты субъектов Российской Федерации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10 302 240 010 000 100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F6E5A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6F6E5A">
              <w:rPr>
                <w:color w:val="000000"/>
                <w:sz w:val="24"/>
                <w:szCs w:val="24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10 302 250 010 000 100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10 302 260 010 000 100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6E5A">
              <w:rPr>
                <w:b/>
                <w:bCs/>
                <w:color w:val="000000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5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1 16 33050 10 0000 140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 товаров, выполнение  работ, оказание услуг для нужд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6E5A">
              <w:rPr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Томской области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1250,0</w:t>
            </w:r>
          </w:p>
        </w:tc>
      </w:tr>
      <w:tr w:rsidR="00E56FF2" w:rsidRPr="006F6E5A" w:rsidTr="009651D0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193,5</w:t>
            </w:r>
          </w:p>
        </w:tc>
      </w:tr>
      <w:tr w:rsidR="00E56FF2" w:rsidRPr="006F6E5A" w:rsidTr="009651D0">
        <w:trPr>
          <w:trHeight w:val="253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F6E5A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6F6E5A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</w:tr>
      <w:tr w:rsidR="00E56FF2" w:rsidRPr="006F6E5A" w:rsidTr="009651D0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271,6</w:t>
            </w:r>
          </w:p>
        </w:tc>
      </w:tr>
      <w:tr w:rsidR="00E56FF2" w:rsidRPr="006F6E5A" w:rsidTr="009651D0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-40,0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E56FF2" w:rsidRPr="006F6E5A" w:rsidTr="009651D0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-249,7</w:t>
            </w:r>
          </w:p>
        </w:tc>
      </w:tr>
      <w:tr w:rsidR="00E56FF2" w:rsidRPr="006F6E5A" w:rsidTr="009651D0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1 06 06000 00 0000 110 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1359,1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1 07 01020 01 0000 110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2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2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1 09 01030 05 0000 110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1 09 03021 05 0000 110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1 09 04053 05 0000 110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1 09 06020 02 0000 110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Сбор на нужды образовательных учреждений, взимаемый с юридических лиц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1 09 07000 00 0000 110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1 16 03010 01 0000 140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6E5A">
              <w:rPr>
                <w:b/>
                <w:bCs/>
                <w:color w:val="000000"/>
                <w:sz w:val="24"/>
                <w:szCs w:val="24"/>
              </w:rPr>
              <w:t>Администрация Томского района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2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11 4 06013 10 0000 430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222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11 1 05013 10 0000 120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6E5A"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6F6E5A">
              <w:rPr>
                <w:b/>
                <w:bCs/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6F6E5A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31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Default="00E56FF2" w:rsidP="009651D0">
            <w:pPr>
              <w:rPr>
                <w:color w:val="000000"/>
                <w:sz w:val="24"/>
                <w:szCs w:val="24"/>
              </w:rPr>
            </w:pPr>
          </w:p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Pr="006F6E5A">
              <w:rPr>
                <w:color w:val="000000"/>
                <w:sz w:val="24"/>
                <w:szCs w:val="24"/>
              </w:rPr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56FF2" w:rsidRPr="006F6E5A" w:rsidRDefault="00E56FF2" w:rsidP="009651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49,7</w:t>
            </w:r>
          </w:p>
        </w:tc>
      </w:tr>
      <w:tr w:rsidR="00E56FF2" w:rsidRPr="006F6E5A" w:rsidTr="009651D0">
        <w:trPr>
          <w:trHeight w:val="33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56FF2" w:rsidRPr="006F6E5A" w:rsidTr="009651D0">
        <w:trPr>
          <w:trHeight w:val="2142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gramStart"/>
            <w:r w:rsidRPr="006F6E5A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E56FF2" w:rsidRPr="006F6E5A" w:rsidTr="009651D0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1 11 05035 10 0001 120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36,3</w:t>
            </w:r>
          </w:p>
        </w:tc>
      </w:tr>
      <w:tr w:rsidR="00E56FF2" w:rsidRPr="006F6E5A" w:rsidTr="009651D0">
        <w:trPr>
          <w:trHeight w:val="190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1 11 05035 10 0002 120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12,5</w:t>
            </w:r>
          </w:p>
        </w:tc>
      </w:tr>
      <w:tr w:rsidR="00E56FF2" w:rsidRPr="006F6E5A" w:rsidTr="009651D0">
        <w:trPr>
          <w:trHeight w:val="253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1 11 05325 10 0000 120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253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22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1 14 02052 10 0000 410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2535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1 14 02053 10 0000 440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253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1 14 02052 10 0000 440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Прочие неналоговые доходы  бюджетов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12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3 03 01050 10 0000 151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3 03 02050 10 0000 180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6E5A">
              <w:rPr>
                <w:b/>
                <w:bCs/>
                <w:color w:val="000000"/>
                <w:sz w:val="24"/>
                <w:szCs w:val="24"/>
              </w:rPr>
              <w:t>Управление финансов администрации Томского района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11701050100000100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Невыясненные поступления, зачисляемые в бюджет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6FF2" w:rsidRPr="006F6E5A" w:rsidTr="009651D0">
        <w:trPr>
          <w:trHeight w:val="25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20805000100000100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F2" w:rsidRPr="006F6E5A" w:rsidRDefault="00E56FF2" w:rsidP="009651D0">
            <w:pPr>
              <w:rPr>
                <w:color w:val="000000"/>
                <w:sz w:val="24"/>
                <w:szCs w:val="24"/>
              </w:rPr>
            </w:pPr>
            <w:r w:rsidRPr="006F6E5A">
              <w:rPr>
                <w:color w:val="00000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</w:t>
            </w:r>
            <w:proofErr w:type="gramStart"/>
            <w:r w:rsidRPr="006F6E5A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F6E5A">
              <w:rPr>
                <w:color w:val="000000"/>
                <w:sz w:val="24"/>
                <w:szCs w:val="24"/>
              </w:rPr>
              <w:t>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6F6E5A" w:rsidRDefault="00E56FF2" w:rsidP="009651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6E5A">
              <w:rPr>
                <w:rFonts w:ascii="Calibri" w:hAnsi="Calibri"/>
                <w:color w:val="000000"/>
                <w:sz w:val="22"/>
                <w:szCs w:val="22"/>
              </w:rPr>
              <w:t>2407,4</w:t>
            </w:r>
          </w:p>
        </w:tc>
      </w:tr>
    </w:tbl>
    <w:p w:rsidR="00E56FF2" w:rsidRPr="00C05286" w:rsidRDefault="00E56FF2" w:rsidP="00E56FF2">
      <w:pPr>
        <w:jc w:val="right"/>
        <w:rPr>
          <w:i/>
          <w:sz w:val="26"/>
          <w:szCs w:val="26"/>
        </w:rPr>
      </w:pPr>
    </w:p>
    <w:p w:rsidR="00E56FF2" w:rsidRPr="00C05286" w:rsidRDefault="00E56FF2" w:rsidP="00E56FF2">
      <w:pPr>
        <w:rPr>
          <w:sz w:val="26"/>
          <w:szCs w:val="26"/>
        </w:rPr>
      </w:pP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>Приложение 3</w:t>
      </w: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к Отчету об исполнении бюджета </w:t>
      </w: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  <w:proofErr w:type="spellStart"/>
      <w:r w:rsidRPr="00C05286">
        <w:rPr>
          <w:i/>
          <w:sz w:val="26"/>
          <w:szCs w:val="26"/>
        </w:rPr>
        <w:t>Зональненского</w:t>
      </w:r>
      <w:proofErr w:type="spellEnd"/>
      <w:r w:rsidRPr="00C05286">
        <w:rPr>
          <w:i/>
          <w:sz w:val="26"/>
          <w:szCs w:val="26"/>
        </w:rPr>
        <w:t xml:space="preserve"> сельского поселения </w:t>
      </w: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  <w:r w:rsidRPr="00C05286">
        <w:rPr>
          <w:i/>
          <w:sz w:val="26"/>
          <w:szCs w:val="26"/>
        </w:rPr>
        <w:t xml:space="preserve">за 1  </w:t>
      </w:r>
      <w:r>
        <w:rPr>
          <w:i/>
          <w:sz w:val="26"/>
          <w:szCs w:val="26"/>
        </w:rPr>
        <w:t>квартал</w:t>
      </w:r>
      <w:r w:rsidRPr="00C05286">
        <w:rPr>
          <w:i/>
          <w:sz w:val="26"/>
          <w:szCs w:val="26"/>
        </w:rPr>
        <w:t xml:space="preserve"> 20</w:t>
      </w:r>
      <w:r>
        <w:rPr>
          <w:i/>
          <w:sz w:val="26"/>
          <w:szCs w:val="26"/>
        </w:rPr>
        <w:t>20</w:t>
      </w:r>
      <w:r w:rsidRPr="00C05286">
        <w:rPr>
          <w:i/>
          <w:sz w:val="26"/>
          <w:szCs w:val="26"/>
        </w:rPr>
        <w:t>г.</w:t>
      </w:r>
    </w:p>
    <w:p w:rsidR="00E56FF2" w:rsidRPr="00C05286" w:rsidRDefault="00E56FF2" w:rsidP="00E56FF2">
      <w:pPr>
        <w:jc w:val="right"/>
        <w:rPr>
          <w:b/>
          <w:sz w:val="26"/>
          <w:szCs w:val="26"/>
        </w:rPr>
      </w:pPr>
    </w:p>
    <w:p w:rsidR="00E56FF2" w:rsidRPr="00C05286" w:rsidRDefault="00E56FF2" w:rsidP="00E56FF2">
      <w:pPr>
        <w:jc w:val="center"/>
        <w:rPr>
          <w:b/>
          <w:sz w:val="26"/>
          <w:szCs w:val="26"/>
        </w:rPr>
      </w:pPr>
    </w:p>
    <w:p w:rsidR="00E56FF2" w:rsidRPr="00C05286" w:rsidRDefault="00E56FF2" w:rsidP="00E56FF2">
      <w:pPr>
        <w:jc w:val="right"/>
        <w:rPr>
          <w:sz w:val="26"/>
          <w:szCs w:val="26"/>
        </w:rPr>
      </w:pPr>
    </w:p>
    <w:tbl>
      <w:tblPr>
        <w:tblW w:w="10509" w:type="dxa"/>
        <w:tblInd w:w="93" w:type="dxa"/>
        <w:tblLayout w:type="fixed"/>
        <w:tblLook w:val="04A0"/>
      </w:tblPr>
      <w:tblGrid>
        <w:gridCol w:w="2992"/>
        <w:gridCol w:w="675"/>
        <w:gridCol w:w="302"/>
        <w:gridCol w:w="419"/>
        <w:gridCol w:w="474"/>
        <w:gridCol w:w="773"/>
        <w:gridCol w:w="169"/>
        <w:gridCol w:w="732"/>
        <w:gridCol w:w="1134"/>
        <w:gridCol w:w="477"/>
        <w:gridCol w:w="236"/>
        <w:gridCol w:w="497"/>
        <w:gridCol w:w="709"/>
        <w:gridCol w:w="631"/>
        <w:gridCol w:w="289"/>
      </w:tblGrid>
      <w:tr w:rsidR="00E56FF2" w:rsidRPr="00C05286" w:rsidTr="009651D0">
        <w:trPr>
          <w:gridAfter w:val="2"/>
          <w:wAfter w:w="920" w:type="dxa"/>
          <w:trHeight w:val="1170"/>
        </w:trPr>
        <w:tc>
          <w:tcPr>
            <w:tcW w:w="95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FF2" w:rsidRPr="00C05286" w:rsidRDefault="00E56FF2" w:rsidP="009651D0">
            <w:pPr>
              <w:jc w:val="center"/>
              <w:rPr>
                <w:b/>
                <w:sz w:val="26"/>
                <w:szCs w:val="26"/>
              </w:rPr>
            </w:pPr>
            <w:r w:rsidRPr="00C05286">
              <w:rPr>
                <w:b/>
                <w:sz w:val="26"/>
                <w:szCs w:val="26"/>
              </w:rPr>
              <w:t xml:space="preserve">Отчет </w:t>
            </w:r>
          </w:p>
          <w:p w:rsidR="00E56FF2" w:rsidRPr="00C05286" w:rsidRDefault="00E56FF2" w:rsidP="009651D0">
            <w:pPr>
              <w:jc w:val="center"/>
              <w:rPr>
                <w:b/>
                <w:bCs/>
                <w:sz w:val="26"/>
                <w:szCs w:val="26"/>
              </w:rPr>
            </w:pPr>
            <w:r w:rsidRPr="00C05286">
              <w:rPr>
                <w:b/>
                <w:sz w:val="26"/>
                <w:szCs w:val="26"/>
              </w:rPr>
              <w:t xml:space="preserve">об исполнении бюджетных ассигнований по разделам, подразделам, целевыми статьями и видам расходов классификации расходов бюджетов в ведомственной структуре расходов бюджета </w:t>
            </w:r>
            <w:proofErr w:type="spellStart"/>
            <w:r w:rsidRPr="00C05286">
              <w:rPr>
                <w:b/>
                <w:sz w:val="26"/>
                <w:szCs w:val="26"/>
              </w:rPr>
              <w:t>Зональненского</w:t>
            </w:r>
            <w:proofErr w:type="spellEnd"/>
            <w:r w:rsidRPr="00C05286">
              <w:rPr>
                <w:b/>
                <w:sz w:val="26"/>
                <w:szCs w:val="26"/>
              </w:rPr>
              <w:t xml:space="preserve"> сельского поселения за 1 </w:t>
            </w:r>
            <w:r>
              <w:rPr>
                <w:b/>
                <w:sz w:val="26"/>
                <w:szCs w:val="26"/>
              </w:rPr>
              <w:t>квартал</w:t>
            </w:r>
            <w:r w:rsidRPr="00C05286">
              <w:rPr>
                <w:b/>
                <w:sz w:val="26"/>
                <w:szCs w:val="26"/>
              </w:rPr>
              <w:t xml:space="preserve"> 20</w:t>
            </w:r>
            <w:r>
              <w:rPr>
                <w:b/>
                <w:sz w:val="26"/>
                <w:szCs w:val="26"/>
              </w:rPr>
              <w:t>20</w:t>
            </w:r>
            <w:r w:rsidRPr="00C05286">
              <w:rPr>
                <w:b/>
                <w:sz w:val="26"/>
                <w:szCs w:val="26"/>
              </w:rPr>
              <w:t xml:space="preserve"> г</w:t>
            </w:r>
          </w:p>
        </w:tc>
      </w:tr>
      <w:tr w:rsidR="00E56FF2" w:rsidRPr="00C05286" w:rsidTr="009651D0">
        <w:trPr>
          <w:trHeight w:val="31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FF2" w:rsidRPr="00C05286" w:rsidRDefault="00E56FF2" w:rsidP="009651D0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C05286" w:rsidRDefault="00E56FF2" w:rsidP="009651D0">
            <w:pPr>
              <w:rPr>
                <w:sz w:val="26"/>
                <w:szCs w:val="26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C05286" w:rsidRDefault="00E56FF2" w:rsidP="009651D0">
            <w:pPr>
              <w:rPr>
                <w:sz w:val="26"/>
                <w:szCs w:val="26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C05286" w:rsidRDefault="00E56FF2" w:rsidP="009651D0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C05286" w:rsidRDefault="00E56FF2" w:rsidP="009651D0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C05286" w:rsidRDefault="00E56FF2" w:rsidP="009651D0">
            <w:pPr>
              <w:rPr>
                <w:sz w:val="26"/>
                <w:szCs w:val="26"/>
              </w:rPr>
            </w:pPr>
            <w:r w:rsidRPr="00C05286">
              <w:rPr>
                <w:sz w:val="26"/>
                <w:szCs w:val="26"/>
              </w:rPr>
              <w:t xml:space="preserve">             (тыс</w:t>
            </w:r>
            <w:proofErr w:type="gramStart"/>
            <w:r w:rsidRPr="00C05286">
              <w:rPr>
                <w:sz w:val="26"/>
                <w:szCs w:val="26"/>
              </w:rPr>
              <w:t>.р</w:t>
            </w:r>
            <w:proofErr w:type="gramEnd"/>
            <w:r w:rsidRPr="00C05286">
              <w:rPr>
                <w:sz w:val="26"/>
                <w:szCs w:val="26"/>
              </w:rPr>
              <w:t>уб.)</w:t>
            </w:r>
          </w:p>
        </w:tc>
      </w:tr>
      <w:tr w:rsidR="00E56FF2" w:rsidRPr="00702DF9" w:rsidTr="009651D0">
        <w:trPr>
          <w:gridAfter w:val="1"/>
          <w:wAfter w:w="289" w:type="dxa"/>
          <w:trHeight w:val="945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 xml:space="preserve">Сумма в 2020 </w:t>
            </w:r>
          </w:p>
        </w:tc>
        <w:tc>
          <w:tcPr>
            <w:tcW w:w="121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% Исполнение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39415,6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5911,1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702DF9">
              <w:rPr>
                <w:b/>
                <w:bCs/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702DF9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39415,6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5911,1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915960">
              <w:rPr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9878,2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1715,4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54,2%</w:t>
            </w:r>
          </w:p>
        </w:tc>
      </w:tr>
      <w:tr w:rsidR="00E56FF2" w:rsidRPr="00702DF9" w:rsidTr="009651D0">
        <w:trPr>
          <w:gridAfter w:val="1"/>
          <w:wAfter w:w="289" w:type="dxa"/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196,1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16,8%</w:t>
            </w:r>
          </w:p>
        </w:tc>
      </w:tr>
      <w:tr w:rsidR="00E56FF2" w:rsidRPr="00702DF9" w:rsidTr="009651D0">
        <w:trPr>
          <w:gridAfter w:val="1"/>
          <w:wAfter w:w="289" w:type="dxa"/>
          <w:trHeight w:val="322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196,1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16,8%</w:t>
            </w:r>
          </w:p>
        </w:tc>
      </w:tr>
      <w:tr w:rsidR="00E56FF2" w:rsidRPr="00702DF9" w:rsidTr="009651D0">
        <w:trPr>
          <w:gridAfter w:val="1"/>
          <w:wAfter w:w="289" w:type="dxa"/>
          <w:trHeight w:val="22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02DF9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702DF9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196,1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16,8%</w:t>
            </w:r>
          </w:p>
        </w:tc>
      </w:tr>
      <w:tr w:rsidR="00E56FF2" w:rsidRPr="00702DF9" w:rsidTr="009651D0">
        <w:trPr>
          <w:gridAfter w:val="1"/>
          <w:wAfter w:w="289" w:type="dxa"/>
          <w:trHeight w:val="31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196,1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16,8%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196,1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16,8%</w:t>
            </w:r>
          </w:p>
        </w:tc>
      </w:tr>
      <w:tr w:rsidR="00E56FF2" w:rsidRPr="00702DF9" w:rsidTr="009651D0">
        <w:trPr>
          <w:gridAfter w:val="1"/>
          <w:wAfter w:w="289" w:type="dxa"/>
          <w:trHeight w:val="25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1454,0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19,5%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1454,0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19,5%</w:t>
            </w:r>
          </w:p>
        </w:tc>
      </w:tr>
      <w:tr w:rsidR="00E56FF2" w:rsidRPr="00702DF9" w:rsidTr="009651D0">
        <w:trPr>
          <w:gridAfter w:val="1"/>
          <w:wAfter w:w="289" w:type="dxa"/>
          <w:trHeight w:val="22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702DF9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702DF9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1454,0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19,5%</w:t>
            </w:r>
          </w:p>
        </w:tc>
      </w:tr>
      <w:tr w:rsidR="00E56FF2" w:rsidRPr="00702DF9" w:rsidTr="009651D0">
        <w:trPr>
          <w:gridAfter w:val="1"/>
          <w:wAfter w:w="289" w:type="dxa"/>
          <w:trHeight w:val="316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689,2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14,9%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689,2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14,9%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2788,5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762,3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2788,5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762,3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27,3%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190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1064,7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1064,7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1064,7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519,6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519,6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16,6%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5960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5960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44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18,6%</w:t>
            </w:r>
          </w:p>
        </w:tc>
      </w:tr>
      <w:tr w:rsidR="00E56FF2" w:rsidRPr="00702DF9" w:rsidTr="009651D0">
        <w:trPr>
          <w:gridAfter w:val="1"/>
          <w:wAfter w:w="289" w:type="dxa"/>
          <w:trHeight w:val="316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18,6%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18,6%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197B4E">
              <w:rPr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197B4E">
              <w:rPr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3432,0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Cs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10,7%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2932,0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12,6%</w:t>
            </w:r>
          </w:p>
        </w:tc>
      </w:tr>
      <w:tr w:rsidR="00E56FF2" w:rsidRPr="00702DF9" w:rsidTr="009651D0">
        <w:trPr>
          <w:gridAfter w:val="1"/>
          <w:wAfter w:w="289" w:type="dxa"/>
          <w:trHeight w:val="112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2932,0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12,6%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2794,3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13,2%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2794,3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13,2%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2794,3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13,2%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2794,3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13,2%</w:t>
            </w:r>
          </w:p>
        </w:tc>
      </w:tr>
      <w:tr w:rsidR="00E56FF2" w:rsidRPr="00702DF9" w:rsidTr="009651D0">
        <w:trPr>
          <w:gridAfter w:val="1"/>
          <w:wAfter w:w="289" w:type="dxa"/>
          <w:trHeight w:val="14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02DF9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16302,5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2386,6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14,6%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7,7%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7,7%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7,7%</w:t>
            </w:r>
          </w:p>
        </w:tc>
      </w:tr>
      <w:tr w:rsidR="00E56FF2" w:rsidRPr="00702DF9" w:rsidTr="009651D0">
        <w:trPr>
          <w:gridAfter w:val="1"/>
          <w:wAfter w:w="289" w:type="dxa"/>
          <w:trHeight w:val="22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13,6%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13,6%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13,6%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1180,6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25,9%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1180,6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25,9%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1180,6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25,9%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55,2%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55,2%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55,2%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4,4%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4,8%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4,8%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14840,5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2058,8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13,9%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14840,5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2058,8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13,9%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14840,5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2058,8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13,9%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10970,3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1082,8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9,9%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10968,3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1082,8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9,9%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10968,3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1082,8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9,9%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3670,2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976,0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26,6%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3670,2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976,0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26,6%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3670,2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976,0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26,6%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5964,2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22,6%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702DF9">
              <w:rPr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5964,2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22,6%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5964,2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22,6%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36,2%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36,2%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36,2%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915960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915960">
              <w:rPr>
                <w:color w:val="000000"/>
                <w:sz w:val="24"/>
                <w:szCs w:val="24"/>
              </w:rPr>
              <w:t>36,2%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905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702DF9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65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gramStart"/>
            <w:r w:rsidRPr="00702DF9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702DF9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561322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</w:t>
            </w:r>
            <w:r w:rsidR="00561322">
              <w:rPr>
                <w:color w:val="000000"/>
                <w:sz w:val="24"/>
                <w:szCs w:val="24"/>
              </w:rPr>
              <w:t>2</w:t>
            </w:r>
            <w:r w:rsidRPr="00702DF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99000S07</w:t>
            </w:r>
            <w:r w:rsidRPr="00702DF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561322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>3</w:t>
            </w:r>
            <w:r w:rsidR="00561322">
              <w:rPr>
                <w:color w:val="000000"/>
                <w:sz w:val="24"/>
                <w:szCs w:val="24"/>
              </w:rPr>
              <w:t>2</w:t>
            </w:r>
            <w:r w:rsidRPr="00702DF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285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25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90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671,8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33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rFonts w:ascii="Calibri" w:hAnsi="Calibri"/>
                <w:color w:val="000000"/>
                <w:sz w:val="20"/>
              </w:rPr>
            </w:pPr>
            <w:r w:rsidRPr="00702DF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15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22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22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2DF9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702DF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9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22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22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E56FF2" w:rsidRPr="00702DF9" w:rsidTr="009651D0">
        <w:trPr>
          <w:gridAfter w:val="1"/>
          <w:wAfter w:w="289" w:type="dxa"/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FF2" w:rsidRPr="00702DF9" w:rsidRDefault="00E56FF2" w:rsidP="009651D0">
            <w:pPr>
              <w:jc w:val="center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color w:val="000000"/>
                <w:sz w:val="24"/>
                <w:szCs w:val="24"/>
              </w:rPr>
            </w:pPr>
            <w:r w:rsidRPr="00702DF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F2" w:rsidRPr="00702DF9" w:rsidRDefault="00E56FF2" w:rsidP="009651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2DF9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</w:tbl>
    <w:p w:rsidR="00E56FF2" w:rsidRPr="00C05286" w:rsidRDefault="00E56FF2" w:rsidP="00E56FF2">
      <w:pPr>
        <w:jc w:val="right"/>
        <w:rPr>
          <w:i/>
          <w:sz w:val="26"/>
          <w:szCs w:val="26"/>
        </w:rPr>
      </w:pP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</w:p>
    <w:p w:rsidR="00E56FF2" w:rsidRPr="00C05286" w:rsidRDefault="00E56FF2" w:rsidP="00E56FF2">
      <w:pPr>
        <w:jc w:val="right"/>
        <w:rPr>
          <w:i/>
          <w:sz w:val="26"/>
          <w:szCs w:val="26"/>
        </w:rPr>
      </w:pPr>
    </w:p>
    <w:p w:rsidR="00E56FF2" w:rsidRDefault="00E56FF2" w:rsidP="00E56FF2">
      <w:pPr>
        <w:jc w:val="right"/>
        <w:rPr>
          <w:i/>
          <w:sz w:val="26"/>
          <w:szCs w:val="26"/>
        </w:rPr>
      </w:pPr>
    </w:p>
    <w:p w:rsidR="00E56FF2" w:rsidRDefault="00E56FF2" w:rsidP="00E56FF2">
      <w:pPr>
        <w:jc w:val="right"/>
        <w:rPr>
          <w:i/>
          <w:sz w:val="26"/>
          <w:szCs w:val="26"/>
        </w:rPr>
      </w:pPr>
    </w:p>
    <w:p w:rsidR="00E56FF2" w:rsidRDefault="00E56FF2" w:rsidP="00E56FF2">
      <w:pPr>
        <w:jc w:val="right"/>
        <w:rPr>
          <w:i/>
          <w:sz w:val="26"/>
          <w:szCs w:val="26"/>
        </w:rPr>
      </w:pPr>
    </w:p>
    <w:p w:rsidR="00E56FF2" w:rsidRDefault="00E56FF2" w:rsidP="00E56FF2">
      <w:pPr>
        <w:jc w:val="right"/>
        <w:rPr>
          <w:i/>
          <w:sz w:val="26"/>
          <w:szCs w:val="26"/>
        </w:rPr>
      </w:pPr>
    </w:p>
    <w:p w:rsidR="00E56FF2" w:rsidRDefault="00E56FF2" w:rsidP="00E56FF2">
      <w:pPr>
        <w:jc w:val="right"/>
        <w:rPr>
          <w:i/>
          <w:sz w:val="26"/>
          <w:szCs w:val="26"/>
        </w:rPr>
      </w:pPr>
    </w:p>
    <w:p w:rsidR="00531ED1" w:rsidRPr="00515C21" w:rsidRDefault="00531ED1" w:rsidP="00515C21">
      <w:pPr>
        <w:tabs>
          <w:tab w:val="left" w:pos="3090"/>
        </w:tabs>
        <w:rPr>
          <w:sz w:val="32"/>
          <w:szCs w:val="32"/>
        </w:rPr>
      </w:pPr>
    </w:p>
    <w:sectPr w:rsidR="00531ED1" w:rsidRPr="00515C21" w:rsidSect="00515C21">
      <w:headerReference w:type="first" r:id="rId10"/>
      <w:pgSz w:w="11906" w:h="16838"/>
      <w:pgMar w:top="709" w:right="851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18" w:rsidRDefault="00F01518">
      <w:r>
        <w:separator/>
      </w:r>
    </w:p>
  </w:endnote>
  <w:endnote w:type="continuationSeparator" w:id="0">
    <w:p w:rsidR="00F01518" w:rsidRDefault="00F01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F2" w:rsidRDefault="007E69F6" w:rsidP="006C623A">
    <w:pPr>
      <w:pStyle w:val="ac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E56FF2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56FF2" w:rsidRDefault="00E56FF2" w:rsidP="006C623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F2" w:rsidRPr="00A16D47" w:rsidRDefault="007E69F6" w:rsidP="006C623A">
    <w:pPr>
      <w:pStyle w:val="ac"/>
      <w:framePr w:wrap="around" w:vAnchor="text" w:hAnchor="margin" w:xAlign="right" w:y="1"/>
      <w:rPr>
        <w:rStyle w:val="af9"/>
        <w:sz w:val="16"/>
        <w:szCs w:val="16"/>
      </w:rPr>
    </w:pPr>
    <w:r w:rsidRPr="00A16D47">
      <w:rPr>
        <w:rStyle w:val="af9"/>
        <w:sz w:val="16"/>
        <w:szCs w:val="16"/>
      </w:rPr>
      <w:fldChar w:fldCharType="begin"/>
    </w:r>
    <w:r w:rsidR="00E56FF2" w:rsidRPr="00A16D47">
      <w:rPr>
        <w:rStyle w:val="af9"/>
        <w:sz w:val="16"/>
        <w:szCs w:val="16"/>
      </w:rPr>
      <w:instrText xml:space="preserve">PAGE  </w:instrText>
    </w:r>
    <w:r w:rsidRPr="00A16D47">
      <w:rPr>
        <w:rStyle w:val="af9"/>
        <w:sz w:val="16"/>
        <w:szCs w:val="16"/>
      </w:rPr>
      <w:fldChar w:fldCharType="separate"/>
    </w:r>
    <w:r w:rsidR="00561322">
      <w:rPr>
        <w:rStyle w:val="af9"/>
        <w:noProof/>
        <w:sz w:val="16"/>
        <w:szCs w:val="16"/>
      </w:rPr>
      <w:t>20</w:t>
    </w:r>
    <w:r w:rsidRPr="00A16D47">
      <w:rPr>
        <w:rStyle w:val="af9"/>
        <w:sz w:val="16"/>
        <w:szCs w:val="16"/>
      </w:rPr>
      <w:fldChar w:fldCharType="end"/>
    </w:r>
  </w:p>
  <w:p w:rsidR="00E56FF2" w:rsidRDefault="00E56FF2" w:rsidP="006C623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18" w:rsidRDefault="00F01518">
      <w:r>
        <w:separator/>
      </w:r>
    </w:p>
  </w:footnote>
  <w:footnote w:type="continuationSeparator" w:id="0">
    <w:p w:rsidR="00F01518" w:rsidRDefault="00F01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3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6"/>
  </w:num>
  <w:num w:numId="5">
    <w:abstractNumId w:val="15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35E5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1322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E69F6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01518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F1537-572C-4833-B03C-0A845E72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4222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2</cp:revision>
  <cp:lastPrinted>2019-01-29T07:48:00Z</cp:lastPrinted>
  <dcterms:created xsi:type="dcterms:W3CDTF">2021-03-27T13:10:00Z</dcterms:created>
  <dcterms:modified xsi:type="dcterms:W3CDTF">2021-03-27T13:10:00Z</dcterms:modified>
</cp:coreProperties>
</file>