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032" w:rsidRPr="00BD2032" w:rsidRDefault="00165083" w:rsidP="00B5716A">
      <w:pPr>
        <w:ind w:right="-143"/>
        <w:jc w:val="center"/>
        <w:rPr>
          <w:sz w:val="24"/>
          <w:szCs w:val="24"/>
        </w:rPr>
      </w:pPr>
      <w:r>
        <w:rPr>
          <w:sz w:val="24"/>
          <w:szCs w:val="24"/>
        </w:rPr>
        <w:t>Т</w:t>
      </w:r>
      <w:r w:rsidR="00BD2032" w:rsidRPr="00BD2032">
        <w:rPr>
          <w:sz w:val="24"/>
          <w:szCs w:val="24"/>
        </w:rPr>
        <w:t>омская область</w:t>
      </w:r>
    </w:p>
    <w:p w:rsidR="00BD2032" w:rsidRPr="00BD2032" w:rsidRDefault="00BD2032" w:rsidP="00B5716A">
      <w:pPr>
        <w:ind w:right="-143"/>
        <w:jc w:val="center"/>
        <w:rPr>
          <w:sz w:val="24"/>
          <w:szCs w:val="24"/>
        </w:rPr>
      </w:pPr>
      <w:r w:rsidRPr="00BD2032">
        <w:rPr>
          <w:sz w:val="24"/>
          <w:szCs w:val="24"/>
        </w:rPr>
        <w:t>Томский район</w:t>
      </w:r>
    </w:p>
    <w:p w:rsidR="00BD2032" w:rsidRPr="00BD2032" w:rsidRDefault="00BD2032" w:rsidP="00B5716A">
      <w:pPr>
        <w:ind w:right="-143"/>
        <w:jc w:val="center"/>
        <w:rPr>
          <w:sz w:val="24"/>
          <w:szCs w:val="24"/>
        </w:rPr>
      </w:pPr>
      <w:r w:rsidRPr="00BD2032">
        <w:rPr>
          <w:sz w:val="24"/>
          <w:szCs w:val="24"/>
        </w:rPr>
        <w:t>Муниципальное образование «</w:t>
      </w:r>
      <w:proofErr w:type="spellStart"/>
      <w:r w:rsidRPr="00BD2032">
        <w:rPr>
          <w:sz w:val="24"/>
          <w:szCs w:val="24"/>
        </w:rPr>
        <w:t>Зональненское</w:t>
      </w:r>
      <w:proofErr w:type="spellEnd"/>
      <w:r w:rsidRPr="00BD2032">
        <w:rPr>
          <w:sz w:val="24"/>
          <w:szCs w:val="24"/>
        </w:rPr>
        <w:t xml:space="preserve"> сельское поселение»</w:t>
      </w:r>
    </w:p>
    <w:p w:rsidR="00BD2032" w:rsidRPr="00A061CE" w:rsidRDefault="00BD2032" w:rsidP="00B5716A">
      <w:pPr>
        <w:ind w:right="-143"/>
        <w:jc w:val="center"/>
      </w:pPr>
    </w:p>
    <w:p w:rsidR="00BD2032" w:rsidRPr="00A061CE" w:rsidRDefault="00BD2032" w:rsidP="00B5716A">
      <w:pPr>
        <w:ind w:right="-143"/>
        <w:jc w:val="center"/>
        <w:rPr>
          <w:rFonts w:ascii="Arial Black" w:hAnsi="Arial Black"/>
          <w:sz w:val="40"/>
          <w:szCs w:val="40"/>
        </w:rPr>
      </w:pPr>
      <w:r w:rsidRPr="00A061CE">
        <w:rPr>
          <w:rFonts w:ascii="Arial Black" w:hAnsi="Arial Black"/>
          <w:sz w:val="40"/>
          <w:szCs w:val="40"/>
        </w:rPr>
        <w:t>ИНФОРМАЦИОННЫЙ БЮЛЛЕТЕНЬ</w:t>
      </w:r>
    </w:p>
    <w:p w:rsidR="00BD2032" w:rsidRPr="00BD2032" w:rsidRDefault="00BD2032" w:rsidP="00B5716A">
      <w:pPr>
        <w:ind w:right="-143"/>
        <w:jc w:val="center"/>
        <w:rPr>
          <w:sz w:val="24"/>
          <w:szCs w:val="24"/>
        </w:rPr>
      </w:pPr>
      <w:r w:rsidRPr="00BD2032">
        <w:rPr>
          <w:sz w:val="24"/>
          <w:szCs w:val="24"/>
        </w:rPr>
        <w:t>Периодическое официальное печатное издание, предназначенное для опубликования</w:t>
      </w:r>
    </w:p>
    <w:p w:rsidR="00BD2032" w:rsidRPr="00BD2032" w:rsidRDefault="00BD2032" w:rsidP="00B5716A">
      <w:pPr>
        <w:ind w:right="-143"/>
        <w:jc w:val="center"/>
        <w:rPr>
          <w:sz w:val="24"/>
          <w:szCs w:val="24"/>
        </w:rPr>
      </w:pPr>
      <w:r w:rsidRPr="00BD2032">
        <w:rPr>
          <w:sz w:val="24"/>
          <w:szCs w:val="24"/>
        </w:rPr>
        <w:t xml:space="preserve">правовых актов органов местного самоуправления </w:t>
      </w:r>
      <w:proofErr w:type="spellStart"/>
      <w:r w:rsidRPr="00BD2032">
        <w:rPr>
          <w:sz w:val="24"/>
          <w:szCs w:val="24"/>
        </w:rPr>
        <w:t>Зональненского</w:t>
      </w:r>
      <w:proofErr w:type="spellEnd"/>
      <w:r w:rsidRPr="00BD2032">
        <w:rPr>
          <w:sz w:val="24"/>
          <w:szCs w:val="24"/>
        </w:rPr>
        <w:t xml:space="preserve"> сельского поселения</w:t>
      </w:r>
    </w:p>
    <w:p w:rsidR="00BD2032" w:rsidRPr="00BD2032" w:rsidRDefault="00BD2032" w:rsidP="00B5716A">
      <w:pPr>
        <w:ind w:right="-143"/>
        <w:jc w:val="center"/>
        <w:rPr>
          <w:sz w:val="24"/>
          <w:szCs w:val="24"/>
        </w:rPr>
      </w:pPr>
      <w:r w:rsidRPr="00BD2032">
        <w:rPr>
          <w:sz w:val="24"/>
          <w:szCs w:val="24"/>
        </w:rPr>
        <w:t>и иной официальной информации</w:t>
      </w:r>
    </w:p>
    <w:p w:rsidR="00BD2032" w:rsidRPr="00BD2032" w:rsidRDefault="00BD2032" w:rsidP="001603D2">
      <w:pPr>
        <w:ind w:right="-569"/>
        <w:jc w:val="center"/>
        <w:rPr>
          <w:sz w:val="24"/>
          <w:szCs w:val="24"/>
        </w:rPr>
      </w:pPr>
      <w:r w:rsidRPr="00BD2032">
        <w:rPr>
          <w:sz w:val="24"/>
          <w:szCs w:val="24"/>
        </w:rPr>
        <w:t xml:space="preserve">                                                                                                                         Издается с 2005г.  </w:t>
      </w:r>
    </w:p>
    <w:p w:rsidR="00BD2032" w:rsidRPr="00BD2032" w:rsidRDefault="00BD2032" w:rsidP="001603D2">
      <w:pPr>
        <w:ind w:right="-569"/>
        <w:rPr>
          <w:sz w:val="24"/>
          <w:szCs w:val="24"/>
        </w:rPr>
      </w:pPr>
      <w:r w:rsidRPr="00BD2032">
        <w:rPr>
          <w:sz w:val="24"/>
          <w:szCs w:val="24"/>
        </w:rPr>
        <w:t xml:space="preserve">п. Зональная Станция                                                                         </w:t>
      </w:r>
      <w:r w:rsidRPr="00BD2032">
        <w:rPr>
          <w:sz w:val="24"/>
          <w:szCs w:val="24"/>
        </w:rPr>
        <w:tab/>
      </w:r>
      <w:r w:rsidR="002A77B0">
        <w:rPr>
          <w:sz w:val="24"/>
          <w:szCs w:val="24"/>
        </w:rPr>
        <w:t xml:space="preserve">  </w:t>
      </w:r>
      <w:r w:rsidR="00B5716A">
        <w:rPr>
          <w:sz w:val="24"/>
          <w:szCs w:val="24"/>
        </w:rPr>
        <w:t xml:space="preserve"> </w:t>
      </w:r>
      <w:r w:rsidR="006530D2">
        <w:rPr>
          <w:sz w:val="24"/>
          <w:szCs w:val="24"/>
        </w:rPr>
        <w:t xml:space="preserve">       </w:t>
      </w:r>
      <w:r w:rsidRPr="00BD2032">
        <w:rPr>
          <w:sz w:val="24"/>
          <w:szCs w:val="24"/>
        </w:rPr>
        <w:t xml:space="preserve">№ </w:t>
      </w:r>
      <w:r w:rsidR="00C43DF8">
        <w:rPr>
          <w:sz w:val="24"/>
          <w:szCs w:val="24"/>
        </w:rPr>
        <w:t>25</w:t>
      </w:r>
      <w:r w:rsidRPr="00BD2032">
        <w:rPr>
          <w:sz w:val="24"/>
          <w:szCs w:val="24"/>
        </w:rPr>
        <w:t xml:space="preserve"> от </w:t>
      </w:r>
      <w:r w:rsidR="004222EB">
        <w:rPr>
          <w:sz w:val="24"/>
          <w:szCs w:val="24"/>
        </w:rPr>
        <w:t>02</w:t>
      </w:r>
      <w:r w:rsidR="008869EA">
        <w:rPr>
          <w:sz w:val="24"/>
          <w:szCs w:val="24"/>
        </w:rPr>
        <w:t>.0</w:t>
      </w:r>
      <w:r w:rsidR="001221A2">
        <w:rPr>
          <w:sz w:val="24"/>
          <w:szCs w:val="24"/>
        </w:rPr>
        <w:t>4</w:t>
      </w:r>
      <w:r w:rsidR="00B46C2F">
        <w:rPr>
          <w:sz w:val="24"/>
          <w:szCs w:val="24"/>
        </w:rPr>
        <w:t>.</w:t>
      </w:r>
      <w:r w:rsidR="004E51AB">
        <w:rPr>
          <w:sz w:val="24"/>
          <w:szCs w:val="24"/>
        </w:rPr>
        <w:t>2020</w:t>
      </w:r>
      <w:r w:rsidR="006530D2">
        <w:rPr>
          <w:sz w:val="24"/>
          <w:szCs w:val="24"/>
        </w:rPr>
        <w:t>г.</w:t>
      </w:r>
    </w:p>
    <w:p w:rsidR="00BD2032" w:rsidRPr="0067258E" w:rsidRDefault="00BD2032" w:rsidP="00B5716A">
      <w:pPr>
        <w:pBdr>
          <w:bottom w:val="single" w:sz="12" w:space="1" w:color="auto"/>
        </w:pBdr>
        <w:ind w:right="-143"/>
        <w:rPr>
          <w:b/>
          <w:kern w:val="3"/>
          <w:sz w:val="16"/>
          <w:szCs w:val="16"/>
          <w:lang w:eastAsia="zh-CN" w:bidi="hi-IN"/>
        </w:rPr>
      </w:pPr>
    </w:p>
    <w:p w:rsidR="00B3717D" w:rsidRDefault="00B3717D" w:rsidP="00B3717D">
      <w:pPr>
        <w:jc w:val="center"/>
        <w:rPr>
          <w:rFonts w:eastAsia="Calibri"/>
          <w:b/>
          <w:szCs w:val="28"/>
          <w:lang w:eastAsia="en-US"/>
        </w:rPr>
      </w:pPr>
      <w:r w:rsidRPr="009F52DB">
        <w:rPr>
          <w:rFonts w:eastAsia="Calibri"/>
          <w:b/>
          <w:szCs w:val="28"/>
          <w:lang w:eastAsia="en-US"/>
        </w:rPr>
        <w:t>ТОМСКАЯ ОБЛАСТЬ</w:t>
      </w:r>
      <w:r w:rsidR="00474B17">
        <w:rPr>
          <w:rFonts w:eastAsia="Calibri"/>
          <w:b/>
          <w:szCs w:val="28"/>
          <w:lang w:eastAsia="en-US"/>
        </w:rPr>
        <w:t xml:space="preserve"> </w:t>
      </w:r>
      <w:r w:rsidRPr="009F52DB">
        <w:rPr>
          <w:rFonts w:eastAsia="Calibri"/>
          <w:b/>
          <w:szCs w:val="28"/>
          <w:lang w:eastAsia="en-US"/>
        </w:rPr>
        <w:t>ТОМСКИЙ РАЙОН</w:t>
      </w:r>
    </w:p>
    <w:p w:rsidR="009E4F8C" w:rsidRPr="009F52DB" w:rsidRDefault="009E4F8C" w:rsidP="009E4F8C">
      <w:pPr>
        <w:jc w:val="center"/>
        <w:rPr>
          <w:rFonts w:eastAsia="Calibri"/>
          <w:b/>
          <w:szCs w:val="28"/>
          <w:lang w:eastAsia="en-US"/>
        </w:rPr>
      </w:pPr>
      <w:r>
        <w:rPr>
          <w:rFonts w:eastAsia="Calibri"/>
          <w:b/>
          <w:szCs w:val="28"/>
          <w:lang w:eastAsia="en-US"/>
        </w:rPr>
        <w:t xml:space="preserve">АДМИНИСТРАЦИЯ </w:t>
      </w:r>
      <w:r w:rsidRPr="009F52DB">
        <w:rPr>
          <w:rFonts w:eastAsia="Calibri"/>
          <w:b/>
          <w:szCs w:val="28"/>
          <w:lang w:eastAsia="en-US"/>
        </w:rPr>
        <w:t>ЗОНАЛЬНЕНСКОГО  СЕЛЬСКОГО  ПОСЕЛЕНИЯ</w:t>
      </w:r>
    </w:p>
    <w:p w:rsidR="009E4F8C" w:rsidRDefault="009E4F8C" w:rsidP="00B3717D">
      <w:pPr>
        <w:jc w:val="center"/>
        <w:rPr>
          <w:rFonts w:eastAsia="Calibri"/>
          <w:b/>
          <w:szCs w:val="28"/>
          <w:lang w:eastAsia="en-US"/>
        </w:rPr>
      </w:pPr>
    </w:p>
    <w:p w:rsidR="00474B17" w:rsidRPr="009F52DB" w:rsidRDefault="00474B17" w:rsidP="00B3717D">
      <w:pPr>
        <w:jc w:val="center"/>
        <w:rPr>
          <w:rFonts w:eastAsia="Calibri"/>
          <w:b/>
          <w:szCs w:val="28"/>
          <w:lang w:eastAsia="en-US"/>
        </w:rPr>
      </w:pPr>
      <w:r>
        <w:rPr>
          <w:rFonts w:eastAsia="Calibri"/>
          <w:b/>
          <w:szCs w:val="28"/>
          <w:lang w:eastAsia="en-US"/>
        </w:rPr>
        <w:t>ПОСТАНОВЛЕНИЕ</w:t>
      </w:r>
    </w:p>
    <w:p w:rsidR="00474B17" w:rsidRPr="006664A6" w:rsidRDefault="00474B17" w:rsidP="00474B17">
      <w:pPr>
        <w:ind w:right="-1"/>
        <w:jc w:val="both"/>
        <w:rPr>
          <w:sz w:val="24"/>
          <w:szCs w:val="24"/>
        </w:rPr>
      </w:pPr>
      <w:r w:rsidRPr="00710671">
        <w:rPr>
          <w:sz w:val="24"/>
          <w:szCs w:val="24"/>
        </w:rPr>
        <w:t>п. Зональная Станция</w:t>
      </w:r>
      <w:r w:rsidRPr="00474B17">
        <w:rPr>
          <w:sz w:val="24"/>
          <w:szCs w:val="24"/>
        </w:rPr>
        <w:t xml:space="preserve">                                                                                            </w:t>
      </w:r>
      <w:r>
        <w:rPr>
          <w:sz w:val="24"/>
          <w:szCs w:val="24"/>
        </w:rPr>
        <w:t>№ 49</w:t>
      </w:r>
    </w:p>
    <w:p w:rsidR="00474B17" w:rsidRPr="00710671" w:rsidRDefault="00474B17" w:rsidP="00474B17">
      <w:pPr>
        <w:ind w:right="-1"/>
        <w:jc w:val="both"/>
        <w:rPr>
          <w:sz w:val="24"/>
          <w:szCs w:val="24"/>
        </w:rPr>
      </w:pPr>
    </w:p>
    <w:tbl>
      <w:tblPr>
        <w:tblW w:w="8897" w:type="dxa"/>
        <w:tblLook w:val="04A0"/>
      </w:tblPr>
      <w:tblGrid>
        <w:gridCol w:w="8897"/>
      </w:tblGrid>
      <w:tr w:rsidR="00474B17" w:rsidRPr="00474B17" w:rsidTr="009E4F8C">
        <w:tc>
          <w:tcPr>
            <w:tcW w:w="8897" w:type="dxa"/>
          </w:tcPr>
          <w:p w:rsidR="00474B17" w:rsidRPr="00474B17" w:rsidRDefault="00474B17" w:rsidP="009E4F8C">
            <w:pPr>
              <w:tabs>
                <w:tab w:val="left" w:pos="5245"/>
                <w:tab w:val="left" w:pos="5387"/>
              </w:tabs>
              <w:autoSpaceDE w:val="0"/>
              <w:autoSpaceDN w:val="0"/>
              <w:adjustRightInd w:val="0"/>
              <w:ind w:right="3719"/>
              <w:jc w:val="both"/>
              <w:rPr>
                <w:bCs/>
                <w:sz w:val="22"/>
                <w:szCs w:val="22"/>
                <w:lang w:eastAsia="en-US"/>
              </w:rPr>
            </w:pPr>
            <w:r w:rsidRPr="00474B17">
              <w:rPr>
                <w:bCs/>
                <w:sz w:val="22"/>
                <w:szCs w:val="22"/>
                <w:lang w:eastAsia="en-US"/>
              </w:rPr>
              <w:t xml:space="preserve">Об </w:t>
            </w:r>
            <w:r w:rsidRPr="00474B17">
              <w:rPr>
                <w:sz w:val="22"/>
                <w:szCs w:val="22"/>
              </w:rPr>
              <w:t>утверждении административного регламента  предоставления муниципальной услуги</w:t>
            </w:r>
            <w:r w:rsidRPr="00474B17">
              <w:rPr>
                <w:bCs/>
                <w:sz w:val="22"/>
                <w:szCs w:val="22"/>
                <w:lang w:eastAsia="en-US"/>
              </w:rPr>
              <w:t xml:space="preserve"> «Выдача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w:t>
            </w:r>
            <w:proofErr w:type="spellStart"/>
            <w:r w:rsidRPr="00474B17">
              <w:rPr>
                <w:bCs/>
                <w:sz w:val="22"/>
                <w:szCs w:val="22"/>
                <w:lang w:eastAsia="en-US"/>
              </w:rPr>
              <w:t>Зональненское</w:t>
            </w:r>
            <w:proofErr w:type="spellEnd"/>
            <w:r w:rsidRPr="00474B17">
              <w:rPr>
                <w:bCs/>
                <w:sz w:val="22"/>
                <w:szCs w:val="22"/>
                <w:lang w:eastAsia="en-US"/>
              </w:rPr>
              <w:t xml:space="preserve"> сельское поселение» Томского района»</w:t>
            </w:r>
          </w:p>
          <w:p w:rsidR="00474B17" w:rsidRPr="00474B17" w:rsidRDefault="00474B17" w:rsidP="009E4F8C">
            <w:pPr>
              <w:pStyle w:val="af2"/>
              <w:ind w:right="-1"/>
              <w:jc w:val="both"/>
              <w:rPr>
                <w:sz w:val="22"/>
                <w:szCs w:val="22"/>
                <w:lang w:eastAsia="ru-RU"/>
              </w:rPr>
            </w:pPr>
          </w:p>
        </w:tc>
      </w:tr>
    </w:tbl>
    <w:p w:rsidR="00474B17" w:rsidRPr="00474B17" w:rsidRDefault="00474B17" w:rsidP="00474B17">
      <w:pPr>
        <w:pStyle w:val="Standard"/>
        <w:ind w:right="-1"/>
        <w:jc w:val="both"/>
        <w:rPr>
          <w:rFonts w:cs="Times New Roman"/>
          <w:sz w:val="22"/>
          <w:szCs w:val="22"/>
        </w:rPr>
      </w:pPr>
    </w:p>
    <w:p w:rsidR="00474B17" w:rsidRPr="00474B17" w:rsidRDefault="00474B17" w:rsidP="00474B17">
      <w:pPr>
        <w:pStyle w:val="Standard"/>
        <w:ind w:right="-1"/>
        <w:jc w:val="both"/>
        <w:rPr>
          <w:rFonts w:cs="Times New Roman"/>
          <w:sz w:val="22"/>
          <w:szCs w:val="22"/>
        </w:rPr>
      </w:pPr>
      <w:r w:rsidRPr="00474B17">
        <w:rPr>
          <w:rFonts w:cs="Times New Roman"/>
          <w:sz w:val="22"/>
          <w:szCs w:val="22"/>
        </w:rPr>
        <w:t xml:space="preserve">           </w:t>
      </w:r>
      <w:proofErr w:type="gramStart"/>
      <w:r w:rsidRPr="00474B17">
        <w:rPr>
          <w:rFonts w:cs="Times New Roman"/>
          <w:sz w:val="22"/>
          <w:szCs w:val="22"/>
        </w:rPr>
        <w:t>В соответствии  с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Федеральным законом от 27.07.2010 № 210-ФЗ «Об организации предоставления государственных и муниципальных услуг, руководствуясь Уставом муниципального образования «</w:t>
      </w:r>
      <w:proofErr w:type="spellStart"/>
      <w:r w:rsidRPr="00474B17">
        <w:rPr>
          <w:rFonts w:cs="Times New Roman"/>
          <w:sz w:val="22"/>
          <w:szCs w:val="22"/>
        </w:rPr>
        <w:t>Зональненское</w:t>
      </w:r>
      <w:proofErr w:type="spellEnd"/>
      <w:r w:rsidRPr="00474B17">
        <w:rPr>
          <w:rFonts w:cs="Times New Roman"/>
          <w:sz w:val="22"/>
          <w:szCs w:val="22"/>
        </w:rPr>
        <w:t xml:space="preserve"> сельское поселение»,</w:t>
      </w:r>
      <w:proofErr w:type="gramEnd"/>
    </w:p>
    <w:p w:rsidR="00474B17" w:rsidRPr="00474B17" w:rsidRDefault="00474B17" w:rsidP="00474B17">
      <w:pPr>
        <w:pStyle w:val="Standard"/>
        <w:ind w:right="-1"/>
        <w:jc w:val="both"/>
        <w:rPr>
          <w:rFonts w:cs="Times New Roman"/>
          <w:sz w:val="22"/>
          <w:szCs w:val="22"/>
        </w:rPr>
      </w:pPr>
    </w:p>
    <w:p w:rsidR="00474B17" w:rsidRPr="00474B17" w:rsidRDefault="00474B17" w:rsidP="00474B17">
      <w:pPr>
        <w:ind w:right="-1"/>
        <w:jc w:val="both"/>
        <w:rPr>
          <w:sz w:val="22"/>
          <w:szCs w:val="22"/>
        </w:rPr>
      </w:pPr>
      <w:r w:rsidRPr="00474B17">
        <w:rPr>
          <w:sz w:val="22"/>
          <w:szCs w:val="22"/>
        </w:rPr>
        <w:t>ПОСТАНОВЛЯЮ:</w:t>
      </w:r>
    </w:p>
    <w:p w:rsidR="00474B17" w:rsidRPr="00474B17" w:rsidRDefault="00474B17" w:rsidP="00474B17">
      <w:pPr>
        <w:numPr>
          <w:ilvl w:val="0"/>
          <w:numId w:val="18"/>
        </w:numPr>
        <w:tabs>
          <w:tab w:val="left" w:pos="993"/>
        </w:tabs>
        <w:autoSpaceDE w:val="0"/>
        <w:autoSpaceDN w:val="0"/>
        <w:adjustRightInd w:val="0"/>
        <w:ind w:left="-284" w:right="-1"/>
        <w:jc w:val="both"/>
        <w:rPr>
          <w:kern w:val="3"/>
          <w:sz w:val="22"/>
          <w:szCs w:val="22"/>
          <w:lang w:eastAsia="zh-CN" w:bidi="hi-IN"/>
        </w:rPr>
      </w:pPr>
      <w:r w:rsidRPr="00474B17">
        <w:rPr>
          <w:kern w:val="3"/>
          <w:sz w:val="22"/>
          <w:szCs w:val="22"/>
          <w:lang w:eastAsia="zh-CN" w:bidi="hi-IN"/>
        </w:rPr>
        <w:t xml:space="preserve">Утвердить Административный </w:t>
      </w:r>
      <w:hyperlink w:anchor="Par36" w:history="1">
        <w:r w:rsidRPr="00474B17">
          <w:rPr>
            <w:kern w:val="3"/>
            <w:sz w:val="22"/>
            <w:szCs w:val="22"/>
            <w:lang w:eastAsia="zh-CN" w:bidi="hi-IN"/>
          </w:rPr>
          <w:t>регламент</w:t>
        </w:r>
      </w:hyperlink>
      <w:r w:rsidRPr="00474B17">
        <w:rPr>
          <w:kern w:val="3"/>
          <w:sz w:val="22"/>
          <w:szCs w:val="22"/>
          <w:lang w:eastAsia="zh-CN" w:bidi="hi-IN"/>
        </w:rPr>
        <w:t xml:space="preserve"> предоставления муниципальной услуги </w:t>
      </w:r>
      <w:r w:rsidRPr="00474B17">
        <w:rPr>
          <w:bCs/>
          <w:sz w:val="22"/>
          <w:szCs w:val="22"/>
          <w:lang w:eastAsia="en-US"/>
        </w:rPr>
        <w:t>«Выдача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w:t>
      </w:r>
      <w:proofErr w:type="spellStart"/>
      <w:r w:rsidRPr="00474B17">
        <w:rPr>
          <w:bCs/>
          <w:sz w:val="22"/>
          <w:szCs w:val="22"/>
          <w:lang w:eastAsia="en-US"/>
        </w:rPr>
        <w:t>Зональненское</w:t>
      </w:r>
      <w:proofErr w:type="spellEnd"/>
      <w:r w:rsidRPr="00474B17">
        <w:rPr>
          <w:bCs/>
          <w:sz w:val="22"/>
          <w:szCs w:val="22"/>
          <w:lang w:eastAsia="en-US"/>
        </w:rPr>
        <w:t xml:space="preserve"> сельское поселение» Томского района» </w:t>
      </w:r>
      <w:r w:rsidRPr="00474B17">
        <w:rPr>
          <w:kern w:val="3"/>
          <w:sz w:val="22"/>
          <w:szCs w:val="22"/>
          <w:lang w:eastAsia="zh-CN" w:bidi="hi-IN"/>
        </w:rPr>
        <w:t>согласно приложению к настоящему постановлению.</w:t>
      </w:r>
    </w:p>
    <w:p w:rsidR="00474B17" w:rsidRPr="00474B17" w:rsidRDefault="00474B17" w:rsidP="00474B17">
      <w:pPr>
        <w:pStyle w:val="Standard"/>
        <w:numPr>
          <w:ilvl w:val="0"/>
          <w:numId w:val="18"/>
        </w:numPr>
        <w:tabs>
          <w:tab w:val="left" w:pos="851"/>
          <w:tab w:val="left" w:pos="993"/>
        </w:tabs>
        <w:snapToGrid w:val="0"/>
        <w:ind w:left="-284" w:right="-1"/>
        <w:jc w:val="both"/>
        <w:rPr>
          <w:rFonts w:cs="Times New Roman"/>
          <w:sz w:val="22"/>
          <w:szCs w:val="22"/>
        </w:rPr>
      </w:pPr>
      <w:r w:rsidRPr="00474B17">
        <w:rPr>
          <w:rFonts w:cs="Times New Roman"/>
          <w:sz w:val="22"/>
          <w:szCs w:val="22"/>
        </w:rPr>
        <w:t xml:space="preserve"> Постановления Администрации </w:t>
      </w:r>
      <w:proofErr w:type="spellStart"/>
      <w:r w:rsidRPr="00474B17">
        <w:rPr>
          <w:rFonts w:cs="Times New Roman"/>
          <w:sz w:val="22"/>
          <w:szCs w:val="22"/>
        </w:rPr>
        <w:t>Зональненского</w:t>
      </w:r>
      <w:proofErr w:type="spellEnd"/>
      <w:r w:rsidRPr="00474B17">
        <w:rPr>
          <w:rFonts w:cs="Times New Roman"/>
          <w:sz w:val="22"/>
          <w:szCs w:val="22"/>
        </w:rPr>
        <w:t xml:space="preserve"> сельского поселения №39 от 28.01.2015 «Об утверждении Административного регламента по предоставлению муниципальной услуги «Выдача разрешений на   ввод  объектов капитального строительства в эксплуатацию»», №378 от 12.10.2016г. «</w:t>
      </w:r>
      <w:hyperlink r:id="rId8" w:history="1">
        <w:r w:rsidRPr="00474B17">
          <w:rPr>
            <w:rFonts w:cs="Times New Roman"/>
            <w:sz w:val="22"/>
            <w:szCs w:val="22"/>
          </w:rPr>
          <w:t xml:space="preserve">О </w:t>
        </w:r>
        <w:proofErr w:type="gramStart"/>
        <w:r w:rsidRPr="00474B17">
          <w:rPr>
            <w:rFonts w:cs="Times New Roman"/>
            <w:sz w:val="22"/>
            <w:szCs w:val="22"/>
          </w:rPr>
          <w:t xml:space="preserve">внесении изменений в постановление Администрации </w:t>
        </w:r>
        <w:proofErr w:type="spellStart"/>
        <w:r w:rsidRPr="00474B17">
          <w:rPr>
            <w:rFonts w:cs="Times New Roman"/>
            <w:sz w:val="22"/>
            <w:szCs w:val="22"/>
          </w:rPr>
          <w:t>Зональненского</w:t>
        </w:r>
        <w:proofErr w:type="spellEnd"/>
        <w:r w:rsidRPr="00474B17">
          <w:rPr>
            <w:rFonts w:cs="Times New Roman"/>
            <w:sz w:val="22"/>
            <w:szCs w:val="22"/>
          </w:rPr>
          <w:t xml:space="preserve"> сельского поселения от 28.01.2015 №39 "Об утверждении административного регламента по предоставлению муниципальной услуги "Выдача разрешений на ввод в эксплуатацию объектов капитального строительства"</w:t>
        </w:r>
      </w:hyperlink>
      <w:r w:rsidRPr="00474B17">
        <w:rPr>
          <w:rFonts w:cs="Times New Roman"/>
          <w:sz w:val="22"/>
          <w:szCs w:val="22"/>
        </w:rPr>
        <w:t>, №370 от 24.12.2019г. «</w:t>
      </w:r>
      <w:hyperlink r:id="rId9" w:history="1">
        <w:r w:rsidRPr="00474B17">
          <w:rPr>
            <w:rFonts w:cs="Times New Roman"/>
            <w:sz w:val="22"/>
            <w:szCs w:val="22"/>
          </w:rPr>
          <w:t xml:space="preserve">О внесении изменений в Постановление Администрации </w:t>
        </w:r>
        <w:proofErr w:type="spellStart"/>
        <w:r w:rsidRPr="00474B17">
          <w:rPr>
            <w:rFonts w:cs="Times New Roman"/>
            <w:sz w:val="22"/>
            <w:szCs w:val="22"/>
          </w:rPr>
          <w:t>Зональненского</w:t>
        </w:r>
        <w:proofErr w:type="spellEnd"/>
        <w:r w:rsidRPr="00474B17">
          <w:rPr>
            <w:rFonts w:cs="Times New Roman"/>
            <w:sz w:val="22"/>
            <w:szCs w:val="22"/>
          </w:rPr>
          <w:t xml:space="preserve"> сельского поселения от 28.01.2015 №39 «Об утверждении Административного регламента предоставления муниципальной услуги «Выдача разрешения на ввод объектов капитального строительства в эксплуатацию</w:t>
        </w:r>
        <w:proofErr w:type="gramEnd"/>
        <w:r w:rsidRPr="00474B17">
          <w:rPr>
            <w:rFonts w:cs="Times New Roman"/>
            <w:sz w:val="22"/>
            <w:szCs w:val="22"/>
          </w:rPr>
          <w:t>»</w:t>
        </w:r>
      </w:hyperlink>
      <w:r w:rsidRPr="00474B17">
        <w:rPr>
          <w:rFonts w:cs="Times New Roman"/>
          <w:sz w:val="22"/>
          <w:szCs w:val="22"/>
        </w:rPr>
        <w:t xml:space="preserve"> считать утратившими силу.</w:t>
      </w:r>
    </w:p>
    <w:p w:rsidR="00474B17" w:rsidRPr="00474B17" w:rsidRDefault="00474B17" w:rsidP="00474B17">
      <w:pPr>
        <w:pStyle w:val="Standard"/>
        <w:numPr>
          <w:ilvl w:val="0"/>
          <w:numId w:val="18"/>
        </w:numPr>
        <w:autoSpaceDE w:val="0"/>
        <w:ind w:left="-284" w:right="-1"/>
        <w:jc w:val="both"/>
        <w:rPr>
          <w:rFonts w:cs="Times New Roman"/>
          <w:sz w:val="22"/>
          <w:szCs w:val="22"/>
        </w:rPr>
      </w:pPr>
      <w:r w:rsidRPr="00474B17">
        <w:rPr>
          <w:rFonts w:cs="Times New Roman"/>
          <w:sz w:val="22"/>
          <w:szCs w:val="22"/>
        </w:rPr>
        <w:t xml:space="preserve">Опубликовать настоящее постановление в официальном периодическом печатном издании «Информационный бюллетень </w:t>
      </w:r>
      <w:proofErr w:type="spellStart"/>
      <w:r w:rsidRPr="00474B17">
        <w:rPr>
          <w:rFonts w:cs="Times New Roman"/>
          <w:sz w:val="22"/>
          <w:szCs w:val="22"/>
        </w:rPr>
        <w:t>Зональненского</w:t>
      </w:r>
      <w:proofErr w:type="spellEnd"/>
      <w:r w:rsidRPr="00474B17">
        <w:rPr>
          <w:rFonts w:cs="Times New Roman"/>
          <w:sz w:val="22"/>
          <w:szCs w:val="22"/>
        </w:rPr>
        <w:t xml:space="preserve"> сельского поселения» и разместить на официальном сайте муниципального образования «</w:t>
      </w:r>
      <w:proofErr w:type="spellStart"/>
      <w:r w:rsidRPr="00474B17">
        <w:rPr>
          <w:rFonts w:cs="Times New Roman"/>
          <w:sz w:val="22"/>
          <w:szCs w:val="22"/>
        </w:rPr>
        <w:t>Зональненское</w:t>
      </w:r>
      <w:proofErr w:type="spellEnd"/>
      <w:r w:rsidRPr="00474B17">
        <w:rPr>
          <w:rFonts w:cs="Times New Roman"/>
          <w:sz w:val="22"/>
          <w:szCs w:val="22"/>
        </w:rPr>
        <w:t xml:space="preserve"> сельское поселение»  </w:t>
      </w:r>
      <w:r w:rsidRPr="00474B17">
        <w:rPr>
          <w:rFonts w:cs="Times New Roman"/>
          <w:color w:val="000000"/>
          <w:sz w:val="22"/>
          <w:szCs w:val="22"/>
        </w:rPr>
        <w:t>http://</w:t>
      </w:r>
      <w:proofErr w:type="spellStart"/>
      <w:r w:rsidRPr="00474B17">
        <w:rPr>
          <w:rFonts w:cs="Times New Roman"/>
          <w:color w:val="000000"/>
          <w:sz w:val="22"/>
          <w:szCs w:val="22"/>
          <w:lang w:val="en-US"/>
        </w:rPr>
        <w:t>admzsp</w:t>
      </w:r>
      <w:proofErr w:type="spellEnd"/>
      <w:r w:rsidRPr="00474B17">
        <w:rPr>
          <w:rFonts w:cs="Times New Roman"/>
          <w:color w:val="000000"/>
          <w:sz w:val="22"/>
          <w:szCs w:val="22"/>
        </w:rPr>
        <w:t>.</w:t>
      </w:r>
      <w:proofErr w:type="spellStart"/>
      <w:r w:rsidRPr="00474B17">
        <w:rPr>
          <w:rFonts w:cs="Times New Roman"/>
          <w:color w:val="000000"/>
          <w:sz w:val="22"/>
          <w:szCs w:val="22"/>
        </w:rPr>
        <w:t>ru</w:t>
      </w:r>
      <w:proofErr w:type="spellEnd"/>
      <w:r w:rsidRPr="00474B17">
        <w:rPr>
          <w:rFonts w:cs="Times New Roman"/>
          <w:color w:val="000000"/>
          <w:sz w:val="22"/>
          <w:szCs w:val="22"/>
        </w:rPr>
        <w:t>.</w:t>
      </w:r>
    </w:p>
    <w:p w:rsidR="00474B17" w:rsidRPr="00474B17" w:rsidRDefault="00474B17" w:rsidP="00474B17">
      <w:pPr>
        <w:pStyle w:val="Standard"/>
        <w:numPr>
          <w:ilvl w:val="0"/>
          <w:numId w:val="18"/>
        </w:numPr>
        <w:autoSpaceDE w:val="0"/>
        <w:ind w:left="-284" w:right="-1"/>
        <w:jc w:val="both"/>
        <w:rPr>
          <w:rFonts w:cs="Times New Roman"/>
          <w:sz w:val="22"/>
          <w:szCs w:val="22"/>
        </w:rPr>
      </w:pPr>
      <w:proofErr w:type="gramStart"/>
      <w:r w:rsidRPr="00474B17">
        <w:rPr>
          <w:rFonts w:cs="Times New Roman"/>
          <w:sz w:val="22"/>
          <w:szCs w:val="22"/>
        </w:rPr>
        <w:t>Контроль за</w:t>
      </w:r>
      <w:proofErr w:type="gramEnd"/>
      <w:r w:rsidRPr="00474B17">
        <w:rPr>
          <w:rFonts w:cs="Times New Roman"/>
          <w:sz w:val="22"/>
          <w:szCs w:val="22"/>
        </w:rPr>
        <w:t xml:space="preserve"> исполнением настоящего постановления оставляю за собой.</w:t>
      </w:r>
    </w:p>
    <w:p w:rsidR="00474B17" w:rsidRPr="00474B17" w:rsidRDefault="00474B17" w:rsidP="00474B17">
      <w:pPr>
        <w:ind w:right="-1"/>
        <w:jc w:val="both"/>
        <w:rPr>
          <w:snapToGrid w:val="0"/>
          <w:sz w:val="22"/>
          <w:szCs w:val="22"/>
        </w:rPr>
      </w:pPr>
    </w:p>
    <w:p w:rsidR="00474B17" w:rsidRPr="00474B17" w:rsidRDefault="00474B17" w:rsidP="00474B17">
      <w:pPr>
        <w:ind w:right="-1"/>
        <w:jc w:val="both"/>
        <w:rPr>
          <w:sz w:val="22"/>
          <w:szCs w:val="22"/>
        </w:rPr>
      </w:pPr>
      <w:r w:rsidRPr="00474B17">
        <w:rPr>
          <w:sz w:val="22"/>
          <w:szCs w:val="22"/>
        </w:rPr>
        <w:t xml:space="preserve">Глава поселения </w:t>
      </w:r>
    </w:p>
    <w:p w:rsidR="00474B17" w:rsidRPr="00474B17" w:rsidRDefault="00474B17" w:rsidP="00474B17">
      <w:pPr>
        <w:ind w:right="-1"/>
        <w:jc w:val="both"/>
        <w:rPr>
          <w:sz w:val="22"/>
          <w:szCs w:val="22"/>
        </w:rPr>
      </w:pPr>
      <w:r w:rsidRPr="00474B17">
        <w:rPr>
          <w:sz w:val="22"/>
          <w:szCs w:val="22"/>
        </w:rPr>
        <w:t xml:space="preserve">(Глава Администрации)                                                                                </w:t>
      </w:r>
      <w:r w:rsidR="009E4F8C">
        <w:rPr>
          <w:sz w:val="22"/>
          <w:szCs w:val="22"/>
        </w:rPr>
        <w:t xml:space="preserve">     </w:t>
      </w:r>
      <w:r w:rsidRPr="00474B17">
        <w:rPr>
          <w:sz w:val="22"/>
          <w:szCs w:val="22"/>
        </w:rPr>
        <w:t xml:space="preserve">   Е. А. Коновалова </w:t>
      </w:r>
    </w:p>
    <w:p w:rsidR="00474B17" w:rsidRPr="00474B17" w:rsidRDefault="00474B17" w:rsidP="00474B17">
      <w:pPr>
        <w:ind w:right="-1"/>
        <w:jc w:val="both"/>
        <w:rPr>
          <w:sz w:val="22"/>
          <w:szCs w:val="22"/>
        </w:rPr>
      </w:pPr>
    </w:p>
    <w:p w:rsidR="009E4F8C" w:rsidRDefault="009E4F8C" w:rsidP="00474B17">
      <w:pPr>
        <w:ind w:left="5529" w:right="-1"/>
        <w:jc w:val="right"/>
        <w:rPr>
          <w:sz w:val="22"/>
          <w:szCs w:val="22"/>
        </w:rPr>
      </w:pPr>
    </w:p>
    <w:p w:rsidR="00474B17" w:rsidRPr="00474B17" w:rsidRDefault="00474B17" w:rsidP="00474B17">
      <w:pPr>
        <w:ind w:left="5529" w:right="-1"/>
        <w:jc w:val="right"/>
        <w:rPr>
          <w:sz w:val="22"/>
          <w:szCs w:val="22"/>
        </w:rPr>
      </w:pPr>
      <w:r w:rsidRPr="00474B17">
        <w:rPr>
          <w:sz w:val="22"/>
          <w:szCs w:val="22"/>
        </w:rPr>
        <w:lastRenderedPageBreak/>
        <w:t>Приложение</w:t>
      </w:r>
    </w:p>
    <w:p w:rsidR="00474B17" w:rsidRPr="00474B17" w:rsidRDefault="00474B17" w:rsidP="00474B17">
      <w:pPr>
        <w:ind w:left="5529" w:right="-1"/>
        <w:jc w:val="right"/>
        <w:rPr>
          <w:sz w:val="22"/>
          <w:szCs w:val="22"/>
        </w:rPr>
      </w:pPr>
      <w:r w:rsidRPr="00474B17">
        <w:rPr>
          <w:sz w:val="22"/>
          <w:szCs w:val="22"/>
        </w:rPr>
        <w:t xml:space="preserve"> к постановлению Главы </w:t>
      </w:r>
      <w:proofErr w:type="spellStart"/>
      <w:r w:rsidRPr="00474B17">
        <w:rPr>
          <w:sz w:val="22"/>
          <w:szCs w:val="22"/>
        </w:rPr>
        <w:t>Зональненского</w:t>
      </w:r>
      <w:proofErr w:type="spellEnd"/>
      <w:r w:rsidRPr="00474B17">
        <w:rPr>
          <w:sz w:val="22"/>
          <w:szCs w:val="22"/>
        </w:rPr>
        <w:t xml:space="preserve"> сельского поселения</w:t>
      </w:r>
    </w:p>
    <w:p w:rsidR="00474B17" w:rsidRPr="00474B17" w:rsidRDefault="00474B17" w:rsidP="00474B17">
      <w:pPr>
        <w:ind w:left="5529" w:right="-1"/>
        <w:jc w:val="right"/>
        <w:rPr>
          <w:sz w:val="22"/>
          <w:szCs w:val="22"/>
        </w:rPr>
      </w:pPr>
      <w:r w:rsidRPr="00474B17">
        <w:rPr>
          <w:sz w:val="22"/>
          <w:szCs w:val="22"/>
        </w:rPr>
        <w:t xml:space="preserve">(Главы Администрации) </w:t>
      </w:r>
    </w:p>
    <w:p w:rsidR="00474B17" w:rsidRPr="00474B17" w:rsidRDefault="00474B17" w:rsidP="00474B17">
      <w:pPr>
        <w:ind w:left="5529" w:right="-1"/>
        <w:jc w:val="right"/>
        <w:rPr>
          <w:sz w:val="22"/>
          <w:szCs w:val="22"/>
        </w:rPr>
      </w:pPr>
      <w:r w:rsidRPr="00474B17">
        <w:rPr>
          <w:sz w:val="22"/>
          <w:szCs w:val="22"/>
        </w:rPr>
        <w:t xml:space="preserve">от </w:t>
      </w:r>
      <w:r w:rsidR="009E4F8C">
        <w:rPr>
          <w:sz w:val="22"/>
          <w:szCs w:val="22"/>
        </w:rPr>
        <w:t>02.04.2020</w:t>
      </w:r>
      <w:r w:rsidR="0052341F">
        <w:rPr>
          <w:sz w:val="22"/>
          <w:szCs w:val="22"/>
        </w:rPr>
        <w:t xml:space="preserve"> № 49</w:t>
      </w:r>
      <w:r w:rsidR="009E4F8C">
        <w:rPr>
          <w:sz w:val="22"/>
          <w:szCs w:val="22"/>
        </w:rPr>
        <w:t xml:space="preserve">             </w:t>
      </w:r>
      <w:r w:rsidR="0052341F">
        <w:rPr>
          <w:sz w:val="22"/>
          <w:szCs w:val="22"/>
        </w:rPr>
        <w:t xml:space="preserve"> </w:t>
      </w:r>
    </w:p>
    <w:p w:rsidR="00474B17" w:rsidRPr="00474B17" w:rsidRDefault="00474B17" w:rsidP="00474B17">
      <w:pPr>
        <w:widowControl w:val="0"/>
        <w:autoSpaceDE w:val="0"/>
        <w:autoSpaceDN w:val="0"/>
        <w:adjustRightInd w:val="0"/>
        <w:ind w:right="-1"/>
        <w:jc w:val="center"/>
        <w:rPr>
          <w:rFonts w:eastAsia="PMingLiU"/>
          <w:bCs/>
          <w:sz w:val="22"/>
          <w:szCs w:val="22"/>
        </w:rPr>
      </w:pPr>
    </w:p>
    <w:p w:rsidR="00474B17" w:rsidRPr="00474B17" w:rsidRDefault="00474B17" w:rsidP="00474B17">
      <w:pPr>
        <w:widowControl w:val="0"/>
        <w:autoSpaceDE w:val="0"/>
        <w:autoSpaceDN w:val="0"/>
        <w:adjustRightInd w:val="0"/>
        <w:ind w:right="-1" w:firstLine="709"/>
        <w:jc w:val="center"/>
        <w:rPr>
          <w:rFonts w:eastAsia="PMingLiU"/>
          <w:b/>
          <w:bCs/>
          <w:sz w:val="22"/>
          <w:szCs w:val="22"/>
        </w:rPr>
      </w:pPr>
      <w:r w:rsidRPr="00474B17">
        <w:rPr>
          <w:rFonts w:eastAsia="PMingLiU"/>
          <w:b/>
          <w:bCs/>
          <w:sz w:val="22"/>
          <w:szCs w:val="22"/>
        </w:rPr>
        <w:t>АДМИНИСТРАТИВНЫЙ РЕГЛАМЕНТ</w:t>
      </w:r>
    </w:p>
    <w:p w:rsidR="00474B17" w:rsidRPr="00474B17" w:rsidRDefault="00474B17" w:rsidP="00474B17">
      <w:pPr>
        <w:widowControl w:val="0"/>
        <w:autoSpaceDE w:val="0"/>
        <w:autoSpaceDN w:val="0"/>
        <w:adjustRightInd w:val="0"/>
        <w:ind w:right="-1" w:firstLine="709"/>
        <w:jc w:val="center"/>
        <w:rPr>
          <w:b/>
          <w:bCs/>
          <w:sz w:val="22"/>
          <w:szCs w:val="22"/>
          <w:lang w:eastAsia="en-US"/>
        </w:rPr>
      </w:pPr>
      <w:r w:rsidRPr="00474B17">
        <w:rPr>
          <w:rFonts w:eastAsia="PMingLiU"/>
          <w:b/>
          <w:bCs/>
          <w:sz w:val="22"/>
          <w:szCs w:val="22"/>
        </w:rPr>
        <w:t xml:space="preserve">предоставления муниципальной услуги </w:t>
      </w:r>
      <w:r w:rsidRPr="00474B17">
        <w:rPr>
          <w:b/>
          <w:bCs/>
          <w:sz w:val="22"/>
          <w:szCs w:val="22"/>
          <w:lang w:eastAsia="en-US"/>
        </w:rPr>
        <w:t>«Выдача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w:t>
      </w:r>
      <w:proofErr w:type="spellStart"/>
      <w:r w:rsidRPr="00474B17">
        <w:rPr>
          <w:b/>
          <w:bCs/>
          <w:sz w:val="22"/>
          <w:szCs w:val="22"/>
          <w:lang w:eastAsia="en-US"/>
        </w:rPr>
        <w:t>Зональненское</w:t>
      </w:r>
      <w:proofErr w:type="spellEnd"/>
      <w:r w:rsidRPr="00474B17">
        <w:rPr>
          <w:b/>
          <w:bCs/>
          <w:sz w:val="22"/>
          <w:szCs w:val="22"/>
          <w:lang w:eastAsia="en-US"/>
        </w:rPr>
        <w:t xml:space="preserve"> сельское поселение» Томского района»</w:t>
      </w:r>
    </w:p>
    <w:p w:rsidR="00474B17" w:rsidRPr="00474B17" w:rsidRDefault="00474B17" w:rsidP="00474B17">
      <w:pPr>
        <w:widowControl w:val="0"/>
        <w:autoSpaceDE w:val="0"/>
        <w:autoSpaceDN w:val="0"/>
        <w:adjustRightInd w:val="0"/>
        <w:ind w:right="-1" w:firstLine="709"/>
        <w:jc w:val="center"/>
        <w:rPr>
          <w:rFonts w:eastAsia="PMingLiU"/>
          <w:b/>
          <w:bCs/>
          <w:sz w:val="22"/>
          <w:szCs w:val="22"/>
        </w:rPr>
      </w:pPr>
    </w:p>
    <w:p w:rsidR="00474B17" w:rsidRPr="00474B17" w:rsidRDefault="00474B17" w:rsidP="00474B17">
      <w:pPr>
        <w:autoSpaceDE w:val="0"/>
        <w:autoSpaceDN w:val="0"/>
        <w:adjustRightInd w:val="0"/>
        <w:ind w:right="-1"/>
        <w:jc w:val="center"/>
        <w:outlineLvl w:val="1"/>
        <w:rPr>
          <w:sz w:val="22"/>
          <w:szCs w:val="22"/>
          <w:lang w:eastAsia="en-US"/>
        </w:rPr>
      </w:pPr>
      <w:r w:rsidRPr="00474B17">
        <w:rPr>
          <w:sz w:val="22"/>
          <w:szCs w:val="22"/>
          <w:lang w:eastAsia="en-US"/>
        </w:rPr>
        <w:t>1. ОБЩИЕ ПОЛОЖЕНИЯ</w:t>
      </w:r>
    </w:p>
    <w:p w:rsidR="00474B17" w:rsidRPr="00474B17" w:rsidRDefault="00474B17" w:rsidP="00474B17">
      <w:pPr>
        <w:autoSpaceDE w:val="0"/>
        <w:autoSpaceDN w:val="0"/>
        <w:adjustRightInd w:val="0"/>
        <w:ind w:right="-1"/>
        <w:jc w:val="center"/>
        <w:outlineLvl w:val="2"/>
        <w:rPr>
          <w:sz w:val="22"/>
          <w:szCs w:val="22"/>
          <w:lang w:eastAsia="en-US"/>
        </w:rPr>
      </w:pPr>
      <w:r w:rsidRPr="00474B17">
        <w:rPr>
          <w:sz w:val="22"/>
          <w:szCs w:val="22"/>
          <w:lang w:eastAsia="en-US"/>
        </w:rPr>
        <w:t>Предмет регулирования административного регламента</w:t>
      </w:r>
    </w:p>
    <w:p w:rsidR="00474B17" w:rsidRPr="00474B17" w:rsidRDefault="00474B17" w:rsidP="00474B17">
      <w:pPr>
        <w:autoSpaceDE w:val="0"/>
        <w:autoSpaceDN w:val="0"/>
        <w:adjustRightInd w:val="0"/>
        <w:ind w:right="-1"/>
        <w:jc w:val="center"/>
        <w:rPr>
          <w:sz w:val="22"/>
          <w:szCs w:val="22"/>
          <w:lang w:eastAsia="en-US"/>
        </w:rPr>
      </w:pPr>
      <w:r w:rsidRPr="00474B17">
        <w:rPr>
          <w:sz w:val="22"/>
          <w:szCs w:val="22"/>
          <w:lang w:eastAsia="en-US"/>
        </w:rPr>
        <w:t>предоставления муниципальной услуги</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 xml:space="preserve">1. </w:t>
      </w:r>
      <w:proofErr w:type="gramStart"/>
      <w:r w:rsidRPr="00474B17">
        <w:rPr>
          <w:sz w:val="22"/>
          <w:szCs w:val="22"/>
          <w:lang w:eastAsia="en-US"/>
        </w:rPr>
        <w:t xml:space="preserve">Административный регламент предоставления муниципальной услуги </w:t>
      </w:r>
      <w:r w:rsidRPr="00474B17">
        <w:rPr>
          <w:bCs/>
          <w:sz w:val="22"/>
          <w:szCs w:val="22"/>
          <w:lang w:eastAsia="en-US"/>
        </w:rPr>
        <w:t>«Выдача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w:t>
      </w:r>
      <w:proofErr w:type="spellStart"/>
      <w:r w:rsidRPr="00474B17">
        <w:rPr>
          <w:bCs/>
          <w:sz w:val="22"/>
          <w:szCs w:val="22"/>
          <w:lang w:eastAsia="en-US"/>
        </w:rPr>
        <w:t>Зональненское</w:t>
      </w:r>
      <w:proofErr w:type="spellEnd"/>
      <w:r w:rsidRPr="00474B17">
        <w:rPr>
          <w:bCs/>
          <w:sz w:val="22"/>
          <w:szCs w:val="22"/>
          <w:lang w:eastAsia="en-US"/>
        </w:rPr>
        <w:t xml:space="preserve"> сельское поселение» Томского района» (далее - Административный регламент) определяет порядок и стандарт предоставления муниципальной услуги по выдаче разрешения на ввод объекта капитального строительства в эксплуатацию</w:t>
      </w:r>
      <w:r w:rsidRPr="00474B17">
        <w:rPr>
          <w:sz w:val="22"/>
          <w:szCs w:val="22"/>
          <w:lang w:eastAsia="en-US"/>
        </w:rPr>
        <w:t xml:space="preserve"> (далее - муниципальная услуга) на территории муниципального образования «</w:t>
      </w:r>
      <w:proofErr w:type="spellStart"/>
      <w:r w:rsidRPr="00474B17">
        <w:rPr>
          <w:sz w:val="22"/>
          <w:szCs w:val="22"/>
          <w:lang w:eastAsia="en-US"/>
        </w:rPr>
        <w:t>Зональненское</w:t>
      </w:r>
      <w:proofErr w:type="spellEnd"/>
      <w:r w:rsidRPr="00474B17">
        <w:rPr>
          <w:sz w:val="22"/>
          <w:szCs w:val="22"/>
          <w:lang w:eastAsia="en-US"/>
        </w:rPr>
        <w:t xml:space="preserve"> сельское поселение» Томского</w:t>
      </w:r>
      <w:proofErr w:type="gramEnd"/>
      <w:r w:rsidRPr="00474B17">
        <w:rPr>
          <w:sz w:val="22"/>
          <w:szCs w:val="22"/>
          <w:lang w:eastAsia="en-US"/>
        </w:rPr>
        <w:t xml:space="preserve"> района Администрацией сельского поселения (дале</w:t>
      </w:r>
      <w:proofErr w:type="gramStart"/>
      <w:r w:rsidRPr="00474B17">
        <w:rPr>
          <w:sz w:val="22"/>
          <w:szCs w:val="22"/>
          <w:lang w:eastAsia="en-US"/>
        </w:rPr>
        <w:t>е-</w:t>
      </w:r>
      <w:proofErr w:type="gramEnd"/>
      <w:r w:rsidRPr="00474B17">
        <w:rPr>
          <w:sz w:val="22"/>
          <w:szCs w:val="22"/>
          <w:lang w:eastAsia="en-US"/>
        </w:rPr>
        <w:t xml:space="preserve"> Администрация сельского поселения), должностными лицами, муниципальными служащими Администрации сельского поселения.</w:t>
      </w:r>
    </w:p>
    <w:p w:rsidR="00474B17" w:rsidRPr="00474B17" w:rsidRDefault="00474B17" w:rsidP="00474B17">
      <w:pPr>
        <w:autoSpaceDE w:val="0"/>
        <w:autoSpaceDN w:val="0"/>
        <w:adjustRightInd w:val="0"/>
        <w:ind w:right="-1"/>
        <w:jc w:val="center"/>
        <w:outlineLvl w:val="2"/>
        <w:rPr>
          <w:sz w:val="22"/>
          <w:szCs w:val="22"/>
          <w:lang w:eastAsia="en-US"/>
        </w:rPr>
      </w:pPr>
      <w:r w:rsidRPr="00474B17">
        <w:rPr>
          <w:sz w:val="22"/>
          <w:szCs w:val="22"/>
          <w:lang w:eastAsia="en-US"/>
        </w:rPr>
        <w:t>Круг заявителей</w:t>
      </w:r>
    </w:p>
    <w:p w:rsidR="00474B17" w:rsidRPr="00474B17" w:rsidRDefault="00474B17" w:rsidP="00474B17">
      <w:pPr>
        <w:autoSpaceDE w:val="0"/>
        <w:autoSpaceDN w:val="0"/>
        <w:adjustRightInd w:val="0"/>
        <w:ind w:right="-1" w:firstLine="540"/>
        <w:jc w:val="both"/>
        <w:rPr>
          <w:bCs/>
          <w:sz w:val="22"/>
          <w:szCs w:val="22"/>
          <w:lang w:eastAsia="en-US"/>
        </w:rPr>
      </w:pPr>
      <w:r w:rsidRPr="00474B17">
        <w:rPr>
          <w:sz w:val="22"/>
          <w:szCs w:val="22"/>
          <w:lang w:eastAsia="en-US"/>
        </w:rPr>
        <w:t xml:space="preserve">2. </w:t>
      </w:r>
      <w:proofErr w:type="gramStart"/>
      <w:r w:rsidRPr="00474B17">
        <w:rPr>
          <w:bCs/>
          <w:sz w:val="22"/>
          <w:szCs w:val="22"/>
          <w:lang w:eastAsia="en-US"/>
        </w:rPr>
        <w:t>Заявителем является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474B17">
        <w:rPr>
          <w:bCs/>
          <w:sz w:val="22"/>
          <w:szCs w:val="22"/>
          <w:lang w:eastAsia="en-US"/>
        </w:rPr>
        <w:t>Росатом</w:t>
      </w:r>
      <w:proofErr w:type="spellEnd"/>
      <w:r w:rsidRPr="00474B17">
        <w:rPr>
          <w:bCs/>
          <w:sz w:val="22"/>
          <w:szCs w:val="22"/>
          <w:lang w:eastAsia="en-US"/>
        </w:rPr>
        <w:t>", Государственная корпорация по космической деятельности "</w:t>
      </w:r>
      <w:proofErr w:type="spellStart"/>
      <w:r w:rsidRPr="00474B17">
        <w:rPr>
          <w:bCs/>
          <w:sz w:val="22"/>
          <w:szCs w:val="22"/>
          <w:lang w:eastAsia="en-US"/>
        </w:rPr>
        <w:t>Роскосмос</w:t>
      </w:r>
      <w:proofErr w:type="spellEnd"/>
      <w:r w:rsidRPr="00474B17">
        <w:rPr>
          <w:bCs/>
          <w:sz w:val="22"/>
          <w:szCs w:val="22"/>
          <w:lang w:eastAsia="en-US"/>
        </w:rPr>
        <w:t>", органы управления государственными внебюджетными фондами или органы местного самоуправления передали в случаях</w:t>
      </w:r>
      <w:proofErr w:type="gramEnd"/>
      <w:r w:rsidRPr="00474B17">
        <w:rPr>
          <w:bCs/>
          <w:sz w:val="22"/>
          <w:szCs w:val="22"/>
          <w:lang w:eastAsia="en-US"/>
        </w:rPr>
        <w:t xml:space="preserve">, </w:t>
      </w:r>
      <w:proofErr w:type="gramStart"/>
      <w:r w:rsidRPr="00474B17">
        <w:rPr>
          <w:bCs/>
          <w:sz w:val="22"/>
          <w:szCs w:val="22"/>
          <w:lang w:eastAsia="en-US"/>
        </w:rPr>
        <w:t>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r:id="rId10" w:anchor="dst100872" w:history="1">
        <w:r w:rsidRPr="00474B17">
          <w:rPr>
            <w:bCs/>
            <w:sz w:val="22"/>
            <w:szCs w:val="22"/>
            <w:lang w:eastAsia="en-US"/>
          </w:rPr>
          <w:t>статьей 13.3</w:t>
        </w:r>
      </w:hyperlink>
      <w:r w:rsidRPr="00474B17">
        <w:rPr>
          <w:bCs/>
          <w:sz w:val="22"/>
          <w:szCs w:val="22"/>
          <w:lang w:eastAsia="en-US"/>
        </w:rPr>
        <w:t>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w:t>
      </w:r>
      <w:proofErr w:type="gramEnd"/>
      <w:r w:rsidRPr="00474B17">
        <w:rPr>
          <w:bCs/>
          <w:sz w:val="22"/>
          <w:szCs w:val="22"/>
          <w:lang w:eastAsia="en-US"/>
        </w:rPr>
        <w:t>)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 (далее - заявитель).</w:t>
      </w:r>
    </w:p>
    <w:p w:rsidR="00474B17" w:rsidRPr="00474B17" w:rsidRDefault="00474B17" w:rsidP="00474B17">
      <w:pPr>
        <w:autoSpaceDE w:val="0"/>
        <w:autoSpaceDN w:val="0"/>
        <w:adjustRightInd w:val="0"/>
        <w:ind w:right="-1" w:firstLine="540"/>
        <w:jc w:val="center"/>
        <w:rPr>
          <w:sz w:val="22"/>
          <w:szCs w:val="22"/>
          <w:lang w:eastAsia="en-US"/>
        </w:rPr>
      </w:pPr>
      <w:r w:rsidRPr="00474B17">
        <w:rPr>
          <w:sz w:val="22"/>
          <w:szCs w:val="22"/>
          <w:lang w:eastAsia="en-US"/>
        </w:rPr>
        <w:t>Требования к порядку информирования</w:t>
      </w:r>
    </w:p>
    <w:p w:rsidR="00474B17" w:rsidRPr="00474B17" w:rsidRDefault="00474B17" w:rsidP="00474B17">
      <w:pPr>
        <w:autoSpaceDE w:val="0"/>
        <w:autoSpaceDN w:val="0"/>
        <w:adjustRightInd w:val="0"/>
        <w:ind w:right="-1"/>
        <w:jc w:val="center"/>
        <w:rPr>
          <w:sz w:val="22"/>
          <w:szCs w:val="22"/>
          <w:lang w:eastAsia="en-US"/>
        </w:rPr>
      </w:pPr>
      <w:r w:rsidRPr="00474B17">
        <w:rPr>
          <w:sz w:val="22"/>
          <w:szCs w:val="22"/>
          <w:lang w:eastAsia="en-US"/>
        </w:rPr>
        <w:t>о предоставлении муниципальной услуги</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3. Информирование граждан о порядке предоставления муниципальной услуги обеспечивается муниципальными служащими, специалистами Администрации сельского поселения, специалистами многофункционального центра предоставления государственных и муниципальных услуг (далее - МФЦ) при условии заключенного соглашения.</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4. 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 xml:space="preserve">5. Место нахождения Администрации сельского поселения, органов и организаций, участвующих в предоставлении муниципальной услуги, их почтовые адреса, официальные сайты в информационно-телекоммуникационной сети «Интернет» (далее - сеть Интернет), </w:t>
      </w:r>
      <w:hyperlink w:anchor="Par449" w:history="1">
        <w:r w:rsidRPr="00474B17">
          <w:rPr>
            <w:sz w:val="22"/>
            <w:szCs w:val="22"/>
            <w:lang w:eastAsia="en-US"/>
          </w:rPr>
          <w:t>информация</w:t>
        </w:r>
      </w:hyperlink>
      <w:r w:rsidRPr="00474B17">
        <w:rPr>
          <w:sz w:val="22"/>
          <w:szCs w:val="22"/>
          <w:lang w:eastAsia="en-US"/>
        </w:rPr>
        <w:t xml:space="preserve"> о графиках работы, телефонных номерах и адресах электронной почты представлены в приложении 1 к Административному регламенту.</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 xml:space="preserve">6. Информация о месте нахождения, графиках работы Администрации сельского поселения, организаций, участвующих в предоставлении муниципальной услуги, о порядке предоставления муниципальной услуги размещается на официальном сайте </w:t>
      </w:r>
      <w:r w:rsidRPr="00474B17">
        <w:rPr>
          <w:bCs/>
          <w:sz w:val="22"/>
          <w:szCs w:val="22"/>
          <w:lang w:eastAsia="en-US"/>
        </w:rPr>
        <w:t xml:space="preserve">муниципального образования </w:t>
      </w:r>
      <w:r w:rsidRPr="00474B17">
        <w:rPr>
          <w:sz w:val="22"/>
          <w:szCs w:val="22"/>
        </w:rPr>
        <w:t>«</w:t>
      </w:r>
      <w:proofErr w:type="spellStart"/>
      <w:r w:rsidRPr="00474B17">
        <w:rPr>
          <w:sz w:val="22"/>
          <w:szCs w:val="22"/>
        </w:rPr>
        <w:t>Зональненское</w:t>
      </w:r>
      <w:proofErr w:type="spellEnd"/>
      <w:r w:rsidRPr="00474B17">
        <w:rPr>
          <w:sz w:val="22"/>
          <w:szCs w:val="22"/>
        </w:rPr>
        <w:t xml:space="preserve"> сельское поселение» </w:t>
      </w:r>
      <w:r w:rsidRPr="00474B17">
        <w:rPr>
          <w:sz w:val="22"/>
          <w:szCs w:val="22"/>
          <w:lang w:eastAsia="en-US"/>
        </w:rPr>
        <w:t>в сети Интернет, а также предоставляется по телефону и электронной почте.</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 xml:space="preserve">7. На официальном сайте </w:t>
      </w:r>
      <w:r w:rsidRPr="00474B17">
        <w:rPr>
          <w:bCs/>
          <w:sz w:val="22"/>
          <w:szCs w:val="22"/>
          <w:lang w:eastAsia="en-US"/>
        </w:rPr>
        <w:t xml:space="preserve">муниципального образования </w:t>
      </w:r>
      <w:r w:rsidRPr="00474B17">
        <w:rPr>
          <w:sz w:val="22"/>
          <w:szCs w:val="22"/>
        </w:rPr>
        <w:t>«</w:t>
      </w:r>
      <w:proofErr w:type="spellStart"/>
      <w:r w:rsidRPr="00474B17">
        <w:rPr>
          <w:sz w:val="22"/>
          <w:szCs w:val="22"/>
        </w:rPr>
        <w:t>Зональненское</w:t>
      </w:r>
      <w:proofErr w:type="spellEnd"/>
      <w:r w:rsidRPr="00474B17">
        <w:rPr>
          <w:sz w:val="22"/>
          <w:szCs w:val="22"/>
        </w:rPr>
        <w:t xml:space="preserve"> сельское поселение» </w:t>
      </w:r>
      <w:r w:rsidRPr="00474B17">
        <w:rPr>
          <w:sz w:val="22"/>
          <w:szCs w:val="22"/>
          <w:lang w:eastAsia="en-US"/>
        </w:rPr>
        <w:t>в сети Интернет размещается следующая информация:</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lastRenderedPageBreak/>
        <w:t>1) наименование и почтовые адреса Администрации сельского поселения;</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2) номера телефонов Администрации сельского поселения;</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3) график работы Администрации сельского поселения;</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4) требования к письменному запросу граждан о предоставлении информации о порядке предоставления муниципальной услуги;</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5) перечень документов, необходимых для получения муниципальной услуги;</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6) выдержки из законодательных и иных нормативных правовых актов, содержащих нормы, регулирующие деятельность по предоставлению муниципальной услуги;</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 xml:space="preserve">7) текст настоящего Административного регламента с </w:t>
      </w:r>
      <w:hyperlink w:anchor="Par449" w:history="1">
        <w:r w:rsidRPr="00474B17">
          <w:rPr>
            <w:sz w:val="22"/>
            <w:szCs w:val="22"/>
            <w:lang w:eastAsia="en-US"/>
          </w:rPr>
          <w:t>приложениями</w:t>
        </w:r>
      </w:hyperlink>
      <w:r w:rsidRPr="00474B17">
        <w:rPr>
          <w:sz w:val="22"/>
          <w:szCs w:val="22"/>
          <w:lang w:eastAsia="en-US"/>
        </w:rPr>
        <w:t>;</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8) краткое описание порядка предоставления муниципальной услуги;</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9) образцы оформления документов, необходимых для получения муниципальной услуги, и требования к ним.</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8. Информацию о порядке получения муниципальной услуги, а также о месте нахождения, контактных телефонах (телефонах для справок), адресах электронной почты, графике работы, сведения об органах и организациях, участвующих в предоставлении муниципальной услуги или являющихся источником получения информации, гражданин может получить:</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 xml:space="preserve">1) лично при обращении к должностному лицу (специалисту) Администрации </w:t>
      </w:r>
      <w:proofErr w:type="spellStart"/>
      <w:r w:rsidRPr="00474B17">
        <w:rPr>
          <w:sz w:val="22"/>
          <w:szCs w:val="22"/>
          <w:lang w:eastAsia="en-US"/>
        </w:rPr>
        <w:t>Зональненского</w:t>
      </w:r>
      <w:proofErr w:type="spellEnd"/>
      <w:r w:rsidRPr="00474B17">
        <w:rPr>
          <w:sz w:val="22"/>
          <w:szCs w:val="22"/>
          <w:lang w:eastAsia="en-US"/>
        </w:rPr>
        <w:t xml:space="preserve"> сельского поселения;</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 xml:space="preserve">2) по контактному телефону в часы работы Администрации сельского поселения, указанные в </w:t>
      </w:r>
      <w:hyperlink w:anchor="Par449" w:history="1">
        <w:r w:rsidRPr="00474B17">
          <w:rPr>
            <w:sz w:val="22"/>
            <w:szCs w:val="22"/>
            <w:lang w:eastAsia="en-US"/>
          </w:rPr>
          <w:t>приложении 1</w:t>
        </w:r>
      </w:hyperlink>
      <w:r w:rsidRPr="00474B17">
        <w:rPr>
          <w:sz w:val="22"/>
          <w:szCs w:val="22"/>
          <w:lang w:eastAsia="en-US"/>
        </w:rPr>
        <w:t xml:space="preserve"> к Административному регламенту;</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 xml:space="preserve">3) в форме электронного документа на адрес электронной почты, указанный в </w:t>
      </w:r>
      <w:hyperlink w:anchor="Par449" w:history="1">
        <w:r w:rsidRPr="00474B17">
          <w:rPr>
            <w:sz w:val="22"/>
            <w:szCs w:val="22"/>
            <w:lang w:eastAsia="en-US"/>
          </w:rPr>
          <w:t>приложении 1</w:t>
        </w:r>
      </w:hyperlink>
      <w:r w:rsidRPr="00474B17">
        <w:rPr>
          <w:sz w:val="22"/>
          <w:szCs w:val="22"/>
          <w:lang w:eastAsia="en-US"/>
        </w:rPr>
        <w:t xml:space="preserve"> к Административному регламенту;</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 xml:space="preserve">4) в сети Интернет на официальном сайте </w:t>
      </w:r>
      <w:r w:rsidRPr="00474B17">
        <w:rPr>
          <w:bCs/>
          <w:sz w:val="22"/>
          <w:szCs w:val="22"/>
          <w:lang w:eastAsia="en-US"/>
        </w:rPr>
        <w:t xml:space="preserve">муниципального образования </w:t>
      </w:r>
      <w:r w:rsidRPr="00474B17">
        <w:rPr>
          <w:sz w:val="22"/>
          <w:szCs w:val="22"/>
        </w:rPr>
        <w:t>«</w:t>
      </w:r>
      <w:proofErr w:type="spellStart"/>
      <w:r w:rsidRPr="00474B17">
        <w:rPr>
          <w:sz w:val="22"/>
          <w:szCs w:val="22"/>
        </w:rPr>
        <w:t>Зональненское</w:t>
      </w:r>
      <w:proofErr w:type="spellEnd"/>
      <w:r w:rsidRPr="00474B17">
        <w:rPr>
          <w:sz w:val="22"/>
          <w:szCs w:val="22"/>
        </w:rPr>
        <w:t xml:space="preserve"> сельское поселение»</w:t>
      </w:r>
      <w:r w:rsidRPr="00474B17">
        <w:rPr>
          <w:sz w:val="22"/>
          <w:szCs w:val="22"/>
          <w:lang w:eastAsia="en-US"/>
        </w:rPr>
        <w:t>;</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 xml:space="preserve">5) на информационных стендах в Администрации сельского поселения по адресу, указанному в </w:t>
      </w:r>
      <w:hyperlink w:anchor="Par449" w:history="1">
        <w:r w:rsidRPr="00474B17">
          <w:rPr>
            <w:sz w:val="22"/>
            <w:szCs w:val="22"/>
            <w:lang w:eastAsia="en-US"/>
          </w:rPr>
          <w:t>приложении 1</w:t>
        </w:r>
      </w:hyperlink>
      <w:r w:rsidRPr="00474B17">
        <w:rPr>
          <w:sz w:val="22"/>
          <w:szCs w:val="22"/>
          <w:lang w:eastAsia="en-US"/>
        </w:rPr>
        <w:t xml:space="preserve"> к Административному регламенту;</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6) при обращении в МФЦ (при условии заключенного соглашения).</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9. Информационные стенды оборудуются при входе в помещение Администрации сельского поселения.</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10. На информационных стендах размещается следующая обязательная информация:</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1) почтовый адрес Администрации сельского поселения;</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2) адрес официального сайта органов местного самоуправления сельского поселения в сети Интернет;</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3) справочные номера телефонов органов местного самоуправления сельского поселения;</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4) график работы Администрации сельского поселения;</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5) выдержки из правовых актов, содержащих нормы, регулирующие деятельность по предоставлению муниципальной услуги;</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6) перечень документов, необходимых для получения муниципальной услуги;</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 xml:space="preserve">7) образец оформления </w:t>
      </w:r>
      <w:hyperlink w:anchor="Par553" w:history="1">
        <w:r w:rsidRPr="00474B17">
          <w:rPr>
            <w:sz w:val="22"/>
            <w:szCs w:val="22"/>
            <w:lang w:eastAsia="en-US"/>
          </w:rPr>
          <w:t>заявления</w:t>
        </w:r>
      </w:hyperlink>
      <w:r w:rsidRPr="00474B17">
        <w:rPr>
          <w:sz w:val="22"/>
          <w:szCs w:val="22"/>
          <w:lang w:eastAsia="en-US"/>
        </w:rPr>
        <w:t>;</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 xml:space="preserve">8) текст настоящего Административного регламента с </w:t>
      </w:r>
      <w:hyperlink w:anchor="Par449" w:history="1">
        <w:r w:rsidRPr="00474B17">
          <w:rPr>
            <w:sz w:val="22"/>
            <w:szCs w:val="22"/>
            <w:lang w:eastAsia="en-US"/>
          </w:rPr>
          <w:t>приложениями</w:t>
        </w:r>
      </w:hyperlink>
      <w:r w:rsidRPr="00474B17">
        <w:rPr>
          <w:sz w:val="22"/>
          <w:szCs w:val="22"/>
          <w:lang w:eastAsia="en-US"/>
        </w:rPr>
        <w:t>.</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 xml:space="preserve">11. Обращения по контактному телефону по вопросам информирования о порядке предоставления муниципальной услуги принимаются в соответствии с графиком работы Администрации сельского поселения, представленным в </w:t>
      </w:r>
      <w:hyperlink w:anchor="Par449" w:history="1">
        <w:r w:rsidRPr="00474B17">
          <w:rPr>
            <w:sz w:val="22"/>
            <w:szCs w:val="22"/>
            <w:lang w:eastAsia="en-US"/>
          </w:rPr>
          <w:t>приложении 1</w:t>
        </w:r>
      </w:hyperlink>
      <w:r w:rsidRPr="00474B17">
        <w:rPr>
          <w:sz w:val="22"/>
          <w:szCs w:val="22"/>
          <w:lang w:eastAsia="en-US"/>
        </w:rPr>
        <w:t xml:space="preserve"> к Административному регламенту.</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12. Ответ на телефонный звонок должен содержать информацию о наименовании структурного подразделения Администрации сельского поселения, в которое обратился гражданин, фамилии, имени, отчестве (при наличии) и должности специалиста, принявшего телефонный звонок.</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13. При ответах на телефонные звонки и устные обращения специалисты Администрации сельского поселения обязаны предоставлять информацию по следующим вопросам:</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1) о месте предоставления муниципальной услуги и способах проезда к нему;</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2) о графике приема граждан по вопросам предоставления муниципальной услуги;</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 xml:space="preserve">3) о входящих номерах, под которыми зарегистрированы в системе делопроизводства Администрации сельского </w:t>
      </w:r>
      <w:proofErr w:type="gramStart"/>
      <w:r w:rsidRPr="00474B17">
        <w:rPr>
          <w:sz w:val="22"/>
          <w:szCs w:val="22"/>
          <w:lang w:eastAsia="en-US"/>
        </w:rPr>
        <w:t>поселения</w:t>
      </w:r>
      <w:proofErr w:type="gramEnd"/>
      <w:r w:rsidRPr="00474B17">
        <w:rPr>
          <w:sz w:val="22"/>
          <w:szCs w:val="22"/>
          <w:lang w:eastAsia="en-US"/>
        </w:rPr>
        <w:t xml:space="preserve"> поступившие от заявителей документы;</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4) о нормативных правовых актах, регулирующих предоставление муниципальной услуги (наименование, номер, дата принятия нормативного акта);</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5) о перечне документов, необходимых для получения муниципальной услуги;</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6) о сроках рассмотрения документов;</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7) о сроках предоставления муниципальной услуги;</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8) о месте размещения на официальном сайте органов местного самоуправления в сети Интернет информации по вопросам предоставления муниципальной услуги.</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 xml:space="preserve">14. При общении с гражданами (по телефону или лично) специалисты Администрации сельского поселения должны корректно и внимательно относиться к гражданам, не унижая их чести и </w:t>
      </w:r>
      <w:r w:rsidRPr="00474B17">
        <w:rPr>
          <w:sz w:val="22"/>
          <w:szCs w:val="22"/>
          <w:lang w:eastAsia="en-US"/>
        </w:rPr>
        <w:lastRenderedPageBreak/>
        <w:t>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15. При обращении за информацией гражданина лично специалисты Администрации сельского поселения обязаны принять его в соответствии с графиком работы. Продолжительность приема при личном обращении - пятнадцать минут. Время ожидания в очереди при личном обращении не должно превышать пятнадцать минут.</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16. Если для подготовки ответа на устное обращение требуется более пятнадцати минут, специалист Администрации сельского поселения, осуществляющий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17. Письменное информирование гражданина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предоставления муниципальной услуги, сведений о ходе предоставления муниципальной услуги. Письменное обращение регистрируется в день поступления в Администрацию сельского поселения.</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18. При обращении за информацией в письменной форме посредством почтового отправления ответ направляется в виде почтового отправления в адрес гражданина в течение пятнадцати календарных дней со дня регистрации обращения.</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 xml:space="preserve">19. Рассмотрение обращений о предоставлении информации о порядке предоставления муниципальной услуги осуществляется в порядке, предусмотренном Федеральным </w:t>
      </w:r>
      <w:hyperlink r:id="rId11" w:history="1">
        <w:r w:rsidRPr="00474B17">
          <w:rPr>
            <w:sz w:val="22"/>
            <w:szCs w:val="22"/>
            <w:lang w:eastAsia="en-US"/>
          </w:rPr>
          <w:t>законом</w:t>
        </w:r>
      </w:hyperlink>
      <w:r w:rsidRPr="00474B17">
        <w:rPr>
          <w:sz w:val="22"/>
          <w:szCs w:val="22"/>
          <w:lang w:eastAsia="en-US"/>
        </w:rPr>
        <w:t xml:space="preserve"> от 02.05.2006 №59-ФЗ «О порядке рассмотрения обращений граждан Российской Федерации».</w:t>
      </w:r>
    </w:p>
    <w:p w:rsidR="00474B17" w:rsidRPr="00474B17" w:rsidRDefault="00474B17" w:rsidP="00474B17">
      <w:pPr>
        <w:autoSpaceDE w:val="0"/>
        <w:autoSpaceDN w:val="0"/>
        <w:adjustRightInd w:val="0"/>
        <w:ind w:right="-1"/>
        <w:jc w:val="both"/>
        <w:rPr>
          <w:sz w:val="22"/>
          <w:szCs w:val="22"/>
          <w:lang w:eastAsia="en-US"/>
        </w:rPr>
      </w:pPr>
    </w:p>
    <w:p w:rsidR="00474B17" w:rsidRPr="00474B17" w:rsidRDefault="00474B17" w:rsidP="00474B17">
      <w:pPr>
        <w:autoSpaceDE w:val="0"/>
        <w:autoSpaceDN w:val="0"/>
        <w:adjustRightInd w:val="0"/>
        <w:ind w:right="-1"/>
        <w:jc w:val="center"/>
        <w:outlineLvl w:val="1"/>
        <w:rPr>
          <w:sz w:val="22"/>
          <w:szCs w:val="22"/>
          <w:lang w:eastAsia="en-US"/>
        </w:rPr>
      </w:pPr>
      <w:r w:rsidRPr="00474B17">
        <w:rPr>
          <w:sz w:val="22"/>
          <w:szCs w:val="22"/>
          <w:lang w:eastAsia="en-US"/>
        </w:rPr>
        <w:t>II. СТАНДАРТ ПРЕДОСТАВЛЕНИЯ МУНИЦИПАЛЬНОЙ УСЛУГИ</w:t>
      </w:r>
    </w:p>
    <w:p w:rsidR="00474B17" w:rsidRPr="00474B17" w:rsidRDefault="00474B17" w:rsidP="00474B17">
      <w:pPr>
        <w:autoSpaceDE w:val="0"/>
        <w:autoSpaceDN w:val="0"/>
        <w:adjustRightInd w:val="0"/>
        <w:ind w:right="-1"/>
        <w:jc w:val="center"/>
        <w:rPr>
          <w:sz w:val="22"/>
          <w:szCs w:val="22"/>
          <w:lang w:eastAsia="en-US"/>
        </w:rPr>
      </w:pPr>
    </w:p>
    <w:p w:rsidR="00474B17" w:rsidRPr="00474B17" w:rsidRDefault="00474B17" w:rsidP="00474B17">
      <w:pPr>
        <w:autoSpaceDE w:val="0"/>
        <w:autoSpaceDN w:val="0"/>
        <w:adjustRightInd w:val="0"/>
        <w:ind w:right="-1"/>
        <w:jc w:val="center"/>
        <w:outlineLvl w:val="2"/>
        <w:rPr>
          <w:sz w:val="22"/>
          <w:szCs w:val="22"/>
          <w:lang w:eastAsia="en-US"/>
        </w:rPr>
      </w:pPr>
      <w:r w:rsidRPr="00474B17">
        <w:rPr>
          <w:sz w:val="22"/>
          <w:szCs w:val="22"/>
          <w:lang w:eastAsia="en-US"/>
        </w:rPr>
        <w:t>Наименование муниципальной услуги</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 xml:space="preserve">21. Наименование муниципальной услуги: </w:t>
      </w:r>
      <w:r w:rsidRPr="00474B17">
        <w:rPr>
          <w:bCs/>
          <w:sz w:val="22"/>
          <w:szCs w:val="22"/>
          <w:lang w:eastAsia="en-US"/>
        </w:rPr>
        <w:t>«Выдача разрешения на ввод объекта в эксплуатацию»</w:t>
      </w:r>
      <w:r w:rsidRPr="00474B17">
        <w:rPr>
          <w:sz w:val="22"/>
          <w:szCs w:val="22"/>
          <w:lang w:eastAsia="en-US"/>
        </w:rPr>
        <w:t>.</w:t>
      </w:r>
    </w:p>
    <w:p w:rsidR="00474B17" w:rsidRPr="00474B17" w:rsidRDefault="00474B17" w:rsidP="00474B17">
      <w:pPr>
        <w:autoSpaceDE w:val="0"/>
        <w:autoSpaceDN w:val="0"/>
        <w:adjustRightInd w:val="0"/>
        <w:ind w:right="-1"/>
        <w:jc w:val="center"/>
        <w:outlineLvl w:val="2"/>
        <w:rPr>
          <w:sz w:val="22"/>
          <w:szCs w:val="22"/>
          <w:lang w:eastAsia="en-US"/>
        </w:rPr>
      </w:pPr>
      <w:r w:rsidRPr="00474B17">
        <w:rPr>
          <w:sz w:val="22"/>
          <w:szCs w:val="22"/>
          <w:lang w:eastAsia="en-US"/>
        </w:rPr>
        <w:t>Наименование органа, предоставляющего муниципальную услугу</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 xml:space="preserve">22. Предоставление муниципальной услуги осуществляется Администрацией </w:t>
      </w:r>
      <w:proofErr w:type="spellStart"/>
      <w:r w:rsidRPr="00474B17">
        <w:rPr>
          <w:sz w:val="22"/>
          <w:szCs w:val="22"/>
          <w:lang w:eastAsia="en-US"/>
        </w:rPr>
        <w:t>Зональненского</w:t>
      </w:r>
      <w:proofErr w:type="spellEnd"/>
      <w:r w:rsidRPr="00474B17">
        <w:rPr>
          <w:sz w:val="22"/>
          <w:szCs w:val="22"/>
          <w:lang w:eastAsia="en-US"/>
        </w:rPr>
        <w:t xml:space="preserve"> сельского поселения.</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23. Непосредственно предоставление муниципальной услуги осуществляет специалист   Администрации сельского поселения.</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24. В целях получения информации и документов, необходимых для предоставления муниципальной услуги, осуществляется межведомственное взаимодействие со следующими органами и организациями, участвующими в предоставлении муниципальной услуги:</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Инспекцией Федеральной налоговой службы России по Томскому району Томской области;</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Управлением Федеральной службы государственной регистрации, кадастра и картографии (</w:t>
      </w:r>
      <w:proofErr w:type="spellStart"/>
      <w:r w:rsidRPr="00474B17">
        <w:rPr>
          <w:bCs/>
          <w:sz w:val="22"/>
          <w:szCs w:val="22"/>
          <w:lang w:eastAsia="en-US"/>
        </w:rPr>
        <w:t>Росреестр</w:t>
      </w:r>
      <w:proofErr w:type="spellEnd"/>
      <w:r w:rsidRPr="00474B17">
        <w:rPr>
          <w:bCs/>
          <w:sz w:val="22"/>
          <w:szCs w:val="22"/>
          <w:lang w:eastAsia="en-US"/>
        </w:rPr>
        <w:t>);</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Главной инспекцией государственного строительного надзора Томской области;</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Управлением Федеральной службы по надзору в сфере природопользования (</w:t>
      </w:r>
      <w:proofErr w:type="spellStart"/>
      <w:r w:rsidRPr="00474B17">
        <w:rPr>
          <w:bCs/>
          <w:sz w:val="22"/>
          <w:szCs w:val="22"/>
          <w:lang w:eastAsia="en-US"/>
        </w:rPr>
        <w:t>Росприроднадзора</w:t>
      </w:r>
      <w:proofErr w:type="spellEnd"/>
      <w:r w:rsidRPr="00474B17">
        <w:rPr>
          <w:bCs/>
          <w:sz w:val="22"/>
          <w:szCs w:val="22"/>
          <w:lang w:eastAsia="en-US"/>
        </w:rPr>
        <w:t>) по Томской области.</w:t>
      </w:r>
    </w:p>
    <w:p w:rsidR="00474B17" w:rsidRPr="00474B17" w:rsidRDefault="00474B17" w:rsidP="00474B17">
      <w:pPr>
        <w:autoSpaceDE w:val="0"/>
        <w:autoSpaceDN w:val="0"/>
        <w:adjustRightInd w:val="0"/>
        <w:ind w:right="-1" w:firstLine="540"/>
        <w:jc w:val="both"/>
        <w:rPr>
          <w:sz w:val="22"/>
          <w:szCs w:val="22"/>
          <w:lang w:eastAsia="en-US"/>
        </w:rPr>
      </w:pPr>
    </w:p>
    <w:p w:rsidR="00474B17" w:rsidRPr="00474B17" w:rsidRDefault="00474B17" w:rsidP="00474B17">
      <w:pPr>
        <w:autoSpaceDE w:val="0"/>
        <w:autoSpaceDN w:val="0"/>
        <w:adjustRightInd w:val="0"/>
        <w:ind w:right="-1"/>
        <w:jc w:val="center"/>
        <w:outlineLvl w:val="2"/>
        <w:rPr>
          <w:sz w:val="22"/>
          <w:szCs w:val="22"/>
          <w:lang w:eastAsia="en-US"/>
        </w:rPr>
      </w:pPr>
      <w:r w:rsidRPr="00474B17">
        <w:rPr>
          <w:sz w:val="22"/>
          <w:szCs w:val="22"/>
          <w:lang w:eastAsia="en-US"/>
        </w:rPr>
        <w:t>Описание результата предоставления муниципальной услуги</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 xml:space="preserve">25. Результатом предоставления муниципальной услуги является </w:t>
      </w:r>
      <w:r w:rsidRPr="00474B17">
        <w:rPr>
          <w:bCs/>
          <w:sz w:val="22"/>
          <w:szCs w:val="22"/>
          <w:lang w:eastAsia="en-US"/>
        </w:rPr>
        <w:t>выдача разрешения на ввод объекта в эксплуатацию.</w:t>
      </w:r>
    </w:p>
    <w:p w:rsidR="00474B17" w:rsidRPr="00474B17" w:rsidRDefault="00474B17" w:rsidP="00474B17">
      <w:pPr>
        <w:autoSpaceDE w:val="0"/>
        <w:autoSpaceDN w:val="0"/>
        <w:adjustRightInd w:val="0"/>
        <w:ind w:right="-1" w:firstLine="540"/>
        <w:jc w:val="both"/>
        <w:rPr>
          <w:bCs/>
          <w:sz w:val="22"/>
          <w:szCs w:val="22"/>
          <w:lang w:eastAsia="en-US"/>
        </w:rPr>
      </w:pPr>
      <w:r w:rsidRPr="00474B17">
        <w:rPr>
          <w:sz w:val="22"/>
          <w:szCs w:val="22"/>
          <w:lang w:eastAsia="en-US"/>
        </w:rPr>
        <w:t xml:space="preserve"> В случае наличия оснований для отказа, указанных в </w:t>
      </w:r>
      <w:hyperlink w:anchor="Par183" w:history="1">
        <w:r w:rsidRPr="00474B17">
          <w:rPr>
            <w:sz w:val="22"/>
            <w:szCs w:val="22"/>
            <w:lang w:eastAsia="en-US"/>
          </w:rPr>
          <w:t>пункте 34</w:t>
        </w:r>
      </w:hyperlink>
      <w:r w:rsidRPr="00474B17">
        <w:rPr>
          <w:sz w:val="22"/>
          <w:szCs w:val="22"/>
          <w:lang w:eastAsia="en-US"/>
        </w:rPr>
        <w:t xml:space="preserve"> Административного регламента, </w:t>
      </w:r>
      <w:r w:rsidRPr="00474B17">
        <w:rPr>
          <w:bCs/>
          <w:sz w:val="22"/>
          <w:szCs w:val="22"/>
          <w:lang w:eastAsia="en-US"/>
        </w:rPr>
        <w:t>специалист, ответственный за предоставление муниципальной услуги, готовит решение об отказе в выдаче разрешения на ввод объекта в эксплуатацию.</w:t>
      </w:r>
    </w:p>
    <w:p w:rsidR="00474B17" w:rsidRPr="00474B17" w:rsidRDefault="00474B17" w:rsidP="00474B17">
      <w:pPr>
        <w:autoSpaceDE w:val="0"/>
        <w:autoSpaceDN w:val="0"/>
        <w:adjustRightInd w:val="0"/>
        <w:ind w:right="-1" w:firstLine="540"/>
        <w:jc w:val="both"/>
        <w:rPr>
          <w:sz w:val="22"/>
          <w:szCs w:val="22"/>
          <w:lang w:eastAsia="en-US"/>
        </w:rPr>
      </w:pPr>
    </w:p>
    <w:p w:rsidR="00474B17" w:rsidRPr="00474B17" w:rsidRDefault="00474B17" w:rsidP="00474B17">
      <w:pPr>
        <w:autoSpaceDE w:val="0"/>
        <w:autoSpaceDN w:val="0"/>
        <w:adjustRightInd w:val="0"/>
        <w:ind w:right="-1"/>
        <w:jc w:val="center"/>
        <w:outlineLvl w:val="2"/>
        <w:rPr>
          <w:sz w:val="22"/>
          <w:szCs w:val="22"/>
          <w:lang w:eastAsia="en-US"/>
        </w:rPr>
      </w:pPr>
      <w:r w:rsidRPr="00474B17">
        <w:rPr>
          <w:sz w:val="22"/>
          <w:szCs w:val="22"/>
          <w:lang w:eastAsia="en-US"/>
        </w:rPr>
        <w:t>Срок предоставления муниципальной услуги</w:t>
      </w:r>
    </w:p>
    <w:p w:rsidR="00474B17" w:rsidRPr="00474B17" w:rsidRDefault="00474B17" w:rsidP="00474B17">
      <w:pPr>
        <w:autoSpaceDE w:val="0"/>
        <w:autoSpaceDN w:val="0"/>
        <w:adjustRightInd w:val="0"/>
        <w:ind w:right="-1" w:firstLine="540"/>
        <w:jc w:val="both"/>
        <w:rPr>
          <w:bCs/>
          <w:sz w:val="22"/>
          <w:szCs w:val="22"/>
          <w:lang w:eastAsia="en-US"/>
        </w:rPr>
      </w:pPr>
      <w:r w:rsidRPr="00474B17">
        <w:rPr>
          <w:sz w:val="22"/>
          <w:szCs w:val="22"/>
          <w:lang w:eastAsia="en-US"/>
        </w:rPr>
        <w:t xml:space="preserve">26. </w:t>
      </w:r>
      <w:r w:rsidRPr="00474B17">
        <w:rPr>
          <w:bCs/>
          <w:sz w:val="22"/>
          <w:szCs w:val="22"/>
          <w:lang w:eastAsia="en-US"/>
        </w:rPr>
        <w:t>Срок предоставления муниципальной услуги, а также выдача (направление) результата предоставления муниципальной услуги осуществляются в срок, не превышающий пяти рабочих  дней со дня обращения заявителя.</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27. В случае направления заявителем документов через МФЦ (при условии заключенного соглашения) выдача (направление) результата предоставления муниципальной услуги исчисляется со дня передачи МФЦ таких документов в Администрацию сельского поселения.</w:t>
      </w:r>
    </w:p>
    <w:p w:rsidR="00474B17" w:rsidRPr="00474B17" w:rsidRDefault="00474B17" w:rsidP="00474B17">
      <w:pPr>
        <w:autoSpaceDE w:val="0"/>
        <w:autoSpaceDN w:val="0"/>
        <w:adjustRightInd w:val="0"/>
        <w:ind w:right="-1" w:firstLine="540"/>
        <w:jc w:val="both"/>
        <w:rPr>
          <w:sz w:val="22"/>
          <w:szCs w:val="22"/>
          <w:lang w:eastAsia="en-US"/>
        </w:rPr>
      </w:pPr>
    </w:p>
    <w:p w:rsidR="00474B17" w:rsidRPr="00474B17" w:rsidRDefault="00474B17" w:rsidP="00474B17">
      <w:pPr>
        <w:autoSpaceDE w:val="0"/>
        <w:autoSpaceDN w:val="0"/>
        <w:adjustRightInd w:val="0"/>
        <w:ind w:right="-1"/>
        <w:jc w:val="center"/>
        <w:outlineLvl w:val="2"/>
        <w:rPr>
          <w:sz w:val="22"/>
          <w:szCs w:val="22"/>
          <w:lang w:eastAsia="en-US"/>
        </w:rPr>
      </w:pPr>
      <w:r w:rsidRPr="00474B17">
        <w:rPr>
          <w:sz w:val="22"/>
          <w:szCs w:val="22"/>
          <w:lang w:eastAsia="en-US"/>
        </w:rPr>
        <w:t>Перечень нормативных правовых актов, регулирующих отношения,</w:t>
      </w:r>
    </w:p>
    <w:p w:rsidR="00474B17" w:rsidRPr="00474B17" w:rsidRDefault="00474B17" w:rsidP="00474B17">
      <w:pPr>
        <w:autoSpaceDE w:val="0"/>
        <w:autoSpaceDN w:val="0"/>
        <w:adjustRightInd w:val="0"/>
        <w:ind w:right="-1"/>
        <w:jc w:val="center"/>
        <w:rPr>
          <w:sz w:val="22"/>
          <w:szCs w:val="22"/>
          <w:lang w:eastAsia="en-US"/>
        </w:rPr>
      </w:pPr>
      <w:r w:rsidRPr="00474B17">
        <w:rPr>
          <w:sz w:val="22"/>
          <w:szCs w:val="22"/>
          <w:lang w:eastAsia="en-US"/>
        </w:rPr>
        <w:t>возникающие в связи с предоставлением муниципальной услуги,</w:t>
      </w:r>
    </w:p>
    <w:p w:rsidR="00474B17" w:rsidRPr="00474B17" w:rsidRDefault="00474B17" w:rsidP="00474B17">
      <w:pPr>
        <w:autoSpaceDE w:val="0"/>
        <w:autoSpaceDN w:val="0"/>
        <w:adjustRightInd w:val="0"/>
        <w:ind w:right="-1"/>
        <w:jc w:val="center"/>
        <w:rPr>
          <w:sz w:val="22"/>
          <w:szCs w:val="22"/>
          <w:lang w:eastAsia="en-US"/>
        </w:rPr>
      </w:pPr>
      <w:r w:rsidRPr="00474B17">
        <w:rPr>
          <w:sz w:val="22"/>
          <w:szCs w:val="22"/>
          <w:lang w:eastAsia="en-US"/>
        </w:rPr>
        <w:t>с указанием их реквизитов и источников официального опубликования</w:t>
      </w:r>
    </w:p>
    <w:p w:rsidR="00474B17" w:rsidRPr="00474B17" w:rsidRDefault="00474B17" w:rsidP="00474B17">
      <w:pPr>
        <w:autoSpaceDE w:val="0"/>
        <w:autoSpaceDN w:val="0"/>
        <w:adjustRightInd w:val="0"/>
        <w:ind w:right="-1"/>
        <w:jc w:val="center"/>
        <w:rPr>
          <w:sz w:val="22"/>
          <w:szCs w:val="22"/>
          <w:lang w:eastAsia="en-US"/>
        </w:rPr>
      </w:pP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 xml:space="preserve">28. Предоставление муниципальной услуги осуществляется в соответствии </w:t>
      </w:r>
      <w:proofErr w:type="gramStart"/>
      <w:r w:rsidRPr="00474B17">
        <w:rPr>
          <w:sz w:val="22"/>
          <w:szCs w:val="22"/>
          <w:lang w:eastAsia="en-US"/>
        </w:rPr>
        <w:t>с</w:t>
      </w:r>
      <w:proofErr w:type="gramEnd"/>
      <w:r w:rsidRPr="00474B17">
        <w:rPr>
          <w:sz w:val="22"/>
          <w:szCs w:val="22"/>
          <w:lang w:eastAsia="en-US"/>
        </w:rPr>
        <w:t>:</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lastRenderedPageBreak/>
        <w:t xml:space="preserve">Градостроительным </w:t>
      </w:r>
      <w:hyperlink r:id="rId12" w:history="1">
        <w:r w:rsidRPr="00474B17">
          <w:rPr>
            <w:bCs/>
            <w:sz w:val="22"/>
            <w:szCs w:val="22"/>
            <w:lang w:eastAsia="en-US"/>
          </w:rPr>
          <w:t>кодексом</w:t>
        </w:r>
      </w:hyperlink>
      <w:r w:rsidRPr="00474B17">
        <w:rPr>
          <w:bCs/>
          <w:sz w:val="22"/>
          <w:szCs w:val="22"/>
          <w:lang w:eastAsia="en-US"/>
        </w:rPr>
        <w:t xml:space="preserve"> Российской Федерации;</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 xml:space="preserve">Федеральным </w:t>
      </w:r>
      <w:hyperlink r:id="rId13" w:history="1">
        <w:r w:rsidRPr="00474B17">
          <w:rPr>
            <w:bCs/>
            <w:sz w:val="22"/>
            <w:szCs w:val="22"/>
            <w:lang w:eastAsia="en-US"/>
          </w:rPr>
          <w:t>законом</w:t>
        </w:r>
      </w:hyperlink>
      <w:r w:rsidRPr="00474B17">
        <w:rPr>
          <w:bCs/>
          <w:sz w:val="22"/>
          <w:szCs w:val="22"/>
          <w:lang w:eastAsia="en-US"/>
        </w:rPr>
        <w:t xml:space="preserve"> от 29.12.2004 №191-ФЗ «О введении в действие Градостроительного кодекса Российской Федерации»;</w:t>
      </w:r>
    </w:p>
    <w:p w:rsidR="00474B17" w:rsidRPr="00474B17" w:rsidRDefault="00882F90" w:rsidP="00474B17">
      <w:pPr>
        <w:autoSpaceDE w:val="0"/>
        <w:autoSpaceDN w:val="0"/>
        <w:adjustRightInd w:val="0"/>
        <w:ind w:right="-1" w:firstLine="540"/>
        <w:jc w:val="both"/>
        <w:rPr>
          <w:bCs/>
          <w:sz w:val="22"/>
          <w:szCs w:val="22"/>
          <w:lang w:eastAsia="en-US"/>
        </w:rPr>
      </w:pPr>
      <w:hyperlink r:id="rId14" w:history="1">
        <w:r w:rsidR="00474B17" w:rsidRPr="00474B17">
          <w:rPr>
            <w:bCs/>
            <w:sz w:val="22"/>
            <w:szCs w:val="22"/>
            <w:lang w:eastAsia="en-US"/>
          </w:rPr>
          <w:t>Постановлением</w:t>
        </w:r>
      </w:hyperlink>
      <w:r w:rsidR="00474B17" w:rsidRPr="00474B17">
        <w:rPr>
          <w:bCs/>
          <w:sz w:val="22"/>
          <w:szCs w:val="22"/>
          <w:lang w:eastAsia="en-US"/>
        </w:rPr>
        <w:t xml:space="preserve"> Правительства Российской Федерации от 07.07.2011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474B17" w:rsidRPr="00474B17" w:rsidRDefault="00882F90" w:rsidP="00474B17">
      <w:pPr>
        <w:autoSpaceDE w:val="0"/>
        <w:autoSpaceDN w:val="0"/>
        <w:adjustRightInd w:val="0"/>
        <w:ind w:right="-1" w:firstLine="540"/>
        <w:jc w:val="both"/>
        <w:rPr>
          <w:bCs/>
          <w:sz w:val="22"/>
          <w:szCs w:val="22"/>
          <w:lang w:eastAsia="en-US"/>
        </w:rPr>
      </w:pPr>
      <w:hyperlink r:id="rId15" w:history="1">
        <w:r w:rsidR="00474B17" w:rsidRPr="00474B17">
          <w:rPr>
            <w:bCs/>
            <w:sz w:val="22"/>
            <w:szCs w:val="22"/>
            <w:lang w:eastAsia="en-US"/>
          </w:rPr>
          <w:t>Приказом</w:t>
        </w:r>
      </w:hyperlink>
      <w:r w:rsidR="00474B17" w:rsidRPr="00474B17">
        <w:rPr>
          <w:bCs/>
          <w:sz w:val="22"/>
          <w:szCs w:val="22"/>
          <w:lang w:eastAsia="en-US"/>
        </w:rPr>
        <w:t xml:space="preserve"> Министерства строительства и жилищно-коммунального хозяйства Российской Федерации от 19.02.2015 №117/</w:t>
      </w:r>
      <w:proofErr w:type="spellStart"/>
      <w:proofErr w:type="gramStart"/>
      <w:r w:rsidR="00474B17" w:rsidRPr="00474B17">
        <w:rPr>
          <w:bCs/>
          <w:sz w:val="22"/>
          <w:szCs w:val="22"/>
          <w:lang w:eastAsia="en-US"/>
        </w:rPr>
        <w:t>пр</w:t>
      </w:r>
      <w:proofErr w:type="spellEnd"/>
      <w:proofErr w:type="gramEnd"/>
      <w:r w:rsidR="00474B17" w:rsidRPr="00474B17">
        <w:rPr>
          <w:bCs/>
          <w:sz w:val="22"/>
          <w:szCs w:val="22"/>
          <w:lang w:eastAsia="en-US"/>
        </w:rPr>
        <w:t xml:space="preserve"> «Об утверждении формы разрешения на строительство и формы разрешения на ввод объекта в эксплуатацию»; </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 xml:space="preserve">Федеральным </w:t>
      </w:r>
      <w:hyperlink r:id="rId16" w:history="1">
        <w:r w:rsidRPr="00474B17">
          <w:rPr>
            <w:bCs/>
            <w:sz w:val="22"/>
            <w:szCs w:val="22"/>
            <w:lang w:eastAsia="en-US"/>
          </w:rPr>
          <w:t>законом</w:t>
        </w:r>
      </w:hyperlink>
      <w:r w:rsidRPr="00474B17">
        <w:rPr>
          <w:bCs/>
          <w:sz w:val="22"/>
          <w:szCs w:val="22"/>
          <w:lang w:eastAsia="en-US"/>
        </w:rPr>
        <w:t xml:space="preserve"> от 27.07.2010 №210-ФЗ «Об организации предоставления государственных и муниципальных услуг»;</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Правила Землепользования и Застройки муниципального образования «</w:t>
      </w:r>
      <w:proofErr w:type="spellStart"/>
      <w:r w:rsidRPr="00474B17">
        <w:rPr>
          <w:bCs/>
          <w:sz w:val="22"/>
          <w:szCs w:val="22"/>
          <w:lang w:eastAsia="en-US"/>
        </w:rPr>
        <w:t>Зональненское</w:t>
      </w:r>
      <w:proofErr w:type="spellEnd"/>
      <w:r w:rsidRPr="00474B17">
        <w:rPr>
          <w:bCs/>
          <w:sz w:val="22"/>
          <w:szCs w:val="22"/>
          <w:lang w:eastAsia="en-US"/>
        </w:rPr>
        <w:t xml:space="preserve"> сельское поселение», утвержденные решением Совета </w:t>
      </w:r>
      <w:proofErr w:type="spellStart"/>
      <w:r w:rsidRPr="00474B17">
        <w:rPr>
          <w:bCs/>
          <w:sz w:val="22"/>
          <w:szCs w:val="22"/>
          <w:lang w:eastAsia="en-US"/>
        </w:rPr>
        <w:t>Зональненского</w:t>
      </w:r>
      <w:proofErr w:type="spellEnd"/>
      <w:r w:rsidRPr="00474B17">
        <w:rPr>
          <w:bCs/>
          <w:sz w:val="22"/>
          <w:szCs w:val="22"/>
          <w:lang w:eastAsia="en-US"/>
        </w:rPr>
        <w:t xml:space="preserve"> сельского поселения №43 от 10.06.2015г.</w:t>
      </w:r>
    </w:p>
    <w:p w:rsidR="00474B17" w:rsidRPr="00474B17" w:rsidRDefault="00474B17" w:rsidP="00474B17">
      <w:pPr>
        <w:autoSpaceDE w:val="0"/>
        <w:autoSpaceDN w:val="0"/>
        <w:adjustRightInd w:val="0"/>
        <w:ind w:right="-1" w:firstLine="540"/>
        <w:jc w:val="both"/>
        <w:rPr>
          <w:bCs/>
          <w:sz w:val="22"/>
          <w:szCs w:val="22"/>
          <w:lang w:eastAsia="en-US"/>
        </w:rPr>
      </w:pPr>
    </w:p>
    <w:p w:rsidR="00474B17" w:rsidRPr="00474B17" w:rsidRDefault="00474B17" w:rsidP="00474B17">
      <w:pPr>
        <w:autoSpaceDE w:val="0"/>
        <w:autoSpaceDN w:val="0"/>
        <w:adjustRightInd w:val="0"/>
        <w:ind w:right="-1"/>
        <w:jc w:val="center"/>
        <w:outlineLvl w:val="2"/>
        <w:rPr>
          <w:sz w:val="22"/>
          <w:szCs w:val="22"/>
        </w:rPr>
      </w:pPr>
    </w:p>
    <w:p w:rsidR="00474B17" w:rsidRPr="00474B17" w:rsidRDefault="00474B17" w:rsidP="00474B17">
      <w:pPr>
        <w:autoSpaceDE w:val="0"/>
        <w:autoSpaceDN w:val="0"/>
        <w:adjustRightInd w:val="0"/>
        <w:ind w:right="-1"/>
        <w:jc w:val="center"/>
        <w:outlineLvl w:val="2"/>
        <w:rPr>
          <w:sz w:val="22"/>
          <w:szCs w:val="22"/>
          <w:lang w:eastAsia="en-US"/>
        </w:rPr>
      </w:pPr>
      <w:r w:rsidRPr="00474B17">
        <w:rPr>
          <w:sz w:val="22"/>
          <w:szCs w:val="22"/>
          <w:lang w:eastAsia="en-US"/>
        </w:rPr>
        <w:t>Исчерпывающий перечень документов, необходимых</w:t>
      </w:r>
    </w:p>
    <w:p w:rsidR="00474B17" w:rsidRPr="00474B17" w:rsidRDefault="00474B17" w:rsidP="00474B17">
      <w:pPr>
        <w:autoSpaceDE w:val="0"/>
        <w:autoSpaceDN w:val="0"/>
        <w:adjustRightInd w:val="0"/>
        <w:ind w:right="-1"/>
        <w:jc w:val="center"/>
        <w:rPr>
          <w:sz w:val="22"/>
          <w:szCs w:val="22"/>
          <w:lang w:eastAsia="en-US"/>
        </w:rPr>
      </w:pPr>
      <w:r w:rsidRPr="00474B17">
        <w:rPr>
          <w:sz w:val="22"/>
          <w:szCs w:val="22"/>
          <w:lang w:eastAsia="en-US"/>
        </w:rPr>
        <w:t xml:space="preserve">в соответствии с нормативными правовыми актами </w:t>
      </w:r>
      <w:proofErr w:type="gramStart"/>
      <w:r w:rsidRPr="00474B17">
        <w:rPr>
          <w:sz w:val="22"/>
          <w:szCs w:val="22"/>
          <w:lang w:eastAsia="en-US"/>
        </w:rPr>
        <w:t>Российской</w:t>
      </w:r>
      <w:proofErr w:type="gramEnd"/>
    </w:p>
    <w:p w:rsidR="00474B17" w:rsidRPr="00474B17" w:rsidRDefault="00474B17" w:rsidP="00474B17">
      <w:pPr>
        <w:autoSpaceDE w:val="0"/>
        <w:autoSpaceDN w:val="0"/>
        <w:adjustRightInd w:val="0"/>
        <w:ind w:right="-1"/>
        <w:jc w:val="center"/>
        <w:rPr>
          <w:sz w:val="22"/>
          <w:szCs w:val="22"/>
          <w:lang w:eastAsia="en-US"/>
        </w:rPr>
      </w:pPr>
      <w:r w:rsidRPr="00474B17">
        <w:rPr>
          <w:sz w:val="22"/>
          <w:szCs w:val="22"/>
          <w:lang w:eastAsia="en-US"/>
        </w:rPr>
        <w:t>Федерации для предоставления муниципальной услуги,</w:t>
      </w:r>
    </w:p>
    <w:p w:rsidR="00474B17" w:rsidRPr="00474B17" w:rsidRDefault="00474B17" w:rsidP="00474B17">
      <w:pPr>
        <w:autoSpaceDE w:val="0"/>
        <w:autoSpaceDN w:val="0"/>
        <w:adjustRightInd w:val="0"/>
        <w:ind w:right="-1"/>
        <w:jc w:val="center"/>
        <w:rPr>
          <w:sz w:val="22"/>
          <w:szCs w:val="22"/>
          <w:lang w:eastAsia="en-US"/>
        </w:rPr>
      </w:pPr>
      <w:r w:rsidRPr="00474B17">
        <w:rPr>
          <w:sz w:val="22"/>
          <w:szCs w:val="22"/>
          <w:lang w:eastAsia="en-US"/>
        </w:rPr>
        <w:t>подлежащих представлению заявителем, способы их получения</w:t>
      </w:r>
    </w:p>
    <w:p w:rsidR="00474B17" w:rsidRPr="00474B17" w:rsidRDefault="00474B17" w:rsidP="00474B17">
      <w:pPr>
        <w:autoSpaceDE w:val="0"/>
        <w:autoSpaceDN w:val="0"/>
        <w:adjustRightInd w:val="0"/>
        <w:ind w:right="-1"/>
        <w:jc w:val="center"/>
        <w:rPr>
          <w:sz w:val="22"/>
          <w:szCs w:val="22"/>
          <w:lang w:eastAsia="en-US"/>
        </w:rPr>
      </w:pPr>
      <w:r w:rsidRPr="00474B17">
        <w:rPr>
          <w:sz w:val="22"/>
          <w:szCs w:val="22"/>
          <w:lang w:eastAsia="en-US"/>
        </w:rPr>
        <w:t>заявителем, в том числе в электронной форме, порядок их представления</w:t>
      </w:r>
    </w:p>
    <w:p w:rsidR="00474B17" w:rsidRPr="00474B17" w:rsidRDefault="00474B17" w:rsidP="00474B17">
      <w:pPr>
        <w:autoSpaceDE w:val="0"/>
        <w:autoSpaceDN w:val="0"/>
        <w:adjustRightInd w:val="0"/>
        <w:ind w:right="-1"/>
        <w:jc w:val="both"/>
        <w:rPr>
          <w:sz w:val="22"/>
          <w:szCs w:val="22"/>
          <w:lang w:eastAsia="en-US"/>
        </w:rPr>
      </w:pPr>
    </w:p>
    <w:p w:rsidR="00474B17" w:rsidRPr="00474B17" w:rsidRDefault="00474B17" w:rsidP="00474B17">
      <w:pPr>
        <w:autoSpaceDE w:val="0"/>
        <w:autoSpaceDN w:val="0"/>
        <w:adjustRightInd w:val="0"/>
        <w:ind w:right="-1" w:firstLine="540"/>
        <w:contextualSpacing/>
        <w:jc w:val="both"/>
        <w:rPr>
          <w:sz w:val="22"/>
          <w:szCs w:val="22"/>
        </w:rPr>
      </w:pPr>
      <w:bookmarkStart w:id="0" w:name="Par150"/>
      <w:bookmarkEnd w:id="0"/>
      <w:r w:rsidRPr="00474B17">
        <w:rPr>
          <w:sz w:val="22"/>
          <w:szCs w:val="22"/>
          <w:lang w:eastAsia="en-US"/>
        </w:rPr>
        <w:t xml:space="preserve">29. </w:t>
      </w:r>
      <w:r w:rsidRPr="00474B17">
        <w:rPr>
          <w:spacing w:val="-4"/>
          <w:sz w:val="22"/>
          <w:szCs w:val="22"/>
        </w:rPr>
        <w:t xml:space="preserve"> В целях получения разрешения на ввод объекта в эксплуатацию заявитель направляет </w:t>
      </w:r>
      <w:r w:rsidRPr="00474B17">
        <w:rPr>
          <w:sz w:val="22"/>
          <w:szCs w:val="22"/>
        </w:rPr>
        <w:t xml:space="preserve">заявление о выдаче разрешения на ввод объекта в эксплуатацию строительство по форме, установленной </w:t>
      </w:r>
      <w:hyperlink w:anchor="Par626" w:history="1">
        <w:r w:rsidRPr="00474B17">
          <w:rPr>
            <w:sz w:val="22"/>
            <w:szCs w:val="22"/>
          </w:rPr>
          <w:t>приложением 2</w:t>
        </w:r>
      </w:hyperlink>
      <w:r w:rsidRPr="00474B17">
        <w:rPr>
          <w:sz w:val="22"/>
          <w:szCs w:val="22"/>
        </w:rPr>
        <w:t xml:space="preserve"> к Административному регламенту. </w:t>
      </w:r>
    </w:p>
    <w:p w:rsidR="00474B17" w:rsidRPr="00474B17" w:rsidRDefault="00474B17" w:rsidP="00474B17">
      <w:pPr>
        <w:autoSpaceDE w:val="0"/>
        <w:autoSpaceDN w:val="0"/>
        <w:adjustRightInd w:val="0"/>
        <w:ind w:right="-1" w:firstLine="709"/>
        <w:contextualSpacing/>
        <w:jc w:val="both"/>
        <w:rPr>
          <w:sz w:val="22"/>
          <w:szCs w:val="22"/>
        </w:rPr>
      </w:pPr>
      <w:r w:rsidRPr="00474B17">
        <w:rPr>
          <w:sz w:val="22"/>
          <w:szCs w:val="22"/>
        </w:rPr>
        <w:t>К заявлению прилагаются следующие документы:</w:t>
      </w:r>
    </w:p>
    <w:p w:rsidR="00474B17" w:rsidRPr="00474B17" w:rsidRDefault="00474B17" w:rsidP="00474B17">
      <w:pPr>
        <w:pStyle w:val="ae"/>
        <w:numPr>
          <w:ilvl w:val="0"/>
          <w:numId w:val="19"/>
        </w:numPr>
        <w:autoSpaceDE w:val="0"/>
        <w:autoSpaceDN w:val="0"/>
        <w:adjustRightInd w:val="0"/>
        <w:spacing w:after="0" w:line="240" w:lineRule="auto"/>
        <w:ind w:left="0" w:right="-1" w:firstLine="709"/>
        <w:jc w:val="both"/>
        <w:rPr>
          <w:rFonts w:ascii="Times New Roman" w:hAnsi="Times New Roman"/>
        </w:rPr>
      </w:pPr>
      <w:r w:rsidRPr="00474B17">
        <w:rPr>
          <w:rFonts w:ascii="Times New Roman" w:hAnsi="Times New Roman"/>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474B17" w:rsidRPr="00474B17" w:rsidRDefault="00474B17" w:rsidP="00474B17">
      <w:pPr>
        <w:pStyle w:val="ae"/>
        <w:numPr>
          <w:ilvl w:val="0"/>
          <w:numId w:val="19"/>
        </w:numPr>
        <w:autoSpaceDE w:val="0"/>
        <w:autoSpaceDN w:val="0"/>
        <w:adjustRightInd w:val="0"/>
        <w:spacing w:after="0" w:line="240" w:lineRule="auto"/>
        <w:ind w:left="0" w:right="-1" w:firstLine="709"/>
        <w:jc w:val="both"/>
        <w:rPr>
          <w:rFonts w:ascii="Times New Roman" w:hAnsi="Times New Roman"/>
        </w:rPr>
      </w:pPr>
      <w:r w:rsidRPr="00474B17">
        <w:rPr>
          <w:rFonts w:ascii="Times New Roman" w:hAnsi="Times New Roman"/>
        </w:rPr>
        <w:t>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474B17" w:rsidRPr="00474B17" w:rsidRDefault="00474B17" w:rsidP="00474B17">
      <w:pPr>
        <w:pStyle w:val="ae"/>
        <w:numPr>
          <w:ilvl w:val="0"/>
          <w:numId w:val="19"/>
        </w:numPr>
        <w:autoSpaceDE w:val="0"/>
        <w:autoSpaceDN w:val="0"/>
        <w:adjustRightInd w:val="0"/>
        <w:spacing w:after="0" w:line="240" w:lineRule="auto"/>
        <w:ind w:left="0" w:right="-1" w:firstLine="709"/>
        <w:jc w:val="both"/>
        <w:rPr>
          <w:rFonts w:ascii="Times New Roman" w:hAnsi="Times New Roman"/>
        </w:rPr>
      </w:pPr>
      <w:proofErr w:type="gramStart"/>
      <w:r w:rsidRPr="00474B17">
        <w:rPr>
          <w:rFonts w:ascii="Times New Roman" w:hAnsi="Times New Roman"/>
        </w:rPr>
        <w:t>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w:t>
      </w:r>
      <w:proofErr w:type="gramEnd"/>
      <w:r w:rsidRPr="00474B17">
        <w:rPr>
          <w:rFonts w:ascii="Times New Roman" w:hAnsi="Times New Roman"/>
        </w:rPr>
        <w:t xml:space="preserve"> строительного контроля на основании договора);</w:t>
      </w:r>
    </w:p>
    <w:p w:rsidR="00474B17" w:rsidRPr="00474B17" w:rsidRDefault="00474B17" w:rsidP="00474B17">
      <w:pPr>
        <w:pStyle w:val="ae"/>
        <w:numPr>
          <w:ilvl w:val="0"/>
          <w:numId w:val="19"/>
        </w:numPr>
        <w:autoSpaceDE w:val="0"/>
        <w:autoSpaceDN w:val="0"/>
        <w:adjustRightInd w:val="0"/>
        <w:spacing w:after="0" w:line="240" w:lineRule="auto"/>
        <w:ind w:left="0" w:right="-1" w:firstLine="709"/>
        <w:jc w:val="both"/>
        <w:rPr>
          <w:rFonts w:ascii="Times New Roman" w:hAnsi="Times New Roman"/>
        </w:rPr>
      </w:pPr>
      <w:r w:rsidRPr="00474B17">
        <w:rPr>
          <w:rFonts w:ascii="Times New Roman" w:hAnsi="Times New Roman"/>
        </w:rPr>
        <w:t>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474B17" w:rsidRPr="00474B17" w:rsidRDefault="00474B17" w:rsidP="00474B17">
      <w:pPr>
        <w:pStyle w:val="ae"/>
        <w:numPr>
          <w:ilvl w:val="0"/>
          <w:numId w:val="19"/>
        </w:numPr>
        <w:autoSpaceDE w:val="0"/>
        <w:autoSpaceDN w:val="0"/>
        <w:adjustRightInd w:val="0"/>
        <w:spacing w:after="0" w:line="240" w:lineRule="auto"/>
        <w:ind w:left="0" w:right="-1" w:firstLine="709"/>
        <w:jc w:val="both"/>
        <w:rPr>
          <w:rFonts w:ascii="Times New Roman" w:hAnsi="Times New Roman"/>
        </w:rPr>
      </w:pPr>
      <w:proofErr w:type="gramStart"/>
      <w:r w:rsidRPr="00474B17">
        <w:rPr>
          <w:rFonts w:ascii="Times New Roman" w:hAnsi="Times New Roman"/>
        </w:rP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roofErr w:type="gramEnd"/>
    </w:p>
    <w:p w:rsidR="00474B17" w:rsidRPr="00474B17" w:rsidRDefault="00474B17" w:rsidP="00474B17">
      <w:pPr>
        <w:pStyle w:val="ae"/>
        <w:numPr>
          <w:ilvl w:val="0"/>
          <w:numId w:val="19"/>
        </w:numPr>
        <w:autoSpaceDE w:val="0"/>
        <w:autoSpaceDN w:val="0"/>
        <w:adjustRightInd w:val="0"/>
        <w:spacing w:after="0" w:line="240" w:lineRule="auto"/>
        <w:ind w:left="0" w:right="-1" w:firstLine="709"/>
        <w:jc w:val="both"/>
        <w:rPr>
          <w:rFonts w:ascii="Times New Roman" w:hAnsi="Times New Roman"/>
        </w:rPr>
      </w:pPr>
      <w:r w:rsidRPr="00474B17">
        <w:rPr>
          <w:rFonts w:ascii="Times New Roman" w:hAnsi="Times New Roman"/>
        </w:rPr>
        <w:t xml:space="preserve">документ, подтверждающий заключение </w:t>
      </w:r>
      <w:proofErr w:type="gramStart"/>
      <w:r w:rsidRPr="00474B17">
        <w:rPr>
          <w:rFonts w:ascii="Times New Roman" w:hAnsi="Times New Roman"/>
        </w:rPr>
        <w:t>договора обязательного страхования гражданской ответственности владельца опасного объекта</w:t>
      </w:r>
      <w:proofErr w:type="gramEnd"/>
      <w:r w:rsidRPr="00474B17">
        <w:rPr>
          <w:rFonts w:ascii="Times New Roman" w:hAnsi="Times New Roman"/>
        </w:rPr>
        <w:t xml:space="preserve"> за причинение вреда в результате аварии на опасном объекте в соответствии с </w:t>
      </w:r>
      <w:hyperlink r:id="rId17" w:history="1">
        <w:r w:rsidRPr="00474B17">
          <w:rPr>
            <w:rFonts w:ascii="Times New Roman" w:hAnsi="Times New Roman"/>
          </w:rPr>
          <w:t>законодательством</w:t>
        </w:r>
      </w:hyperlink>
      <w:r w:rsidRPr="00474B17">
        <w:rPr>
          <w:rFonts w:ascii="Times New Roman" w:hAnsi="Times New Roman"/>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474B17" w:rsidRPr="00474B17" w:rsidRDefault="00474B17" w:rsidP="00474B17">
      <w:pPr>
        <w:pStyle w:val="ae"/>
        <w:numPr>
          <w:ilvl w:val="0"/>
          <w:numId w:val="19"/>
        </w:numPr>
        <w:autoSpaceDE w:val="0"/>
        <w:autoSpaceDN w:val="0"/>
        <w:adjustRightInd w:val="0"/>
        <w:spacing w:after="0" w:line="240" w:lineRule="auto"/>
        <w:ind w:left="0" w:right="-1" w:firstLine="709"/>
        <w:jc w:val="both"/>
        <w:rPr>
          <w:rFonts w:ascii="Times New Roman" w:hAnsi="Times New Roman"/>
        </w:rPr>
      </w:pPr>
      <w:r w:rsidRPr="00474B17">
        <w:rPr>
          <w:rFonts w:ascii="Times New Roman" w:hAnsi="Times New Roman"/>
        </w:rPr>
        <w:t xml:space="preserve">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18" w:history="1">
        <w:r w:rsidRPr="00474B17">
          <w:rPr>
            <w:rFonts w:ascii="Times New Roman" w:hAnsi="Times New Roman"/>
          </w:rPr>
          <w:t>законом</w:t>
        </w:r>
      </w:hyperlink>
      <w:r w:rsidRPr="00474B17">
        <w:rPr>
          <w:rFonts w:ascii="Times New Roman" w:hAnsi="Times New Roman"/>
        </w:rPr>
        <w:t xml:space="preserve"> от 25.06.2002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474B17" w:rsidRPr="00474B17" w:rsidRDefault="00474B17" w:rsidP="00474B17">
      <w:pPr>
        <w:pStyle w:val="ae"/>
        <w:numPr>
          <w:ilvl w:val="0"/>
          <w:numId w:val="19"/>
        </w:numPr>
        <w:autoSpaceDE w:val="0"/>
        <w:autoSpaceDN w:val="0"/>
        <w:adjustRightInd w:val="0"/>
        <w:spacing w:after="0" w:line="240" w:lineRule="auto"/>
        <w:ind w:left="0" w:right="-1" w:firstLine="709"/>
        <w:jc w:val="both"/>
        <w:rPr>
          <w:rFonts w:ascii="Times New Roman" w:hAnsi="Times New Roman"/>
        </w:rPr>
      </w:pPr>
      <w:r w:rsidRPr="00474B17">
        <w:rPr>
          <w:rFonts w:ascii="Times New Roman" w:hAnsi="Times New Roman"/>
        </w:rPr>
        <w:t xml:space="preserve">технический план объекта капитального строительства, подготовленный в соответствии с Федеральным </w:t>
      </w:r>
      <w:hyperlink r:id="rId19" w:history="1">
        <w:r w:rsidRPr="00474B17">
          <w:rPr>
            <w:rFonts w:ascii="Times New Roman" w:hAnsi="Times New Roman"/>
          </w:rPr>
          <w:t>законом</w:t>
        </w:r>
      </w:hyperlink>
      <w:r w:rsidRPr="00474B17">
        <w:rPr>
          <w:rFonts w:ascii="Times New Roman" w:hAnsi="Times New Roman"/>
        </w:rPr>
        <w:t xml:space="preserve"> от 13.07.2015 № 218-ФЗ «О государственной регистрации недвижимости».</w:t>
      </w:r>
    </w:p>
    <w:p w:rsidR="00474B17" w:rsidRPr="00474B17" w:rsidRDefault="00474B17" w:rsidP="00474B17">
      <w:pPr>
        <w:autoSpaceDE w:val="0"/>
        <w:autoSpaceDN w:val="0"/>
        <w:adjustRightInd w:val="0"/>
        <w:ind w:right="-1" w:firstLine="709"/>
        <w:jc w:val="both"/>
        <w:rPr>
          <w:sz w:val="22"/>
          <w:szCs w:val="22"/>
        </w:rPr>
      </w:pPr>
      <w:r w:rsidRPr="00474B17">
        <w:rPr>
          <w:sz w:val="22"/>
          <w:szCs w:val="22"/>
        </w:rPr>
        <w:t xml:space="preserve">Документы, указанные в подпунктах 1-5 настоящего пункта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w:t>
      </w:r>
      <w:r w:rsidRPr="00474B17">
        <w:rPr>
          <w:sz w:val="22"/>
          <w:szCs w:val="22"/>
        </w:rPr>
        <w:lastRenderedPageBreak/>
        <w:t>либо подведомственных государственным органам или органам местного самоуправления организаций.</w:t>
      </w:r>
    </w:p>
    <w:p w:rsidR="00474B17" w:rsidRPr="00474B17" w:rsidRDefault="00474B17" w:rsidP="00474B17">
      <w:pPr>
        <w:pStyle w:val="ConsPlusNormal0"/>
        <w:ind w:right="-1" w:firstLine="709"/>
        <w:jc w:val="both"/>
        <w:rPr>
          <w:rFonts w:ascii="Times New Roman" w:hAnsi="Times New Roman" w:cs="Times New Roman"/>
          <w:sz w:val="22"/>
          <w:szCs w:val="22"/>
        </w:rPr>
      </w:pPr>
      <w:r w:rsidRPr="00474B17">
        <w:rPr>
          <w:rFonts w:ascii="Times New Roman" w:hAnsi="Times New Roman" w:cs="Times New Roman"/>
          <w:spacing w:val="-4"/>
          <w:sz w:val="22"/>
          <w:szCs w:val="22"/>
        </w:rPr>
        <w:t xml:space="preserve">В случаях, предусмотренных частью 12 статьи 51, частью 3.3 статьи 52 Градостроительного кодекса Российской Федерации заявителем может быть подано заявление </w:t>
      </w:r>
      <w:r w:rsidRPr="00474B17">
        <w:rPr>
          <w:rFonts w:ascii="Times New Roman" w:hAnsi="Times New Roman" w:cs="Times New Roman"/>
          <w:sz w:val="22"/>
          <w:szCs w:val="22"/>
        </w:rPr>
        <w:t xml:space="preserve">о выдаче разрешения на ввод </w:t>
      </w:r>
      <w:r w:rsidRPr="00474B17">
        <w:rPr>
          <w:rFonts w:ascii="Times New Roman" w:hAnsi="Times New Roman" w:cs="Times New Roman"/>
          <w:spacing w:val="-4"/>
          <w:sz w:val="22"/>
          <w:szCs w:val="22"/>
        </w:rPr>
        <w:t xml:space="preserve">объекта в эксплуатацию в отношении этапа строительства, реконструкции объекта капитального строительства. В этом случае документы, указанные в </w:t>
      </w:r>
      <w:hyperlink r:id="rId20" w:history="1">
        <w:r w:rsidRPr="00474B17">
          <w:rPr>
            <w:rFonts w:ascii="Times New Roman" w:hAnsi="Times New Roman" w:cs="Times New Roman"/>
            <w:spacing w:val="-4"/>
            <w:sz w:val="22"/>
            <w:szCs w:val="22"/>
          </w:rPr>
          <w:t>пунктах 4</w:t>
        </w:r>
      </w:hyperlink>
      <w:r w:rsidRPr="00474B17">
        <w:rPr>
          <w:rFonts w:ascii="Times New Roman" w:hAnsi="Times New Roman" w:cs="Times New Roman"/>
          <w:spacing w:val="-4"/>
          <w:sz w:val="22"/>
          <w:szCs w:val="22"/>
        </w:rPr>
        <w:t xml:space="preserve">, </w:t>
      </w:r>
      <w:hyperlink r:id="rId21" w:history="1">
        <w:r w:rsidRPr="00474B17">
          <w:rPr>
            <w:rFonts w:ascii="Times New Roman" w:hAnsi="Times New Roman" w:cs="Times New Roman"/>
            <w:spacing w:val="-4"/>
            <w:sz w:val="22"/>
            <w:szCs w:val="22"/>
          </w:rPr>
          <w:t>6</w:t>
        </w:r>
      </w:hyperlink>
      <w:r w:rsidRPr="00474B17">
        <w:rPr>
          <w:rFonts w:ascii="Times New Roman" w:hAnsi="Times New Roman" w:cs="Times New Roman"/>
          <w:spacing w:val="-4"/>
          <w:sz w:val="22"/>
          <w:szCs w:val="22"/>
        </w:rPr>
        <w:t xml:space="preserve"> - </w:t>
      </w:r>
      <w:hyperlink r:id="rId22" w:history="1">
        <w:r w:rsidRPr="00474B17">
          <w:rPr>
            <w:rFonts w:ascii="Times New Roman" w:hAnsi="Times New Roman" w:cs="Times New Roman"/>
            <w:spacing w:val="-4"/>
            <w:sz w:val="22"/>
            <w:szCs w:val="22"/>
          </w:rPr>
          <w:t>12 части 3</w:t>
        </w:r>
      </w:hyperlink>
      <w:r w:rsidRPr="00474B17">
        <w:rPr>
          <w:rFonts w:ascii="Times New Roman" w:hAnsi="Times New Roman" w:cs="Times New Roman"/>
          <w:spacing w:val="-4"/>
          <w:sz w:val="22"/>
          <w:szCs w:val="22"/>
        </w:rPr>
        <w:t xml:space="preserve"> статьи 55 Градостроительного кодекса Российской Федерации, оформляются в части, относящейся к соответствующему</w:t>
      </w:r>
      <w:r w:rsidRPr="00474B17">
        <w:rPr>
          <w:rFonts w:ascii="Times New Roman" w:hAnsi="Times New Roman" w:cs="Times New Roman"/>
          <w:sz w:val="22"/>
          <w:szCs w:val="22"/>
        </w:rPr>
        <w:t xml:space="preserve"> этапу строительства, реконструкции объекта капитального строительства. </w:t>
      </w:r>
      <w:proofErr w:type="gramStart"/>
      <w:r w:rsidRPr="00474B17">
        <w:rPr>
          <w:rFonts w:ascii="Times New Roman" w:hAnsi="Times New Roman" w:cs="Times New Roman"/>
          <w:sz w:val="22"/>
          <w:szCs w:val="22"/>
        </w:rPr>
        <w:t>При этом в заявлении о выдаче разрешения на ввод объекта в эксплуатацию</w:t>
      </w:r>
      <w:proofErr w:type="gramEnd"/>
      <w:r w:rsidRPr="00474B17">
        <w:rPr>
          <w:rFonts w:ascii="Times New Roman" w:hAnsi="Times New Roman" w:cs="Times New Roman"/>
          <w:sz w:val="22"/>
          <w:szCs w:val="22"/>
        </w:rPr>
        <w:t xml:space="preserve">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474B17" w:rsidRPr="00474B17" w:rsidRDefault="00474B17" w:rsidP="00474B17">
      <w:pPr>
        <w:autoSpaceDE w:val="0"/>
        <w:autoSpaceDN w:val="0"/>
        <w:adjustRightInd w:val="0"/>
        <w:ind w:right="-1" w:firstLine="540"/>
        <w:jc w:val="both"/>
        <w:rPr>
          <w:sz w:val="22"/>
          <w:szCs w:val="22"/>
        </w:rPr>
      </w:pPr>
      <w:r w:rsidRPr="00474B17">
        <w:rPr>
          <w:sz w:val="22"/>
          <w:szCs w:val="22"/>
        </w:rPr>
        <w:t>В случае</w:t>
      </w:r>
      <w:proofErr w:type="gramStart"/>
      <w:r w:rsidRPr="00474B17">
        <w:rPr>
          <w:sz w:val="22"/>
          <w:szCs w:val="22"/>
        </w:rPr>
        <w:t>,</w:t>
      </w:r>
      <w:proofErr w:type="gramEnd"/>
      <w:r w:rsidRPr="00474B17">
        <w:rPr>
          <w:sz w:val="22"/>
          <w:szCs w:val="22"/>
        </w:rPr>
        <w:t xml:space="preserve">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подпунктах 2-8 настоящего пункта, оформляются в части, относящейся к соответствующему этапу строительства, реконструкции объекта капитального строительства. </w:t>
      </w:r>
      <w:proofErr w:type="gramStart"/>
      <w:r w:rsidRPr="00474B17">
        <w:rPr>
          <w:sz w:val="22"/>
          <w:szCs w:val="22"/>
        </w:rPr>
        <w:t>В указанном случае в заявлении о выдаче разрешения на ввод объекта в эксплуатацию</w:t>
      </w:r>
      <w:proofErr w:type="gramEnd"/>
      <w:r w:rsidRPr="00474B17">
        <w:rPr>
          <w:sz w:val="22"/>
          <w:szCs w:val="22"/>
        </w:rPr>
        <w:t xml:space="preserve">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w:t>
      </w:r>
    </w:p>
    <w:p w:rsidR="00474B17" w:rsidRPr="00474B17" w:rsidRDefault="00474B17" w:rsidP="00474B17">
      <w:pPr>
        <w:autoSpaceDE w:val="0"/>
        <w:autoSpaceDN w:val="0"/>
        <w:adjustRightInd w:val="0"/>
        <w:ind w:right="-1" w:firstLine="540"/>
        <w:jc w:val="both"/>
        <w:rPr>
          <w:sz w:val="22"/>
          <w:szCs w:val="22"/>
          <w:lang w:eastAsia="en-US"/>
        </w:rPr>
      </w:pPr>
    </w:p>
    <w:p w:rsidR="00474B17" w:rsidRPr="00474B17" w:rsidRDefault="00474B17" w:rsidP="00474B17">
      <w:pPr>
        <w:autoSpaceDE w:val="0"/>
        <w:autoSpaceDN w:val="0"/>
        <w:adjustRightInd w:val="0"/>
        <w:ind w:right="-1"/>
        <w:jc w:val="center"/>
        <w:outlineLvl w:val="2"/>
        <w:rPr>
          <w:sz w:val="22"/>
          <w:szCs w:val="22"/>
          <w:lang w:eastAsia="en-US"/>
        </w:rPr>
      </w:pPr>
      <w:r w:rsidRPr="00474B17">
        <w:rPr>
          <w:sz w:val="22"/>
          <w:szCs w:val="22"/>
          <w:lang w:eastAsia="en-US"/>
        </w:rPr>
        <w:t>Исчерпывающий перечень документов, необходимых</w:t>
      </w:r>
    </w:p>
    <w:p w:rsidR="00474B17" w:rsidRPr="00474B17" w:rsidRDefault="00474B17" w:rsidP="00474B17">
      <w:pPr>
        <w:autoSpaceDE w:val="0"/>
        <w:autoSpaceDN w:val="0"/>
        <w:adjustRightInd w:val="0"/>
        <w:ind w:right="-1"/>
        <w:jc w:val="center"/>
        <w:rPr>
          <w:sz w:val="22"/>
          <w:szCs w:val="22"/>
          <w:lang w:eastAsia="en-US"/>
        </w:rPr>
      </w:pPr>
      <w:r w:rsidRPr="00474B17">
        <w:rPr>
          <w:sz w:val="22"/>
          <w:szCs w:val="22"/>
          <w:lang w:eastAsia="en-US"/>
        </w:rPr>
        <w:t xml:space="preserve">в соответствии с нормативными правовыми актами </w:t>
      </w:r>
      <w:proofErr w:type="gramStart"/>
      <w:r w:rsidRPr="00474B17">
        <w:rPr>
          <w:sz w:val="22"/>
          <w:szCs w:val="22"/>
          <w:lang w:eastAsia="en-US"/>
        </w:rPr>
        <w:t>для</w:t>
      </w:r>
      <w:proofErr w:type="gramEnd"/>
    </w:p>
    <w:p w:rsidR="00474B17" w:rsidRPr="00474B17" w:rsidRDefault="00474B17" w:rsidP="00474B17">
      <w:pPr>
        <w:autoSpaceDE w:val="0"/>
        <w:autoSpaceDN w:val="0"/>
        <w:adjustRightInd w:val="0"/>
        <w:ind w:right="-1"/>
        <w:jc w:val="center"/>
        <w:rPr>
          <w:sz w:val="22"/>
          <w:szCs w:val="22"/>
          <w:lang w:eastAsia="en-US"/>
        </w:rPr>
      </w:pPr>
      <w:r w:rsidRPr="00474B17">
        <w:rPr>
          <w:sz w:val="22"/>
          <w:szCs w:val="22"/>
          <w:lang w:eastAsia="en-US"/>
        </w:rPr>
        <w:t>предоставления муниципальной услуги, которые находятся</w:t>
      </w:r>
    </w:p>
    <w:p w:rsidR="00474B17" w:rsidRPr="00474B17" w:rsidRDefault="00474B17" w:rsidP="00474B17">
      <w:pPr>
        <w:autoSpaceDE w:val="0"/>
        <w:autoSpaceDN w:val="0"/>
        <w:adjustRightInd w:val="0"/>
        <w:ind w:right="-1"/>
        <w:jc w:val="center"/>
        <w:rPr>
          <w:sz w:val="22"/>
          <w:szCs w:val="22"/>
          <w:lang w:eastAsia="en-US"/>
        </w:rPr>
      </w:pPr>
      <w:r w:rsidRPr="00474B17">
        <w:rPr>
          <w:sz w:val="22"/>
          <w:szCs w:val="22"/>
          <w:lang w:eastAsia="en-US"/>
        </w:rPr>
        <w:t>в распоряжении государственных органов, органов местного</w:t>
      </w:r>
    </w:p>
    <w:p w:rsidR="00474B17" w:rsidRPr="00474B17" w:rsidRDefault="00474B17" w:rsidP="00474B17">
      <w:pPr>
        <w:autoSpaceDE w:val="0"/>
        <w:autoSpaceDN w:val="0"/>
        <w:adjustRightInd w:val="0"/>
        <w:ind w:right="-1"/>
        <w:jc w:val="center"/>
        <w:rPr>
          <w:sz w:val="22"/>
          <w:szCs w:val="22"/>
          <w:lang w:eastAsia="en-US"/>
        </w:rPr>
      </w:pPr>
      <w:r w:rsidRPr="00474B17">
        <w:rPr>
          <w:sz w:val="22"/>
          <w:szCs w:val="22"/>
          <w:lang w:eastAsia="en-US"/>
        </w:rPr>
        <w:t>самоуправления и иных органов, участвующих в предоставлении</w:t>
      </w:r>
    </w:p>
    <w:p w:rsidR="00474B17" w:rsidRPr="00474B17" w:rsidRDefault="00474B17" w:rsidP="00474B17">
      <w:pPr>
        <w:autoSpaceDE w:val="0"/>
        <w:autoSpaceDN w:val="0"/>
        <w:adjustRightInd w:val="0"/>
        <w:ind w:right="-1"/>
        <w:jc w:val="center"/>
        <w:rPr>
          <w:sz w:val="22"/>
          <w:szCs w:val="22"/>
          <w:lang w:eastAsia="en-US"/>
        </w:rPr>
      </w:pPr>
      <w:r w:rsidRPr="00474B17">
        <w:rPr>
          <w:sz w:val="22"/>
          <w:szCs w:val="22"/>
          <w:lang w:eastAsia="en-US"/>
        </w:rPr>
        <w:t>муниципальных услуг, и которые заявитель вправе представить,</w:t>
      </w:r>
    </w:p>
    <w:p w:rsidR="00474B17" w:rsidRPr="00474B17" w:rsidRDefault="00474B17" w:rsidP="00474B17">
      <w:pPr>
        <w:autoSpaceDE w:val="0"/>
        <w:autoSpaceDN w:val="0"/>
        <w:adjustRightInd w:val="0"/>
        <w:ind w:right="-1"/>
        <w:jc w:val="center"/>
        <w:rPr>
          <w:sz w:val="22"/>
          <w:szCs w:val="22"/>
          <w:lang w:eastAsia="en-US"/>
        </w:rPr>
      </w:pPr>
      <w:r w:rsidRPr="00474B17">
        <w:rPr>
          <w:sz w:val="22"/>
          <w:szCs w:val="22"/>
          <w:lang w:eastAsia="en-US"/>
        </w:rPr>
        <w:t>а также способы их получения заявителями, в том числе</w:t>
      </w:r>
    </w:p>
    <w:p w:rsidR="00474B17" w:rsidRPr="00474B17" w:rsidRDefault="00474B17" w:rsidP="00474B17">
      <w:pPr>
        <w:autoSpaceDE w:val="0"/>
        <w:autoSpaceDN w:val="0"/>
        <w:adjustRightInd w:val="0"/>
        <w:ind w:right="-1"/>
        <w:jc w:val="center"/>
        <w:rPr>
          <w:sz w:val="22"/>
          <w:szCs w:val="22"/>
          <w:lang w:eastAsia="en-US"/>
        </w:rPr>
      </w:pPr>
      <w:r w:rsidRPr="00474B17">
        <w:rPr>
          <w:sz w:val="22"/>
          <w:szCs w:val="22"/>
          <w:lang w:eastAsia="en-US"/>
        </w:rPr>
        <w:t>в электронной форме, порядок их представления</w:t>
      </w:r>
    </w:p>
    <w:p w:rsidR="00474B17" w:rsidRPr="00474B17" w:rsidRDefault="00474B17" w:rsidP="00474B17">
      <w:pPr>
        <w:autoSpaceDE w:val="0"/>
        <w:autoSpaceDN w:val="0"/>
        <w:adjustRightInd w:val="0"/>
        <w:ind w:right="-1" w:firstLine="540"/>
        <w:jc w:val="center"/>
        <w:rPr>
          <w:sz w:val="22"/>
          <w:szCs w:val="22"/>
          <w:lang w:eastAsia="en-US"/>
        </w:rPr>
      </w:pPr>
      <w:bookmarkStart w:id="1" w:name="Par165"/>
      <w:bookmarkEnd w:id="1"/>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30. Перечень документов, необходимых для предоставления муниципальной услуги, которые находятся в распоряжении органов и организаций:</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выписка из Единого государственного реестра индивидуальных предпринимателей (в случае если заявителем является индивидуальный предприниматель);</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выписка из Единого государственного реестра юридических лиц (в случае если заявителем является юридическое лицо);</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правоустанавливающие документы на земельный участок, права на которые зарегистрированы в Едином государственном реестре недвижимости;</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правоустанавливающие документы на реконструируемый объект, права на которые зарегистрированы в Едином государственном реестре недвижимости;</w:t>
      </w:r>
    </w:p>
    <w:p w:rsidR="00474B17" w:rsidRPr="00474B17" w:rsidRDefault="00474B17" w:rsidP="00474B17">
      <w:pPr>
        <w:autoSpaceDE w:val="0"/>
        <w:autoSpaceDN w:val="0"/>
        <w:adjustRightInd w:val="0"/>
        <w:ind w:right="-1" w:firstLine="540"/>
        <w:jc w:val="both"/>
        <w:rPr>
          <w:bCs/>
          <w:sz w:val="22"/>
          <w:szCs w:val="22"/>
          <w:lang w:eastAsia="en-US"/>
        </w:rPr>
      </w:pPr>
      <w:proofErr w:type="gramStart"/>
      <w:r w:rsidRPr="00474B17">
        <w:rPr>
          <w:bCs/>
          <w:sz w:val="22"/>
          <w:szCs w:val="22"/>
          <w:lang w:eastAsia="en-US"/>
        </w:rPr>
        <w:t>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w:t>
      </w:r>
      <w:proofErr w:type="gramEnd"/>
      <w:r w:rsidRPr="00474B17">
        <w:rPr>
          <w:bCs/>
          <w:sz w:val="22"/>
          <w:szCs w:val="22"/>
          <w:lang w:eastAsia="en-US"/>
        </w:rPr>
        <w:t xml:space="preserve"> земельного участка;</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разрешение на строительство;</w:t>
      </w:r>
    </w:p>
    <w:p w:rsidR="00474B17" w:rsidRPr="00474B17" w:rsidRDefault="00474B17" w:rsidP="00474B17">
      <w:pPr>
        <w:autoSpaceDE w:val="0"/>
        <w:autoSpaceDN w:val="0"/>
        <w:adjustRightInd w:val="0"/>
        <w:ind w:right="-1" w:firstLine="540"/>
        <w:jc w:val="both"/>
        <w:rPr>
          <w:bCs/>
          <w:sz w:val="22"/>
          <w:szCs w:val="22"/>
          <w:lang w:eastAsia="en-US"/>
        </w:rPr>
      </w:pPr>
      <w:proofErr w:type="gramStart"/>
      <w:r w:rsidRPr="00474B17">
        <w:rPr>
          <w:bCs/>
          <w:sz w:val="22"/>
          <w:szCs w:val="22"/>
          <w:lang w:eastAsia="en-US"/>
        </w:rPr>
        <w:t>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23" w:anchor="dst171" w:history="1">
        <w:r w:rsidRPr="00474B17">
          <w:rPr>
            <w:bCs/>
            <w:sz w:val="22"/>
            <w:szCs w:val="22"/>
            <w:lang w:eastAsia="en-US"/>
          </w:rPr>
          <w:t>частью 1 статьи 54</w:t>
        </w:r>
      </w:hyperlink>
      <w:r w:rsidRPr="00474B17">
        <w:rPr>
          <w:bCs/>
          <w:sz w:val="22"/>
          <w:szCs w:val="22"/>
          <w:lang w:eastAsia="en-US"/>
        </w:rPr>
        <w:t> Градостроительного кодекса Российской Федерации)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w:t>
      </w:r>
      <w:hyperlink r:id="rId24" w:anchor="dst3054" w:history="1">
        <w:r w:rsidRPr="00474B17">
          <w:rPr>
            <w:bCs/>
            <w:sz w:val="22"/>
            <w:szCs w:val="22"/>
            <w:lang w:eastAsia="en-US"/>
          </w:rPr>
          <w:t>частями 3.8</w:t>
        </w:r>
      </w:hyperlink>
      <w:r w:rsidRPr="00474B17">
        <w:rPr>
          <w:bCs/>
          <w:sz w:val="22"/>
          <w:szCs w:val="22"/>
          <w:lang w:eastAsia="en-US"/>
        </w:rPr>
        <w:t> и </w:t>
      </w:r>
      <w:hyperlink r:id="rId25" w:anchor="dst3060" w:history="1">
        <w:r w:rsidRPr="00474B17">
          <w:rPr>
            <w:bCs/>
            <w:sz w:val="22"/>
            <w:szCs w:val="22"/>
            <w:lang w:eastAsia="en-US"/>
          </w:rPr>
          <w:t>3.9 статьи 49</w:t>
        </w:r>
      </w:hyperlink>
      <w:r w:rsidRPr="00474B17">
        <w:rPr>
          <w:bCs/>
          <w:sz w:val="22"/>
          <w:szCs w:val="22"/>
          <w:lang w:eastAsia="en-US"/>
        </w:rPr>
        <w:t> Градостроительного кодекса Российской Федерации), в том числе требованиям энергетической</w:t>
      </w:r>
      <w:proofErr w:type="gramEnd"/>
      <w:r w:rsidRPr="00474B17">
        <w:rPr>
          <w:bCs/>
          <w:sz w:val="22"/>
          <w:szCs w:val="22"/>
          <w:lang w:eastAsia="en-US"/>
        </w:rPr>
        <w:t xml:space="preserve">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w:t>
      </w:r>
      <w:hyperlink r:id="rId26" w:anchor="dst2426" w:history="1">
        <w:r w:rsidRPr="00474B17">
          <w:rPr>
            <w:bCs/>
            <w:sz w:val="22"/>
            <w:szCs w:val="22"/>
            <w:lang w:eastAsia="en-US"/>
          </w:rPr>
          <w:t>частью 7 статьи 54</w:t>
        </w:r>
      </w:hyperlink>
      <w:r w:rsidRPr="00474B17">
        <w:rPr>
          <w:bCs/>
          <w:sz w:val="22"/>
          <w:szCs w:val="22"/>
          <w:lang w:eastAsia="en-US"/>
        </w:rPr>
        <w:t> Градостроительного кодекса Российской Федерации;</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 xml:space="preserve">31. Заявитель вправе представить указанные в </w:t>
      </w:r>
      <w:hyperlink w:anchor="Par193" w:history="1">
        <w:r w:rsidRPr="00474B17">
          <w:rPr>
            <w:bCs/>
            <w:sz w:val="22"/>
            <w:szCs w:val="22"/>
            <w:lang w:eastAsia="en-US"/>
          </w:rPr>
          <w:t>пункте 30</w:t>
        </w:r>
      </w:hyperlink>
      <w:r w:rsidRPr="00474B17">
        <w:rPr>
          <w:bCs/>
          <w:sz w:val="22"/>
          <w:szCs w:val="22"/>
          <w:lang w:eastAsia="en-US"/>
        </w:rPr>
        <w:t xml:space="preserve"> Административного регламента документы в Администрацию сельского поселения по собственной инициативе.</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32. Администрация сельского поселения не вправе требовать от заявителя:</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lastRenderedPageBreak/>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74B17" w:rsidRPr="00474B17" w:rsidRDefault="00474B17" w:rsidP="00474B17">
      <w:pPr>
        <w:autoSpaceDE w:val="0"/>
        <w:autoSpaceDN w:val="0"/>
        <w:adjustRightInd w:val="0"/>
        <w:ind w:right="-1" w:firstLine="540"/>
        <w:jc w:val="both"/>
        <w:rPr>
          <w:bCs/>
          <w:sz w:val="22"/>
          <w:szCs w:val="22"/>
          <w:lang w:eastAsia="en-US"/>
        </w:rPr>
      </w:pPr>
      <w:proofErr w:type="gramStart"/>
      <w:r w:rsidRPr="00474B17">
        <w:rPr>
          <w:bCs/>
          <w:sz w:val="22"/>
          <w:szCs w:val="22"/>
          <w:lang w:eastAsia="en-US"/>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федеральных органов исполнительной власти, органов государственных внебюджетных фондов, исполнительных органов государственной власти субъекта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w:t>
      </w:r>
      <w:proofErr w:type="gramEnd"/>
      <w:r w:rsidRPr="00474B17">
        <w:rPr>
          <w:bCs/>
          <w:sz w:val="22"/>
          <w:szCs w:val="22"/>
          <w:lang w:eastAsia="en-US"/>
        </w:rPr>
        <w:t xml:space="preserve"> </w:t>
      </w:r>
      <w:proofErr w:type="gramStart"/>
      <w:r w:rsidRPr="00474B17">
        <w:rPr>
          <w:bCs/>
          <w:sz w:val="22"/>
          <w:szCs w:val="22"/>
          <w:lang w:eastAsia="en-US"/>
        </w:rPr>
        <w:t xml:space="preserve">правовыми актами субъектов Российской Федерации, муниципальными правовыми актами, за исключением документов, включенных в определенный </w:t>
      </w:r>
      <w:hyperlink r:id="rId27" w:history="1">
        <w:r w:rsidRPr="00474B17">
          <w:rPr>
            <w:bCs/>
            <w:sz w:val="22"/>
            <w:szCs w:val="22"/>
            <w:lang w:eastAsia="en-US"/>
          </w:rPr>
          <w:t>частью 6 статьи 7</w:t>
        </w:r>
      </w:hyperlink>
      <w:r w:rsidRPr="00474B17">
        <w:rPr>
          <w:bCs/>
          <w:sz w:val="22"/>
          <w:szCs w:val="22"/>
          <w:lang w:eastAsia="en-US"/>
        </w:rPr>
        <w:t xml:space="preserve"> Федерального закона от 27.07.2010 №210-ФЗ «Об организации предоставления государственных и муниципальных услуг» перечень документов;</w:t>
      </w:r>
      <w:proofErr w:type="gramEnd"/>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w:t>
      </w:r>
      <w:hyperlink r:id="rId28" w:history="1">
        <w:r w:rsidRPr="00474B17">
          <w:rPr>
            <w:bCs/>
            <w:sz w:val="22"/>
            <w:szCs w:val="22"/>
            <w:lang w:eastAsia="en-US"/>
          </w:rPr>
          <w:t>перечень</w:t>
        </w:r>
      </w:hyperlink>
      <w:r w:rsidRPr="00474B17">
        <w:rPr>
          <w:bCs/>
          <w:sz w:val="22"/>
          <w:szCs w:val="22"/>
          <w:lang w:eastAsia="en-US"/>
        </w:rPr>
        <w:t xml:space="preserve"> услуг, которые являются необходимыми и обязательными для предоставления муниципальных услуг.</w:t>
      </w:r>
    </w:p>
    <w:p w:rsidR="00474B17" w:rsidRPr="00474B17" w:rsidRDefault="00474B17" w:rsidP="00474B17">
      <w:pPr>
        <w:autoSpaceDE w:val="0"/>
        <w:autoSpaceDN w:val="0"/>
        <w:adjustRightInd w:val="0"/>
        <w:ind w:right="-1"/>
        <w:jc w:val="both"/>
        <w:rPr>
          <w:sz w:val="22"/>
          <w:szCs w:val="22"/>
          <w:lang w:eastAsia="en-US"/>
        </w:rPr>
      </w:pPr>
    </w:p>
    <w:p w:rsidR="00474B17" w:rsidRPr="00474B17" w:rsidRDefault="00474B17" w:rsidP="00474B17">
      <w:pPr>
        <w:autoSpaceDE w:val="0"/>
        <w:autoSpaceDN w:val="0"/>
        <w:adjustRightInd w:val="0"/>
        <w:ind w:right="-1"/>
        <w:jc w:val="both"/>
        <w:outlineLvl w:val="2"/>
        <w:rPr>
          <w:sz w:val="22"/>
          <w:szCs w:val="22"/>
          <w:lang w:eastAsia="en-US"/>
        </w:rPr>
      </w:pPr>
      <w:r w:rsidRPr="00474B17">
        <w:rPr>
          <w:sz w:val="22"/>
          <w:szCs w:val="22"/>
          <w:lang w:eastAsia="en-US"/>
        </w:rPr>
        <w:t>Исчерпывающий перечень оснований для отказа</w:t>
      </w:r>
    </w:p>
    <w:p w:rsidR="00474B17" w:rsidRPr="00474B17" w:rsidRDefault="00474B17" w:rsidP="00474B17">
      <w:pPr>
        <w:autoSpaceDE w:val="0"/>
        <w:autoSpaceDN w:val="0"/>
        <w:adjustRightInd w:val="0"/>
        <w:ind w:right="-1"/>
        <w:jc w:val="both"/>
        <w:rPr>
          <w:sz w:val="22"/>
          <w:szCs w:val="22"/>
          <w:lang w:eastAsia="en-US"/>
        </w:rPr>
      </w:pPr>
      <w:r w:rsidRPr="00474B17">
        <w:rPr>
          <w:sz w:val="22"/>
          <w:szCs w:val="22"/>
          <w:lang w:eastAsia="en-US"/>
        </w:rPr>
        <w:t>в приеме документов, необходимых для предоставления муниципальной услуги</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 xml:space="preserve">33. Основания для отказа в приеме документов, необходимых для предоставления муниципальной услуги в Администрации сельского поселения или МФЦ (при условии заключенного соглашения), </w:t>
      </w:r>
      <w:r w:rsidRPr="00474B17">
        <w:rPr>
          <w:bCs/>
          <w:sz w:val="22"/>
          <w:szCs w:val="22"/>
          <w:lang w:eastAsia="en-US"/>
        </w:rPr>
        <w:t>законодательством Российской Федерации не предусмотрены</w:t>
      </w:r>
      <w:r w:rsidRPr="00474B17">
        <w:rPr>
          <w:sz w:val="22"/>
          <w:szCs w:val="22"/>
          <w:lang w:eastAsia="en-US"/>
        </w:rPr>
        <w:t>.</w:t>
      </w:r>
    </w:p>
    <w:p w:rsidR="00474B17" w:rsidRPr="00474B17" w:rsidRDefault="00474B17" w:rsidP="00474B17">
      <w:pPr>
        <w:autoSpaceDE w:val="0"/>
        <w:autoSpaceDN w:val="0"/>
        <w:adjustRightInd w:val="0"/>
        <w:ind w:right="-1"/>
        <w:jc w:val="both"/>
        <w:rPr>
          <w:sz w:val="22"/>
          <w:szCs w:val="22"/>
          <w:lang w:eastAsia="en-US"/>
        </w:rPr>
      </w:pPr>
    </w:p>
    <w:p w:rsidR="00474B17" w:rsidRPr="00474B17" w:rsidRDefault="00474B17" w:rsidP="00474B17">
      <w:pPr>
        <w:autoSpaceDE w:val="0"/>
        <w:autoSpaceDN w:val="0"/>
        <w:adjustRightInd w:val="0"/>
        <w:ind w:right="-1"/>
        <w:jc w:val="center"/>
        <w:outlineLvl w:val="2"/>
        <w:rPr>
          <w:sz w:val="22"/>
          <w:szCs w:val="22"/>
          <w:lang w:eastAsia="en-US"/>
        </w:rPr>
      </w:pPr>
      <w:r w:rsidRPr="00474B17">
        <w:rPr>
          <w:sz w:val="22"/>
          <w:szCs w:val="22"/>
          <w:lang w:eastAsia="en-US"/>
        </w:rPr>
        <w:t>Исчерпывающий перечень оснований для отказа</w:t>
      </w:r>
    </w:p>
    <w:p w:rsidR="00474B17" w:rsidRPr="00474B17" w:rsidRDefault="00474B17" w:rsidP="00474B17">
      <w:pPr>
        <w:autoSpaceDE w:val="0"/>
        <w:autoSpaceDN w:val="0"/>
        <w:adjustRightInd w:val="0"/>
        <w:ind w:right="-1"/>
        <w:jc w:val="center"/>
        <w:rPr>
          <w:sz w:val="22"/>
          <w:szCs w:val="22"/>
          <w:lang w:eastAsia="en-US"/>
        </w:rPr>
      </w:pPr>
      <w:r w:rsidRPr="00474B17">
        <w:rPr>
          <w:sz w:val="22"/>
          <w:szCs w:val="22"/>
          <w:lang w:eastAsia="en-US"/>
        </w:rPr>
        <w:t>в предоставлении муниципальной услуги</w:t>
      </w:r>
    </w:p>
    <w:p w:rsidR="00474B17" w:rsidRPr="00474B17" w:rsidRDefault="00474B17" w:rsidP="00474B17">
      <w:pPr>
        <w:autoSpaceDE w:val="0"/>
        <w:autoSpaceDN w:val="0"/>
        <w:adjustRightInd w:val="0"/>
        <w:ind w:right="-1"/>
        <w:jc w:val="center"/>
        <w:rPr>
          <w:sz w:val="22"/>
          <w:szCs w:val="22"/>
          <w:lang w:eastAsia="en-US"/>
        </w:rPr>
      </w:pPr>
    </w:p>
    <w:p w:rsidR="00474B17" w:rsidRPr="00474B17" w:rsidRDefault="00474B17" w:rsidP="00474B17">
      <w:pPr>
        <w:autoSpaceDE w:val="0"/>
        <w:autoSpaceDN w:val="0"/>
        <w:adjustRightInd w:val="0"/>
        <w:ind w:left="720" w:right="-1"/>
        <w:jc w:val="both"/>
        <w:rPr>
          <w:bCs/>
          <w:sz w:val="22"/>
          <w:szCs w:val="22"/>
          <w:lang w:eastAsia="en-US"/>
        </w:rPr>
      </w:pPr>
      <w:bookmarkStart w:id="2" w:name="Par183"/>
      <w:bookmarkEnd w:id="2"/>
      <w:r w:rsidRPr="00474B17">
        <w:rPr>
          <w:bCs/>
          <w:sz w:val="22"/>
          <w:szCs w:val="22"/>
          <w:lang w:eastAsia="en-US"/>
        </w:rPr>
        <w:t>34. Основания для отказа в выдаче разрешения на ввод объекта в эксплуатацию:</w:t>
      </w:r>
    </w:p>
    <w:p w:rsidR="00474B17" w:rsidRPr="00474B17" w:rsidRDefault="00474B17" w:rsidP="00474B17">
      <w:pPr>
        <w:pStyle w:val="ConsPlusNormal0"/>
        <w:numPr>
          <w:ilvl w:val="0"/>
          <w:numId w:val="20"/>
        </w:numPr>
        <w:suppressAutoHyphens w:val="0"/>
        <w:autoSpaceDE w:val="0"/>
        <w:autoSpaceDN w:val="0"/>
        <w:adjustRightInd w:val="0"/>
        <w:ind w:left="0" w:right="-1" w:firstLine="709"/>
        <w:jc w:val="both"/>
        <w:rPr>
          <w:rFonts w:ascii="Times New Roman" w:hAnsi="Times New Roman" w:cs="Times New Roman"/>
          <w:sz w:val="22"/>
          <w:szCs w:val="22"/>
        </w:rPr>
      </w:pPr>
      <w:r w:rsidRPr="00474B17">
        <w:rPr>
          <w:rFonts w:ascii="Times New Roman" w:hAnsi="Times New Roman" w:cs="Times New Roman"/>
          <w:sz w:val="22"/>
          <w:szCs w:val="22"/>
        </w:rPr>
        <w:t xml:space="preserve"> отсутствие документов, указанных в части 3, 4 статьи 55 Градостроительного кодекса Российской Федерации;</w:t>
      </w:r>
    </w:p>
    <w:p w:rsidR="00474B17" w:rsidRPr="00474B17" w:rsidRDefault="00474B17" w:rsidP="00474B17">
      <w:pPr>
        <w:pStyle w:val="ConsPlusNormal0"/>
        <w:numPr>
          <w:ilvl w:val="0"/>
          <w:numId w:val="20"/>
        </w:numPr>
        <w:suppressAutoHyphens w:val="0"/>
        <w:autoSpaceDE w:val="0"/>
        <w:autoSpaceDN w:val="0"/>
        <w:adjustRightInd w:val="0"/>
        <w:ind w:left="0" w:right="-1" w:firstLine="709"/>
        <w:jc w:val="both"/>
        <w:rPr>
          <w:rFonts w:ascii="Times New Roman" w:hAnsi="Times New Roman" w:cs="Times New Roman"/>
          <w:sz w:val="22"/>
          <w:szCs w:val="22"/>
        </w:rPr>
      </w:pPr>
      <w:proofErr w:type="gramStart"/>
      <w:r w:rsidRPr="00474B17">
        <w:rPr>
          <w:rFonts w:ascii="Times New Roman" w:hAnsi="Times New Roman" w:cs="Times New Roman"/>
          <w:sz w:val="22"/>
          <w:szCs w:val="22"/>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w:t>
      </w:r>
      <w:proofErr w:type="gramEnd"/>
      <w:r w:rsidRPr="00474B17">
        <w:rPr>
          <w:rFonts w:ascii="Times New Roman" w:hAnsi="Times New Roman" w:cs="Times New Roman"/>
          <w:sz w:val="22"/>
          <w:szCs w:val="22"/>
        </w:rPr>
        <w:t>,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474B17" w:rsidRPr="00474B17" w:rsidRDefault="00474B17" w:rsidP="00474B17">
      <w:pPr>
        <w:pStyle w:val="ConsPlusNormal0"/>
        <w:numPr>
          <w:ilvl w:val="0"/>
          <w:numId w:val="20"/>
        </w:numPr>
        <w:suppressAutoHyphens w:val="0"/>
        <w:autoSpaceDE w:val="0"/>
        <w:autoSpaceDN w:val="0"/>
        <w:adjustRightInd w:val="0"/>
        <w:ind w:left="0" w:right="-1" w:firstLine="709"/>
        <w:jc w:val="both"/>
        <w:rPr>
          <w:rFonts w:ascii="Times New Roman" w:hAnsi="Times New Roman" w:cs="Times New Roman"/>
          <w:sz w:val="22"/>
          <w:szCs w:val="22"/>
        </w:rPr>
      </w:pPr>
      <w:r w:rsidRPr="00474B17">
        <w:rPr>
          <w:rFonts w:ascii="Times New Roman" w:hAnsi="Times New Roman" w:cs="Times New Roman"/>
          <w:sz w:val="22"/>
          <w:szCs w:val="22"/>
        </w:rPr>
        <w:t>несоответствие объекта капитального строительства требованиям, установленным в разрешении на строительство;</w:t>
      </w:r>
    </w:p>
    <w:p w:rsidR="00474B17" w:rsidRPr="00474B17" w:rsidRDefault="00474B17" w:rsidP="00474B17">
      <w:pPr>
        <w:pStyle w:val="ConsPlusNormal0"/>
        <w:numPr>
          <w:ilvl w:val="0"/>
          <w:numId w:val="20"/>
        </w:numPr>
        <w:suppressAutoHyphens w:val="0"/>
        <w:autoSpaceDE w:val="0"/>
        <w:autoSpaceDN w:val="0"/>
        <w:adjustRightInd w:val="0"/>
        <w:ind w:left="0" w:right="-1" w:firstLine="709"/>
        <w:jc w:val="both"/>
        <w:rPr>
          <w:rFonts w:ascii="Times New Roman" w:hAnsi="Times New Roman" w:cs="Times New Roman"/>
          <w:sz w:val="22"/>
          <w:szCs w:val="22"/>
        </w:rPr>
      </w:pPr>
      <w:r w:rsidRPr="00474B17">
        <w:rPr>
          <w:rFonts w:ascii="Times New Roman" w:hAnsi="Times New Roman" w:cs="Times New Roman"/>
          <w:sz w:val="22"/>
          <w:szCs w:val="22"/>
        </w:rPr>
        <w:t>несоответствие параметров построенного, реконструированного объекта капитального строительства проектной документации;</w:t>
      </w:r>
    </w:p>
    <w:p w:rsidR="00474B17" w:rsidRPr="00474B17" w:rsidRDefault="00474B17" w:rsidP="00474B17">
      <w:pPr>
        <w:pStyle w:val="ConsPlusNormal0"/>
        <w:numPr>
          <w:ilvl w:val="0"/>
          <w:numId w:val="20"/>
        </w:numPr>
        <w:suppressAutoHyphens w:val="0"/>
        <w:autoSpaceDE w:val="0"/>
        <w:autoSpaceDN w:val="0"/>
        <w:adjustRightInd w:val="0"/>
        <w:ind w:left="0" w:right="-1" w:firstLine="709"/>
        <w:jc w:val="both"/>
        <w:rPr>
          <w:rFonts w:ascii="Times New Roman" w:hAnsi="Times New Roman" w:cs="Times New Roman"/>
          <w:sz w:val="22"/>
          <w:szCs w:val="22"/>
        </w:rPr>
      </w:pPr>
      <w:proofErr w:type="gramStart"/>
      <w:r w:rsidRPr="00474B17">
        <w:rPr>
          <w:rFonts w:ascii="Times New Roman" w:hAnsi="Times New Roman" w:cs="Times New Roman"/>
          <w:sz w:val="22"/>
          <w:szCs w:val="22"/>
        </w:rPr>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29" w:history="1">
        <w:r w:rsidRPr="00474B17">
          <w:rPr>
            <w:rFonts w:ascii="Times New Roman" w:hAnsi="Times New Roman" w:cs="Times New Roman"/>
            <w:sz w:val="22"/>
            <w:szCs w:val="22"/>
          </w:rPr>
          <w:t>пунктом 9 части 7 статьи 51</w:t>
        </w:r>
      </w:hyperlink>
      <w:r w:rsidRPr="00474B17">
        <w:rPr>
          <w:rFonts w:ascii="Times New Roman" w:hAnsi="Times New Roman" w:cs="Times New Roman"/>
          <w:sz w:val="22"/>
          <w:szCs w:val="22"/>
        </w:rPr>
        <w:t xml:space="preserve"> Градостроительного кодекса</w:t>
      </w:r>
      <w:proofErr w:type="gramEnd"/>
      <w:r w:rsidRPr="00474B17">
        <w:rPr>
          <w:rFonts w:ascii="Times New Roman" w:hAnsi="Times New Roman" w:cs="Times New Roman"/>
          <w:sz w:val="22"/>
          <w:szCs w:val="22"/>
        </w:rPr>
        <w:t xml:space="preserve">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474B17" w:rsidRPr="00474B17" w:rsidRDefault="00474B17" w:rsidP="00474B17">
      <w:pPr>
        <w:pStyle w:val="ConsPlusNormal0"/>
        <w:numPr>
          <w:ilvl w:val="0"/>
          <w:numId w:val="20"/>
        </w:numPr>
        <w:suppressAutoHyphens w:val="0"/>
        <w:autoSpaceDE w:val="0"/>
        <w:autoSpaceDN w:val="0"/>
        <w:adjustRightInd w:val="0"/>
        <w:ind w:left="0" w:right="-1" w:firstLine="709"/>
        <w:jc w:val="both"/>
        <w:rPr>
          <w:rFonts w:ascii="Times New Roman" w:hAnsi="Times New Roman" w:cs="Times New Roman"/>
          <w:sz w:val="22"/>
          <w:szCs w:val="22"/>
        </w:rPr>
      </w:pPr>
      <w:proofErr w:type="spellStart"/>
      <w:r w:rsidRPr="00474B17">
        <w:rPr>
          <w:rFonts w:ascii="Times New Roman" w:hAnsi="Times New Roman" w:cs="Times New Roman"/>
          <w:sz w:val="22"/>
          <w:szCs w:val="22"/>
        </w:rPr>
        <w:t>непередача</w:t>
      </w:r>
      <w:proofErr w:type="spellEnd"/>
      <w:r w:rsidRPr="00474B17">
        <w:rPr>
          <w:rFonts w:ascii="Times New Roman" w:hAnsi="Times New Roman" w:cs="Times New Roman"/>
          <w:sz w:val="22"/>
          <w:szCs w:val="22"/>
        </w:rPr>
        <w:t xml:space="preserve"> застройщиком безвозмездно в Администрацию </w:t>
      </w:r>
      <w:proofErr w:type="spellStart"/>
      <w:r w:rsidRPr="00474B17">
        <w:rPr>
          <w:rFonts w:ascii="Times New Roman" w:hAnsi="Times New Roman" w:cs="Times New Roman"/>
          <w:sz w:val="22"/>
          <w:szCs w:val="22"/>
        </w:rPr>
        <w:t>Зональненского</w:t>
      </w:r>
      <w:proofErr w:type="spellEnd"/>
      <w:r w:rsidRPr="00474B17">
        <w:rPr>
          <w:rFonts w:ascii="Times New Roman" w:hAnsi="Times New Roman" w:cs="Times New Roman"/>
          <w:sz w:val="22"/>
          <w:szCs w:val="22"/>
        </w:rPr>
        <w:t xml:space="preserve"> сельского поселения копии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 </w:t>
      </w:r>
    </w:p>
    <w:p w:rsidR="00474B17" w:rsidRPr="00474B17" w:rsidRDefault="00474B17" w:rsidP="00474B17">
      <w:pPr>
        <w:autoSpaceDE w:val="0"/>
        <w:autoSpaceDN w:val="0"/>
        <w:adjustRightInd w:val="0"/>
        <w:ind w:right="-1" w:firstLine="540"/>
        <w:jc w:val="both"/>
        <w:rPr>
          <w:bCs/>
          <w:sz w:val="22"/>
          <w:szCs w:val="22"/>
          <w:lang w:eastAsia="en-US"/>
        </w:rPr>
      </w:pPr>
    </w:p>
    <w:p w:rsidR="00474B17" w:rsidRPr="00474B17" w:rsidRDefault="00474B17" w:rsidP="00474B17">
      <w:pPr>
        <w:autoSpaceDE w:val="0"/>
        <w:autoSpaceDN w:val="0"/>
        <w:adjustRightInd w:val="0"/>
        <w:ind w:right="-1"/>
        <w:jc w:val="both"/>
        <w:outlineLvl w:val="2"/>
        <w:rPr>
          <w:sz w:val="22"/>
          <w:szCs w:val="22"/>
          <w:lang w:eastAsia="en-US"/>
        </w:rPr>
      </w:pPr>
    </w:p>
    <w:p w:rsidR="00474B17" w:rsidRPr="00474B17" w:rsidRDefault="00474B17" w:rsidP="00474B17">
      <w:pPr>
        <w:autoSpaceDE w:val="0"/>
        <w:autoSpaceDN w:val="0"/>
        <w:adjustRightInd w:val="0"/>
        <w:ind w:right="-1"/>
        <w:jc w:val="center"/>
        <w:outlineLvl w:val="2"/>
        <w:rPr>
          <w:sz w:val="22"/>
          <w:szCs w:val="22"/>
          <w:lang w:eastAsia="en-US"/>
        </w:rPr>
      </w:pPr>
      <w:r w:rsidRPr="00474B17">
        <w:rPr>
          <w:sz w:val="22"/>
          <w:szCs w:val="22"/>
          <w:lang w:eastAsia="en-US"/>
        </w:rPr>
        <w:t>Исчерпывающий перечень оснований для приостановления</w:t>
      </w:r>
    </w:p>
    <w:p w:rsidR="00474B17" w:rsidRPr="00474B17" w:rsidRDefault="00474B17" w:rsidP="00474B17">
      <w:pPr>
        <w:autoSpaceDE w:val="0"/>
        <w:autoSpaceDN w:val="0"/>
        <w:adjustRightInd w:val="0"/>
        <w:ind w:right="-1"/>
        <w:jc w:val="center"/>
        <w:rPr>
          <w:sz w:val="22"/>
          <w:szCs w:val="22"/>
          <w:lang w:eastAsia="en-US"/>
        </w:rPr>
      </w:pPr>
      <w:r w:rsidRPr="00474B17">
        <w:rPr>
          <w:sz w:val="22"/>
          <w:szCs w:val="22"/>
          <w:lang w:eastAsia="en-US"/>
        </w:rPr>
        <w:t>предоставления муниципальной услуги</w:t>
      </w:r>
    </w:p>
    <w:p w:rsidR="00474B17" w:rsidRPr="00474B17" w:rsidRDefault="00474B17" w:rsidP="00474B17">
      <w:pPr>
        <w:autoSpaceDE w:val="0"/>
        <w:autoSpaceDN w:val="0"/>
        <w:adjustRightInd w:val="0"/>
        <w:ind w:right="-1"/>
        <w:jc w:val="center"/>
        <w:rPr>
          <w:sz w:val="22"/>
          <w:szCs w:val="22"/>
          <w:lang w:eastAsia="en-US"/>
        </w:rPr>
      </w:pP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35. Основания для приостановления предоставления муниципальной услуги отсутствуют.</w:t>
      </w:r>
    </w:p>
    <w:p w:rsidR="00474B17" w:rsidRPr="00474B17" w:rsidRDefault="00474B17" w:rsidP="00474B17">
      <w:pPr>
        <w:autoSpaceDE w:val="0"/>
        <w:autoSpaceDN w:val="0"/>
        <w:adjustRightInd w:val="0"/>
        <w:ind w:right="-1"/>
        <w:jc w:val="center"/>
        <w:rPr>
          <w:sz w:val="22"/>
          <w:szCs w:val="22"/>
          <w:lang w:eastAsia="en-US"/>
        </w:rPr>
      </w:pPr>
    </w:p>
    <w:p w:rsidR="00474B17" w:rsidRPr="00474B17" w:rsidRDefault="00474B17" w:rsidP="00474B17">
      <w:pPr>
        <w:autoSpaceDE w:val="0"/>
        <w:autoSpaceDN w:val="0"/>
        <w:adjustRightInd w:val="0"/>
        <w:ind w:right="-1"/>
        <w:jc w:val="center"/>
        <w:outlineLvl w:val="2"/>
        <w:rPr>
          <w:sz w:val="22"/>
          <w:szCs w:val="22"/>
          <w:lang w:eastAsia="en-US"/>
        </w:rPr>
      </w:pPr>
      <w:r w:rsidRPr="00474B17">
        <w:rPr>
          <w:sz w:val="22"/>
          <w:szCs w:val="22"/>
          <w:lang w:eastAsia="en-US"/>
        </w:rPr>
        <w:t>Перечень услуг, которые являются необходимыми</w:t>
      </w:r>
    </w:p>
    <w:p w:rsidR="00474B17" w:rsidRPr="00474B17" w:rsidRDefault="00474B17" w:rsidP="00474B17">
      <w:pPr>
        <w:autoSpaceDE w:val="0"/>
        <w:autoSpaceDN w:val="0"/>
        <w:adjustRightInd w:val="0"/>
        <w:ind w:right="-1"/>
        <w:jc w:val="center"/>
        <w:outlineLvl w:val="2"/>
        <w:rPr>
          <w:sz w:val="22"/>
          <w:szCs w:val="22"/>
          <w:lang w:eastAsia="en-US"/>
        </w:rPr>
      </w:pPr>
      <w:r w:rsidRPr="00474B17">
        <w:rPr>
          <w:sz w:val="22"/>
          <w:szCs w:val="22"/>
          <w:lang w:eastAsia="en-US"/>
        </w:rPr>
        <w:t xml:space="preserve">и </w:t>
      </w:r>
      <w:proofErr w:type="gramStart"/>
      <w:r w:rsidRPr="00474B17">
        <w:rPr>
          <w:sz w:val="22"/>
          <w:szCs w:val="22"/>
          <w:lang w:eastAsia="en-US"/>
        </w:rPr>
        <w:t>обязательными</w:t>
      </w:r>
      <w:proofErr w:type="gramEnd"/>
      <w:r w:rsidRPr="00474B17">
        <w:rPr>
          <w:sz w:val="22"/>
          <w:szCs w:val="22"/>
          <w:lang w:eastAsia="en-US"/>
        </w:rPr>
        <w:t xml:space="preserve"> для предоставления муниципальной</w:t>
      </w:r>
    </w:p>
    <w:p w:rsidR="00474B17" w:rsidRPr="00474B17" w:rsidRDefault="00474B17" w:rsidP="00474B17">
      <w:pPr>
        <w:autoSpaceDE w:val="0"/>
        <w:autoSpaceDN w:val="0"/>
        <w:adjustRightInd w:val="0"/>
        <w:ind w:right="-1"/>
        <w:jc w:val="center"/>
        <w:outlineLvl w:val="2"/>
        <w:rPr>
          <w:sz w:val="22"/>
          <w:szCs w:val="22"/>
          <w:lang w:eastAsia="en-US"/>
        </w:rPr>
      </w:pPr>
      <w:r w:rsidRPr="00474B17">
        <w:rPr>
          <w:sz w:val="22"/>
          <w:szCs w:val="22"/>
          <w:lang w:eastAsia="en-US"/>
        </w:rPr>
        <w:t>услуги, в том числе сведения о документе (документах), выдаваемом</w:t>
      </w:r>
    </w:p>
    <w:p w:rsidR="00474B17" w:rsidRPr="00474B17" w:rsidRDefault="00474B17" w:rsidP="00474B17">
      <w:pPr>
        <w:autoSpaceDE w:val="0"/>
        <w:autoSpaceDN w:val="0"/>
        <w:adjustRightInd w:val="0"/>
        <w:ind w:right="-1"/>
        <w:jc w:val="center"/>
        <w:rPr>
          <w:sz w:val="22"/>
          <w:szCs w:val="22"/>
          <w:lang w:eastAsia="en-US"/>
        </w:rPr>
      </w:pPr>
      <w:r w:rsidRPr="00474B17">
        <w:rPr>
          <w:sz w:val="22"/>
          <w:szCs w:val="22"/>
          <w:lang w:eastAsia="en-US"/>
        </w:rPr>
        <w:t>(</w:t>
      </w:r>
      <w:proofErr w:type="gramStart"/>
      <w:r w:rsidRPr="00474B17">
        <w:rPr>
          <w:sz w:val="22"/>
          <w:szCs w:val="22"/>
          <w:lang w:eastAsia="en-US"/>
        </w:rPr>
        <w:t>выдаваемых</w:t>
      </w:r>
      <w:proofErr w:type="gramEnd"/>
      <w:r w:rsidRPr="00474B17">
        <w:rPr>
          <w:sz w:val="22"/>
          <w:szCs w:val="22"/>
          <w:lang w:eastAsia="en-US"/>
        </w:rPr>
        <w:t>) организациями, участвующими</w:t>
      </w:r>
    </w:p>
    <w:p w:rsidR="00474B17" w:rsidRPr="00474B17" w:rsidRDefault="00474B17" w:rsidP="00474B17">
      <w:pPr>
        <w:autoSpaceDE w:val="0"/>
        <w:autoSpaceDN w:val="0"/>
        <w:adjustRightInd w:val="0"/>
        <w:ind w:right="-1"/>
        <w:jc w:val="center"/>
        <w:rPr>
          <w:sz w:val="22"/>
          <w:szCs w:val="22"/>
          <w:lang w:eastAsia="en-US"/>
        </w:rPr>
      </w:pPr>
      <w:r w:rsidRPr="00474B17">
        <w:rPr>
          <w:sz w:val="22"/>
          <w:szCs w:val="22"/>
          <w:lang w:eastAsia="en-US"/>
        </w:rPr>
        <w:t>в предоставлении муниципальной услуги</w:t>
      </w:r>
    </w:p>
    <w:p w:rsidR="00474B17" w:rsidRPr="00474B17" w:rsidRDefault="00474B17" w:rsidP="00474B17">
      <w:pPr>
        <w:autoSpaceDE w:val="0"/>
        <w:autoSpaceDN w:val="0"/>
        <w:adjustRightInd w:val="0"/>
        <w:ind w:right="-1"/>
        <w:jc w:val="center"/>
        <w:rPr>
          <w:sz w:val="22"/>
          <w:szCs w:val="22"/>
          <w:lang w:eastAsia="en-US"/>
        </w:rPr>
      </w:pP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36. Услуги, которые являются необходимыми и обязательными для предоставления муниципальной услуги:</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подготовка акта приемки объекта капитального строительства;</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подготовка документа, подтверждающего соответствие построенного, реконструированного объекта капитального строительства требованиям технических регламентов;</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подготовка документа,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подготовка документов, подтверждающих соответствие построенного, реконструированного объекта капитального строительства техническим условиям и подписанных представителями организаций, осуществляющих эксплуатацию сетей инженерно-технического обеспечения;</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подготовка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 xml:space="preserve">предоставление технического плана, подготовленного в соответствии с требованиями </w:t>
      </w:r>
      <w:hyperlink r:id="rId30" w:history="1">
        <w:r w:rsidRPr="00474B17">
          <w:rPr>
            <w:bCs/>
            <w:sz w:val="22"/>
            <w:szCs w:val="22"/>
            <w:lang w:eastAsia="en-US"/>
          </w:rPr>
          <w:t>статьи 41</w:t>
        </w:r>
      </w:hyperlink>
      <w:r w:rsidRPr="00474B17">
        <w:rPr>
          <w:bCs/>
          <w:sz w:val="22"/>
          <w:szCs w:val="22"/>
          <w:lang w:eastAsia="en-US"/>
        </w:rPr>
        <w:t xml:space="preserve"> Федерального закона от 24.07.2007 № 221-ФЗ «О государственном кадастре недвижимости»;</w:t>
      </w:r>
    </w:p>
    <w:p w:rsidR="00474B17" w:rsidRPr="00474B17" w:rsidRDefault="00474B17" w:rsidP="00474B17">
      <w:pPr>
        <w:autoSpaceDE w:val="0"/>
        <w:autoSpaceDN w:val="0"/>
        <w:adjustRightInd w:val="0"/>
        <w:ind w:right="-1" w:firstLine="540"/>
        <w:jc w:val="both"/>
        <w:rPr>
          <w:bCs/>
          <w:sz w:val="22"/>
          <w:szCs w:val="22"/>
          <w:lang w:eastAsia="en-US"/>
        </w:rPr>
      </w:pPr>
      <w:proofErr w:type="gramStart"/>
      <w:r w:rsidRPr="00474B17">
        <w:rPr>
          <w:bCs/>
          <w:sz w:val="22"/>
          <w:szCs w:val="22"/>
          <w:lang w:eastAsia="en-US"/>
        </w:rPr>
        <w:t xml:space="preserve">предоставление документа, подтверждающего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со </w:t>
      </w:r>
      <w:hyperlink r:id="rId31" w:history="1">
        <w:r w:rsidRPr="00474B17">
          <w:rPr>
            <w:bCs/>
            <w:sz w:val="22"/>
            <w:szCs w:val="22"/>
            <w:lang w:eastAsia="en-US"/>
          </w:rPr>
          <w:t>статьей 10</w:t>
        </w:r>
      </w:hyperlink>
      <w:r w:rsidRPr="00474B17">
        <w:rPr>
          <w:bCs/>
          <w:sz w:val="22"/>
          <w:szCs w:val="22"/>
          <w:lang w:eastAsia="en-US"/>
        </w:rPr>
        <w:t xml:space="preserve"> Федерального закона от 27.07.2010 №225-ФЗ «Об обязательном страховании гражданской ответственности владельца опасного объекта за причинение вреда в результате аварии на опасном объекте» об обязательном страховании гражданской ответственности владельца опасного объекта за причинение вреда в</w:t>
      </w:r>
      <w:proofErr w:type="gramEnd"/>
      <w:r w:rsidRPr="00474B17">
        <w:rPr>
          <w:bCs/>
          <w:sz w:val="22"/>
          <w:szCs w:val="22"/>
          <w:lang w:eastAsia="en-US"/>
        </w:rPr>
        <w:t xml:space="preserve"> </w:t>
      </w:r>
      <w:proofErr w:type="gramStart"/>
      <w:r w:rsidRPr="00474B17">
        <w:rPr>
          <w:bCs/>
          <w:sz w:val="22"/>
          <w:szCs w:val="22"/>
          <w:lang w:eastAsia="en-US"/>
        </w:rPr>
        <w:t>результате</w:t>
      </w:r>
      <w:proofErr w:type="gramEnd"/>
      <w:r w:rsidRPr="00474B17">
        <w:rPr>
          <w:bCs/>
          <w:sz w:val="22"/>
          <w:szCs w:val="22"/>
          <w:lang w:eastAsia="en-US"/>
        </w:rPr>
        <w:t xml:space="preserve"> аварии на опасном объекте.</w:t>
      </w:r>
    </w:p>
    <w:p w:rsidR="00474B17" w:rsidRPr="00474B17" w:rsidRDefault="00474B17" w:rsidP="00474B17">
      <w:pPr>
        <w:autoSpaceDE w:val="0"/>
        <w:autoSpaceDN w:val="0"/>
        <w:adjustRightInd w:val="0"/>
        <w:ind w:right="-1"/>
        <w:jc w:val="both"/>
        <w:rPr>
          <w:bCs/>
          <w:sz w:val="22"/>
          <w:szCs w:val="22"/>
          <w:lang w:eastAsia="en-US"/>
        </w:rPr>
      </w:pPr>
    </w:p>
    <w:p w:rsidR="00474B17" w:rsidRPr="00474B17" w:rsidRDefault="00474B17" w:rsidP="00474B17">
      <w:pPr>
        <w:autoSpaceDE w:val="0"/>
        <w:autoSpaceDN w:val="0"/>
        <w:adjustRightInd w:val="0"/>
        <w:ind w:right="-1"/>
        <w:jc w:val="center"/>
        <w:outlineLvl w:val="2"/>
        <w:rPr>
          <w:sz w:val="22"/>
          <w:szCs w:val="22"/>
          <w:lang w:eastAsia="en-US"/>
        </w:rPr>
      </w:pPr>
      <w:r w:rsidRPr="00474B17">
        <w:rPr>
          <w:sz w:val="22"/>
          <w:szCs w:val="22"/>
          <w:lang w:eastAsia="en-US"/>
        </w:rPr>
        <w:t>Размер и основания взимания государственной пошлины или иной</w:t>
      </w:r>
    </w:p>
    <w:p w:rsidR="00474B17" w:rsidRPr="00474B17" w:rsidRDefault="00474B17" w:rsidP="00474B17">
      <w:pPr>
        <w:autoSpaceDE w:val="0"/>
        <w:autoSpaceDN w:val="0"/>
        <w:adjustRightInd w:val="0"/>
        <w:ind w:right="-1"/>
        <w:jc w:val="center"/>
        <w:rPr>
          <w:sz w:val="22"/>
          <w:szCs w:val="22"/>
          <w:lang w:eastAsia="en-US"/>
        </w:rPr>
      </w:pPr>
      <w:r w:rsidRPr="00474B17">
        <w:rPr>
          <w:sz w:val="22"/>
          <w:szCs w:val="22"/>
          <w:lang w:eastAsia="en-US"/>
        </w:rPr>
        <w:t>платы, взимаемой за предоставление муниципальной услуги</w:t>
      </w:r>
    </w:p>
    <w:p w:rsidR="00474B17" w:rsidRPr="00474B17" w:rsidRDefault="00474B17" w:rsidP="00474B17">
      <w:pPr>
        <w:autoSpaceDE w:val="0"/>
        <w:autoSpaceDN w:val="0"/>
        <w:adjustRightInd w:val="0"/>
        <w:ind w:right="-1"/>
        <w:jc w:val="center"/>
        <w:rPr>
          <w:sz w:val="22"/>
          <w:szCs w:val="22"/>
          <w:lang w:eastAsia="en-US"/>
        </w:rPr>
      </w:pP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37. Предоставление муниципальной услуги осуществляется бесплатно.</w:t>
      </w:r>
    </w:p>
    <w:p w:rsidR="00474B17" w:rsidRPr="00474B17" w:rsidRDefault="00474B17" w:rsidP="00474B17">
      <w:pPr>
        <w:autoSpaceDE w:val="0"/>
        <w:autoSpaceDN w:val="0"/>
        <w:adjustRightInd w:val="0"/>
        <w:ind w:right="-1"/>
        <w:jc w:val="both"/>
        <w:rPr>
          <w:sz w:val="22"/>
          <w:szCs w:val="22"/>
          <w:lang w:eastAsia="en-US"/>
        </w:rPr>
      </w:pPr>
    </w:p>
    <w:p w:rsidR="00474B17" w:rsidRPr="00474B17" w:rsidRDefault="00474B17" w:rsidP="00474B17">
      <w:pPr>
        <w:autoSpaceDE w:val="0"/>
        <w:autoSpaceDN w:val="0"/>
        <w:adjustRightInd w:val="0"/>
        <w:ind w:right="-1"/>
        <w:jc w:val="center"/>
        <w:outlineLvl w:val="2"/>
        <w:rPr>
          <w:sz w:val="22"/>
          <w:szCs w:val="22"/>
          <w:lang w:eastAsia="en-US"/>
        </w:rPr>
      </w:pPr>
      <w:r w:rsidRPr="00474B17">
        <w:rPr>
          <w:sz w:val="22"/>
          <w:szCs w:val="22"/>
          <w:lang w:eastAsia="en-US"/>
        </w:rPr>
        <w:t>Размер и основания взимания платы за предоставление услуг, которые являются необходимыми и обязательными для предоставления муниципальной услуги, а также информация о методике расчета размера такой платы</w:t>
      </w:r>
    </w:p>
    <w:p w:rsidR="00474B17" w:rsidRPr="00474B17" w:rsidRDefault="00474B17" w:rsidP="00474B17">
      <w:pPr>
        <w:autoSpaceDE w:val="0"/>
        <w:autoSpaceDN w:val="0"/>
        <w:adjustRightInd w:val="0"/>
        <w:ind w:right="-1"/>
        <w:jc w:val="center"/>
        <w:outlineLvl w:val="2"/>
        <w:rPr>
          <w:sz w:val="22"/>
          <w:szCs w:val="22"/>
          <w:lang w:eastAsia="en-US"/>
        </w:rPr>
      </w:pP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 xml:space="preserve">38. Размер и основания взимания платы за предоставление услуг, указанных в </w:t>
      </w:r>
      <w:hyperlink w:anchor="Par237" w:history="1">
        <w:r w:rsidRPr="00474B17">
          <w:rPr>
            <w:bCs/>
            <w:sz w:val="22"/>
            <w:szCs w:val="22"/>
            <w:lang w:eastAsia="en-US"/>
          </w:rPr>
          <w:t>пункте 36</w:t>
        </w:r>
      </w:hyperlink>
      <w:r w:rsidRPr="00474B17">
        <w:rPr>
          <w:bCs/>
          <w:sz w:val="22"/>
          <w:szCs w:val="22"/>
          <w:lang w:eastAsia="en-US"/>
        </w:rPr>
        <w:t xml:space="preserve"> Административного регламента, определяются организациями, предоставляющими услуги.</w:t>
      </w:r>
    </w:p>
    <w:p w:rsidR="00474B17" w:rsidRPr="00474B17" w:rsidRDefault="00474B17" w:rsidP="00474B17">
      <w:pPr>
        <w:autoSpaceDE w:val="0"/>
        <w:autoSpaceDN w:val="0"/>
        <w:adjustRightInd w:val="0"/>
        <w:ind w:right="-1"/>
        <w:jc w:val="both"/>
        <w:outlineLvl w:val="2"/>
        <w:rPr>
          <w:sz w:val="22"/>
          <w:szCs w:val="22"/>
          <w:lang w:eastAsia="en-US"/>
        </w:rPr>
      </w:pPr>
    </w:p>
    <w:p w:rsidR="00474B17" w:rsidRPr="00474B17" w:rsidRDefault="00474B17" w:rsidP="00474B17">
      <w:pPr>
        <w:autoSpaceDE w:val="0"/>
        <w:autoSpaceDN w:val="0"/>
        <w:adjustRightInd w:val="0"/>
        <w:ind w:right="-1"/>
        <w:jc w:val="center"/>
        <w:outlineLvl w:val="2"/>
        <w:rPr>
          <w:sz w:val="22"/>
          <w:szCs w:val="22"/>
          <w:lang w:eastAsia="en-US"/>
        </w:rPr>
      </w:pPr>
      <w:r w:rsidRPr="00474B17">
        <w:rPr>
          <w:sz w:val="22"/>
          <w:szCs w:val="22"/>
          <w:lang w:eastAsia="en-US"/>
        </w:rPr>
        <w:t>Максимальный срок ожидания в очереди при подаче заявления о предоставлении муниципальной услуги и при получении результата предоставления таких услуг</w:t>
      </w:r>
    </w:p>
    <w:p w:rsidR="00474B17" w:rsidRPr="00474B17" w:rsidRDefault="00474B17" w:rsidP="00474B17">
      <w:pPr>
        <w:autoSpaceDE w:val="0"/>
        <w:autoSpaceDN w:val="0"/>
        <w:adjustRightInd w:val="0"/>
        <w:ind w:right="-1"/>
        <w:jc w:val="center"/>
        <w:outlineLvl w:val="2"/>
        <w:rPr>
          <w:sz w:val="22"/>
          <w:szCs w:val="22"/>
          <w:lang w:eastAsia="en-US"/>
        </w:rPr>
      </w:pP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39. Максимальный срок ожидания в очереди при личной подаче заявления о предоставлении муниципальной услуги не должен превышать пятнадцать минут.</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40. Максимальный срок ожидания в очереди при получении результата предоставления муниципальной услуги не должен превышать пятнадцать минут.</w:t>
      </w:r>
    </w:p>
    <w:p w:rsidR="00474B17" w:rsidRPr="00474B17" w:rsidRDefault="00474B17" w:rsidP="00474B17">
      <w:pPr>
        <w:autoSpaceDE w:val="0"/>
        <w:autoSpaceDN w:val="0"/>
        <w:adjustRightInd w:val="0"/>
        <w:ind w:right="-1"/>
        <w:jc w:val="both"/>
        <w:rPr>
          <w:sz w:val="22"/>
          <w:szCs w:val="22"/>
          <w:lang w:eastAsia="en-US"/>
        </w:rPr>
      </w:pPr>
    </w:p>
    <w:p w:rsidR="00474B17" w:rsidRPr="00474B17" w:rsidRDefault="00474B17" w:rsidP="00474B17">
      <w:pPr>
        <w:autoSpaceDE w:val="0"/>
        <w:autoSpaceDN w:val="0"/>
        <w:adjustRightInd w:val="0"/>
        <w:ind w:right="-1"/>
        <w:jc w:val="center"/>
        <w:outlineLvl w:val="2"/>
        <w:rPr>
          <w:sz w:val="22"/>
          <w:szCs w:val="22"/>
          <w:lang w:eastAsia="en-US"/>
        </w:rPr>
      </w:pPr>
      <w:r w:rsidRPr="00474B17">
        <w:rPr>
          <w:sz w:val="22"/>
          <w:szCs w:val="22"/>
          <w:lang w:eastAsia="en-US"/>
        </w:rPr>
        <w:t>Срок и порядок регистрации заявления заявителя о предоставлении муниципальной услуги, в том числе в электронной форме</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 xml:space="preserve">41. Заявление на бумажном носителе регистрируется в день представления в Администрацию </w:t>
      </w:r>
      <w:proofErr w:type="spellStart"/>
      <w:r w:rsidRPr="00474B17">
        <w:rPr>
          <w:sz w:val="22"/>
          <w:szCs w:val="22"/>
          <w:lang w:eastAsia="en-US"/>
        </w:rPr>
        <w:t>Зональненского</w:t>
      </w:r>
      <w:proofErr w:type="spellEnd"/>
      <w:r w:rsidRPr="00474B17">
        <w:rPr>
          <w:sz w:val="22"/>
          <w:szCs w:val="22"/>
          <w:lang w:eastAsia="en-US"/>
        </w:rPr>
        <w:t xml:space="preserve"> сельского поселения заявления и документов, необходимых для предоставления муниципальной услуги.</w:t>
      </w:r>
    </w:p>
    <w:p w:rsidR="00474B17" w:rsidRPr="00474B17" w:rsidRDefault="00474B17" w:rsidP="00474B17">
      <w:pPr>
        <w:autoSpaceDE w:val="0"/>
        <w:autoSpaceDN w:val="0"/>
        <w:adjustRightInd w:val="0"/>
        <w:ind w:right="-1"/>
        <w:jc w:val="center"/>
        <w:outlineLvl w:val="2"/>
        <w:rPr>
          <w:sz w:val="22"/>
          <w:szCs w:val="22"/>
          <w:lang w:eastAsia="en-US"/>
        </w:rPr>
      </w:pPr>
    </w:p>
    <w:p w:rsidR="00474B17" w:rsidRPr="00474B17" w:rsidRDefault="00474B17" w:rsidP="00474B17">
      <w:pPr>
        <w:autoSpaceDE w:val="0"/>
        <w:autoSpaceDN w:val="0"/>
        <w:adjustRightInd w:val="0"/>
        <w:ind w:right="-1"/>
        <w:jc w:val="center"/>
        <w:outlineLvl w:val="2"/>
        <w:rPr>
          <w:sz w:val="22"/>
          <w:szCs w:val="22"/>
          <w:lang w:eastAsia="en-US"/>
        </w:rPr>
      </w:pPr>
      <w:r w:rsidRPr="00474B17">
        <w:rPr>
          <w:sz w:val="22"/>
          <w:szCs w:val="22"/>
          <w:lang w:eastAsia="en-US"/>
        </w:rPr>
        <w:t>Требования к помещениям, в которых предоставляется</w:t>
      </w:r>
    </w:p>
    <w:p w:rsidR="00474B17" w:rsidRPr="00474B17" w:rsidRDefault="00474B17" w:rsidP="00474B17">
      <w:pPr>
        <w:autoSpaceDE w:val="0"/>
        <w:autoSpaceDN w:val="0"/>
        <w:adjustRightInd w:val="0"/>
        <w:ind w:right="-1"/>
        <w:jc w:val="center"/>
        <w:rPr>
          <w:sz w:val="22"/>
          <w:szCs w:val="22"/>
          <w:lang w:eastAsia="en-US"/>
        </w:rPr>
      </w:pPr>
      <w:r w:rsidRPr="00474B17">
        <w:rPr>
          <w:sz w:val="22"/>
          <w:szCs w:val="22"/>
          <w:lang w:eastAsia="en-US"/>
        </w:rPr>
        <w:t>муниципальная услуга, к залу ожидания, местам для заполнения</w:t>
      </w:r>
    </w:p>
    <w:p w:rsidR="00474B17" w:rsidRPr="00474B17" w:rsidRDefault="00474B17" w:rsidP="00474B17">
      <w:pPr>
        <w:autoSpaceDE w:val="0"/>
        <w:autoSpaceDN w:val="0"/>
        <w:adjustRightInd w:val="0"/>
        <w:ind w:right="-1"/>
        <w:jc w:val="center"/>
        <w:rPr>
          <w:sz w:val="22"/>
          <w:szCs w:val="22"/>
          <w:lang w:eastAsia="en-US"/>
        </w:rPr>
      </w:pPr>
      <w:r w:rsidRPr="00474B17">
        <w:rPr>
          <w:sz w:val="22"/>
          <w:szCs w:val="22"/>
          <w:lang w:eastAsia="en-US"/>
        </w:rPr>
        <w:t>запросов о предоставлении муниципальной услуги,</w:t>
      </w:r>
    </w:p>
    <w:p w:rsidR="00474B17" w:rsidRPr="00474B17" w:rsidRDefault="00474B17" w:rsidP="00474B17">
      <w:pPr>
        <w:autoSpaceDE w:val="0"/>
        <w:autoSpaceDN w:val="0"/>
        <w:adjustRightInd w:val="0"/>
        <w:ind w:right="-1"/>
        <w:jc w:val="center"/>
        <w:rPr>
          <w:sz w:val="22"/>
          <w:szCs w:val="22"/>
          <w:lang w:eastAsia="en-US"/>
        </w:rPr>
      </w:pPr>
      <w:r w:rsidRPr="00474B17">
        <w:rPr>
          <w:sz w:val="22"/>
          <w:szCs w:val="22"/>
          <w:lang w:eastAsia="en-US"/>
        </w:rPr>
        <w:t>информационным стендам с перечнем документов, необходимых</w:t>
      </w:r>
    </w:p>
    <w:p w:rsidR="00474B17" w:rsidRPr="00474B17" w:rsidRDefault="00474B17" w:rsidP="00474B17">
      <w:pPr>
        <w:autoSpaceDE w:val="0"/>
        <w:autoSpaceDN w:val="0"/>
        <w:adjustRightInd w:val="0"/>
        <w:ind w:right="-1"/>
        <w:jc w:val="center"/>
        <w:rPr>
          <w:sz w:val="22"/>
          <w:szCs w:val="22"/>
          <w:lang w:eastAsia="en-US"/>
        </w:rPr>
      </w:pPr>
      <w:r w:rsidRPr="00474B17">
        <w:rPr>
          <w:sz w:val="22"/>
          <w:szCs w:val="22"/>
          <w:lang w:eastAsia="en-US"/>
        </w:rPr>
        <w:t>для предоставления муниципальной услуги, и образцами их заполнения</w:t>
      </w:r>
    </w:p>
    <w:p w:rsidR="00474B17" w:rsidRPr="00474B17" w:rsidRDefault="00474B17" w:rsidP="00474B17">
      <w:pPr>
        <w:autoSpaceDE w:val="0"/>
        <w:autoSpaceDN w:val="0"/>
        <w:adjustRightInd w:val="0"/>
        <w:ind w:right="-1"/>
        <w:jc w:val="center"/>
        <w:rPr>
          <w:sz w:val="22"/>
          <w:szCs w:val="22"/>
          <w:lang w:eastAsia="en-US"/>
        </w:rPr>
      </w:pP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42. Предоставление муниципальных услуг осуществляется в специально выделенных для этих целей помещениях.</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 xml:space="preserve">42.1. Места предоставления муниципальной услуги оборудуются </w:t>
      </w:r>
      <w:proofErr w:type="gramStart"/>
      <w:r w:rsidRPr="00474B17">
        <w:rPr>
          <w:bCs/>
          <w:sz w:val="22"/>
          <w:szCs w:val="22"/>
          <w:lang w:eastAsia="en-US"/>
        </w:rPr>
        <w:t>с учетом требований доступности для инвалидов в соответствии с законодательством Российской Федерации о социальной защите</w:t>
      </w:r>
      <w:proofErr w:type="gramEnd"/>
      <w:r w:rsidRPr="00474B17">
        <w:rPr>
          <w:bCs/>
          <w:sz w:val="22"/>
          <w:szCs w:val="22"/>
          <w:lang w:eastAsia="en-US"/>
        </w:rPr>
        <w:t xml:space="preserve"> инвалидов. В случае </w:t>
      </w:r>
      <w:proofErr w:type="gramStart"/>
      <w:r w:rsidRPr="00474B17">
        <w:rPr>
          <w:bCs/>
          <w:sz w:val="22"/>
          <w:szCs w:val="22"/>
          <w:lang w:eastAsia="en-US"/>
        </w:rPr>
        <w:t>невозможности оборудования места предоставления муниципальной услуги</w:t>
      </w:r>
      <w:proofErr w:type="gramEnd"/>
      <w:r w:rsidRPr="00474B17">
        <w:rPr>
          <w:bCs/>
          <w:sz w:val="22"/>
          <w:szCs w:val="22"/>
          <w:lang w:eastAsia="en-US"/>
        </w:rPr>
        <w:t xml:space="preserve"> с учетом требований доступности для инвалидов в соответствии с законодательством Российской Федерации о социальной защите инвалидов на сотрудника органа, предоставляющего муниципальную услугу, возлагается обязанность по оказанию ситуационной помощи инвалидам всех категорий на период предоставления муниципальной услуги.</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43.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Для парковки специальных автотранспортных средств инвалидов на каждой стоянке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w:t>
      </w:r>
      <w:r w:rsidRPr="00474B17">
        <w:rPr>
          <w:color w:val="333333"/>
          <w:sz w:val="22"/>
          <w:szCs w:val="22"/>
          <w:shd w:val="clear" w:color="auto" w:fill="FFFFFF"/>
        </w:rPr>
        <w:t xml:space="preserve"> </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44. Вход в помещение приема и выдачи документов должен обеспечивать свободный доступ заявителей, быть оборудован удобной лестницей с поручнями, широкими проходами.</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45. На здании рядом с входом должна быть размещена информационная табличка (вывеска), содержащая следующую информацию:</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 наименование органа;</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 место нахождения и юридический адрес;</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 режим работы;</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 номера телефонов для справок;</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 xml:space="preserve">- адрес официального сайта Администрации </w:t>
      </w:r>
      <w:proofErr w:type="spellStart"/>
      <w:r w:rsidRPr="00474B17">
        <w:rPr>
          <w:bCs/>
          <w:sz w:val="22"/>
          <w:szCs w:val="22"/>
          <w:lang w:eastAsia="en-US"/>
        </w:rPr>
        <w:t>Зональненского</w:t>
      </w:r>
      <w:proofErr w:type="spellEnd"/>
      <w:r w:rsidRPr="00474B17">
        <w:rPr>
          <w:bCs/>
          <w:sz w:val="22"/>
          <w:szCs w:val="22"/>
          <w:lang w:eastAsia="en-US"/>
        </w:rPr>
        <w:t xml:space="preserve"> сельского поселения в сети Интернет.</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46. Фасад здания должен быть оборудован осветительными приборами, позволяющими посетителям ознакомиться с информационными табличками.</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47. При размещении помещений приема и выдачи документов выше первого этажа здание должно быть оборудовано лифтами и иными техническими средствами, обеспечивающими доступность услуги для инвалидов.</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48. Помещения приема и выдачи документов должны предусматривать места для ожидания, информирования и приема заявителей.</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49. В местах для информирования должен быть обеспечен доступ граждан для ознакомления с информацией не только в часы приема заявлений, но и в рабочее время, когда прием заявителей не ведется.</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50.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51. Помещения приема и выдачи документов оборудуются стендами (стойками), содержащими информацию о порядке предоставления муниципальных услуг.</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 xml:space="preserve">52. В местах для ожидания устанавливаются стулья (кресельные секции, кресла) для заявителей. В помещении приема и выдачи документов выделяется место для оформления документов, предусматривающее столы (стойки) с бланками </w:t>
      </w:r>
      <w:hyperlink w:anchor="Par626" w:history="1">
        <w:r w:rsidRPr="00474B17">
          <w:rPr>
            <w:bCs/>
            <w:sz w:val="22"/>
            <w:szCs w:val="22"/>
            <w:lang w:eastAsia="en-US"/>
          </w:rPr>
          <w:t>заявлений</w:t>
        </w:r>
      </w:hyperlink>
      <w:r w:rsidRPr="00474B17">
        <w:rPr>
          <w:bCs/>
          <w:sz w:val="22"/>
          <w:szCs w:val="22"/>
          <w:lang w:eastAsia="en-US"/>
        </w:rPr>
        <w:t xml:space="preserve"> и канцелярскими принадлежностями.</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53. Информация о фамилии, имени, отчестве и должности специалиста, осуществляющего предоставление муниципальной услуги, должна быть размещена на рабочем месте специалиста.</w:t>
      </w:r>
    </w:p>
    <w:p w:rsidR="00474B17" w:rsidRPr="00474B17" w:rsidRDefault="00474B17" w:rsidP="00474B17">
      <w:pPr>
        <w:autoSpaceDE w:val="0"/>
        <w:autoSpaceDN w:val="0"/>
        <w:adjustRightInd w:val="0"/>
        <w:ind w:right="-1"/>
        <w:jc w:val="both"/>
        <w:rPr>
          <w:sz w:val="22"/>
          <w:szCs w:val="22"/>
          <w:lang w:eastAsia="en-US"/>
        </w:rPr>
      </w:pPr>
    </w:p>
    <w:p w:rsidR="00474B17" w:rsidRPr="00474B17" w:rsidRDefault="00474B17" w:rsidP="00474B17">
      <w:pPr>
        <w:autoSpaceDE w:val="0"/>
        <w:autoSpaceDN w:val="0"/>
        <w:adjustRightInd w:val="0"/>
        <w:ind w:right="-1"/>
        <w:jc w:val="center"/>
        <w:outlineLvl w:val="2"/>
        <w:rPr>
          <w:sz w:val="22"/>
          <w:szCs w:val="22"/>
          <w:lang w:eastAsia="en-US"/>
        </w:rPr>
      </w:pPr>
      <w:r w:rsidRPr="00474B17">
        <w:rPr>
          <w:sz w:val="22"/>
          <w:szCs w:val="22"/>
          <w:lang w:eastAsia="en-US"/>
        </w:rPr>
        <w:t>Требования к обеспечению доступности для инвалидов объектов, в которых предоставляется муниципальная услуга, в соответствии с законодательством Российской</w:t>
      </w:r>
    </w:p>
    <w:p w:rsidR="00474B17" w:rsidRPr="00474B17" w:rsidRDefault="00474B17" w:rsidP="00474B17">
      <w:pPr>
        <w:autoSpaceDE w:val="0"/>
        <w:autoSpaceDN w:val="0"/>
        <w:adjustRightInd w:val="0"/>
        <w:ind w:right="-1"/>
        <w:jc w:val="center"/>
        <w:rPr>
          <w:sz w:val="22"/>
          <w:szCs w:val="22"/>
          <w:lang w:eastAsia="en-US"/>
        </w:rPr>
      </w:pPr>
      <w:r w:rsidRPr="00474B17">
        <w:rPr>
          <w:sz w:val="22"/>
          <w:szCs w:val="22"/>
          <w:lang w:eastAsia="en-US"/>
        </w:rPr>
        <w:t>Федерации о социальной защите инвалидов</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54. Орган, предоставляющий муниципальную услугу, обеспечивает инвалидам:</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1) условия для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2) возможность самостоятельного передвижения по территории, на которой расположен объект (здание, помещение), в котором предоставляется муниципальная услуга, а также входа в такой объект и выхода из него, посадки в транспортное средство и высадки из него, в том числе с использованием кресла-коляски;</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lastRenderedPageBreak/>
        <w:t>3) сопровождение инвалидов, имеющих стойкие расстройства функции зрения и самостоятельного передвижения;</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4) надлежащее размещение оборудования и носителей информации, необходимых для обеспечения беспрепятственного доступа инвалидов к объекту (зданию, помещению), в котором предоставляется муниципальная услуга, и к услуге с учетом ограничений их жизнедеятельности;</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 xml:space="preserve">6) допуск </w:t>
      </w:r>
      <w:proofErr w:type="spellStart"/>
      <w:r w:rsidRPr="00474B17">
        <w:rPr>
          <w:sz w:val="22"/>
          <w:szCs w:val="22"/>
          <w:lang w:eastAsia="en-US"/>
        </w:rPr>
        <w:t>сурдопереводчика</w:t>
      </w:r>
      <w:proofErr w:type="spellEnd"/>
      <w:r w:rsidRPr="00474B17">
        <w:rPr>
          <w:sz w:val="22"/>
          <w:szCs w:val="22"/>
          <w:lang w:eastAsia="en-US"/>
        </w:rPr>
        <w:t xml:space="preserve"> и </w:t>
      </w:r>
      <w:proofErr w:type="spellStart"/>
      <w:r w:rsidRPr="00474B17">
        <w:rPr>
          <w:sz w:val="22"/>
          <w:szCs w:val="22"/>
          <w:lang w:eastAsia="en-US"/>
        </w:rPr>
        <w:t>тифлосурдопереводчика</w:t>
      </w:r>
      <w:proofErr w:type="spellEnd"/>
      <w:r w:rsidRPr="00474B17">
        <w:rPr>
          <w:sz w:val="22"/>
          <w:szCs w:val="22"/>
          <w:lang w:eastAsia="en-US"/>
        </w:rPr>
        <w:t>;</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7) допуск собаки-проводника на объект (здание, помещение), в котором предоставляется муниципальная услуга;</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8) оказание инвалидам помощи в преодолении барьеров, мешающих получению ими муниципальной услуги наравне с другими лицами.</w:t>
      </w:r>
    </w:p>
    <w:p w:rsidR="00474B17" w:rsidRPr="00474B17" w:rsidRDefault="00474B17" w:rsidP="00474B17">
      <w:pPr>
        <w:autoSpaceDE w:val="0"/>
        <w:autoSpaceDN w:val="0"/>
        <w:adjustRightInd w:val="0"/>
        <w:ind w:right="-1"/>
        <w:jc w:val="both"/>
        <w:rPr>
          <w:sz w:val="22"/>
          <w:szCs w:val="22"/>
          <w:lang w:eastAsia="en-US"/>
        </w:rPr>
      </w:pPr>
    </w:p>
    <w:p w:rsidR="00474B17" w:rsidRPr="00474B17" w:rsidRDefault="00474B17" w:rsidP="00474B17">
      <w:pPr>
        <w:autoSpaceDE w:val="0"/>
        <w:autoSpaceDN w:val="0"/>
        <w:adjustRightInd w:val="0"/>
        <w:ind w:right="-1"/>
        <w:jc w:val="center"/>
        <w:outlineLvl w:val="2"/>
        <w:rPr>
          <w:sz w:val="22"/>
          <w:szCs w:val="22"/>
          <w:lang w:eastAsia="en-US"/>
        </w:rPr>
      </w:pPr>
      <w:r w:rsidRPr="00474B17">
        <w:rPr>
          <w:sz w:val="22"/>
          <w:szCs w:val="22"/>
          <w:lang w:eastAsia="en-US"/>
        </w:rPr>
        <w:t>Показатели доступности и качества муниципальных услуг</w:t>
      </w:r>
    </w:p>
    <w:p w:rsidR="00474B17" w:rsidRPr="00474B17" w:rsidRDefault="00474B17" w:rsidP="00474B17">
      <w:pPr>
        <w:autoSpaceDE w:val="0"/>
        <w:autoSpaceDN w:val="0"/>
        <w:adjustRightInd w:val="0"/>
        <w:ind w:right="-1"/>
        <w:jc w:val="center"/>
        <w:rPr>
          <w:sz w:val="22"/>
          <w:szCs w:val="22"/>
          <w:lang w:eastAsia="en-US"/>
        </w:rPr>
      </w:pPr>
      <w:proofErr w:type="gramStart"/>
      <w:r w:rsidRPr="00474B17">
        <w:rPr>
          <w:sz w:val="22"/>
          <w:szCs w:val="22"/>
          <w:lang w:eastAsia="en-US"/>
        </w:rPr>
        <w:t>(возможность получения информации о ходе предоставления</w:t>
      </w:r>
      <w:proofErr w:type="gramEnd"/>
    </w:p>
    <w:p w:rsidR="00474B17" w:rsidRPr="00474B17" w:rsidRDefault="00474B17" w:rsidP="00474B17">
      <w:pPr>
        <w:autoSpaceDE w:val="0"/>
        <w:autoSpaceDN w:val="0"/>
        <w:adjustRightInd w:val="0"/>
        <w:ind w:right="-1"/>
        <w:jc w:val="center"/>
        <w:rPr>
          <w:sz w:val="22"/>
          <w:szCs w:val="22"/>
          <w:lang w:eastAsia="en-US"/>
        </w:rPr>
      </w:pPr>
      <w:r w:rsidRPr="00474B17">
        <w:rPr>
          <w:sz w:val="22"/>
          <w:szCs w:val="22"/>
          <w:lang w:eastAsia="en-US"/>
        </w:rPr>
        <w:t>муниципальной услуги, возможность получения услуги</w:t>
      </w:r>
    </w:p>
    <w:p w:rsidR="00474B17" w:rsidRPr="00474B17" w:rsidRDefault="00474B17" w:rsidP="00474B17">
      <w:pPr>
        <w:autoSpaceDE w:val="0"/>
        <w:autoSpaceDN w:val="0"/>
        <w:adjustRightInd w:val="0"/>
        <w:ind w:right="-1"/>
        <w:jc w:val="center"/>
        <w:rPr>
          <w:sz w:val="22"/>
          <w:szCs w:val="22"/>
          <w:lang w:eastAsia="en-US"/>
        </w:rPr>
      </w:pPr>
      <w:r w:rsidRPr="00474B17">
        <w:rPr>
          <w:sz w:val="22"/>
          <w:szCs w:val="22"/>
          <w:lang w:eastAsia="en-US"/>
        </w:rPr>
        <w:t>в электронной форме или в МФЦ (при условии заключенного соглашения))</w:t>
      </w:r>
    </w:p>
    <w:p w:rsidR="00474B17" w:rsidRPr="00474B17" w:rsidRDefault="00474B17" w:rsidP="00474B17">
      <w:pPr>
        <w:autoSpaceDE w:val="0"/>
        <w:autoSpaceDN w:val="0"/>
        <w:adjustRightInd w:val="0"/>
        <w:ind w:right="-1"/>
        <w:jc w:val="center"/>
        <w:rPr>
          <w:sz w:val="22"/>
          <w:szCs w:val="22"/>
          <w:lang w:eastAsia="en-US"/>
        </w:rPr>
      </w:pP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55. Показателями доступности и качества муниципальной услуги являются:</w:t>
      </w:r>
    </w:p>
    <w:p w:rsidR="00474B17" w:rsidRPr="00474B17" w:rsidRDefault="00474B17" w:rsidP="00474B17">
      <w:pPr>
        <w:autoSpaceDE w:val="0"/>
        <w:autoSpaceDN w:val="0"/>
        <w:adjustRightInd w:val="0"/>
        <w:ind w:right="-1"/>
        <w:jc w:val="both"/>
        <w:rPr>
          <w:bCs/>
          <w:sz w:val="22"/>
          <w:szCs w:val="22"/>
          <w:lang w:eastAsia="en-US"/>
        </w:rPr>
      </w:pPr>
      <w:r w:rsidRPr="00474B17">
        <w:rPr>
          <w:bCs/>
          <w:sz w:val="22"/>
          <w:szCs w:val="22"/>
          <w:lang w:eastAsia="en-US"/>
        </w:rPr>
        <w:t>достоверность предоставляемой гражданам информации;</w:t>
      </w:r>
    </w:p>
    <w:p w:rsidR="00474B17" w:rsidRPr="00474B17" w:rsidRDefault="00474B17" w:rsidP="00474B17">
      <w:pPr>
        <w:autoSpaceDE w:val="0"/>
        <w:autoSpaceDN w:val="0"/>
        <w:adjustRightInd w:val="0"/>
        <w:ind w:right="-1"/>
        <w:jc w:val="both"/>
        <w:rPr>
          <w:bCs/>
          <w:sz w:val="22"/>
          <w:szCs w:val="22"/>
          <w:lang w:eastAsia="en-US"/>
        </w:rPr>
      </w:pPr>
      <w:r w:rsidRPr="00474B17">
        <w:rPr>
          <w:bCs/>
          <w:sz w:val="22"/>
          <w:szCs w:val="22"/>
          <w:lang w:eastAsia="en-US"/>
        </w:rPr>
        <w:t>полнота информирования граждан;</w:t>
      </w:r>
    </w:p>
    <w:p w:rsidR="00474B17" w:rsidRPr="00474B17" w:rsidRDefault="00474B17" w:rsidP="00474B17">
      <w:pPr>
        <w:autoSpaceDE w:val="0"/>
        <w:autoSpaceDN w:val="0"/>
        <w:adjustRightInd w:val="0"/>
        <w:ind w:right="-1"/>
        <w:jc w:val="both"/>
        <w:rPr>
          <w:bCs/>
          <w:sz w:val="22"/>
          <w:szCs w:val="22"/>
          <w:lang w:eastAsia="en-US"/>
        </w:rPr>
      </w:pPr>
      <w:r w:rsidRPr="00474B17">
        <w:rPr>
          <w:bCs/>
          <w:sz w:val="22"/>
          <w:szCs w:val="22"/>
          <w:lang w:eastAsia="en-US"/>
        </w:rPr>
        <w:t>наглядность форм предоставляемой информации об административных процедурах;</w:t>
      </w:r>
    </w:p>
    <w:p w:rsidR="00474B17" w:rsidRPr="00474B17" w:rsidRDefault="00474B17" w:rsidP="00474B17">
      <w:pPr>
        <w:autoSpaceDE w:val="0"/>
        <w:autoSpaceDN w:val="0"/>
        <w:adjustRightInd w:val="0"/>
        <w:ind w:right="-1"/>
        <w:jc w:val="both"/>
        <w:rPr>
          <w:bCs/>
          <w:sz w:val="22"/>
          <w:szCs w:val="22"/>
          <w:lang w:eastAsia="en-US"/>
        </w:rPr>
      </w:pPr>
      <w:r w:rsidRPr="00474B17">
        <w:rPr>
          <w:bCs/>
          <w:sz w:val="22"/>
          <w:szCs w:val="22"/>
          <w:lang w:eastAsia="en-US"/>
        </w:rPr>
        <w:t>удобство и доступность получения информации заявителями о порядке предоставления муниципальной услуги;</w:t>
      </w:r>
    </w:p>
    <w:p w:rsidR="00474B17" w:rsidRPr="00474B17" w:rsidRDefault="00474B17" w:rsidP="00474B17">
      <w:pPr>
        <w:autoSpaceDE w:val="0"/>
        <w:autoSpaceDN w:val="0"/>
        <w:adjustRightInd w:val="0"/>
        <w:ind w:right="-1"/>
        <w:jc w:val="both"/>
        <w:rPr>
          <w:bCs/>
          <w:sz w:val="22"/>
          <w:szCs w:val="22"/>
          <w:lang w:eastAsia="en-US"/>
        </w:rPr>
      </w:pPr>
      <w:r w:rsidRPr="00474B17">
        <w:rPr>
          <w:bCs/>
          <w:sz w:val="22"/>
          <w:szCs w:val="22"/>
          <w:lang w:eastAsia="en-US"/>
        </w:rPr>
        <w:t>соблюдение сроков исполнения отдельных административных процедур и предоставления муниципальной услуги в целом;</w:t>
      </w:r>
    </w:p>
    <w:p w:rsidR="00474B17" w:rsidRPr="00474B17" w:rsidRDefault="00474B17" w:rsidP="00474B17">
      <w:pPr>
        <w:autoSpaceDE w:val="0"/>
        <w:autoSpaceDN w:val="0"/>
        <w:adjustRightInd w:val="0"/>
        <w:ind w:right="-1"/>
        <w:jc w:val="both"/>
        <w:rPr>
          <w:bCs/>
          <w:sz w:val="22"/>
          <w:szCs w:val="22"/>
          <w:lang w:eastAsia="en-US"/>
        </w:rPr>
      </w:pPr>
      <w:r w:rsidRPr="00474B17">
        <w:rPr>
          <w:bCs/>
          <w:sz w:val="22"/>
          <w:szCs w:val="22"/>
          <w:lang w:eastAsia="en-US"/>
        </w:rPr>
        <w:t>соблюдение требований к размеру платы за предоставление муниципальной услуги;</w:t>
      </w:r>
    </w:p>
    <w:p w:rsidR="00474B17" w:rsidRPr="00474B17" w:rsidRDefault="00474B17" w:rsidP="00474B17">
      <w:pPr>
        <w:autoSpaceDE w:val="0"/>
        <w:autoSpaceDN w:val="0"/>
        <w:adjustRightInd w:val="0"/>
        <w:ind w:right="-1"/>
        <w:jc w:val="both"/>
        <w:rPr>
          <w:bCs/>
          <w:sz w:val="22"/>
          <w:szCs w:val="22"/>
          <w:lang w:eastAsia="en-US"/>
        </w:rPr>
      </w:pPr>
      <w:r w:rsidRPr="00474B17">
        <w:rPr>
          <w:bCs/>
          <w:sz w:val="22"/>
          <w:szCs w:val="22"/>
          <w:lang w:eastAsia="en-US"/>
        </w:rPr>
        <w:t>соблюдение требований стандарта предоставления муниципальной услуги;</w:t>
      </w:r>
    </w:p>
    <w:p w:rsidR="00474B17" w:rsidRPr="00474B17" w:rsidRDefault="00474B17" w:rsidP="00474B17">
      <w:pPr>
        <w:autoSpaceDE w:val="0"/>
        <w:autoSpaceDN w:val="0"/>
        <w:adjustRightInd w:val="0"/>
        <w:ind w:right="-1"/>
        <w:jc w:val="both"/>
        <w:rPr>
          <w:bCs/>
          <w:sz w:val="22"/>
          <w:szCs w:val="22"/>
          <w:lang w:eastAsia="en-US"/>
        </w:rPr>
      </w:pPr>
      <w:r w:rsidRPr="00474B17">
        <w:rPr>
          <w:bCs/>
          <w:sz w:val="22"/>
          <w:szCs w:val="22"/>
          <w:lang w:eastAsia="en-US"/>
        </w:rPr>
        <w:t>отсутствие обоснованных жалоб на решения, действия (бездействие) Администрации сельского поселения, должностных лиц Администрации сельского поселения либо муниципальных служащих при предоставлении муниципальной услуги;</w:t>
      </w:r>
    </w:p>
    <w:p w:rsidR="00474B17" w:rsidRPr="00474B17" w:rsidRDefault="00474B17" w:rsidP="00474B17">
      <w:pPr>
        <w:autoSpaceDE w:val="0"/>
        <w:autoSpaceDN w:val="0"/>
        <w:adjustRightInd w:val="0"/>
        <w:ind w:right="-1"/>
        <w:jc w:val="both"/>
        <w:rPr>
          <w:bCs/>
          <w:sz w:val="22"/>
          <w:szCs w:val="22"/>
          <w:lang w:eastAsia="en-US"/>
        </w:rPr>
      </w:pPr>
      <w:r w:rsidRPr="00474B17">
        <w:rPr>
          <w:bCs/>
          <w:sz w:val="22"/>
          <w:szCs w:val="22"/>
          <w:lang w:eastAsia="en-US"/>
        </w:rPr>
        <w:t>полнота и актуальность информации о порядке предоставления муниципальной услуги.</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56. При получении муниципальной услуги заявитель осуществляет не более двух взаимодействий с должностными лицами: при подаче запроса на получение услуги и получении результата услуги заявителем лично, в том числе через МФЦ (при условии заключенного соглашения).</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57. Продолжительность каждого взаимодействия не должна превышать пятнадцать минут.</w:t>
      </w:r>
    </w:p>
    <w:p w:rsidR="00474B17" w:rsidRPr="00474B17" w:rsidRDefault="00474B17" w:rsidP="00474B17">
      <w:pPr>
        <w:autoSpaceDE w:val="0"/>
        <w:autoSpaceDN w:val="0"/>
        <w:adjustRightInd w:val="0"/>
        <w:ind w:right="-1"/>
        <w:jc w:val="both"/>
        <w:rPr>
          <w:sz w:val="22"/>
          <w:szCs w:val="22"/>
          <w:lang w:eastAsia="en-US"/>
        </w:rPr>
      </w:pPr>
    </w:p>
    <w:p w:rsidR="00474B17" w:rsidRPr="00474B17" w:rsidRDefault="00474B17" w:rsidP="00474B17">
      <w:pPr>
        <w:autoSpaceDE w:val="0"/>
        <w:autoSpaceDN w:val="0"/>
        <w:adjustRightInd w:val="0"/>
        <w:ind w:right="-1"/>
        <w:jc w:val="center"/>
        <w:outlineLvl w:val="1"/>
        <w:rPr>
          <w:sz w:val="22"/>
          <w:szCs w:val="22"/>
          <w:lang w:eastAsia="en-US"/>
        </w:rPr>
      </w:pPr>
      <w:r w:rsidRPr="00474B17">
        <w:rPr>
          <w:sz w:val="22"/>
          <w:szCs w:val="22"/>
          <w:lang w:eastAsia="en-US"/>
        </w:rPr>
        <w:t>III. СОСТАВ, ПОСЛЕДОВАТЕЛЬНОСТЬ И СРОКИ ВЫПОЛНЕНИЯ</w:t>
      </w:r>
    </w:p>
    <w:p w:rsidR="00474B17" w:rsidRPr="00474B17" w:rsidRDefault="00474B17" w:rsidP="00474B17">
      <w:pPr>
        <w:autoSpaceDE w:val="0"/>
        <w:autoSpaceDN w:val="0"/>
        <w:adjustRightInd w:val="0"/>
        <w:ind w:right="-1"/>
        <w:jc w:val="center"/>
        <w:rPr>
          <w:sz w:val="22"/>
          <w:szCs w:val="22"/>
          <w:lang w:eastAsia="en-US"/>
        </w:rPr>
      </w:pPr>
      <w:r w:rsidRPr="00474B17">
        <w:rPr>
          <w:sz w:val="22"/>
          <w:szCs w:val="22"/>
          <w:lang w:eastAsia="en-US"/>
        </w:rPr>
        <w:t>АДМИНИСТРАТИВНЫХ ПРОЦЕДУР (ДЕЙСТВИЙ), ТРЕБОВАНИЯ К ПОРЯДКУ</w:t>
      </w:r>
    </w:p>
    <w:p w:rsidR="00474B17" w:rsidRPr="00474B17" w:rsidRDefault="00474B17" w:rsidP="00474B17">
      <w:pPr>
        <w:autoSpaceDE w:val="0"/>
        <w:autoSpaceDN w:val="0"/>
        <w:adjustRightInd w:val="0"/>
        <w:ind w:right="-1"/>
        <w:jc w:val="center"/>
        <w:rPr>
          <w:sz w:val="22"/>
          <w:szCs w:val="22"/>
          <w:lang w:eastAsia="en-US"/>
        </w:rPr>
      </w:pPr>
      <w:r w:rsidRPr="00474B17">
        <w:rPr>
          <w:sz w:val="22"/>
          <w:szCs w:val="22"/>
          <w:lang w:eastAsia="en-US"/>
        </w:rPr>
        <w:t>ИХ ВЫПОЛНЕНИЯ.</w:t>
      </w:r>
    </w:p>
    <w:p w:rsidR="00474B17" w:rsidRPr="00474B17" w:rsidRDefault="00474B17" w:rsidP="00474B17">
      <w:pPr>
        <w:autoSpaceDE w:val="0"/>
        <w:autoSpaceDN w:val="0"/>
        <w:adjustRightInd w:val="0"/>
        <w:ind w:right="-1"/>
        <w:jc w:val="both"/>
        <w:rPr>
          <w:sz w:val="22"/>
          <w:szCs w:val="22"/>
          <w:lang w:eastAsia="en-US"/>
        </w:rPr>
      </w:pP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58. Предоставление муниципальной услуги включает в себя следующие административные процедуры:</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1) прием заявления и документов, необходимых для предоставления муниципальной услуги;</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2) рассмотрение заявления и прилагаемых к нему документов, организация осмотра объекта капитального строительства;</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3) формирование и направление межведомственных запросов в органы (организации), участвующие в предоставлении муниципальной услуги, осмотр объекта капитального строительства;</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4) принятие решения о предоставлении муниципальной услуги;</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5) выдача результата предоставления муниципальной услуги.</w:t>
      </w:r>
    </w:p>
    <w:p w:rsidR="00474B17" w:rsidRPr="00474B17" w:rsidRDefault="00474B17" w:rsidP="00474B17">
      <w:pPr>
        <w:autoSpaceDE w:val="0"/>
        <w:autoSpaceDN w:val="0"/>
        <w:adjustRightInd w:val="0"/>
        <w:ind w:right="-1"/>
        <w:jc w:val="both"/>
        <w:rPr>
          <w:sz w:val="22"/>
          <w:szCs w:val="22"/>
          <w:lang w:eastAsia="en-US"/>
        </w:rPr>
      </w:pPr>
    </w:p>
    <w:p w:rsidR="00474B17" w:rsidRPr="00474B17" w:rsidRDefault="00474B17" w:rsidP="00474B17">
      <w:pPr>
        <w:autoSpaceDE w:val="0"/>
        <w:autoSpaceDN w:val="0"/>
        <w:adjustRightInd w:val="0"/>
        <w:ind w:right="-1"/>
        <w:jc w:val="center"/>
        <w:outlineLvl w:val="2"/>
        <w:rPr>
          <w:sz w:val="22"/>
          <w:szCs w:val="22"/>
          <w:lang w:eastAsia="en-US"/>
        </w:rPr>
      </w:pPr>
      <w:r w:rsidRPr="00474B17">
        <w:rPr>
          <w:sz w:val="22"/>
          <w:szCs w:val="22"/>
          <w:lang w:eastAsia="en-US"/>
        </w:rPr>
        <w:t>Блок-схема предоставления муниципальной услуги</w:t>
      </w:r>
    </w:p>
    <w:p w:rsidR="00474B17" w:rsidRPr="00474B17" w:rsidRDefault="00474B17" w:rsidP="00474B17">
      <w:pPr>
        <w:autoSpaceDE w:val="0"/>
        <w:autoSpaceDN w:val="0"/>
        <w:adjustRightInd w:val="0"/>
        <w:ind w:right="-1"/>
        <w:jc w:val="center"/>
        <w:outlineLvl w:val="2"/>
        <w:rPr>
          <w:sz w:val="22"/>
          <w:szCs w:val="22"/>
          <w:lang w:eastAsia="en-US"/>
        </w:rPr>
      </w:pP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 xml:space="preserve">59. </w:t>
      </w:r>
      <w:hyperlink w:anchor="Par761" w:history="1">
        <w:r w:rsidRPr="00474B17">
          <w:rPr>
            <w:bCs/>
            <w:sz w:val="22"/>
            <w:szCs w:val="22"/>
            <w:lang w:eastAsia="en-US"/>
          </w:rPr>
          <w:t>Блок-схема</w:t>
        </w:r>
      </w:hyperlink>
      <w:r w:rsidRPr="00474B17">
        <w:rPr>
          <w:bCs/>
          <w:sz w:val="22"/>
          <w:szCs w:val="22"/>
          <w:lang w:eastAsia="en-US"/>
        </w:rPr>
        <w:t xml:space="preserve"> последовательности действий при предоставлении муниципальной услуги представлена в приложении 3 к Административному регламенту.</w:t>
      </w:r>
    </w:p>
    <w:p w:rsidR="00474B17" w:rsidRPr="00474B17" w:rsidRDefault="00474B17" w:rsidP="00474B17">
      <w:pPr>
        <w:autoSpaceDE w:val="0"/>
        <w:autoSpaceDN w:val="0"/>
        <w:adjustRightInd w:val="0"/>
        <w:ind w:right="-1"/>
        <w:jc w:val="both"/>
        <w:rPr>
          <w:sz w:val="22"/>
          <w:szCs w:val="22"/>
          <w:lang w:eastAsia="en-US"/>
        </w:rPr>
      </w:pPr>
    </w:p>
    <w:p w:rsidR="00474B17" w:rsidRPr="00474B17" w:rsidRDefault="00474B17" w:rsidP="00474B17">
      <w:pPr>
        <w:autoSpaceDE w:val="0"/>
        <w:autoSpaceDN w:val="0"/>
        <w:adjustRightInd w:val="0"/>
        <w:ind w:right="-1"/>
        <w:jc w:val="center"/>
        <w:outlineLvl w:val="2"/>
        <w:rPr>
          <w:sz w:val="22"/>
          <w:szCs w:val="22"/>
          <w:lang w:eastAsia="en-US"/>
        </w:rPr>
      </w:pPr>
      <w:r w:rsidRPr="00474B17">
        <w:rPr>
          <w:sz w:val="22"/>
          <w:szCs w:val="22"/>
          <w:lang w:eastAsia="en-US"/>
        </w:rPr>
        <w:t>Прием заявления и документов, необходимых</w:t>
      </w:r>
    </w:p>
    <w:p w:rsidR="00474B17" w:rsidRPr="00474B17" w:rsidRDefault="00474B17" w:rsidP="00474B17">
      <w:pPr>
        <w:autoSpaceDE w:val="0"/>
        <w:autoSpaceDN w:val="0"/>
        <w:adjustRightInd w:val="0"/>
        <w:ind w:right="-1"/>
        <w:jc w:val="center"/>
        <w:rPr>
          <w:sz w:val="22"/>
          <w:szCs w:val="22"/>
          <w:lang w:eastAsia="en-US"/>
        </w:rPr>
      </w:pPr>
      <w:r w:rsidRPr="00474B17">
        <w:rPr>
          <w:sz w:val="22"/>
          <w:szCs w:val="22"/>
          <w:lang w:eastAsia="en-US"/>
        </w:rPr>
        <w:t>для предоставления муниципальной услуги</w:t>
      </w:r>
    </w:p>
    <w:p w:rsidR="00474B17" w:rsidRPr="00474B17" w:rsidRDefault="00474B17" w:rsidP="00474B17">
      <w:pPr>
        <w:autoSpaceDE w:val="0"/>
        <w:autoSpaceDN w:val="0"/>
        <w:adjustRightInd w:val="0"/>
        <w:ind w:right="-1"/>
        <w:jc w:val="center"/>
        <w:rPr>
          <w:sz w:val="22"/>
          <w:szCs w:val="22"/>
          <w:lang w:eastAsia="en-US"/>
        </w:rPr>
      </w:pP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60. Основанием</w:t>
      </w:r>
      <w:r w:rsidRPr="00474B17">
        <w:rPr>
          <w:b/>
          <w:bCs/>
          <w:sz w:val="22"/>
          <w:szCs w:val="22"/>
          <w:lang w:eastAsia="en-US"/>
        </w:rPr>
        <w:t xml:space="preserve"> </w:t>
      </w:r>
      <w:r w:rsidRPr="00474B17">
        <w:rPr>
          <w:bCs/>
          <w:sz w:val="22"/>
          <w:szCs w:val="22"/>
          <w:lang w:eastAsia="en-US"/>
        </w:rPr>
        <w:t xml:space="preserve">для начала процедуры «прием заявления и документов, необходимых для предоставления муниципальной услуги» является поступление в Администрацию сельского </w:t>
      </w:r>
      <w:r w:rsidRPr="00474B17">
        <w:rPr>
          <w:bCs/>
          <w:sz w:val="22"/>
          <w:szCs w:val="22"/>
          <w:lang w:eastAsia="en-US"/>
        </w:rPr>
        <w:lastRenderedPageBreak/>
        <w:t>поселения при личном обращении, почтовым отправлением, в электронной форме, а также поданных через МФЦ (при условии заключенного соглашения) заявления о предоставлении муниципальной услуги и прилагаемых к нему документов.</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61. Прием заявления и документов, необходимых для предоставления муниципальной услуги, осуществляется специалистом, ответственным за предоставление муниципальной услуги.</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62. При поступлении заявления и прилагаемых к нему документов посредством личного обращения заявителя специалист, ответственный за предоставление муниципальной услуги, осуществляет следующую последовательность действий:</w:t>
      </w:r>
    </w:p>
    <w:p w:rsidR="00474B17" w:rsidRPr="00474B17" w:rsidRDefault="00474B17" w:rsidP="00474B17">
      <w:pPr>
        <w:autoSpaceDE w:val="0"/>
        <w:autoSpaceDN w:val="0"/>
        <w:adjustRightInd w:val="0"/>
        <w:ind w:right="-1"/>
        <w:jc w:val="both"/>
        <w:rPr>
          <w:bCs/>
          <w:sz w:val="22"/>
          <w:szCs w:val="22"/>
          <w:lang w:eastAsia="en-US"/>
        </w:rPr>
      </w:pPr>
      <w:r w:rsidRPr="00474B17">
        <w:rPr>
          <w:bCs/>
          <w:sz w:val="22"/>
          <w:szCs w:val="22"/>
          <w:lang w:eastAsia="en-US"/>
        </w:rPr>
        <w:t>- устанавливает предмет обращения;</w:t>
      </w:r>
    </w:p>
    <w:p w:rsidR="00474B17" w:rsidRPr="00474B17" w:rsidRDefault="00474B17" w:rsidP="00474B17">
      <w:pPr>
        <w:autoSpaceDE w:val="0"/>
        <w:autoSpaceDN w:val="0"/>
        <w:adjustRightInd w:val="0"/>
        <w:ind w:right="-1"/>
        <w:jc w:val="both"/>
        <w:rPr>
          <w:bCs/>
          <w:sz w:val="22"/>
          <w:szCs w:val="22"/>
          <w:lang w:eastAsia="en-US"/>
        </w:rPr>
      </w:pPr>
      <w:r w:rsidRPr="00474B17">
        <w:rPr>
          <w:bCs/>
          <w:sz w:val="22"/>
          <w:szCs w:val="22"/>
          <w:lang w:eastAsia="en-US"/>
        </w:rPr>
        <w:t>- устанавливает соответствие личности заявителя документу, удостоверяющему личность (в случае если заявителем является физическое лицо);</w:t>
      </w:r>
    </w:p>
    <w:p w:rsidR="00474B17" w:rsidRPr="00474B17" w:rsidRDefault="00474B17" w:rsidP="00474B17">
      <w:pPr>
        <w:autoSpaceDE w:val="0"/>
        <w:autoSpaceDN w:val="0"/>
        <w:adjustRightInd w:val="0"/>
        <w:ind w:right="-1"/>
        <w:jc w:val="both"/>
        <w:rPr>
          <w:bCs/>
          <w:sz w:val="22"/>
          <w:szCs w:val="22"/>
          <w:lang w:eastAsia="en-US"/>
        </w:rPr>
      </w:pPr>
      <w:r w:rsidRPr="00474B17">
        <w:rPr>
          <w:bCs/>
          <w:sz w:val="22"/>
          <w:szCs w:val="22"/>
          <w:lang w:eastAsia="en-US"/>
        </w:rPr>
        <w:t>- проверяет документ, удостоверяющий права (полномочия) представителя физического или юридического лица (в случае если с заявлением обращается представитель заявителя (заявителей));</w:t>
      </w:r>
    </w:p>
    <w:p w:rsidR="00474B17" w:rsidRPr="00474B17" w:rsidRDefault="00474B17" w:rsidP="00474B17">
      <w:pPr>
        <w:autoSpaceDE w:val="0"/>
        <w:autoSpaceDN w:val="0"/>
        <w:adjustRightInd w:val="0"/>
        <w:ind w:right="-1"/>
        <w:jc w:val="both"/>
        <w:rPr>
          <w:bCs/>
          <w:sz w:val="22"/>
          <w:szCs w:val="22"/>
          <w:lang w:eastAsia="en-US"/>
        </w:rPr>
      </w:pPr>
      <w:r w:rsidRPr="00474B17">
        <w:rPr>
          <w:bCs/>
          <w:sz w:val="22"/>
          <w:szCs w:val="22"/>
          <w:lang w:eastAsia="en-US"/>
        </w:rPr>
        <w:t xml:space="preserve">- уведомляет заявителя о необходимости, в соответствии с </w:t>
      </w:r>
      <w:hyperlink r:id="rId32" w:history="1">
        <w:r w:rsidRPr="00474B17">
          <w:rPr>
            <w:bCs/>
            <w:sz w:val="22"/>
            <w:szCs w:val="22"/>
            <w:lang w:eastAsia="en-US"/>
          </w:rPr>
          <w:t>частью 5 статьи 55</w:t>
        </w:r>
      </w:hyperlink>
      <w:r w:rsidRPr="00474B17">
        <w:rPr>
          <w:bCs/>
          <w:sz w:val="22"/>
          <w:szCs w:val="22"/>
          <w:lang w:eastAsia="en-US"/>
        </w:rPr>
        <w:t xml:space="preserve"> Градостроительного кодекса Российской Федерации, проведения осмотра объекта капитального строительства и об обязанности специалиста, ответственного за предоставление муниципальной услуги, уведомить об этом заявителя не </w:t>
      </w:r>
      <w:proofErr w:type="gramStart"/>
      <w:r w:rsidRPr="00474B17">
        <w:rPr>
          <w:bCs/>
          <w:sz w:val="22"/>
          <w:szCs w:val="22"/>
          <w:lang w:eastAsia="en-US"/>
        </w:rPr>
        <w:t>позднее</w:t>
      </w:r>
      <w:proofErr w:type="gramEnd"/>
      <w:r w:rsidRPr="00474B17">
        <w:rPr>
          <w:bCs/>
          <w:sz w:val="22"/>
          <w:szCs w:val="22"/>
          <w:lang w:eastAsia="en-US"/>
        </w:rPr>
        <w:t xml:space="preserve"> чем за один рабочий день до проведения осмотра по телефону (адресу электронной почты), указанному в заявлении. Осмотр объекта капитального строительства не проводится в случае, если при строительстве, реконструкции объекта капитального строительства осуществляется государственный строительный надзор.</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63. При отсутствии у заявителя, обратившегося лично, заполненного заявления или при неправильном его заполнении специалист, ответственный за предоставление муниципальной услуги, осуществляет методическую помощь.</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64. Общий максимальный срок приема заявления и прилагаемых к нему документов при личном обращении заявителя не превышает пятнадцати минут с момента получения специалистом всех необходимых документов.</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65. Специалист, ответственный за предоставление муниципальной услуги, направляет заявление специалисту Администрации сельского поселения, ответственному за прием и регистрацию документов, на регистрацию путем внесения записи в журнал регистрации входящих документов Администрации сельского поселения в день поступления заявления и прилагаемых к нему документов.</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66. Не позднее дня регистрации заявление направляется специалисту, ответственному за предоставление муниципальной услуги.</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 xml:space="preserve">67. </w:t>
      </w:r>
      <w:proofErr w:type="gramStart"/>
      <w:r w:rsidRPr="00474B17">
        <w:rPr>
          <w:bCs/>
          <w:sz w:val="22"/>
          <w:szCs w:val="22"/>
          <w:lang w:eastAsia="en-US"/>
        </w:rPr>
        <w:t>При поступлении заявления и прилагаемых к нему документов в адрес Администрации сельского поселения посредством почтового отправления, посредством электронной почты специалист Администрации сельского поселения, ответственный за прием и регистрацию документов, регистрирует заявление путем внесения записи в журнал регистрации входящих документов Администрации сельского поселения в день поступления документов в адрес Администрации сельского поселения.</w:t>
      </w:r>
      <w:proofErr w:type="gramEnd"/>
      <w:r w:rsidRPr="00474B17">
        <w:rPr>
          <w:bCs/>
          <w:sz w:val="22"/>
          <w:szCs w:val="22"/>
          <w:lang w:eastAsia="en-US"/>
        </w:rPr>
        <w:t xml:space="preserve"> Специалист Администрации сельского поселения, ответственный за прием и регистрацию документов, не позднее дня регистрации направляет заявление и прилагаемые к нему документы специалисту Отдела, ответственному за предоставление муниципальной услуги.</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68. Результатом административной процедуры «прием заявления и документов, необходимых для предоставления муниципальной услуги» является передача прошедшего регистрацию заявления на рассмотрение специалисту, ответственному за предоставление муниципальной услуги.</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69. Общий максимальный срок выполнения административной процедуры «прием заявления и документов, необходимых для предоставления муниципальной услуги» не может превышать один рабочий день со дня подачи заявления.</w:t>
      </w:r>
    </w:p>
    <w:p w:rsidR="00474B17" w:rsidRPr="00474B17" w:rsidRDefault="00474B17" w:rsidP="00474B17">
      <w:pPr>
        <w:autoSpaceDE w:val="0"/>
        <w:autoSpaceDN w:val="0"/>
        <w:adjustRightInd w:val="0"/>
        <w:ind w:right="-1"/>
        <w:jc w:val="both"/>
        <w:outlineLvl w:val="2"/>
        <w:rPr>
          <w:sz w:val="22"/>
          <w:szCs w:val="22"/>
          <w:lang w:eastAsia="en-US"/>
        </w:rPr>
      </w:pPr>
    </w:p>
    <w:p w:rsidR="00474B17" w:rsidRPr="00474B17" w:rsidRDefault="00474B17" w:rsidP="00474B17">
      <w:pPr>
        <w:autoSpaceDE w:val="0"/>
        <w:autoSpaceDN w:val="0"/>
        <w:adjustRightInd w:val="0"/>
        <w:ind w:right="-1"/>
        <w:jc w:val="center"/>
        <w:outlineLvl w:val="2"/>
        <w:rPr>
          <w:bCs/>
          <w:sz w:val="22"/>
          <w:szCs w:val="22"/>
          <w:lang w:eastAsia="en-US"/>
        </w:rPr>
      </w:pPr>
      <w:r w:rsidRPr="00474B17">
        <w:rPr>
          <w:bCs/>
          <w:sz w:val="22"/>
          <w:szCs w:val="22"/>
          <w:lang w:eastAsia="en-US"/>
        </w:rPr>
        <w:t>Рассмотрение заявления и прилагаемых к нему документов,</w:t>
      </w:r>
    </w:p>
    <w:p w:rsidR="00474B17" w:rsidRPr="00474B17" w:rsidRDefault="00474B17" w:rsidP="00474B17">
      <w:pPr>
        <w:autoSpaceDE w:val="0"/>
        <w:autoSpaceDN w:val="0"/>
        <w:adjustRightInd w:val="0"/>
        <w:ind w:right="-1"/>
        <w:jc w:val="center"/>
        <w:rPr>
          <w:bCs/>
          <w:sz w:val="22"/>
          <w:szCs w:val="22"/>
          <w:lang w:eastAsia="en-US"/>
        </w:rPr>
      </w:pPr>
      <w:r w:rsidRPr="00474B17">
        <w:rPr>
          <w:bCs/>
          <w:sz w:val="22"/>
          <w:szCs w:val="22"/>
          <w:lang w:eastAsia="en-US"/>
        </w:rPr>
        <w:t>организация осмотра объекта капитального строительства</w:t>
      </w:r>
    </w:p>
    <w:p w:rsidR="00474B17" w:rsidRPr="00474B17" w:rsidRDefault="00474B17" w:rsidP="00474B17">
      <w:pPr>
        <w:autoSpaceDE w:val="0"/>
        <w:autoSpaceDN w:val="0"/>
        <w:adjustRightInd w:val="0"/>
        <w:ind w:right="-1"/>
        <w:jc w:val="both"/>
        <w:rPr>
          <w:b/>
          <w:bCs/>
          <w:sz w:val="22"/>
          <w:szCs w:val="22"/>
          <w:lang w:eastAsia="en-US"/>
        </w:rPr>
      </w:pP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 xml:space="preserve">70. Основанием для начала выполнения административной процедуры «рассмотрение заявления и прилагаемых к нему документов, организация осмотра объекта капитального строительства» является поступление прошедшего регистрацию заявления и прилагаемых к нему документов на рассмотрение специалисту, ответственному за предоставление муниципальной услуги. При рассмотрении заявления и прилагаемых к нему документов осуществляется проверка представленных документов на соответствие исчерпывающему перечню документов, указанных в </w:t>
      </w:r>
      <w:hyperlink w:anchor="Par167" w:history="1">
        <w:r w:rsidRPr="00474B17">
          <w:rPr>
            <w:bCs/>
            <w:sz w:val="22"/>
            <w:szCs w:val="22"/>
            <w:lang w:eastAsia="en-US"/>
          </w:rPr>
          <w:t>пункте 29</w:t>
        </w:r>
      </w:hyperlink>
      <w:r w:rsidRPr="00474B17">
        <w:rPr>
          <w:bCs/>
          <w:sz w:val="22"/>
          <w:szCs w:val="22"/>
          <w:lang w:eastAsia="en-US"/>
        </w:rPr>
        <w:t xml:space="preserve"> Административного регламента.</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 xml:space="preserve">71. В случае непредставления заявителем документов, указанных в </w:t>
      </w:r>
      <w:hyperlink w:anchor="Par193" w:history="1">
        <w:r w:rsidRPr="00474B17">
          <w:rPr>
            <w:bCs/>
            <w:sz w:val="22"/>
            <w:szCs w:val="22"/>
            <w:lang w:eastAsia="en-US"/>
          </w:rPr>
          <w:t>пункте 30</w:t>
        </w:r>
      </w:hyperlink>
      <w:r w:rsidRPr="00474B17">
        <w:rPr>
          <w:bCs/>
          <w:sz w:val="22"/>
          <w:szCs w:val="22"/>
          <w:lang w:eastAsia="en-US"/>
        </w:rPr>
        <w:t xml:space="preserve"> Административного регламента, специалист, ответственный за предоставление муниципальной услуги, переходит к административной процедуре «формирование и направление межведомственных </w:t>
      </w:r>
      <w:r w:rsidRPr="00474B17">
        <w:rPr>
          <w:bCs/>
          <w:sz w:val="22"/>
          <w:szCs w:val="22"/>
          <w:lang w:eastAsia="en-US"/>
        </w:rPr>
        <w:lastRenderedPageBreak/>
        <w:t>запросов в органы (организации), участвующие в предоставлении муниципальной услуги, осмотр объекта капитального строительства».</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 xml:space="preserve">72. В случае предоставления заявителем документов, указанных в </w:t>
      </w:r>
      <w:hyperlink w:anchor="Par193" w:history="1">
        <w:r w:rsidRPr="00474B17">
          <w:rPr>
            <w:bCs/>
            <w:sz w:val="22"/>
            <w:szCs w:val="22"/>
            <w:lang w:eastAsia="en-US"/>
          </w:rPr>
          <w:t>пункте 30</w:t>
        </w:r>
      </w:hyperlink>
      <w:r w:rsidRPr="00474B17">
        <w:rPr>
          <w:bCs/>
          <w:sz w:val="22"/>
          <w:szCs w:val="22"/>
          <w:lang w:eastAsia="en-US"/>
        </w:rPr>
        <w:t xml:space="preserve"> Административного регламента, межведомственные запросы в органы (организации), участвующие в предоставлении муниципальной услуги, не направляются.</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 xml:space="preserve">73. Специалист, ответственный за предоставление муниципальной услуги, организует осмотр объекта капитального строительства путем согласования даты и времени с заявителем не </w:t>
      </w:r>
      <w:proofErr w:type="gramStart"/>
      <w:r w:rsidRPr="00474B17">
        <w:rPr>
          <w:bCs/>
          <w:sz w:val="22"/>
          <w:szCs w:val="22"/>
          <w:lang w:eastAsia="en-US"/>
        </w:rPr>
        <w:t>позднее</w:t>
      </w:r>
      <w:proofErr w:type="gramEnd"/>
      <w:r w:rsidRPr="00474B17">
        <w:rPr>
          <w:bCs/>
          <w:sz w:val="22"/>
          <w:szCs w:val="22"/>
          <w:lang w:eastAsia="en-US"/>
        </w:rPr>
        <w:t xml:space="preserve"> чем за один рабочий день до проведения осмотра по телефону (адресу электронной почты), указанному в заявлении.</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74. Результатом административной процедуры «рассмотрение заявления и прилагаемых к нему документов, организация осмотра объекта капитального строительства» является:</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 xml:space="preserve">- определение недостающих документов, указанных в </w:t>
      </w:r>
      <w:hyperlink w:anchor="Par167" w:history="1">
        <w:r w:rsidRPr="00474B17">
          <w:rPr>
            <w:bCs/>
            <w:sz w:val="22"/>
            <w:szCs w:val="22"/>
            <w:lang w:eastAsia="en-US"/>
          </w:rPr>
          <w:t>пункте 29</w:t>
        </w:r>
      </w:hyperlink>
      <w:r w:rsidRPr="00474B17">
        <w:rPr>
          <w:bCs/>
          <w:sz w:val="22"/>
          <w:szCs w:val="22"/>
          <w:lang w:eastAsia="en-US"/>
        </w:rPr>
        <w:t xml:space="preserve"> Административного регламента, обязанность предоставления которых лежит на заявителе;</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 xml:space="preserve">- выявление необходимости формирования и направления межведомственных запросов в органы (организации), участвующие в предоставлении муниципальной услуги, в случае непредставления заявителем документов, указанных в </w:t>
      </w:r>
      <w:hyperlink w:anchor="Par193" w:history="1">
        <w:r w:rsidRPr="00474B17">
          <w:rPr>
            <w:bCs/>
            <w:sz w:val="22"/>
            <w:szCs w:val="22"/>
            <w:lang w:eastAsia="en-US"/>
          </w:rPr>
          <w:t>пункте 30</w:t>
        </w:r>
      </w:hyperlink>
      <w:r w:rsidRPr="00474B17">
        <w:rPr>
          <w:bCs/>
          <w:sz w:val="22"/>
          <w:szCs w:val="22"/>
          <w:lang w:eastAsia="en-US"/>
        </w:rPr>
        <w:t xml:space="preserve"> Административного регламента;</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 определение даты и времени осмотра объекта капитального строительства.</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75. Общий максимальный срок выполнения административной процедуры «рассмотрение заявления и прилагаемых к нему документов, организация осмотра объекта капитального строительства» не может превышать один рабочий день со дня подачи заявления.</w:t>
      </w:r>
    </w:p>
    <w:p w:rsidR="00474B17" w:rsidRPr="00474B17" w:rsidRDefault="00474B17" w:rsidP="00474B17">
      <w:pPr>
        <w:autoSpaceDE w:val="0"/>
        <w:autoSpaceDN w:val="0"/>
        <w:adjustRightInd w:val="0"/>
        <w:ind w:right="-1"/>
        <w:jc w:val="both"/>
        <w:outlineLvl w:val="2"/>
        <w:rPr>
          <w:bCs/>
          <w:sz w:val="22"/>
          <w:szCs w:val="22"/>
          <w:lang w:eastAsia="en-US"/>
        </w:rPr>
      </w:pPr>
    </w:p>
    <w:p w:rsidR="00474B17" w:rsidRPr="00474B17" w:rsidRDefault="00474B17" w:rsidP="00474B17">
      <w:pPr>
        <w:autoSpaceDE w:val="0"/>
        <w:autoSpaceDN w:val="0"/>
        <w:adjustRightInd w:val="0"/>
        <w:ind w:right="-1"/>
        <w:jc w:val="center"/>
        <w:outlineLvl w:val="2"/>
        <w:rPr>
          <w:bCs/>
          <w:sz w:val="22"/>
          <w:szCs w:val="22"/>
          <w:lang w:eastAsia="en-US"/>
        </w:rPr>
      </w:pPr>
      <w:r w:rsidRPr="00474B17">
        <w:rPr>
          <w:bCs/>
          <w:sz w:val="22"/>
          <w:szCs w:val="22"/>
          <w:lang w:eastAsia="en-US"/>
        </w:rPr>
        <w:t xml:space="preserve">Формирование и направление </w:t>
      </w:r>
      <w:proofErr w:type="gramStart"/>
      <w:r w:rsidRPr="00474B17">
        <w:rPr>
          <w:bCs/>
          <w:sz w:val="22"/>
          <w:szCs w:val="22"/>
          <w:lang w:eastAsia="en-US"/>
        </w:rPr>
        <w:t>межведомственных</w:t>
      </w:r>
      <w:proofErr w:type="gramEnd"/>
    </w:p>
    <w:p w:rsidR="00474B17" w:rsidRPr="00474B17" w:rsidRDefault="00474B17" w:rsidP="00474B17">
      <w:pPr>
        <w:autoSpaceDE w:val="0"/>
        <w:autoSpaceDN w:val="0"/>
        <w:adjustRightInd w:val="0"/>
        <w:ind w:right="-1"/>
        <w:jc w:val="center"/>
        <w:rPr>
          <w:bCs/>
          <w:sz w:val="22"/>
          <w:szCs w:val="22"/>
          <w:lang w:eastAsia="en-US"/>
        </w:rPr>
      </w:pPr>
      <w:r w:rsidRPr="00474B17">
        <w:rPr>
          <w:bCs/>
          <w:sz w:val="22"/>
          <w:szCs w:val="22"/>
          <w:lang w:eastAsia="en-US"/>
        </w:rPr>
        <w:t>запросов в органы (организации), участвующие в предоставлении муниципальной услуги,</w:t>
      </w:r>
    </w:p>
    <w:p w:rsidR="00474B17" w:rsidRPr="00474B17" w:rsidRDefault="00474B17" w:rsidP="00474B17">
      <w:pPr>
        <w:autoSpaceDE w:val="0"/>
        <w:autoSpaceDN w:val="0"/>
        <w:adjustRightInd w:val="0"/>
        <w:ind w:right="-1"/>
        <w:jc w:val="center"/>
        <w:rPr>
          <w:bCs/>
          <w:sz w:val="22"/>
          <w:szCs w:val="22"/>
          <w:lang w:eastAsia="en-US"/>
        </w:rPr>
      </w:pPr>
      <w:r w:rsidRPr="00474B17">
        <w:rPr>
          <w:bCs/>
          <w:sz w:val="22"/>
          <w:szCs w:val="22"/>
          <w:lang w:eastAsia="en-US"/>
        </w:rPr>
        <w:t>осмотр объекта капитального строительства</w:t>
      </w:r>
    </w:p>
    <w:p w:rsidR="00474B17" w:rsidRPr="00474B17" w:rsidRDefault="00474B17" w:rsidP="00474B17">
      <w:pPr>
        <w:autoSpaceDE w:val="0"/>
        <w:autoSpaceDN w:val="0"/>
        <w:adjustRightInd w:val="0"/>
        <w:ind w:right="-1"/>
        <w:jc w:val="center"/>
        <w:rPr>
          <w:bCs/>
          <w:sz w:val="22"/>
          <w:szCs w:val="22"/>
          <w:lang w:eastAsia="en-US"/>
        </w:rPr>
      </w:pP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 xml:space="preserve">76. </w:t>
      </w:r>
      <w:proofErr w:type="gramStart"/>
      <w:r w:rsidRPr="00474B17">
        <w:rPr>
          <w:bCs/>
          <w:sz w:val="22"/>
          <w:szCs w:val="22"/>
          <w:lang w:eastAsia="en-US"/>
        </w:rPr>
        <w:t xml:space="preserve">Основанием для начала административной процедуры «Формирование и направление межведомственных запросов в органы (организации), участвующие в предоставлении муниципальной услуги, осмотр объекта капитального строительства» является непредставление заявителем в Администрацию сельского поселения, МФЦ (при наличии заключенного соглашения) документов, указанных в </w:t>
      </w:r>
      <w:hyperlink w:anchor="Par193" w:history="1">
        <w:r w:rsidRPr="00474B17">
          <w:rPr>
            <w:bCs/>
            <w:sz w:val="22"/>
            <w:szCs w:val="22"/>
            <w:lang w:eastAsia="en-US"/>
          </w:rPr>
          <w:t>пункте 30</w:t>
        </w:r>
      </w:hyperlink>
      <w:r w:rsidRPr="00474B17">
        <w:rPr>
          <w:bCs/>
          <w:sz w:val="22"/>
          <w:szCs w:val="22"/>
          <w:lang w:eastAsia="en-US"/>
        </w:rPr>
        <w:t xml:space="preserve"> Административного регламента, и необходимость осмотра объекта капитального строительства, установленная </w:t>
      </w:r>
      <w:hyperlink r:id="rId33" w:history="1">
        <w:r w:rsidRPr="00474B17">
          <w:rPr>
            <w:bCs/>
            <w:sz w:val="22"/>
            <w:szCs w:val="22"/>
            <w:lang w:eastAsia="en-US"/>
          </w:rPr>
          <w:t>частью 5 статьи 55</w:t>
        </w:r>
      </w:hyperlink>
      <w:r w:rsidRPr="00474B17">
        <w:rPr>
          <w:bCs/>
          <w:sz w:val="22"/>
          <w:szCs w:val="22"/>
          <w:lang w:eastAsia="en-US"/>
        </w:rPr>
        <w:t xml:space="preserve"> Градостроительного кодекса Российской Федерации.</w:t>
      </w:r>
      <w:proofErr w:type="gramEnd"/>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77. При подготовке межведомственного запроса специалист, ответственный за предоставление муниципальной услуги, определяет перечень необходимых для предоставления муниципальной услуги документов (сведений, содержащихся в них) и государственные органы либо подведомственные государственным органам или органам местного самоуправления организации, в которых данные документы находятся.</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 xml:space="preserve">78. Формирование и направление межведомственных запросов осуществляются в соответствии с требованиями Федерального </w:t>
      </w:r>
      <w:hyperlink r:id="rId34" w:history="1">
        <w:r w:rsidRPr="00474B17">
          <w:rPr>
            <w:bCs/>
            <w:sz w:val="22"/>
            <w:szCs w:val="22"/>
            <w:lang w:eastAsia="en-US"/>
          </w:rPr>
          <w:t>закона</w:t>
        </w:r>
      </w:hyperlink>
      <w:r w:rsidRPr="00474B17">
        <w:rPr>
          <w:bCs/>
          <w:sz w:val="22"/>
          <w:szCs w:val="22"/>
          <w:lang w:eastAsia="en-US"/>
        </w:rPr>
        <w:t xml:space="preserve"> от 27.07.2010 №210-ФЗ «Об организации предоставления государственных и муниципальных услуг».</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 xml:space="preserve">79. Для предоставления муниципальной услуги специалист, ответственный за предоставление муниципальной услуги, не позднее дня, следующего за днем подачи заявления и документов, направляет межведомственные запросы </w:t>
      </w:r>
      <w:proofErr w:type="gramStart"/>
      <w:r w:rsidRPr="00474B17">
        <w:rPr>
          <w:bCs/>
          <w:sz w:val="22"/>
          <w:szCs w:val="22"/>
          <w:lang w:eastAsia="en-US"/>
        </w:rPr>
        <w:t>в</w:t>
      </w:r>
      <w:proofErr w:type="gramEnd"/>
      <w:r w:rsidRPr="00474B17">
        <w:rPr>
          <w:bCs/>
          <w:sz w:val="22"/>
          <w:szCs w:val="22"/>
          <w:lang w:eastAsia="en-US"/>
        </w:rPr>
        <w:t>:</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-Межрайонную Инспекцию Федеральной налоговой службы России по Томской области;</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-Управление Федеральной службы государственной регистрации кадастра и картографии по Томской области;</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 Главную инспекцию государственного строительного надзора Томской области;</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-Управление Федеральной службы по надзору в сфере природопользования (</w:t>
      </w:r>
      <w:proofErr w:type="spellStart"/>
      <w:r w:rsidRPr="00474B17">
        <w:rPr>
          <w:bCs/>
          <w:sz w:val="22"/>
          <w:szCs w:val="22"/>
          <w:lang w:eastAsia="en-US"/>
        </w:rPr>
        <w:t>Росприроднадзора</w:t>
      </w:r>
      <w:proofErr w:type="spellEnd"/>
      <w:r w:rsidRPr="00474B17">
        <w:rPr>
          <w:bCs/>
          <w:sz w:val="22"/>
          <w:szCs w:val="22"/>
          <w:lang w:eastAsia="en-US"/>
        </w:rPr>
        <w:t>) по Томской области.</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80. Срок подготовки и направления ответа на межведомственный запрос с использованием межведомственного информационного взаимодействия не может превышать трех рабочих дней со дня поступления межведомственного запроса в органы или организации, предоставляющие документ и информацию. Представленные в Администрацию сельского поселения документы и информация передаются специалисту, ответственному за предоставление муниципальной услуги, в день поступления документов.</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81. Специалист, ответственный за предоставление муниципальной услуги, проводит осмотр объекта капитального строительства в согласованные с заявителем сроки.</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82. Результатом административной процедуры является обобщение полученной в рамках межведомственного взаимодействия информации (документов), необходимой для предоставления муниципальной услуги заявителю, проведение осмотра объекта капитального строительства.</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 xml:space="preserve">83. Максимальный срок выполнения административной процедуры «формирование и направление межведомственных запросов в органы (организации), участвующие в предоставлении </w:t>
      </w:r>
      <w:r w:rsidRPr="00474B17">
        <w:rPr>
          <w:bCs/>
          <w:sz w:val="22"/>
          <w:szCs w:val="22"/>
          <w:lang w:eastAsia="en-US"/>
        </w:rPr>
        <w:lastRenderedPageBreak/>
        <w:t>муниципальной услуги, проведение осмотра объекта капитального строительства» составляет два рабочих дня со дня подачи заявления.</w:t>
      </w:r>
    </w:p>
    <w:p w:rsidR="00474B17" w:rsidRPr="00474B17" w:rsidRDefault="00474B17" w:rsidP="00474B17">
      <w:pPr>
        <w:autoSpaceDE w:val="0"/>
        <w:autoSpaceDN w:val="0"/>
        <w:adjustRightInd w:val="0"/>
        <w:ind w:right="-1"/>
        <w:jc w:val="both"/>
        <w:outlineLvl w:val="2"/>
        <w:rPr>
          <w:sz w:val="22"/>
          <w:szCs w:val="22"/>
          <w:lang w:eastAsia="en-US"/>
        </w:rPr>
      </w:pPr>
    </w:p>
    <w:p w:rsidR="00474B17" w:rsidRPr="00474B17" w:rsidRDefault="00474B17" w:rsidP="00474B17">
      <w:pPr>
        <w:autoSpaceDE w:val="0"/>
        <w:autoSpaceDN w:val="0"/>
        <w:adjustRightInd w:val="0"/>
        <w:ind w:right="-1"/>
        <w:jc w:val="center"/>
        <w:outlineLvl w:val="2"/>
        <w:rPr>
          <w:sz w:val="22"/>
          <w:szCs w:val="22"/>
          <w:lang w:eastAsia="en-US"/>
        </w:rPr>
      </w:pPr>
      <w:r w:rsidRPr="00474B17">
        <w:rPr>
          <w:sz w:val="22"/>
          <w:szCs w:val="22"/>
          <w:lang w:eastAsia="en-US"/>
        </w:rPr>
        <w:t>Принятие решения о предоставлении муниципальной услуги</w:t>
      </w:r>
    </w:p>
    <w:p w:rsidR="00474B17" w:rsidRPr="00474B17" w:rsidRDefault="00474B17" w:rsidP="00474B17">
      <w:pPr>
        <w:autoSpaceDE w:val="0"/>
        <w:autoSpaceDN w:val="0"/>
        <w:adjustRightInd w:val="0"/>
        <w:ind w:right="-1"/>
        <w:jc w:val="center"/>
        <w:outlineLvl w:val="2"/>
        <w:rPr>
          <w:sz w:val="22"/>
          <w:szCs w:val="22"/>
          <w:lang w:eastAsia="en-US"/>
        </w:rPr>
      </w:pP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84. Основанием начала административной процедуры «принятие решения о предоставлении муниципальной услуги» является установление специалистом, ответственным за предоставление муниципальной услуги, в ходе проверки документов и осмотра объекта капитального строительства оснований для предоставления муниципальной услуги.</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85. Специалист, ответственный за предоставление муниципальной услуги, в день установления оснований для выдачи разрешения на ввод объекта в эксплуатацию после выполнения строительства, реконструкции объекта капитального строительства:</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 xml:space="preserve">заполняет </w:t>
      </w:r>
      <w:hyperlink r:id="rId35" w:history="1">
        <w:r w:rsidRPr="00474B17">
          <w:rPr>
            <w:bCs/>
            <w:sz w:val="22"/>
            <w:szCs w:val="22"/>
            <w:lang w:eastAsia="en-US"/>
          </w:rPr>
          <w:t>разрешение</w:t>
        </w:r>
      </w:hyperlink>
      <w:r w:rsidRPr="00474B17">
        <w:rPr>
          <w:bCs/>
          <w:sz w:val="22"/>
          <w:szCs w:val="22"/>
          <w:lang w:eastAsia="en-US"/>
        </w:rPr>
        <w:t xml:space="preserve"> на ввод объекта в эксплуатацию (в 3-х экземплярах) по форме, утвержденной Приказом Министерства строительства и жилищно-коммунального хозяйства Российской Федерации от 19.02.2015 N 117/</w:t>
      </w:r>
      <w:proofErr w:type="spellStart"/>
      <w:proofErr w:type="gramStart"/>
      <w:r w:rsidRPr="00474B17">
        <w:rPr>
          <w:bCs/>
          <w:sz w:val="22"/>
          <w:szCs w:val="22"/>
          <w:lang w:eastAsia="en-US"/>
        </w:rPr>
        <w:t>пр</w:t>
      </w:r>
      <w:proofErr w:type="spellEnd"/>
      <w:proofErr w:type="gramEnd"/>
      <w:r w:rsidRPr="00474B17">
        <w:rPr>
          <w:bCs/>
          <w:sz w:val="22"/>
          <w:szCs w:val="22"/>
          <w:lang w:eastAsia="en-US"/>
        </w:rPr>
        <w:t>;</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 xml:space="preserve"> 86. Максимальный срок согласования должностными лицами Администрации сельского поселения проекта разрешения на ввод объекта в эксплуатацию составляет один рабочий день с момента получения проекта на согласование.</w:t>
      </w:r>
    </w:p>
    <w:p w:rsidR="00474B17" w:rsidRPr="00474B17" w:rsidRDefault="00474B17" w:rsidP="00474B17">
      <w:pPr>
        <w:autoSpaceDE w:val="0"/>
        <w:autoSpaceDN w:val="0"/>
        <w:adjustRightInd w:val="0"/>
        <w:ind w:right="-1" w:firstLine="540"/>
        <w:jc w:val="both"/>
        <w:rPr>
          <w:bCs/>
          <w:sz w:val="22"/>
          <w:szCs w:val="22"/>
          <w:lang w:eastAsia="en-US"/>
        </w:rPr>
      </w:pPr>
      <w:bookmarkStart w:id="3" w:name="Par448"/>
      <w:bookmarkEnd w:id="3"/>
      <w:r w:rsidRPr="00474B17">
        <w:rPr>
          <w:bCs/>
          <w:sz w:val="22"/>
          <w:szCs w:val="22"/>
          <w:lang w:eastAsia="en-US"/>
        </w:rPr>
        <w:t>87. Разрешение на ввод объекта в эксплуатацию подписывает Глава сельского поселения в течение одного рабочего дня с момента получения согласованного должностными лицами проекта разрешения.</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 xml:space="preserve">88. </w:t>
      </w:r>
      <w:proofErr w:type="gramStart"/>
      <w:r w:rsidRPr="00474B17">
        <w:rPr>
          <w:bCs/>
          <w:sz w:val="22"/>
          <w:szCs w:val="22"/>
          <w:lang w:eastAsia="en-US"/>
        </w:rPr>
        <w:t>В случае установления оснований для отказа в выдаче разрешения на ввод объекта в эксплуатацию</w:t>
      </w:r>
      <w:proofErr w:type="gramEnd"/>
      <w:r w:rsidRPr="00474B17">
        <w:rPr>
          <w:bCs/>
          <w:sz w:val="22"/>
          <w:szCs w:val="22"/>
          <w:lang w:eastAsia="en-US"/>
        </w:rPr>
        <w:t xml:space="preserve">, предусмотренных </w:t>
      </w:r>
      <w:hyperlink w:anchor="Par218" w:history="1">
        <w:r w:rsidRPr="00474B17">
          <w:rPr>
            <w:bCs/>
            <w:sz w:val="22"/>
            <w:szCs w:val="22"/>
            <w:lang w:eastAsia="en-US"/>
          </w:rPr>
          <w:t>пунктом 34</w:t>
        </w:r>
      </w:hyperlink>
      <w:r w:rsidRPr="00474B17">
        <w:rPr>
          <w:bCs/>
          <w:sz w:val="22"/>
          <w:szCs w:val="22"/>
          <w:lang w:eastAsia="en-US"/>
        </w:rPr>
        <w:t xml:space="preserve"> Административного регламента, специалист, ответственный за предоставление муниципальной услуги, в течение одного рабочего дня с момента установления оснований готовит мотивированный проект отказа.</w:t>
      </w:r>
    </w:p>
    <w:p w:rsidR="00474B17" w:rsidRPr="00474B17" w:rsidRDefault="00474B17" w:rsidP="00474B17">
      <w:pPr>
        <w:autoSpaceDE w:val="0"/>
        <w:autoSpaceDN w:val="0"/>
        <w:adjustRightInd w:val="0"/>
        <w:ind w:right="-1" w:firstLine="540"/>
        <w:jc w:val="both"/>
        <w:rPr>
          <w:bCs/>
          <w:sz w:val="22"/>
          <w:szCs w:val="22"/>
          <w:lang w:eastAsia="en-US"/>
        </w:rPr>
      </w:pPr>
      <w:bookmarkStart w:id="4" w:name="Par450"/>
      <w:bookmarkEnd w:id="4"/>
      <w:r w:rsidRPr="00474B17">
        <w:rPr>
          <w:bCs/>
          <w:sz w:val="22"/>
          <w:szCs w:val="22"/>
          <w:lang w:eastAsia="en-US"/>
        </w:rPr>
        <w:t>89. Отказ в выдаче разрешения на ввод объекта в эксплуатацию подписывает Глава сельского поселения в течение одного рабочего дня с момента получения проекта отказа.</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 xml:space="preserve">90. Регистрация документа, указанного в </w:t>
      </w:r>
      <w:hyperlink w:anchor="Par448" w:history="1">
        <w:r w:rsidRPr="00474B17">
          <w:rPr>
            <w:bCs/>
            <w:sz w:val="22"/>
            <w:szCs w:val="22"/>
            <w:lang w:eastAsia="en-US"/>
          </w:rPr>
          <w:t>пункте 100</w:t>
        </w:r>
      </w:hyperlink>
      <w:r w:rsidRPr="00474B17">
        <w:rPr>
          <w:bCs/>
          <w:sz w:val="22"/>
          <w:szCs w:val="22"/>
          <w:lang w:eastAsia="en-US"/>
        </w:rPr>
        <w:t xml:space="preserve"> или </w:t>
      </w:r>
      <w:hyperlink w:anchor="Par450" w:history="1">
        <w:r w:rsidRPr="00474B17">
          <w:rPr>
            <w:bCs/>
            <w:sz w:val="22"/>
            <w:szCs w:val="22"/>
            <w:lang w:eastAsia="en-US"/>
          </w:rPr>
          <w:t>пункте 102</w:t>
        </w:r>
      </w:hyperlink>
      <w:r w:rsidRPr="00474B17">
        <w:rPr>
          <w:bCs/>
          <w:sz w:val="22"/>
          <w:szCs w:val="22"/>
          <w:lang w:eastAsia="en-US"/>
        </w:rPr>
        <w:t xml:space="preserve"> Административного регламента, являющегося результатом предоставления муниципальной услуги, производится специалистом, ответственным за предоставление муниципальной услуги, в течение десяти минут с момента подписания указанного документа.</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 xml:space="preserve">91. Максимальный срок выполнения административной процедуры «принятие решения о предоставлении муниципальной услуги» составляет </w:t>
      </w:r>
      <w:r w:rsidRPr="00474B17">
        <w:rPr>
          <w:spacing w:val="-4"/>
          <w:sz w:val="22"/>
          <w:szCs w:val="22"/>
        </w:rPr>
        <w:t>не более одного рабочего дня с момента установления оснований для предоставления муниципальной услуги</w:t>
      </w:r>
      <w:r w:rsidRPr="00474B17">
        <w:rPr>
          <w:bCs/>
          <w:sz w:val="22"/>
          <w:szCs w:val="22"/>
          <w:lang w:eastAsia="en-US"/>
        </w:rPr>
        <w:t>.</w:t>
      </w:r>
      <w:r w:rsidRPr="00474B17">
        <w:rPr>
          <w:sz w:val="22"/>
          <w:szCs w:val="22"/>
        </w:rPr>
        <w:t xml:space="preserve"> </w:t>
      </w:r>
    </w:p>
    <w:p w:rsidR="00474B17" w:rsidRPr="00474B17" w:rsidRDefault="00474B17" w:rsidP="00474B17">
      <w:pPr>
        <w:autoSpaceDE w:val="0"/>
        <w:autoSpaceDN w:val="0"/>
        <w:adjustRightInd w:val="0"/>
        <w:ind w:right="-1"/>
        <w:jc w:val="both"/>
        <w:rPr>
          <w:sz w:val="22"/>
          <w:szCs w:val="22"/>
          <w:lang w:eastAsia="en-US"/>
        </w:rPr>
      </w:pPr>
    </w:p>
    <w:p w:rsidR="00474B17" w:rsidRPr="00474B17" w:rsidRDefault="00474B17" w:rsidP="00474B17">
      <w:pPr>
        <w:autoSpaceDE w:val="0"/>
        <w:autoSpaceDN w:val="0"/>
        <w:adjustRightInd w:val="0"/>
        <w:ind w:right="-1"/>
        <w:jc w:val="both"/>
        <w:outlineLvl w:val="2"/>
        <w:rPr>
          <w:sz w:val="22"/>
          <w:szCs w:val="22"/>
          <w:lang w:eastAsia="en-US"/>
        </w:rPr>
      </w:pPr>
      <w:r w:rsidRPr="00474B17">
        <w:rPr>
          <w:sz w:val="22"/>
          <w:szCs w:val="22"/>
          <w:lang w:eastAsia="en-US"/>
        </w:rPr>
        <w:t>Выдача результата предоставления муниципальной услуги</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 xml:space="preserve">92. Основанием для начала административной процедуры «выдача результата предоставления муниципальной услуги» является наличие подписанного документа, указанного в </w:t>
      </w:r>
      <w:hyperlink w:anchor="Par448" w:history="1">
        <w:r w:rsidRPr="00474B17">
          <w:rPr>
            <w:bCs/>
            <w:sz w:val="22"/>
            <w:szCs w:val="22"/>
            <w:lang w:eastAsia="en-US"/>
          </w:rPr>
          <w:t>пункте 100</w:t>
        </w:r>
      </w:hyperlink>
      <w:r w:rsidRPr="00474B17">
        <w:rPr>
          <w:bCs/>
          <w:sz w:val="22"/>
          <w:szCs w:val="22"/>
          <w:lang w:eastAsia="en-US"/>
        </w:rPr>
        <w:t xml:space="preserve"> или </w:t>
      </w:r>
      <w:hyperlink w:anchor="Par450" w:history="1">
        <w:r w:rsidRPr="00474B17">
          <w:rPr>
            <w:bCs/>
            <w:sz w:val="22"/>
            <w:szCs w:val="22"/>
            <w:lang w:eastAsia="en-US"/>
          </w:rPr>
          <w:t>пункте 102</w:t>
        </w:r>
      </w:hyperlink>
      <w:r w:rsidRPr="00474B17">
        <w:rPr>
          <w:bCs/>
          <w:sz w:val="22"/>
          <w:szCs w:val="22"/>
          <w:lang w:eastAsia="en-US"/>
        </w:rPr>
        <w:t xml:space="preserve"> Административного регламента.</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93. Выдача результата предоставления муниципальной услуги осуществляется способом, указанным заявителем в заявлении, в том числе:</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 при личном обращении в Администрацию;</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 посредством почтового отправления на адрес заявителя, указанный в заявлении;</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 посредством электронной почты по адресу электронной почты, указанному в заявлении в форме электронного документа, подписанного электронной подписью;</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 при личном обращении в МФЦ (при наличии заключенного соглашения);</w:t>
      </w:r>
    </w:p>
    <w:p w:rsidR="00474B17" w:rsidRPr="00474B17" w:rsidRDefault="00474B17" w:rsidP="00474B17">
      <w:pPr>
        <w:autoSpaceDE w:val="0"/>
        <w:autoSpaceDN w:val="0"/>
        <w:adjustRightInd w:val="0"/>
        <w:ind w:right="-1" w:firstLine="540"/>
        <w:jc w:val="both"/>
        <w:rPr>
          <w:sz w:val="22"/>
          <w:szCs w:val="22"/>
        </w:rPr>
      </w:pPr>
      <w:r w:rsidRPr="00474B17">
        <w:rPr>
          <w:spacing w:val="-4"/>
          <w:sz w:val="22"/>
          <w:szCs w:val="22"/>
        </w:rPr>
        <w:t xml:space="preserve">В </w:t>
      </w:r>
      <w:proofErr w:type="gramStart"/>
      <w:r w:rsidRPr="00474B17">
        <w:rPr>
          <w:spacing w:val="-4"/>
          <w:sz w:val="22"/>
          <w:szCs w:val="22"/>
        </w:rPr>
        <w:t xml:space="preserve">случае, предусмотренном абзацем 4 пункта 29 Административного регламента разрешение на ввод объекта в эксплуатацию </w:t>
      </w:r>
      <w:r w:rsidRPr="00474B17">
        <w:rPr>
          <w:sz w:val="22"/>
          <w:szCs w:val="22"/>
        </w:rPr>
        <w:t>выдается</w:t>
      </w:r>
      <w:proofErr w:type="gramEnd"/>
      <w:r w:rsidRPr="00474B17">
        <w:rPr>
          <w:sz w:val="22"/>
          <w:szCs w:val="22"/>
        </w:rPr>
        <w:t xml:space="preserve"> в отношении этапов строительства, реконструкции объектов капитального строительства. </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94. Общий максимальный срок выполнения административной процедуры «выдача результата предоставления муниципальной услуги» составляет не более пяти рабочих дней со дня подачи в Администрацию сельского поселения заявления о предоставлении муниципальной услуги и прилагаемых к нему документов.</w:t>
      </w:r>
    </w:p>
    <w:p w:rsidR="00474B17" w:rsidRPr="00474B17" w:rsidRDefault="00474B17" w:rsidP="00474B17">
      <w:pPr>
        <w:autoSpaceDE w:val="0"/>
        <w:autoSpaceDN w:val="0"/>
        <w:adjustRightInd w:val="0"/>
        <w:ind w:right="-1" w:firstLine="540"/>
        <w:jc w:val="both"/>
        <w:rPr>
          <w:sz w:val="22"/>
          <w:szCs w:val="22"/>
        </w:rPr>
      </w:pPr>
    </w:p>
    <w:p w:rsidR="00474B17" w:rsidRPr="00474B17" w:rsidRDefault="00474B17" w:rsidP="00474B17">
      <w:pPr>
        <w:autoSpaceDE w:val="0"/>
        <w:autoSpaceDN w:val="0"/>
        <w:adjustRightInd w:val="0"/>
        <w:ind w:right="-1"/>
        <w:jc w:val="center"/>
        <w:outlineLvl w:val="1"/>
        <w:rPr>
          <w:sz w:val="22"/>
          <w:szCs w:val="22"/>
          <w:lang w:eastAsia="en-US"/>
        </w:rPr>
      </w:pPr>
      <w:r w:rsidRPr="00474B17">
        <w:rPr>
          <w:sz w:val="22"/>
          <w:szCs w:val="22"/>
          <w:lang w:eastAsia="en-US"/>
        </w:rPr>
        <w:t xml:space="preserve">IV. ПОРЯДОК И ФОРМЫ </w:t>
      </w:r>
      <w:proofErr w:type="gramStart"/>
      <w:r w:rsidRPr="00474B17">
        <w:rPr>
          <w:sz w:val="22"/>
          <w:szCs w:val="22"/>
          <w:lang w:eastAsia="en-US"/>
        </w:rPr>
        <w:t>КОНТРОЛЯ ЗА</w:t>
      </w:r>
      <w:proofErr w:type="gramEnd"/>
      <w:r w:rsidRPr="00474B17">
        <w:rPr>
          <w:sz w:val="22"/>
          <w:szCs w:val="22"/>
          <w:lang w:eastAsia="en-US"/>
        </w:rPr>
        <w:t xml:space="preserve"> ИСПОЛНЕНИЕМ</w:t>
      </w:r>
    </w:p>
    <w:p w:rsidR="00474B17" w:rsidRPr="00474B17" w:rsidRDefault="00474B17" w:rsidP="00474B17">
      <w:pPr>
        <w:autoSpaceDE w:val="0"/>
        <w:autoSpaceDN w:val="0"/>
        <w:adjustRightInd w:val="0"/>
        <w:ind w:right="-1"/>
        <w:jc w:val="center"/>
        <w:rPr>
          <w:sz w:val="22"/>
          <w:szCs w:val="22"/>
          <w:lang w:eastAsia="en-US"/>
        </w:rPr>
      </w:pPr>
      <w:r w:rsidRPr="00474B17">
        <w:rPr>
          <w:sz w:val="22"/>
          <w:szCs w:val="22"/>
          <w:lang w:eastAsia="en-US"/>
        </w:rPr>
        <w:t>АДМИНИСТРАТИВНОГО РЕГЛАМЕНТА</w:t>
      </w:r>
    </w:p>
    <w:p w:rsidR="00474B17" w:rsidRPr="00474B17" w:rsidRDefault="00474B17" w:rsidP="00474B17">
      <w:pPr>
        <w:autoSpaceDE w:val="0"/>
        <w:autoSpaceDN w:val="0"/>
        <w:adjustRightInd w:val="0"/>
        <w:ind w:right="-1"/>
        <w:jc w:val="center"/>
        <w:rPr>
          <w:sz w:val="22"/>
          <w:szCs w:val="22"/>
          <w:lang w:eastAsia="en-US"/>
        </w:rPr>
      </w:pPr>
    </w:p>
    <w:p w:rsidR="00474B17" w:rsidRPr="00474B17" w:rsidRDefault="00474B17" w:rsidP="00474B17">
      <w:pPr>
        <w:autoSpaceDE w:val="0"/>
        <w:autoSpaceDN w:val="0"/>
        <w:adjustRightInd w:val="0"/>
        <w:ind w:right="-1"/>
        <w:jc w:val="center"/>
        <w:outlineLvl w:val="2"/>
        <w:rPr>
          <w:sz w:val="22"/>
          <w:szCs w:val="22"/>
          <w:lang w:eastAsia="en-US"/>
        </w:rPr>
      </w:pPr>
      <w:r w:rsidRPr="00474B17">
        <w:rPr>
          <w:sz w:val="22"/>
          <w:szCs w:val="22"/>
          <w:lang w:eastAsia="en-US"/>
        </w:rPr>
        <w:t xml:space="preserve">Порядок осуществления текущего </w:t>
      </w:r>
      <w:proofErr w:type="gramStart"/>
      <w:r w:rsidRPr="00474B17">
        <w:rPr>
          <w:sz w:val="22"/>
          <w:szCs w:val="22"/>
          <w:lang w:eastAsia="en-US"/>
        </w:rPr>
        <w:t>контроля за</w:t>
      </w:r>
      <w:proofErr w:type="gramEnd"/>
      <w:r w:rsidRPr="00474B17">
        <w:rPr>
          <w:sz w:val="22"/>
          <w:szCs w:val="22"/>
          <w:lang w:eastAsia="en-US"/>
        </w:rPr>
        <w:t xml:space="preserve"> соблюдением</w:t>
      </w:r>
    </w:p>
    <w:p w:rsidR="00474B17" w:rsidRPr="00474B17" w:rsidRDefault="00474B17" w:rsidP="00474B17">
      <w:pPr>
        <w:autoSpaceDE w:val="0"/>
        <w:autoSpaceDN w:val="0"/>
        <w:adjustRightInd w:val="0"/>
        <w:ind w:right="-1"/>
        <w:jc w:val="center"/>
        <w:rPr>
          <w:sz w:val="22"/>
          <w:szCs w:val="22"/>
          <w:lang w:eastAsia="en-US"/>
        </w:rPr>
      </w:pPr>
      <w:r w:rsidRPr="00474B17">
        <w:rPr>
          <w:sz w:val="22"/>
          <w:szCs w:val="22"/>
          <w:lang w:eastAsia="en-US"/>
        </w:rPr>
        <w:t>и исполнением ответственными должностными лицами положений</w:t>
      </w:r>
    </w:p>
    <w:p w:rsidR="00474B17" w:rsidRPr="00474B17" w:rsidRDefault="00474B17" w:rsidP="00474B17">
      <w:pPr>
        <w:autoSpaceDE w:val="0"/>
        <w:autoSpaceDN w:val="0"/>
        <w:adjustRightInd w:val="0"/>
        <w:ind w:right="-1"/>
        <w:jc w:val="center"/>
        <w:rPr>
          <w:sz w:val="22"/>
          <w:szCs w:val="22"/>
          <w:lang w:eastAsia="en-US"/>
        </w:rPr>
      </w:pPr>
      <w:r w:rsidRPr="00474B17">
        <w:rPr>
          <w:sz w:val="22"/>
          <w:szCs w:val="22"/>
          <w:lang w:eastAsia="en-US"/>
        </w:rPr>
        <w:t>Административного регламента и иных нормативных правовых</w:t>
      </w:r>
    </w:p>
    <w:p w:rsidR="00474B17" w:rsidRPr="00474B17" w:rsidRDefault="00474B17" w:rsidP="00474B17">
      <w:pPr>
        <w:autoSpaceDE w:val="0"/>
        <w:autoSpaceDN w:val="0"/>
        <w:adjustRightInd w:val="0"/>
        <w:ind w:right="-1"/>
        <w:jc w:val="center"/>
        <w:rPr>
          <w:sz w:val="22"/>
          <w:szCs w:val="22"/>
          <w:lang w:eastAsia="en-US"/>
        </w:rPr>
      </w:pPr>
      <w:r w:rsidRPr="00474B17">
        <w:rPr>
          <w:sz w:val="22"/>
          <w:szCs w:val="22"/>
          <w:lang w:eastAsia="en-US"/>
        </w:rPr>
        <w:t>актов, устанавливающих требования к предоставлению</w:t>
      </w:r>
    </w:p>
    <w:p w:rsidR="00474B17" w:rsidRPr="00474B17" w:rsidRDefault="00474B17" w:rsidP="00474B17">
      <w:pPr>
        <w:autoSpaceDE w:val="0"/>
        <w:autoSpaceDN w:val="0"/>
        <w:adjustRightInd w:val="0"/>
        <w:ind w:right="-1"/>
        <w:jc w:val="center"/>
        <w:rPr>
          <w:sz w:val="22"/>
          <w:szCs w:val="22"/>
          <w:lang w:eastAsia="en-US"/>
        </w:rPr>
      </w:pPr>
      <w:r w:rsidRPr="00474B17">
        <w:rPr>
          <w:sz w:val="22"/>
          <w:szCs w:val="22"/>
          <w:lang w:eastAsia="en-US"/>
        </w:rPr>
        <w:t>муниципальной услуги, а также принятием ими решений</w:t>
      </w:r>
    </w:p>
    <w:p w:rsidR="00474B17" w:rsidRPr="00474B17" w:rsidRDefault="00474B17" w:rsidP="00474B17">
      <w:pPr>
        <w:autoSpaceDE w:val="0"/>
        <w:autoSpaceDN w:val="0"/>
        <w:adjustRightInd w:val="0"/>
        <w:ind w:right="-1" w:firstLine="540"/>
        <w:jc w:val="center"/>
        <w:rPr>
          <w:sz w:val="22"/>
          <w:szCs w:val="22"/>
          <w:lang w:eastAsia="en-US"/>
        </w:rPr>
      </w:pPr>
    </w:p>
    <w:p w:rsidR="00474B17" w:rsidRPr="00474B17" w:rsidRDefault="00474B17" w:rsidP="00474B17">
      <w:pPr>
        <w:autoSpaceDE w:val="0"/>
        <w:autoSpaceDN w:val="0"/>
        <w:adjustRightInd w:val="0"/>
        <w:ind w:right="-1" w:firstLine="540"/>
        <w:jc w:val="both"/>
        <w:rPr>
          <w:sz w:val="22"/>
          <w:szCs w:val="22"/>
        </w:rPr>
      </w:pPr>
      <w:r w:rsidRPr="00474B17">
        <w:rPr>
          <w:sz w:val="22"/>
          <w:szCs w:val="22"/>
          <w:lang w:eastAsia="en-US"/>
        </w:rPr>
        <w:lastRenderedPageBreak/>
        <w:t xml:space="preserve">95. </w:t>
      </w:r>
      <w:r w:rsidRPr="00474B17">
        <w:rPr>
          <w:sz w:val="22"/>
          <w:szCs w:val="22"/>
        </w:rPr>
        <w:t>Текущий контроль осуществляется в форме проверок соблюдения и исполнения специалистами, участвующими в предоставлении муниципальной услуги, положений настоящего административного регламента.</w:t>
      </w:r>
    </w:p>
    <w:p w:rsidR="00474B17" w:rsidRPr="00474B17" w:rsidRDefault="00474B17" w:rsidP="00474B17">
      <w:pPr>
        <w:autoSpaceDE w:val="0"/>
        <w:autoSpaceDN w:val="0"/>
        <w:adjustRightInd w:val="0"/>
        <w:ind w:right="-1" w:firstLine="540"/>
        <w:jc w:val="both"/>
        <w:rPr>
          <w:sz w:val="22"/>
          <w:szCs w:val="22"/>
        </w:rPr>
      </w:pPr>
      <w:r w:rsidRPr="00474B17">
        <w:rPr>
          <w:sz w:val="22"/>
          <w:szCs w:val="22"/>
          <w:lang w:eastAsia="en-US"/>
        </w:rPr>
        <w:t xml:space="preserve">96.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в </w:t>
      </w:r>
      <w:proofErr w:type="gramStart"/>
      <w:r w:rsidRPr="00474B17">
        <w:rPr>
          <w:sz w:val="22"/>
          <w:szCs w:val="22"/>
          <w:lang w:eastAsia="en-US"/>
        </w:rPr>
        <w:t>порядке</w:t>
      </w:r>
      <w:proofErr w:type="gramEnd"/>
      <w:r w:rsidRPr="00474B17">
        <w:rPr>
          <w:sz w:val="22"/>
          <w:szCs w:val="22"/>
          <w:lang w:eastAsia="en-US"/>
        </w:rPr>
        <w:t xml:space="preserve"> установленном </w:t>
      </w:r>
      <w:r w:rsidRPr="00474B17">
        <w:rPr>
          <w:sz w:val="22"/>
          <w:szCs w:val="22"/>
        </w:rPr>
        <w:t xml:space="preserve"> нормативными правовыми  актами, определяющими  порядок выполнения административных процедур.</w:t>
      </w:r>
    </w:p>
    <w:p w:rsidR="00474B17" w:rsidRPr="00474B17" w:rsidRDefault="00474B17" w:rsidP="00474B17">
      <w:pPr>
        <w:autoSpaceDE w:val="0"/>
        <w:autoSpaceDN w:val="0"/>
        <w:adjustRightInd w:val="0"/>
        <w:ind w:right="-1" w:firstLine="540"/>
        <w:jc w:val="both"/>
        <w:rPr>
          <w:sz w:val="22"/>
          <w:szCs w:val="22"/>
          <w:lang w:eastAsia="en-US"/>
        </w:rPr>
      </w:pPr>
    </w:p>
    <w:p w:rsidR="00474B17" w:rsidRPr="00474B17" w:rsidRDefault="00474B17" w:rsidP="00474B17">
      <w:pPr>
        <w:autoSpaceDE w:val="0"/>
        <w:autoSpaceDN w:val="0"/>
        <w:adjustRightInd w:val="0"/>
        <w:ind w:right="-1"/>
        <w:jc w:val="center"/>
        <w:outlineLvl w:val="2"/>
        <w:rPr>
          <w:sz w:val="22"/>
          <w:szCs w:val="22"/>
          <w:lang w:eastAsia="en-US"/>
        </w:rPr>
      </w:pPr>
      <w:r w:rsidRPr="00474B17">
        <w:rPr>
          <w:sz w:val="22"/>
          <w:szCs w:val="22"/>
          <w:lang w:eastAsia="en-US"/>
        </w:rPr>
        <w:t xml:space="preserve">Порядок и периодичность осуществления </w:t>
      </w:r>
      <w:proofErr w:type="gramStart"/>
      <w:r w:rsidRPr="00474B17">
        <w:rPr>
          <w:sz w:val="22"/>
          <w:szCs w:val="22"/>
          <w:lang w:eastAsia="en-US"/>
        </w:rPr>
        <w:t>плановых</w:t>
      </w:r>
      <w:proofErr w:type="gramEnd"/>
      <w:r w:rsidRPr="00474B17">
        <w:rPr>
          <w:sz w:val="22"/>
          <w:szCs w:val="22"/>
          <w:lang w:eastAsia="en-US"/>
        </w:rPr>
        <w:t xml:space="preserve"> и внеплановых</w:t>
      </w:r>
    </w:p>
    <w:p w:rsidR="00474B17" w:rsidRPr="00474B17" w:rsidRDefault="00474B17" w:rsidP="00474B17">
      <w:pPr>
        <w:autoSpaceDE w:val="0"/>
        <w:autoSpaceDN w:val="0"/>
        <w:adjustRightInd w:val="0"/>
        <w:ind w:right="-1"/>
        <w:jc w:val="center"/>
        <w:rPr>
          <w:sz w:val="22"/>
          <w:szCs w:val="22"/>
          <w:lang w:eastAsia="en-US"/>
        </w:rPr>
      </w:pPr>
      <w:r w:rsidRPr="00474B17">
        <w:rPr>
          <w:sz w:val="22"/>
          <w:szCs w:val="22"/>
          <w:lang w:eastAsia="en-US"/>
        </w:rPr>
        <w:t>проверок полноты и качества предоставления муниципальной</w:t>
      </w:r>
    </w:p>
    <w:p w:rsidR="00474B17" w:rsidRPr="00474B17" w:rsidRDefault="00474B17" w:rsidP="00474B17">
      <w:pPr>
        <w:autoSpaceDE w:val="0"/>
        <w:autoSpaceDN w:val="0"/>
        <w:adjustRightInd w:val="0"/>
        <w:ind w:right="-1"/>
        <w:jc w:val="center"/>
        <w:rPr>
          <w:sz w:val="22"/>
          <w:szCs w:val="22"/>
          <w:lang w:eastAsia="en-US"/>
        </w:rPr>
      </w:pPr>
      <w:r w:rsidRPr="00474B17">
        <w:rPr>
          <w:sz w:val="22"/>
          <w:szCs w:val="22"/>
          <w:lang w:eastAsia="en-US"/>
        </w:rPr>
        <w:t xml:space="preserve">услуги, в том числе порядок и формы </w:t>
      </w:r>
      <w:proofErr w:type="gramStart"/>
      <w:r w:rsidRPr="00474B17">
        <w:rPr>
          <w:sz w:val="22"/>
          <w:szCs w:val="22"/>
          <w:lang w:eastAsia="en-US"/>
        </w:rPr>
        <w:t>контроля за</w:t>
      </w:r>
      <w:proofErr w:type="gramEnd"/>
      <w:r w:rsidRPr="00474B17">
        <w:rPr>
          <w:sz w:val="22"/>
          <w:szCs w:val="22"/>
          <w:lang w:eastAsia="en-US"/>
        </w:rPr>
        <w:t xml:space="preserve"> полнотой</w:t>
      </w:r>
    </w:p>
    <w:p w:rsidR="00474B17" w:rsidRPr="00474B17" w:rsidRDefault="00474B17" w:rsidP="00474B17">
      <w:pPr>
        <w:autoSpaceDE w:val="0"/>
        <w:autoSpaceDN w:val="0"/>
        <w:adjustRightInd w:val="0"/>
        <w:ind w:right="-1"/>
        <w:jc w:val="center"/>
        <w:rPr>
          <w:sz w:val="22"/>
          <w:szCs w:val="22"/>
          <w:lang w:eastAsia="en-US"/>
        </w:rPr>
      </w:pPr>
      <w:r w:rsidRPr="00474B17">
        <w:rPr>
          <w:sz w:val="22"/>
          <w:szCs w:val="22"/>
          <w:lang w:eastAsia="en-US"/>
        </w:rPr>
        <w:t>и качеством предоставления муниципальной услуги</w:t>
      </w:r>
    </w:p>
    <w:p w:rsidR="00474B17" w:rsidRPr="00474B17" w:rsidRDefault="00474B17" w:rsidP="00474B17">
      <w:pPr>
        <w:autoSpaceDE w:val="0"/>
        <w:autoSpaceDN w:val="0"/>
        <w:adjustRightInd w:val="0"/>
        <w:ind w:right="-1"/>
        <w:jc w:val="center"/>
        <w:rPr>
          <w:sz w:val="22"/>
          <w:szCs w:val="22"/>
          <w:lang w:eastAsia="en-US"/>
        </w:rPr>
      </w:pP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 xml:space="preserve">97. </w:t>
      </w:r>
      <w:proofErr w:type="gramStart"/>
      <w:r w:rsidRPr="00474B17">
        <w:rPr>
          <w:bCs/>
          <w:sz w:val="22"/>
          <w:szCs w:val="22"/>
          <w:lang w:eastAsia="en-US"/>
        </w:rPr>
        <w:t>Контроль за</w:t>
      </w:r>
      <w:proofErr w:type="gramEnd"/>
      <w:r w:rsidRPr="00474B17">
        <w:rPr>
          <w:bCs/>
          <w:sz w:val="22"/>
          <w:szCs w:val="22"/>
          <w:lang w:eastAsia="en-US"/>
        </w:rPr>
        <w:t xml:space="preserve"> полнотой и качеством предоставления муниципальной услуги осуществляется в формах:</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1) проведения проверок;</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2) рассмотрения жалоб заявителей на действия (бездействие) должностных лиц Администрации сельского поселения, муниципальных служащих, ответственных за предоставление муниципальной услуги.</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 xml:space="preserve">98. В целях осуществления </w:t>
      </w:r>
      <w:proofErr w:type="gramStart"/>
      <w:r w:rsidRPr="00474B17">
        <w:rPr>
          <w:bCs/>
          <w:sz w:val="22"/>
          <w:szCs w:val="22"/>
          <w:lang w:eastAsia="en-US"/>
        </w:rPr>
        <w:t>контроля за</w:t>
      </w:r>
      <w:proofErr w:type="gramEnd"/>
      <w:r w:rsidRPr="00474B17">
        <w:rPr>
          <w:bCs/>
          <w:sz w:val="22"/>
          <w:szCs w:val="22"/>
          <w:lang w:eastAsia="en-US"/>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устанавливаются планом работы Администрации сельского поселения. При проверке рассматриваются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99.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Администрации сельского поселения, муниципальных служащих.</w:t>
      </w: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100. Результаты проверки оформляются в виде акта проверки, в котором указываются выявленные недостатки и предложения по их устранению.</w:t>
      </w:r>
    </w:p>
    <w:p w:rsidR="00474B17" w:rsidRPr="00474B17" w:rsidRDefault="00474B17" w:rsidP="00474B17">
      <w:pPr>
        <w:autoSpaceDE w:val="0"/>
        <w:autoSpaceDN w:val="0"/>
        <w:adjustRightInd w:val="0"/>
        <w:ind w:right="-1"/>
        <w:jc w:val="both"/>
        <w:rPr>
          <w:sz w:val="22"/>
          <w:szCs w:val="22"/>
          <w:lang w:eastAsia="en-US"/>
        </w:rPr>
      </w:pPr>
    </w:p>
    <w:p w:rsidR="00474B17" w:rsidRPr="00474B17" w:rsidRDefault="00474B17" w:rsidP="00474B17">
      <w:pPr>
        <w:autoSpaceDE w:val="0"/>
        <w:autoSpaceDN w:val="0"/>
        <w:adjustRightInd w:val="0"/>
        <w:ind w:right="-1"/>
        <w:jc w:val="both"/>
        <w:rPr>
          <w:sz w:val="22"/>
          <w:szCs w:val="22"/>
          <w:lang w:eastAsia="en-US"/>
        </w:rPr>
      </w:pPr>
    </w:p>
    <w:p w:rsidR="00474B17" w:rsidRPr="00474B17" w:rsidRDefault="00474B17" w:rsidP="00474B17">
      <w:pPr>
        <w:autoSpaceDE w:val="0"/>
        <w:autoSpaceDN w:val="0"/>
        <w:adjustRightInd w:val="0"/>
        <w:ind w:right="-1"/>
        <w:jc w:val="both"/>
        <w:rPr>
          <w:sz w:val="22"/>
          <w:szCs w:val="22"/>
          <w:lang w:eastAsia="en-US"/>
        </w:rPr>
      </w:pPr>
    </w:p>
    <w:p w:rsidR="00474B17" w:rsidRPr="00474B17" w:rsidRDefault="00474B17" w:rsidP="00474B17">
      <w:pPr>
        <w:autoSpaceDE w:val="0"/>
        <w:autoSpaceDN w:val="0"/>
        <w:adjustRightInd w:val="0"/>
        <w:ind w:right="-1"/>
        <w:jc w:val="both"/>
        <w:rPr>
          <w:sz w:val="22"/>
          <w:szCs w:val="22"/>
          <w:lang w:eastAsia="en-US"/>
        </w:rPr>
      </w:pPr>
    </w:p>
    <w:p w:rsidR="00474B17" w:rsidRPr="00474B17" w:rsidRDefault="00474B17" w:rsidP="00474B17">
      <w:pPr>
        <w:autoSpaceDE w:val="0"/>
        <w:autoSpaceDN w:val="0"/>
        <w:adjustRightInd w:val="0"/>
        <w:ind w:right="-1"/>
        <w:jc w:val="center"/>
        <w:outlineLvl w:val="2"/>
        <w:rPr>
          <w:sz w:val="22"/>
          <w:szCs w:val="22"/>
          <w:lang w:eastAsia="en-US"/>
        </w:rPr>
      </w:pPr>
      <w:r w:rsidRPr="00474B17">
        <w:rPr>
          <w:sz w:val="22"/>
          <w:szCs w:val="22"/>
          <w:lang w:eastAsia="en-US"/>
        </w:rPr>
        <w:t>Ответственность должностных лиц органа, предоставляющего</w:t>
      </w:r>
    </w:p>
    <w:p w:rsidR="00474B17" w:rsidRPr="00474B17" w:rsidRDefault="00474B17" w:rsidP="00474B17">
      <w:pPr>
        <w:autoSpaceDE w:val="0"/>
        <w:autoSpaceDN w:val="0"/>
        <w:adjustRightInd w:val="0"/>
        <w:ind w:right="-1"/>
        <w:jc w:val="center"/>
        <w:rPr>
          <w:sz w:val="22"/>
          <w:szCs w:val="22"/>
          <w:lang w:eastAsia="en-US"/>
        </w:rPr>
      </w:pPr>
      <w:r w:rsidRPr="00474B17">
        <w:rPr>
          <w:sz w:val="22"/>
          <w:szCs w:val="22"/>
          <w:lang w:eastAsia="en-US"/>
        </w:rPr>
        <w:t>муниципальную услугу, за решения и действия (бездействие),</w:t>
      </w:r>
    </w:p>
    <w:p w:rsidR="00474B17" w:rsidRPr="00474B17" w:rsidRDefault="00474B17" w:rsidP="00474B17">
      <w:pPr>
        <w:autoSpaceDE w:val="0"/>
        <w:autoSpaceDN w:val="0"/>
        <w:adjustRightInd w:val="0"/>
        <w:ind w:right="-1"/>
        <w:jc w:val="center"/>
        <w:rPr>
          <w:sz w:val="22"/>
          <w:szCs w:val="22"/>
          <w:lang w:eastAsia="en-US"/>
        </w:rPr>
      </w:pPr>
      <w:r w:rsidRPr="00474B17">
        <w:rPr>
          <w:sz w:val="22"/>
          <w:szCs w:val="22"/>
          <w:lang w:eastAsia="en-US"/>
        </w:rPr>
        <w:t>принимаемые (осуществляемые) ими в ходе предоставления</w:t>
      </w:r>
    </w:p>
    <w:p w:rsidR="00474B17" w:rsidRPr="00474B17" w:rsidRDefault="00474B17" w:rsidP="00474B17">
      <w:pPr>
        <w:autoSpaceDE w:val="0"/>
        <w:autoSpaceDN w:val="0"/>
        <w:adjustRightInd w:val="0"/>
        <w:ind w:right="-1"/>
        <w:jc w:val="center"/>
        <w:rPr>
          <w:sz w:val="22"/>
          <w:szCs w:val="22"/>
          <w:lang w:eastAsia="en-US"/>
        </w:rPr>
      </w:pPr>
      <w:r w:rsidRPr="00474B17">
        <w:rPr>
          <w:sz w:val="22"/>
          <w:szCs w:val="22"/>
          <w:lang w:eastAsia="en-US"/>
        </w:rPr>
        <w:t>муниципальной услуги</w:t>
      </w:r>
    </w:p>
    <w:p w:rsidR="00474B17" w:rsidRPr="00474B17" w:rsidRDefault="00474B17" w:rsidP="00474B17">
      <w:pPr>
        <w:autoSpaceDE w:val="0"/>
        <w:autoSpaceDN w:val="0"/>
        <w:adjustRightInd w:val="0"/>
        <w:ind w:right="-1"/>
        <w:jc w:val="center"/>
        <w:rPr>
          <w:sz w:val="22"/>
          <w:szCs w:val="22"/>
          <w:lang w:eastAsia="en-US"/>
        </w:rPr>
      </w:pPr>
    </w:p>
    <w:p w:rsidR="00474B17" w:rsidRPr="00474B17" w:rsidRDefault="00474B17" w:rsidP="00474B17">
      <w:pPr>
        <w:autoSpaceDE w:val="0"/>
        <w:autoSpaceDN w:val="0"/>
        <w:adjustRightInd w:val="0"/>
        <w:ind w:right="-1" w:firstLine="540"/>
        <w:jc w:val="both"/>
        <w:rPr>
          <w:bCs/>
          <w:sz w:val="22"/>
          <w:szCs w:val="22"/>
          <w:lang w:eastAsia="en-US"/>
        </w:rPr>
      </w:pPr>
      <w:r w:rsidRPr="00474B17">
        <w:rPr>
          <w:bCs/>
          <w:sz w:val="22"/>
          <w:szCs w:val="22"/>
          <w:lang w:eastAsia="en-US"/>
        </w:rPr>
        <w:t>101. По результатам проведенных проверок, в случае выявления нарушений соблюдения положений Административного регламента, виновные должностные лица Администрации сельского поселения несут персональную ответственность за решения и действия (бездействие), принимаемые в ходе предоставления муниципальной услуги.</w:t>
      </w:r>
    </w:p>
    <w:p w:rsidR="00474B17" w:rsidRPr="00474B17" w:rsidRDefault="00474B17" w:rsidP="00474B17">
      <w:pPr>
        <w:autoSpaceDE w:val="0"/>
        <w:autoSpaceDN w:val="0"/>
        <w:adjustRightInd w:val="0"/>
        <w:ind w:right="-1"/>
        <w:jc w:val="both"/>
        <w:rPr>
          <w:sz w:val="22"/>
          <w:szCs w:val="22"/>
          <w:lang w:eastAsia="en-US"/>
        </w:rPr>
      </w:pPr>
      <w:r w:rsidRPr="00474B17">
        <w:rPr>
          <w:bCs/>
          <w:sz w:val="22"/>
          <w:szCs w:val="22"/>
          <w:lang w:eastAsia="en-US"/>
        </w:rPr>
        <w:t>102. Персональная ответственность должностных лиц Администрации сельского поселения закрепляется в должностных инструкциях в соответствии с требованиями законодательства Российской Федерации и законодательства Томской области.</w:t>
      </w:r>
    </w:p>
    <w:p w:rsidR="00474B17" w:rsidRPr="00474B17" w:rsidRDefault="00474B17" w:rsidP="00474B17">
      <w:pPr>
        <w:autoSpaceDE w:val="0"/>
        <w:autoSpaceDN w:val="0"/>
        <w:adjustRightInd w:val="0"/>
        <w:ind w:right="-1"/>
        <w:jc w:val="both"/>
        <w:outlineLvl w:val="1"/>
        <w:rPr>
          <w:sz w:val="22"/>
          <w:szCs w:val="22"/>
          <w:lang w:eastAsia="en-US"/>
        </w:rPr>
      </w:pPr>
    </w:p>
    <w:p w:rsidR="00474B17" w:rsidRPr="00474B17" w:rsidRDefault="00474B17" w:rsidP="00474B17">
      <w:pPr>
        <w:autoSpaceDE w:val="0"/>
        <w:autoSpaceDN w:val="0"/>
        <w:adjustRightInd w:val="0"/>
        <w:ind w:right="-1"/>
        <w:jc w:val="center"/>
        <w:outlineLvl w:val="2"/>
        <w:rPr>
          <w:bCs/>
          <w:sz w:val="22"/>
          <w:szCs w:val="22"/>
          <w:lang w:eastAsia="en-US"/>
        </w:rPr>
      </w:pPr>
      <w:r w:rsidRPr="00474B17">
        <w:rPr>
          <w:bCs/>
          <w:sz w:val="22"/>
          <w:szCs w:val="22"/>
          <w:lang w:eastAsia="en-US"/>
        </w:rPr>
        <w:t>Положения, характеризующие требования к порядку и формам</w:t>
      </w:r>
    </w:p>
    <w:p w:rsidR="00474B17" w:rsidRPr="00474B17" w:rsidRDefault="00474B17" w:rsidP="00474B17">
      <w:pPr>
        <w:autoSpaceDE w:val="0"/>
        <w:autoSpaceDN w:val="0"/>
        <w:adjustRightInd w:val="0"/>
        <w:ind w:right="-1"/>
        <w:jc w:val="center"/>
        <w:rPr>
          <w:bCs/>
          <w:sz w:val="22"/>
          <w:szCs w:val="22"/>
          <w:lang w:eastAsia="en-US"/>
        </w:rPr>
      </w:pPr>
      <w:proofErr w:type="gramStart"/>
      <w:r w:rsidRPr="00474B17">
        <w:rPr>
          <w:bCs/>
          <w:sz w:val="22"/>
          <w:szCs w:val="22"/>
          <w:lang w:eastAsia="en-US"/>
        </w:rPr>
        <w:t>контроля за</w:t>
      </w:r>
      <w:proofErr w:type="gramEnd"/>
      <w:r w:rsidRPr="00474B17">
        <w:rPr>
          <w:bCs/>
          <w:sz w:val="22"/>
          <w:szCs w:val="22"/>
          <w:lang w:eastAsia="en-US"/>
        </w:rPr>
        <w:t xml:space="preserve"> предоставлением муниципальной услуги, в том</w:t>
      </w:r>
    </w:p>
    <w:p w:rsidR="00474B17" w:rsidRPr="00474B17" w:rsidRDefault="00474B17" w:rsidP="00474B17">
      <w:pPr>
        <w:autoSpaceDE w:val="0"/>
        <w:autoSpaceDN w:val="0"/>
        <w:adjustRightInd w:val="0"/>
        <w:ind w:right="-1"/>
        <w:jc w:val="center"/>
        <w:rPr>
          <w:bCs/>
          <w:sz w:val="22"/>
          <w:szCs w:val="22"/>
          <w:lang w:eastAsia="en-US"/>
        </w:rPr>
      </w:pPr>
      <w:proofErr w:type="gramStart"/>
      <w:r w:rsidRPr="00474B17">
        <w:rPr>
          <w:bCs/>
          <w:sz w:val="22"/>
          <w:szCs w:val="22"/>
          <w:lang w:eastAsia="en-US"/>
        </w:rPr>
        <w:t>числе</w:t>
      </w:r>
      <w:proofErr w:type="gramEnd"/>
      <w:r w:rsidRPr="00474B17">
        <w:rPr>
          <w:bCs/>
          <w:sz w:val="22"/>
          <w:szCs w:val="22"/>
          <w:lang w:eastAsia="en-US"/>
        </w:rPr>
        <w:t xml:space="preserve"> со стороны граждан, их объединений и организаций</w:t>
      </w:r>
    </w:p>
    <w:p w:rsidR="00474B17" w:rsidRPr="00474B17" w:rsidRDefault="00474B17" w:rsidP="00474B17">
      <w:pPr>
        <w:autoSpaceDE w:val="0"/>
        <w:autoSpaceDN w:val="0"/>
        <w:adjustRightInd w:val="0"/>
        <w:ind w:right="-1"/>
        <w:jc w:val="center"/>
        <w:rPr>
          <w:bCs/>
          <w:sz w:val="22"/>
          <w:szCs w:val="22"/>
          <w:lang w:eastAsia="en-US"/>
        </w:rPr>
      </w:pPr>
    </w:p>
    <w:p w:rsidR="00474B17" w:rsidRPr="00474B17" w:rsidRDefault="00474B17" w:rsidP="00474B17">
      <w:pPr>
        <w:autoSpaceDE w:val="0"/>
        <w:autoSpaceDN w:val="0"/>
        <w:adjustRightInd w:val="0"/>
        <w:ind w:right="-1" w:firstLine="567"/>
        <w:jc w:val="both"/>
        <w:outlineLvl w:val="1"/>
        <w:rPr>
          <w:bCs/>
          <w:sz w:val="22"/>
          <w:szCs w:val="22"/>
          <w:lang w:eastAsia="en-US"/>
        </w:rPr>
      </w:pPr>
      <w:r w:rsidRPr="00474B17">
        <w:rPr>
          <w:bCs/>
          <w:sz w:val="22"/>
          <w:szCs w:val="22"/>
          <w:lang w:eastAsia="en-US"/>
        </w:rPr>
        <w:t xml:space="preserve">103. </w:t>
      </w:r>
      <w:proofErr w:type="gramStart"/>
      <w:r w:rsidRPr="00474B17">
        <w:rPr>
          <w:bCs/>
          <w:sz w:val="22"/>
          <w:szCs w:val="22"/>
          <w:lang w:eastAsia="en-US"/>
        </w:rPr>
        <w:t>Контроль за предоставлением муниципальной услуги, в том числе со стороны граждан, их объединений и организаций, осуществляется посредством публикации сведений о деятельности Администрации сельского поселения 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roofErr w:type="gramEnd"/>
    </w:p>
    <w:p w:rsidR="00474B17" w:rsidRPr="00474B17" w:rsidRDefault="00474B17" w:rsidP="00474B17">
      <w:pPr>
        <w:autoSpaceDE w:val="0"/>
        <w:autoSpaceDN w:val="0"/>
        <w:adjustRightInd w:val="0"/>
        <w:ind w:right="-1" w:firstLine="567"/>
        <w:jc w:val="both"/>
        <w:outlineLvl w:val="1"/>
        <w:rPr>
          <w:sz w:val="22"/>
          <w:szCs w:val="22"/>
          <w:lang w:eastAsia="en-US"/>
        </w:rPr>
      </w:pPr>
    </w:p>
    <w:p w:rsidR="00474B17" w:rsidRPr="00474B17" w:rsidRDefault="00474B17" w:rsidP="00474B17">
      <w:pPr>
        <w:autoSpaceDE w:val="0"/>
        <w:autoSpaceDN w:val="0"/>
        <w:adjustRightInd w:val="0"/>
        <w:ind w:right="-1"/>
        <w:jc w:val="center"/>
        <w:outlineLvl w:val="1"/>
        <w:rPr>
          <w:sz w:val="22"/>
          <w:szCs w:val="22"/>
          <w:lang w:eastAsia="en-US"/>
        </w:rPr>
      </w:pPr>
      <w:r w:rsidRPr="00474B17">
        <w:rPr>
          <w:sz w:val="22"/>
          <w:szCs w:val="22"/>
          <w:lang w:eastAsia="en-US"/>
        </w:rPr>
        <w:t>V. ДОСУДЕБНЫЙ (ВНЕСУДЕБНЫЙ) ПОРЯДОК ОБЖАЛОВАНИЯ РЕШЕНИЙ</w:t>
      </w:r>
    </w:p>
    <w:p w:rsidR="00474B17" w:rsidRPr="00474B17" w:rsidRDefault="00474B17" w:rsidP="00474B17">
      <w:pPr>
        <w:autoSpaceDE w:val="0"/>
        <w:autoSpaceDN w:val="0"/>
        <w:adjustRightInd w:val="0"/>
        <w:ind w:right="-1"/>
        <w:jc w:val="center"/>
        <w:rPr>
          <w:sz w:val="22"/>
          <w:szCs w:val="22"/>
          <w:lang w:eastAsia="en-US"/>
        </w:rPr>
      </w:pPr>
      <w:r w:rsidRPr="00474B17">
        <w:rPr>
          <w:sz w:val="22"/>
          <w:szCs w:val="22"/>
          <w:lang w:eastAsia="en-US"/>
        </w:rPr>
        <w:t>И ДЕЙСТВИЙ (БЕЗДЕЙСТВИЯ) ОРГАНА МЕСТНОГО САМОУПРАВЛЕНИЯ,</w:t>
      </w:r>
    </w:p>
    <w:p w:rsidR="00474B17" w:rsidRPr="00474B17" w:rsidRDefault="00474B17" w:rsidP="00474B17">
      <w:pPr>
        <w:autoSpaceDE w:val="0"/>
        <w:autoSpaceDN w:val="0"/>
        <w:adjustRightInd w:val="0"/>
        <w:ind w:right="-1"/>
        <w:jc w:val="center"/>
        <w:rPr>
          <w:sz w:val="22"/>
          <w:szCs w:val="22"/>
          <w:lang w:eastAsia="en-US"/>
        </w:rPr>
      </w:pPr>
      <w:proofErr w:type="gramStart"/>
      <w:r w:rsidRPr="00474B17">
        <w:rPr>
          <w:sz w:val="22"/>
          <w:szCs w:val="22"/>
          <w:lang w:eastAsia="en-US"/>
        </w:rPr>
        <w:lastRenderedPageBreak/>
        <w:t>ПРЕДОСТАВЛЯЮЩЕГО</w:t>
      </w:r>
      <w:proofErr w:type="gramEnd"/>
      <w:r w:rsidRPr="00474B17">
        <w:rPr>
          <w:sz w:val="22"/>
          <w:szCs w:val="22"/>
          <w:lang w:eastAsia="en-US"/>
        </w:rPr>
        <w:t xml:space="preserve"> МУНИЦИПАЛЬНУЮ УСЛУГУ, А ТАКЖЕ</w:t>
      </w:r>
    </w:p>
    <w:p w:rsidR="00474B17" w:rsidRPr="00474B17" w:rsidRDefault="00474B17" w:rsidP="00474B17">
      <w:pPr>
        <w:autoSpaceDE w:val="0"/>
        <w:autoSpaceDN w:val="0"/>
        <w:adjustRightInd w:val="0"/>
        <w:ind w:right="-1"/>
        <w:jc w:val="center"/>
        <w:rPr>
          <w:sz w:val="22"/>
          <w:szCs w:val="22"/>
          <w:lang w:eastAsia="en-US"/>
        </w:rPr>
      </w:pPr>
      <w:r w:rsidRPr="00474B17">
        <w:rPr>
          <w:sz w:val="22"/>
          <w:szCs w:val="22"/>
          <w:lang w:eastAsia="en-US"/>
        </w:rPr>
        <w:t>ИХ ДОЛЖНОСТНЫХ ЛИЦ, МУНИЦИПАЛЬНЫХ СЛУЖАЩИХ</w:t>
      </w:r>
    </w:p>
    <w:p w:rsidR="00474B17" w:rsidRPr="00474B17" w:rsidRDefault="00474B17" w:rsidP="00474B17">
      <w:pPr>
        <w:autoSpaceDE w:val="0"/>
        <w:autoSpaceDN w:val="0"/>
        <w:adjustRightInd w:val="0"/>
        <w:ind w:right="-1"/>
        <w:jc w:val="both"/>
        <w:rPr>
          <w:sz w:val="22"/>
          <w:szCs w:val="22"/>
          <w:lang w:eastAsia="en-US"/>
        </w:rPr>
      </w:pP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 xml:space="preserve">104. Решения и действия (бездействия) Органа, предоставляющего муниципальную услугу, могут быть обжалованы в порядке, предусмотренном Федеральным </w:t>
      </w:r>
      <w:hyperlink r:id="rId36" w:history="1">
        <w:r w:rsidRPr="00474B17">
          <w:rPr>
            <w:sz w:val="22"/>
            <w:szCs w:val="22"/>
            <w:lang w:eastAsia="en-US"/>
          </w:rPr>
          <w:t>законом</w:t>
        </w:r>
      </w:hyperlink>
      <w:r w:rsidRPr="00474B17">
        <w:rPr>
          <w:sz w:val="22"/>
          <w:szCs w:val="22"/>
          <w:lang w:eastAsia="en-US"/>
        </w:rPr>
        <w:t xml:space="preserve"> от 27.07.2010 № 210-ФЗ «Об организации предоставления государственных и муниципальных услуг».</w:t>
      </w: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Жалоба на действия (бездействие) муниципальных служащих, должностных лиц Администрации, а также на принимаемые ими решения при предоставлении муниципальной услуги может быть направлена Главе поселения.</w:t>
      </w:r>
    </w:p>
    <w:p w:rsidR="00474B17" w:rsidRPr="00474B17" w:rsidRDefault="00474B17" w:rsidP="00474B17">
      <w:pPr>
        <w:autoSpaceDE w:val="0"/>
        <w:autoSpaceDN w:val="0"/>
        <w:adjustRightInd w:val="0"/>
        <w:ind w:right="-1"/>
        <w:jc w:val="both"/>
        <w:rPr>
          <w:sz w:val="22"/>
          <w:szCs w:val="22"/>
          <w:lang w:eastAsia="en-US"/>
        </w:rPr>
      </w:pPr>
    </w:p>
    <w:p w:rsidR="00474B17" w:rsidRPr="00474B17" w:rsidRDefault="00474B17" w:rsidP="00474B17">
      <w:pPr>
        <w:autoSpaceDE w:val="0"/>
        <w:autoSpaceDN w:val="0"/>
        <w:adjustRightInd w:val="0"/>
        <w:ind w:right="-1"/>
        <w:jc w:val="both"/>
        <w:rPr>
          <w:sz w:val="22"/>
          <w:szCs w:val="22"/>
          <w:lang w:eastAsia="en-US"/>
        </w:rPr>
      </w:pPr>
    </w:p>
    <w:p w:rsidR="00474B17" w:rsidRPr="00474B17" w:rsidRDefault="00474B17" w:rsidP="00474B17">
      <w:pPr>
        <w:autoSpaceDE w:val="0"/>
        <w:autoSpaceDN w:val="0"/>
        <w:adjustRightInd w:val="0"/>
        <w:ind w:right="-1"/>
        <w:jc w:val="both"/>
        <w:rPr>
          <w:sz w:val="22"/>
          <w:szCs w:val="22"/>
          <w:lang w:eastAsia="en-US"/>
        </w:rPr>
      </w:pPr>
    </w:p>
    <w:p w:rsidR="00474B17" w:rsidRPr="00474B17" w:rsidRDefault="00474B17" w:rsidP="00474B17">
      <w:pPr>
        <w:pStyle w:val="ae"/>
        <w:autoSpaceDE w:val="0"/>
        <w:autoSpaceDN w:val="0"/>
        <w:adjustRightInd w:val="0"/>
        <w:spacing w:after="0" w:line="240" w:lineRule="auto"/>
        <w:ind w:left="0" w:right="-1" w:firstLine="709"/>
        <w:jc w:val="both"/>
        <w:rPr>
          <w:rFonts w:ascii="Times New Roman" w:hAnsi="Times New Roman"/>
        </w:rPr>
      </w:pPr>
    </w:p>
    <w:p w:rsidR="00474B17" w:rsidRPr="00474B17" w:rsidRDefault="00474B17" w:rsidP="00474B17">
      <w:pPr>
        <w:autoSpaceDE w:val="0"/>
        <w:autoSpaceDN w:val="0"/>
        <w:adjustRightInd w:val="0"/>
        <w:ind w:right="-1"/>
        <w:jc w:val="both"/>
        <w:rPr>
          <w:sz w:val="22"/>
          <w:szCs w:val="22"/>
          <w:lang w:eastAsia="en-US"/>
        </w:rPr>
      </w:pPr>
    </w:p>
    <w:p w:rsidR="00474B17" w:rsidRPr="00474B17" w:rsidRDefault="00474B17" w:rsidP="00474B17">
      <w:pPr>
        <w:autoSpaceDE w:val="0"/>
        <w:autoSpaceDN w:val="0"/>
        <w:adjustRightInd w:val="0"/>
        <w:ind w:right="-1"/>
        <w:jc w:val="both"/>
        <w:rPr>
          <w:sz w:val="22"/>
          <w:szCs w:val="22"/>
          <w:lang w:eastAsia="en-US"/>
        </w:rPr>
      </w:pPr>
    </w:p>
    <w:p w:rsidR="00474B17" w:rsidRPr="00474B17" w:rsidRDefault="00474B17" w:rsidP="00474B17">
      <w:pPr>
        <w:autoSpaceDE w:val="0"/>
        <w:autoSpaceDN w:val="0"/>
        <w:adjustRightInd w:val="0"/>
        <w:ind w:right="-1"/>
        <w:jc w:val="both"/>
        <w:rPr>
          <w:sz w:val="22"/>
          <w:szCs w:val="22"/>
          <w:lang w:eastAsia="en-US"/>
        </w:rPr>
      </w:pPr>
    </w:p>
    <w:p w:rsidR="00474B17" w:rsidRPr="00474B17" w:rsidRDefault="00474B17" w:rsidP="00474B17">
      <w:pPr>
        <w:autoSpaceDE w:val="0"/>
        <w:autoSpaceDN w:val="0"/>
        <w:adjustRightInd w:val="0"/>
        <w:ind w:right="-1"/>
        <w:jc w:val="both"/>
        <w:rPr>
          <w:sz w:val="22"/>
          <w:szCs w:val="22"/>
          <w:lang w:eastAsia="en-US"/>
        </w:rPr>
      </w:pPr>
    </w:p>
    <w:p w:rsidR="00474B17" w:rsidRPr="00474B17" w:rsidRDefault="00474B17" w:rsidP="00474B17">
      <w:pPr>
        <w:autoSpaceDE w:val="0"/>
        <w:autoSpaceDN w:val="0"/>
        <w:adjustRightInd w:val="0"/>
        <w:ind w:right="-1"/>
        <w:jc w:val="both"/>
        <w:rPr>
          <w:sz w:val="22"/>
          <w:szCs w:val="22"/>
          <w:lang w:eastAsia="en-US"/>
        </w:rPr>
      </w:pPr>
    </w:p>
    <w:p w:rsidR="00474B17" w:rsidRPr="00474B17" w:rsidRDefault="00474B17" w:rsidP="00474B17">
      <w:pPr>
        <w:autoSpaceDE w:val="0"/>
        <w:autoSpaceDN w:val="0"/>
        <w:adjustRightInd w:val="0"/>
        <w:ind w:right="-1"/>
        <w:jc w:val="both"/>
        <w:rPr>
          <w:sz w:val="22"/>
          <w:szCs w:val="22"/>
          <w:lang w:eastAsia="en-US"/>
        </w:rPr>
      </w:pPr>
    </w:p>
    <w:p w:rsidR="00474B17" w:rsidRPr="00474B17" w:rsidRDefault="00474B17" w:rsidP="00474B17">
      <w:pPr>
        <w:autoSpaceDE w:val="0"/>
        <w:autoSpaceDN w:val="0"/>
        <w:adjustRightInd w:val="0"/>
        <w:ind w:right="-1"/>
        <w:jc w:val="both"/>
        <w:rPr>
          <w:sz w:val="22"/>
          <w:szCs w:val="22"/>
          <w:lang w:eastAsia="en-US"/>
        </w:rPr>
      </w:pPr>
    </w:p>
    <w:p w:rsidR="00474B17" w:rsidRPr="00474B17" w:rsidRDefault="00474B17" w:rsidP="00474B17">
      <w:pPr>
        <w:autoSpaceDE w:val="0"/>
        <w:autoSpaceDN w:val="0"/>
        <w:adjustRightInd w:val="0"/>
        <w:ind w:right="-1"/>
        <w:jc w:val="both"/>
        <w:rPr>
          <w:sz w:val="22"/>
          <w:szCs w:val="22"/>
          <w:lang w:eastAsia="en-US"/>
        </w:rPr>
      </w:pPr>
    </w:p>
    <w:p w:rsidR="00474B17" w:rsidRPr="00474B17" w:rsidRDefault="00474B17" w:rsidP="00474B17">
      <w:pPr>
        <w:autoSpaceDE w:val="0"/>
        <w:autoSpaceDN w:val="0"/>
        <w:adjustRightInd w:val="0"/>
        <w:ind w:right="-1"/>
        <w:jc w:val="both"/>
        <w:rPr>
          <w:sz w:val="22"/>
          <w:szCs w:val="22"/>
          <w:lang w:eastAsia="en-US"/>
        </w:rPr>
      </w:pPr>
    </w:p>
    <w:p w:rsidR="00474B17" w:rsidRPr="00474B17" w:rsidRDefault="00474B17" w:rsidP="00474B17">
      <w:pPr>
        <w:autoSpaceDE w:val="0"/>
        <w:autoSpaceDN w:val="0"/>
        <w:adjustRightInd w:val="0"/>
        <w:ind w:right="-1"/>
        <w:jc w:val="both"/>
        <w:rPr>
          <w:sz w:val="22"/>
          <w:szCs w:val="22"/>
          <w:lang w:eastAsia="en-US"/>
        </w:rPr>
      </w:pPr>
    </w:p>
    <w:p w:rsidR="00474B17" w:rsidRPr="00474B17" w:rsidRDefault="00474B17" w:rsidP="00474B17">
      <w:pPr>
        <w:autoSpaceDE w:val="0"/>
        <w:autoSpaceDN w:val="0"/>
        <w:adjustRightInd w:val="0"/>
        <w:ind w:right="-1"/>
        <w:jc w:val="both"/>
        <w:rPr>
          <w:sz w:val="22"/>
          <w:szCs w:val="22"/>
          <w:lang w:eastAsia="en-US"/>
        </w:rPr>
      </w:pPr>
    </w:p>
    <w:p w:rsidR="00474B17" w:rsidRPr="00474B17" w:rsidRDefault="00474B17" w:rsidP="00474B17">
      <w:pPr>
        <w:autoSpaceDE w:val="0"/>
        <w:autoSpaceDN w:val="0"/>
        <w:adjustRightInd w:val="0"/>
        <w:ind w:right="-1"/>
        <w:jc w:val="both"/>
        <w:rPr>
          <w:sz w:val="22"/>
          <w:szCs w:val="22"/>
          <w:lang w:eastAsia="en-US"/>
        </w:rPr>
      </w:pPr>
    </w:p>
    <w:p w:rsidR="00474B17" w:rsidRPr="00474B17" w:rsidRDefault="00474B17" w:rsidP="00474B17">
      <w:pPr>
        <w:autoSpaceDE w:val="0"/>
        <w:autoSpaceDN w:val="0"/>
        <w:adjustRightInd w:val="0"/>
        <w:ind w:right="-1"/>
        <w:jc w:val="both"/>
        <w:rPr>
          <w:sz w:val="22"/>
          <w:szCs w:val="22"/>
          <w:lang w:eastAsia="en-US"/>
        </w:rPr>
      </w:pPr>
    </w:p>
    <w:p w:rsidR="00474B17" w:rsidRPr="00474B17" w:rsidRDefault="00474B17" w:rsidP="00474B17">
      <w:pPr>
        <w:autoSpaceDE w:val="0"/>
        <w:autoSpaceDN w:val="0"/>
        <w:adjustRightInd w:val="0"/>
        <w:ind w:right="-1"/>
        <w:jc w:val="both"/>
        <w:rPr>
          <w:sz w:val="22"/>
          <w:szCs w:val="22"/>
          <w:lang w:eastAsia="en-US"/>
        </w:rPr>
      </w:pPr>
    </w:p>
    <w:p w:rsidR="00474B17" w:rsidRPr="00474B17" w:rsidRDefault="00474B17" w:rsidP="00474B17">
      <w:pPr>
        <w:autoSpaceDE w:val="0"/>
        <w:autoSpaceDN w:val="0"/>
        <w:adjustRightInd w:val="0"/>
        <w:ind w:right="-1"/>
        <w:jc w:val="both"/>
        <w:rPr>
          <w:sz w:val="22"/>
          <w:szCs w:val="22"/>
          <w:lang w:eastAsia="en-US"/>
        </w:rPr>
      </w:pPr>
    </w:p>
    <w:p w:rsidR="00474B17" w:rsidRPr="00474B17" w:rsidRDefault="00474B17" w:rsidP="00474B17">
      <w:pPr>
        <w:autoSpaceDE w:val="0"/>
        <w:autoSpaceDN w:val="0"/>
        <w:adjustRightInd w:val="0"/>
        <w:ind w:right="-1"/>
        <w:jc w:val="both"/>
        <w:rPr>
          <w:sz w:val="22"/>
          <w:szCs w:val="22"/>
          <w:lang w:eastAsia="en-US"/>
        </w:rPr>
      </w:pPr>
    </w:p>
    <w:p w:rsidR="00474B17" w:rsidRPr="00474B17" w:rsidRDefault="00474B17" w:rsidP="00474B17">
      <w:pPr>
        <w:autoSpaceDE w:val="0"/>
        <w:autoSpaceDN w:val="0"/>
        <w:adjustRightInd w:val="0"/>
        <w:ind w:right="-1"/>
        <w:jc w:val="both"/>
        <w:rPr>
          <w:sz w:val="22"/>
          <w:szCs w:val="22"/>
          <w:lang w:eastAsia="en-US"/>
        </w:rPr>
      </w:pPr>
    </w:p>
    <w:p w:rsidR="00474B17" w:rsidRPr="00474B17" w:rsidRDefault="00474B17" w:rsidP="00474B17">
      <w:pPr>
        <w:autoSpaceDE w:val="0"/>
        <w:autoSpaceDN w:val="0"/>
        <w:adjustRightInd w:val="0"/>
        <w:ind w:right="-1"/>
        <w:jc w:val="both"/>
        <w:rPr>
          <w:sz w:val="22"/>
          <w:szCs w:val="22"/>
          <w:lang w:eastAsia="en-US"/>
        </w:rPr>
      </w:pPr>
    </w:p>
    <w:p w:rsidR="00474B17" w:rsidRPr="00474B17" w:rsidRDefault="00474B17" w:rsidP="00474B17">
      <w:pPr>
        <w:autoSpaceDE w:val="0"/>
        <w:autoSpaceDN w:val="0"/>
        <w:adjustRightInd w:val="0"/>
        <w:ind w:right="-1"/>
        <w:jc w:val="both"/>
        <w:rPr>
          <w:sz w:val="22"/>
          <w:szCs w:val="22"/>
          <w:lang w:eastAsia="en-US"/>
        </w:rPr>
      </w:pPr>
    </w:p>
    <w:p w:rsidR="00474B17" w:rsidRPr="00474B17" w:rsidRDefault="00474B17" w:rsidP="00474B17">
      <w:pPr>
        <w:autoSpaceDE w:val="0"/>
        <w:autoSpaceDN w:val="0"/>
        <w:adjustRightInd w:val="0"/>
        <w:ind w:right="-1"/>
        <w:jc w:val="both"/>
        <w:rPr>
          <w:sz w:val="22"/>
          <w:szCs w:val="22"/>
          <w:lang w:eastAsia="en-US"/>
        </w:rPr>
      </w:pPr>
    </w:p>
    <w:p w:rsidR="00474B17" w:rsidRPr="00474B17" w:rsidRDefault="00474B17" w:rsidP="00474B17">
      <w:pPr>
        <w:autoSpaceDE w:val="0"/>
        <w:autoSpaceDN w:val="0"/>
        <w:adjustRightInd w:val="0"/>
        <w:ind w:right="-1"/>
        <w:jc w:val="both"/>
        <w:rPr>
          <w:sz w:val="22"/>
          <w:szCs w:val="22"/>
          <w:lang w:eastAsia="en-US"/>
        </w:rPr>
      </w:pPr>
    </w:p>
    <w:p w:rsidR="00474B17" w:rsidRPr="00474B17" w:rsidRDefault="00474B17" w:rsidP="00474B17">
      <w:pPr>
        <w:autoSpaceDE w:val="0"/>
        <w:autoSpaceDN w:val="0"/>
        <w:adjustRightInd w:val="0"/>
        <w:ind w:right="-1"/>
        <w:jc w:val="both"/>
        <w:rPr>
          <w:sz w:val="22"/>
          <w:szCs w:val="22"/>
          <w:lang w:eastAsia="en-US"/>
        </w:rPr>
      </w:pPr>
    </w:p>
    <w:p w:rsidR="00474B17" w:rsidRPr="00474B17" w:rsidRDefault="00474B17" w:rsidP="00474B17">
      <w:pPr>
        <w:autoSpaceDE w:val="0"/>
        <w:autoSpaceDN w:val="0"/>
        <w:adjustRightInd w:val="0"/>
        <w:ind w:right="-1"/>
        <w:jc w:val="both"/>
        <w:rPr>
          <w:sz w:val="22"/>
          <w:szCs w:val="22"/>
          <w:lang w:eastAsia="en-US"/>
        </w:rPr>
      </w:pPr>
    </w:p>
    <w:p w:rsidR="00474B17" w:rsidRPr="00474B17" w:rsidRDefault="00474B17" w:rsidP="00474B17">
      <w:pPr>
        <w:autoSpaceDE w:val="0"/>
        <w:autoSpaceDN w:val="0"/>
        <w:adjustRightInd w:val="0"/>
        <w:ind w:right="-1"/>
        <w:jc w:val="both"/>
        <w:rPr>
          <w:sz w:val="22"/>
          <w:szCs w:val="22"/>
          <w:lang w:eastAsia="en-US"/>
        </w:rPr>
      </w:pPr>
    </w:p>
    <w:p w:rsidR="00474B17" w:rsidRPr="00474B17" w:rsidRDefault="00474B17" w:rsidP="00474B17">
      <w:pPr>
        <w:autoSpaceDE w:val="0"/>
        <w:autoSpaceDN w:val="0"/>
        <w:adjustRightInd w:val="0"/>
        <w:ind w:right="-1"/>
        <w:jc w:val="both"/>
        <w:rPr>
          <w:sz w:val="22"/>
          <w:szCs w:val="22"/>
          <w:lang w:eastAsia="en-US"/>
        </w:rPr>
      </w:pPr>
    </w:p>
    <w:p w:rsidR="00474B17" w:rsidRPr="00474B17" w:rsidRDefault="00474B17" w:rsidP="00474B17">
      <w:pPr>
        <w:autoSpaceDE w:val="0"/>
        <w:autoSpaceDN w:val="0"/>
        <w:adjustRightInd w:val="0"/>
        <w:ind w:right="-1"/>
        <w:jc w:val="both"/>
        <w:rPr>
          <w:sz w:val="22"/>
          <w:szCs w:val="22"/>
          <w:lang w:eastAsia="en-US"/>
        </w:rPr>
      </w:pPr>
    </w:p>
    <w:p w:rsidR="00474B17" w:rsidRPr="00474B17" w:rsidRDefault="00474B17" w:rsidP="00474B17">
      <w:pPr>
        <w:autoSpaceDE w:val="0"/>
        <w:autoSpaceDN w:val="0"/>
        <w:adjustRightInd w:val="0"/>
        <w:ind w:right="-1"/>
        <w:jc w:val="both"/>
        <w:rPr>
          <w:sz w:val="22"/>
          <w:szCs w:val="22"/>
          <w:lang w:eastAsia="en-US"/>
        </w:rPr>
      </w:pPr>
    </w:p>
    <w:p w:rsidR="00474B17" w:rsidRPr="00474B17" w:rsidRDefault="00474B17" w:rsidP="00474B17">
      <w:pPr>
        <w:autoSpaceDE w:val="0"/>
        <w:autoSpaceDN w:val="0"/>
        <w:adjustRightInd w:val="0"/>
        <w:ind w:right="-1"/>
        <w:jc w:val="both"/>
        <w:rPr>
          <w:sz w:val="22"/>
          <w:szCs w:val="22"/>
          <w:lang w:eastAsia="en-US"/>
        </w:rPr>
      </w:pPr>
    </w:p>
    <w:p w:rsidR="00474B17" w:rsidRPr="00474B17" w:rsidRDefault="00474B17" w:rsidP="00474B17">
      <w:pPr>
        <w:autoSpaceDE w:val="0"/>
        <w:autoSpaceDN w:val="0"/>
        <w:adjustRightInd w:val="0"/>
        <w:ind w:right="-1"/>
        <w:jc w:val="both"/>
        <w:rPr>
          <w:sz w:val="22"/>
          <w:szCs w:val="22"/>
          <w:lang w:eastAsia="en-US"/>
        </w:rPr>
      </w:pPr>
    </w:p>
    <w:p w:rsidR="00474B17" w:rsidRPr="00474B17" w:rsidRDefault="00474B17" w:rsidP="00474B17">
      <w:pPr>
        <w:autoSpaceDE w:val="0"/>
        <w:autoSpaceDN w:val="0"/>
        <w:adjustRightInd w:val="0"/>
        <w:ind w:right="-1"/>
        <w:jc w:val="both"/>
        <w:rPr>
          <w:sz w:val="22"/>
          <w:szCs w:val="22"/>
          <w:lang w:eastAsia="en-US"/>
        </w:rPr>
      </w:pPr>
    </w:p>
    <w:p w:rsidR="00474B17" w:rsidRPr="00474B17" w:rsidRDefault="00474B17" w:rsidP="00474B17">
      <w:pPr>
        <w:autoSpaceDE w:val="0"/>
        <w:autoSpaceDN w:val="0"/>
        <w:adjustRightInd w:val="0"/>
        <w:ind w:right="-1"/>
        <w:jc w:val="both"/>
        <w:rPr>
          <w:sz w:val="22"/>
          <w:szCs w:val="22"/>
          <w:lang w:eastAsia="en-US"/>
        </w:rPr>
      </w:pPr>
    </w:p>
    <w:p w:rsidR="00474B17" w:rsidRPr="00474B17" w:rsidRDefault="00474B17" w:rsidP="00474B17">
      <w:pPr>
        <w:autoSpaceDE w:val="0"/>
        <w:autoSpaceDN w:val="0"/>
        <w:adjustRightInd w:val="0"/>
        <w:ind w:right="-1"/>
        <w:jc w:val="both"/>
        <w:rPr>
          <w:sz w:val="22"/>
          <w:szCs w:val="22"/>
          <w:lang w:eastAsia="en-US"/>
        </w:rPr>
      </w:pPr>
    </w:p>
    <w:p w:rsidR="00474B17" w:rsidRPr="00474B17" w:rsidRDefault="00474B17" w:rsidP="00474B17">
      <w:pPr>
        <w:autoSpaceDE w:val="0"/>
        <w:autoSpaceDN w:val="0"/>
        <w:adjustRightInd w:val="0"/>
        <w:ind w:right="-1"/>
        <w:jc w:val="both"/>
        <w:rPr>
          <w:sz w:val="22"/>
          <w:szCs w:val="22"/>
          <w:lang w:eastAsia="en-US"/>
        </w:rPr>
      </w:pPr>
    </w:p>
    <w:p w:rsidR="00474B17" w:rsidRPr="00474B17" w:rsidRDefault="00474B17" w:rsidP="00474B17">
      <w:pPr>
        <w:autoSpaceDE w:val="0"/>
        <w:autoSpaceDN w:val="0"/>
        <w:adjustRightInd w:val="0"/>
        <w:ind w:right="-1"/>
        <w:jc w:val="both"/>
        <w:rPr>
          <w:sz w:val="22"/>
          <w:szCs w:val="22"/>
          <w:lang w:eastAsia="en-US"/>
        </w:rPr>
      </w:pPr>
    </w:p>
    <w:p w:rsidR="00474B17" w:rsidRPr="00474B17" w:rsidRDefault="00474B17" w:rsidP="00474B17">
      <w:pPr>
        <w:autoSpaceDE w:val="0"/>
        <w:autoSpaceDN w:val="0"/>
        <w:adjustRightInd w:val="0"/>
        <w:ind w:right="-1"/>
        <w:jc w:val="both"/>
        <w:rPr>
          <w:sz w:val="22"/>
          <w:szCs w:val="22"/>
          <w:lang w:eastAsia="en-US"/>
        </w:rPr>
      </w:pPr>
    </w:p>
    <w:p w:rsidR="0052341F" w:rsidRDefault="0052341F" w:rsidP="00474B17">
      <w:pPr>
        <w:autoSpaceDE w:val="0"/>
        <w:autoSpaceDN w:val="0"/>
        <w:adjustRightInd w:val="0"/>
        <w:ind w:right="-1"/>
        <w:jc w:val="right"/>
        <w:outlineLvl w:val="1"/>
        <w:rPr>
          <w:bCs/>
          <w:sz w:val="22"/>
          <w:szCs w:val="22"/>
          <w:lang w:eastAsia="en-US"/>
        </w:rPr>
      </w:pPr>
    </w:p>
    <w:p w:rsidR="0052341F" w:rsidRDefault="0052341F" w:rsidP="00474B17">
      <w:pPr>
        <w:autoSpaceDE w:val="0"/>
        <w:autoSpaceDN w:val="0"/>
        <w:adjustRightInd w:val="0"/>
        <w:ind w:right="-1"/>
        <w:jc w:val="right"/>
        <w:outlineLvl w:val="1"/>
        <w:rPr>
          <w:bCs/>
          <w:sz w:val="22"/>
          <w:szCs w:val="22"/>
          <w:lang w:eastAsia="en-US"/>
        </w:rPr>
      </w:pPr>
    </w:p>
    <w:p w:rsidR="0052341F" w:rsidRDefault="0052341F" w:rsidP="00474B17">
      <w:pPr>
        <w:autoSpaceDE w:val="0"/>
        <w:autoSpaceDN w:val="0"/>
        <w:adjustRightInd w:val="0"/>
        <w:ind w:right="-1"/>
        <w:jc w:val="right"/>
        <w:outlineLvl w:val="1"/>
        <w:rPr>
          <w:bCs/>
          <w:sz w:val="22"/>
          <w:szCs w:val="22"/>
          <w:lang w:eastAsia="en-US"/>
        </w:rPr>
      </w:pPr>
    </w:p>
    <w:p w:rsidR="0052341F" w:rsidRDefault="0052341F" w:rsidP="00474B17">
      <w:pPr>
        <w:autoSpaceDE w:val="0"/>
        <w:autoSpaceDN w:val="0"/>
        <w:adjustRightInd w:val="0"/>
        <w:ind w:right="-1"/>
        <w:jc w:val="right"/>
        <w:outlineLvl w:val="1"/>
        <w:rPr>
          <w:bCs/>
          <w:sz w:val="22"/>
          <w:szCs w:val="22"/>
          <w:lang w:eastAsia="en-US"/>
        </w:rPr>
      </w:pPr>
    </w:p>
    <w:p w:rsidR="0052341F" w:rsidRDefault="0052341F" w:rsidP="00474B17">
      <w:pPr>
        <w:autoSpaceDE w:val="0"/>
        <w:autoSpaceDN w:val="0"/>
        <w:adjustRightInd w:val="0"/>
        <w:ind w:right="-1"/>
        <w:jc w:val="right"/>
        <w:outlineLvl w:val="1"/>
        <w:rPr>
          <w:bCs/>
          <w:sz w:val="22"/>
          <w:szCs w:val="22"/>
          <w:lang w:eastAsia="en-US"/>
        </w:rPr>
      </w:pPr>
    </w:p>
    <w:p w:rsidR="0052341F" w:rsidRDefault="0052341F" w:rsidP="00474B17">
      <w:pPr>
        <w:autoSpaceDE w:val="0"/>
        <w:autoSpaceDN w:val="0"/>
        <w:adjustRightInd w:val="0"/>
        <w:ind w:right="-1"/>
        <w:jc w:val="right"/>
        <w:outlineLvl w:val="1"/>
        <w:rPr>
          <w:bCs/>
          <w:sz w:val="22"/>
          <w:szCs w:val="22"/>
          <w:lang w:eastAsia="en-US"/>
        </w:rPr>
      </w:pPr>
    </w:p>
    <w:p w:rsidR="0052341F" w:rsidRDefault="0052341F" w:rsidP="00474B17">
      <w:pPr>
        <w:autoSpaceDE w:val="0"/>
        <w:autoSpaceDN w:val="0"/>
        <w:adjustRightInd w:val="0"/>
        <w:ind w:right="-1"/>
        <w:jc w:val="right"/>
        <w:outlineLvl w:val="1"/>
        <w:rPr>
          <w:bCs/>
          <w:sz w:val="22"/>
          <w:szCs w:val="22"/>
          <w:lang w:eastAsia="en-US"/>
        </w:rPr>
      </w:pPr>
    </w:p>
    <w:p w:rsidR="0052341F" w:rsidRDefault="0052341F" w:rsidP="00474B17">
      <w:pPr>
        <w:autoSpaceDE w:val="0"/>
        <w:autoSpaceDN w:val="0"/>
        <w:adjustRightInd w:val="0"/>
        <w:ind w:right="-1"/>
        <w:jc w:val="right"/>
        <w:outlineLvl w:val="1"/>
        <w:rPr>
          <w:bCs/>
          <w:sz w:val="22"/>
          <w:szCs w:val="22"/>
          <w:lang w:eastAsia="en-US"/>
        </w:rPr>
      </w:pPr>
    </w:p>
    <w:p w:rsidR="0052341F" w:rsidRDefault="0052341F" w:rsidP="00474B17">
      <w:pPr>
        <w:autoSpaceDE w:val="0"/>
        <w:autoSpaceDN w:val="0"/>
        <w:adjustRightInd w:val="0"/>
        <w:ind w:right="-1"/>
        <w:jc w:val="right"/>
        <w:outlineLvl w:val="1"/>
        <w:rPr>
          <w:bCs/>
          <w:sz w:val="22"/>
          <w:szCs w:val="22"/>
          <w:lang w:eastAsia="en-US"/>
        </w:rPr>
      </w:pPr>
    </w:p>
    <w:p w:rsidR="0052341F" w:rsidRDefault="0052341F" w:rsidP="00474B17">
      <w:pPr>
        <w:autoSpaceDE w:val="0"/>
        <w:autoSpaceDN w:val="0"/>
        <w:adjustRightInd w:val="0"/>
        <w:ind w:right="-1"/>
        <w:jc w:val="right"/>
        <w:outlineLvl w:val="1"/>
        <w:rPr>
          <w:bCs/>
          <w:sz w:val="22"/>
          <w:szCs w:val="22"/>
          <w:lang w:eastAsia="en-US"/>
        </w:rPr>
      </w:pPr>
    </w:p>
    <w:p w:rsidR="0052341F" w:rsidRDefault="0052341F" w:rsidP="00474B17">
      <w:pPr>
        <w:autoSpaceDE w:val="0"/>
        <w:autoSpaceDN w:val="0"/>
        <w:adjustRightInd w:val="0"/>
        <w:ind w:right="-1"/>
        <w:jc w:val="right"/>
        <w:outlineLvl w:val="1"/>
        <w:rPr>
          <w:bCs/>
          <w:sz w:val="22"/>
          <w:szCs w:val="22"/>
          <w:lang w:eastAsia="en-US"/>
        </w:rPr>
      </w:pPr>
    </w:p>
    <w:p w:rsidR="0052341F" w:rsidRDefault="0052341F" w:rsidP="00474B17">
      <w:pPr>
        <w:autoSpaceDE w:val="0"/>
        <w:autoSpaceDN w:val="0"/>
        <w:adjustRightInd w:val="0"/>
        <w:ind w:right="-1"/>
        <w:jc w:val="right"/>
        <w:outlineLvl w:val="1"/>
        <w:rPr>
          <w:bCs/>
          <w:sz w:val="22"/>
          <w:szCs w:val="22"/>
          <w:lang w:eastAsia="en-US"/>
        </w:rPr>
      </w:pPr>
    </w:p>
    <w:p w:rsidR="0052341F" w:rsidRDefault="0052341F" w:rsidP="00474B17">
      <w:pPr>
        <w:autoSpaceDE w:val="0"/>
        <w:autoSpaceDN w:val="0"/>
        <w:adjustRightInd w:val="0"/>
        <w:ind w:right="-1"/>
        <w:jc w:val="right"/>
        <w:outlineLvl w:val="1"/>
        <w:rPr>
          <w:bCs/>
          <w:sz w:val="22"/>
          <w:szCs w:val="22"/>
          <w:lang w:eastAsia="en-US"/>
        </w:rPr>
      </w:pPr>
    </w:p>
    <w:p w:rsidR="0052341F" w:rsidRDefault="0052341F" w:rsidP="00474B17">
      <w:pPr>
        <w:autoSpaceDE w:val="0"/>
        <w:autoSpaceDN w:val="0"/>
        <w:adjustRightInd w:val="0"/>
        <w:ind w:right="-1"/>
        <w:jc w:val="right"/>
        <w:outlineLvl w:val="1"/>
        <w:rPr>
          <w:bCs/>
          <w:sz w:val="22"/>
          <w:szCs w:val="22"/>
          <w:lang w:eastAsia="en-US"/>
        </w:rPr>
      </w:pPr>
    </w:p>
    <w:p w:rsidR="0052341F" w:rsidRDefault="0052341F" w:rsidP="00474B17">
      <w:pPr>
        <w:autoSpaceDE w:val="0"/>
        <w:autoSpaceDN w:val="0"/>
        <w:adjustRightInd w:val="0"/>
        <w:ind w:right="-1"/>
        <w:jc w:val="right"/>
        <w:outlineLvl w:val="1"/>
        <w:rPr>
          <w:bCs/>
          <w:sz w:val="22"/>
          <w:szCs w:val="22"/>
          <w:lang w:eastAsia="en-US"/>
        </w:rPr>
      </w:pPr>
    </w:p>
    <w:p w:rsidR="00474B17" w:rsidRPr="00474B17" w:rsidRDefault="00474B17" w:rsidP="00474B17">
      <w:pPr>
        <w:autoSpaceDE w:val="0"/>
        <w:autoSpaceDN w:val="0"/>
        <w:adjustRightInd w:val="0"/>
        <w:ind w:right="-1"/>
        <w:jc w:val="right"/>
        <w:outlineLvl w:val="1"/>
        <w:rPr>
          <w:bCs/>
          <w:sz w:val="22"/>
          <w:szCs w:val="22"/>
          <w:lang w:eastAsia="en-US"/>
        </w:rPr>
      </w:pPr>
      <w:r w:rsidRPr="00474B17">
        <w:rPr>
          <w:bCs/>
          <w:sz w:val="22"/>
          <w:szCs w:val="22"/>
          <w:lang w:eastAsia="en-US"/>
        </w:rPr>
        <w:lastRenderedPageBreak/>
        <w:t>Приложение 1</w:t>
      </w:r>
    </w:p>
    <w:p w:rsidR="00474B17" w:rsidRPr="00474B17" w:rsidRDefault="00474B17" w:rsidP="00474B17">
      <w:pPr>
        <w:autoSpaceDE w:val="0"/>
        <w:autoSpaceDN w:val="0"/>
        <w:adjustRightInd w:val="0"/>
        <w:ind w:right="-1"/>
        <w:jc w:val="right"/>
        <w:rPr>
          <w:bCs/>
          <w:sz w:val="22"/>
          <w:szCs w:val="22"/>
          <w:lang w:eastAsia="en-US"/>
        </w:rPr>
      </w:pPr>
      <w:r w:rsidRPr="00474B17">
        <w:rPr>
          <w:bCs/>
          <w:sz w:val="22"/>
          <w:szCs w:val="22"/>
          <w:lang w:eastAsia="en-US"/>
        </w:rPr>
        <w:t>к Административному регламенту</w:t>
      </w:r>
    </w:p>
    <w:p w:rsidR="00474B17" w:rsidRPr="00474B17" w:rsidRDefault="00474B17" w:rsidP="00474B17">
      <w:pPr>
        <w:autoSpaceDE w:val="0"/>
        <w:autoSpaceDN w:val="0"/>
        <w:adjustRightInd w:val="0"/>
        <w:ind w:right="-1"/>
        <w:jc w:val="right"/>
        <w:rPr>
          <w:bCs/>
          <w:sz w:val="22"/>
          <w:szCs w:val="22"/>
          <w:lang w:eastAsia="en-US"/>
        </w:rPr>
      </w:pPr>
      <w:r w:rsidRPr="00474B17">
        <w:rPr>
          <w:bCs/>
          <w:sz w:val="22"/>
          <w:szCs w:val="22"/>
          <w:lang w:eastAsia="en-US"/>
        </w:rPr>
        <w:t xml:space="preserve">предоставления муниципальной услуги </w:t>
      </w:r>
    </w:p>
    <w:p w:rsidR="00474B17" w:rsidRPr="00474B17" w:rsidRDefault="00474B17" w:rsidP="00474B17">
      <w:pPr>
        <w:tabs>
          <w:tab w:val="left" w:pos="5245"/>
          <w:tab w:val="left" w:pos="5387"/>
        </w:tabs>
        <w:autoSpaceDE w:val="0"/>
        <w:autoSpaceDN w:val="0"/>
        <w:adjustRightInd w:val="0"/>
        <w:ind w:left="3969" w:right="-1" w:hanging="1134"/>
        <w:jc w:val="right"/>
        <w:rPr>
          <w:bCs/>
          <w:sz w:val="22"/>
          <w:szCs w:val="22"/>
          <w:lang w:eastAsia="en-US"/>
        </w:rPr>
      </w:pPr>
      <w:r w:rsidRPr="00474B17">
        <w:rPr>
          <w:bCs/>
          <w:sz w:val="22"/>
          <w:szCs w:val="22"/>
          <w:lang w:eastAsia="en-US"/>
        </w:rPr>
        <w:t>«Выдача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w:t>
      </w:r>
      <w:proofErr w:type="spellStart"/>
      <w:r w:rsidRPr="00474B17">
        <w:rPr>
          <w:bCs/>
          <w:sz w:val="22"/>
          <w:szCs w:val="22"/>
          <w:lang w:eastAsia="en-US"/>
        </w:rPr>
        <w:t>Зональненское</w:t>
      </w:r>
      <w:proofErr w:type="spellEnd"/>
      <w:r w:rsidRPr="00474B17">
        <w:rPr>
          <w:bCs/>
          <w:sz w:val="22"/>
          <w:szCs w:val="22"/>
          <w:lang w:eastAsia="en-US"/>
        </w:rPr>
        <w:t xml:space="preserve"> сельское поселение» Томского района»</w:t>
      </w:r>
    </w:p>
    <w:p w:rsidR="00474B17" w:rsidRPr="00474B17" w:rsidRDefault="00474B17" w:rsidP="00474B17">
      <w:pPr>
        <w:autoSpaceDE w:val="0"/>
        <w:autoSpaceDN w:val="0"/>
        <w:adjustRightInd w:val="0"/>
        <w:ind w:right="-1"/>
        <w:rPr>
          <w:bCs/>
          <w:sz w:val="22"/>
          <w:szCs w:val="22"/>
          <w:lang w:eastAsia="en-US"/>
        </w:rPr>
      </w:pPr>
    </w:p>
    <w:p w:rsidR="00474B17" w:rsidRPr="00474B17" w:rsidRDefault="00474B17" w:rsidP="00474B17">
      <w:pPr>
        <w:autoSpaceDE w:val="0"/>
        <w:autoSpaceDN w:val="0"/>
        <w:adjustRightInd w:val="0"/>
        <w:ind w:right="-1"/>
        <w:jc w:val="center"/>
        <w:rPr>
          <w:b/>
          <w:bCs/>
          <w:sz w:val="22"/>
          <w:szCs w:val="22"/>
          <w:lang w:eastAsia="en-US"/>
        </w:rPr>
      </w:pPr>
      <w:bookmarkStart w:id="5" w:name="Par449"/>
      <w:bookmarkEnd w:id="5"/>
      <w:r w:rsidRPr="00474B17">
        <w:rPr>
          <w:b/>
          <w:bCs/>
          <w:sz w:val="22"/>
          <w:szCs w:val="22"/>
          <w:lang w:eastAsia="en-US"/>
        </w:rPr>
        <w:t>СПРАВОЧНАЯ ИНФОРМАЦИЯ</w:t>
      </w:r>
    </w:p>
    <w:p w:rsidR="00474B17" w:rsidRPr="00474B17" w:rsidRDefault="00474B17" w:rsidP="00474B17">
      <w:pPr>
        <w:autoSpaceDE w:val="0"/>
        <w:autoSpaceDN w:val="0"/>
        <w:adjustRightInd w:val="0"/>
        <w:ind w:right="-1"/>
        <w:jc w:val="center"/>
        <w:rPr>
          <w:b/>
          <w:bCs/>
          <w:sz w:val="22"/>
          <w:szCs w:val="22"/>
          <w:lang w:eastAsia="en-US"/>
        </w:rPr>
      </w:pPr>
      <w:r w:rsidRPr="00474B17">
        <w:rPr>
          <w:b/>
          <w:bCs/>
          <w:sz w:val="22"/>
          <w:szCs w:val="22"/>
          <w:lang w:eastAsia="en-US"/>
        </w:rPr>
        <w:t>О МЕСТЕ НАХОЖДЕНИЯ, ГРАФИКЕ РАБОТЫ, КОНТАКТНЫХ ТЕЛЕФОНАХ,</w:t>
      </w:r>
    </w:p>
    <w:p w:rsidR="00474B17" w:rsidRPr="00474B17" w:rsidRDefault="00474B17" w:rsidP="00474B17">
      <w:pPr>
        <w:autoSpaceDE w:val="0"/>
        <w:autoSpaceDN w:val="0"/>
        <w:adjustRightInd w:val="0"/>
        <w:ind w:right="-1"/>
        <w:jc w:val="center"/>
        <w:rPr>
          <w:b/>
          <w:bCs/>
          <w:sz w:val="22"/>
          <w:szCs w:val="22"/>
          <w:lang w:eastAsia="en-US"/>
        </w:rPr>
      </w:pPr>
      <w:proofErr w:type="gramStart"/>
      <w:r w:rsidRPr="00474B17">
        <w:rPr>
          <w:b/>
          <w:bCs/>
          <w:sz w:val="22"/>
          <w:szCs w:val="22"/>
          <w:lang w:eastAsia="en-US"/>
        </w:rPr>
        <w:t>АДРЕСАХ</w:t>
      </w:r>
      <w:proofErr w:type="gramEnd"/>
      <w:r w:rsidRPr="00474B17">
        <w:rPr>
          <w:b/>
          <w:bCs/>
          <w:sz w:val="22"/>
          <w:szCs w:val="22"/>
          <w:lang w:eastAsia="en-US"/>
        </w:rPr>
        <w:t xml:space="preserve"> ЭЛЕКТРОННОЙ ПОЧТЫ АДМИНИСТРАЦИИ ЗОНАЛЬНЕНСКОГО СЕЛЬСКОГО ПОСЕЛЕНИЯ,  ПРЕДОСТАВЛЯЮЩЕЙ</w:t>
      </w:r>
    </w:p>
    <w:p w:rsidR="00474B17" w:rsidRPr="00474B17" w:rsidRDefault="00474B17" w:rsidP="00474B17">
      <w:pPr>
        <w:autoSpaceDE w:val="0"/>
        <w:autoSpaceDN w:val="0"/>
        <w:adjustRightInd w:val="0"/>
        <w:ind w:right="-1"/>
        <w:jc w:val="center"/>
        <w:rPr>
          <w:b/>
          <w:bCs/>
          <w:sz w:val="22"/>
          <w:szCs w:val="22"/>
          <w:lang w:eastAsia="en-US"/>
        </w:rPr>
      </w:pPr>
      <w:r w:rsidRPr="00474B17">
        <w:rPr>
          <w:b/>
          <w:bCs/>
          <w:sz w:val="22"/>
          <w:szCs w:val="22"/>
          <w:lang w:eastAsia="en-US"/>
        </w:rPr>
        <w:t>МУНИЦИПАЛЬНУЮ УСЛУГУ</w:t>
      </w:r>
    </w:p>
    <w:p w:rsidR="00474B17" w:rsidRPr="00474B17" w:rsidRDefault="00474B17" w:rsidP="00474B17">
      <w:pPr>
        <w:autoSpaceDE w:val="0"/>
        <w:autoSpaceDN w:val="0"/>
        <w:adjustRightInd w:val="0"/>
        <w:ind w:right="-1"/>
        <w:jc w:val="both"/>
        <w:rPr>
          <w:sz w:val="22"/>
          <w:szCs w:val="22"/>
          <w:lang w:eastAsia="en-US"/>
        </w:rPr>
      </w:pPr>
    </w:p>
    <w:p w:rsidR="00474B17" w:rsidRPr="00474B17" w:rsidRDefault="00474B17" w:rsidP="00474B17">
      <w:pPr>
        <w:autoSpaceDE w:val="0"/>
        <w:autoSpaceDN w:val="0"/>
        <w:adjustRightInd w:val="0"/>
        <w:ind w:right="-1"/>
        <w:jc w:val="both"/>
        <w:outlineLvl w:val="2"/>
        <w:rPr>
          <w:sz w:val="22"/>
          <w:szCs w:val="22"/>
          <w:lang w:eastAsia="en-US"/>
        </w:rPr>
      </w:pPr>
      <w:r w:rsidRPr="00474B17">
        <w:rPr>
          <w:sz w:val="22"/>
          <w:szCs w:val="22"/>
          <w:lang w:eastAsia="en-US"/>
        </w:rPr>
        <w:t>1. Администрация сельского поселения</w:t>
      </w:r>
    </w:p>
    <w:p w:rsidR="00474B17" w:rsidRPr="00474B17" w:rsidRDefault="00474B17" w:rsidP="00474B17">
      <w:pPr>
        <w:ind w:right="-1" w:firstLine="720"/>
        <w:jc w:val="both"/>
        <w:rPr>
          <w:color w:val="000000"/>
          <w:sz w:val="22"/>
          <w:szCs w:val="22"/>
        </w:rPr>
      </w:pPr>
      <w:r w:rsidRPr="00474B17">
        <w:rPr>
          <w:sz w:val="22"/>
          <w:szCs w:val="22"/>
          <w:lang w:eastAsia="en-US"/>
        </w:rPr>
        <w:t xml:space="preserve">Место нахождения Администрации сельского поселения: </w:t>
      </w:r>
      <w:proofErr w:type="gramStart"/>
      <w:r w:rsidRPr="00474B17">
        <w:rPr>
          <w:sz w:val="22"/>
          <w:szCs w:val="22"/>
        </w:rPr>
        <w:t>Томская</w:t>
      </w:r>
      <w:r w:rsidRPr="00474B17">
        <w:rPr>
          <w:color w:val="000000"/>
          <w:sz w:val="22"/>
          <w:szCs w:val="22"/>
        </w:rPr>
        <w:t xml:space="preserve"> область, Томский район, пос. Зональная Станция, ул. Совхозная, д.10</w:t>
      </w:r>
      <w:proofErr w:type="gramEnd"/>
    </w:p>
    <w:p w:rsidR="00474B17" w:rsidRPr="00474B17" w:rsidRDefault="00474B17" w:rsidP="00474B17">
      <w:pPr>
        <w:autoSpaceDE w:val="0"/>
        <w:autoSpaceDN w:val="0"/>
        <w:adjustRightInd w:val="0"/>
        <w:ind w:right="-1" w:firstLine="540"/>
        <w:jc w:val="both"/>
        <w:rPr>
          <w:sz w:val="22"/>
          <w:szCs w:val="22"/>
          <w:lang w:eastAsia="en-US"/>
        </w:rPr>
      </w:pP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График работы Администрации сельского поселения:</w:t>
      </w:r>
    </w:p>
    <w:p w:rsidR="00474B17" w:rsidRPr="00474B17" w:rsidRDefault="00474B17" w:rsidP="00474B17">
      <w:pPr>
        <w:autoSpaceDE w:val="0"/>
        <w:autoSpaceDN w:val="0"/>
        <w:adjustRightInd w:val="0"/>
        <w:ind w:right="-1"/>
        <w:jc w:val="both"/>
        <w:rPr>
          <w:sz w:val="22"/>
          <w:szCs w:val="22"/>
          <w:lang w:eastAsia="en-US"/>
        </w:rPr>
      </w:pPr>
    </w:p>
    <w:tbl>
      <w:tblPr>
        <w:tblW w:w="0" w:type="auto"/>
        <w:tblInd w:w="62" w:type="dxa"/>
        <w:tblLayout w:type="fixed"/>
        <w:tblCellMar>
          <w:top w:w="102" w:type="dxa"/>
          <w:left w:w="62" w:type="dxa"/>
          <w:bottom w:w="102" w:type="dxa"/>
          <w:right w:w="62" w:type="dxa"/>
        </w:tblCellMar>
        <w:tblLook w:val="0000"/>
      </w:tblPr>
      <w:tblGrid>
        <w:gridCol w:w="1644"/>
        <w:gridCol w:w="5869"/>
      </w:tblGrid>
      <w:tr w:rsidR="00474B17" w:rsidRPr="00474B17" w:rsidTr="009E4F8C">
        <w:trPr>
          <w:trHeight w:val="357"/>
        </w:trPr>
        <w:tc>
          <w:tcPr>
            <w:tcW w:w="1644" w:type="dxa"/>
            <w:tcBorders>
              <w:top w:val="single" w:sz="4" w:space="0" w:color="auto"/>
              <w:left w:val="single" w:sz="4" w:space="0" w:color="auto"/>
              <w:bottom w:val="single" w:sz="4" w:space="0" w:color="auto"/>
              <w:right w:val="single" w:sz="4" w:space="0" w:color="auto"/>
            </w:tcBorders>
          </w:tcPr>
          <w:p w:rsidR="00474B17" w:rsidRPr="00474B17" w:rsidRDefault="00474B17" w:rsidP="009E4F8C">
            <w:pPr>
              <w:autoSpaceDE w:val="0"/>
              <w:autoSpaceDN w:val="0"/>
              <w:adjustRightInd w:val="0"/>
              <w:ind w:right="-1"/>
              <w:jc w:val="both"/>
              <w:rPr>
                <w:sz w:val="22"/>
                <w:szCs w:val="22"/>
                <w:lang w:eastAsia="en-US"/>
              </w:rPr>
            </w:pPr>
            <w:r w:rsidRPr="00474B17">
              <w:rPr>
                <w:sz w:val="22"/>
                <w:szCs w:val="22"/>
                <w:lang w:eastAsia="en-US"/>
              </w:rPr>
              <w:t>Понедельник</w:t>
            </w:r>
          </w:p>
        </w:tc>
        <w:tc>
          <w:tcPr>
            <w:tcW w:w="5869" w:type="dxa"/>
            <w:tcBorders>
              <w:top w:val="single" w:sz="4" w:space="0" w:color="auto"/>
              <w:left w:val="single" w:sz="4" w:space="0" w:color="auto"/>
              <w:bottom w:val="single" w:sz="4" w:space="0" w:color="auto"/>
              <w:right w:val="single" w:sz="4" w:space="0" w:color="auto"/>
            </w:tcBorders>
          </w:tcPr>
          <w:p w:rsidR="00474B17" w:rsidRPr="00474B17" w:rsidRDefault="00474B17" w:rsidP="009E4F8C">
            <w:pPr>
              <w:autoSpaceDE w:val="0"/>
              <w:autoSpaceDN w:val="0"/>
              <w:adjustRightInd w:val="0"/>
              <w:ind w:right="-1"/>
              <w:jc w:val="both"/>
              <w:rPr>
                <w:sz w:val="22"/>
                <w:szCs w:val="22"/>
                <w:lang w:eastAsia="en-US"/>
              </w:rPr>
            </w:pPr>
            <w:r w:rsidRPr="00474B17">
              <w:rPr>
                <w:sz w:val="22"/>
                <w:szCs w:val="22"/>
                <w:lang w:eastAsia="en-US"/>
              </w:rPr>
              <w:t>с 09-00 до 17-00 перерыв на обед     с 13-00 до 14-00</w:t>
            </w:r>
          </w:p>
        </w:tc>
      </w:tr>
      <w:tr w:rsidR="00474B17" w:rsidRPr="00474B17" w:rsidTr="009E4F8C">
        <w:tc>
          <w:tcPr>
            <w:tcW w:w="1644" w:type="dxa"/>
            <w:tcBorders>
              <w:top w:val="single" w:sz="4" w:space="0" w:color="auto"/>
              <w:left w:val="single" w:sz="4" w:space="0" w:color="auto"/>
              <w:bottom w:val="single" w:sz="4" w:space="0" w:color="auto"/>
              <w:right w:val="single" w:sz="4" w:space="0" w:color="auto"/>
            </w:tcBorders>
          </w:tcPr>
          <w:p w:rsidR="00474B17" w:rsidRPr="00474B17" w:rsidRDefault="00474B17" w:rsidP="009E4F8C">
            <w:pPr>
              <w:autoSpaceDE w:val="0"/>
              <w:autoSpaceDN w:val="0"/>
              <w:adjustRightInd w:val="0"/>
              <w:ind w:right="-1"/>
              <w:jc w:val="both"/>
              <w:rPr>
                <w:sz w:val="22"/>
                <w:szCs w:val="22"/>
                <w:lang w:eastAsia="en-US"/>
              </w:rPr>
            </w:pPr>
            <w:r w:rsidRPr="00474B17">
              <w:rPr>
                <w:sz w:val="22"/>
                <w:szCs w:val="22"/>
                <w:lang w:eastAsia="en-US"/>
              </w:rPr>
              <w:t>Вторник</w:t>
            </w:r>
          </w:p>
        </w:tc>
        <w:tc>
          <w:tcPr>
            <w:tcW w:w="5869" w:type="dxa"/>
            <w:tcBorders>
              <w:top w:val="single" w:sz="4" w:space="0" w:color="auto"/>
              <w:left w:val="single" w:sz="4" w:space="0" w:color="auto"/>
              <w:bottom w:val="single" w:sz="4" w:space="0" w:color="auto"/>
              <w:right w:val="single" w:sz="4" w:space="0" w:color="auto"/>
            </w:tcBorders>
          </w:tcPr>
          <w:p w:rsidR="00474B17" w:rsidRPr="00474B17" w:rsidRDefault="00474B17" w:rsidP="009E4F8C">
            <w:pPr>
              <w:autoSpaceDE w:val="0"/>
              <w:autoSpaceDN w:val="0"/>
              <w:adjustRightInd w:val="0"/>
              <w:ind w:right="-1"/>
              <w:jc w:val="both"/>
              <w:rPr>
                <w:sz w:val="22"/>
                <w:szCs w:val="22"/>
                <w:lang w:eastAsia="en-US"/>
              </w:rPr>
            </w:pPr>
            <w:r w:rsidRPr="00474B17">
              <w:rPr>
                <w:sz w:val="22"/>
                <w:szCs w:val="22"/>
                <w:lang w:eastAsia="en-US"/>
              </w:rPr>
              <w:t>с 09-00 до 17-00 перерыв на обед     с 13-00 до 14-00</w:t>
            </w:r>
          </w:p>
        </w:tc>
      </w:tr>
      <w:tr w:rsidR="00474B17" w:rsidRPr="00474B17" w:rsidTr="009E4F8C">
        <w:tc>
          <w:tcPr>
            <w:tcW w:w="1644" w:type="dxa"/>
            <w:tcBorders>
              <w:top w:val="single" w:sz="4" w:space="0" w:color="auto"/>
              <w:left w:val="single" w:sz="4" w:space="0" w:color="auto"/>
              <w:bottom w:val="single" w:sz="4" w:space="0" w:color="auto"/>
              <w:right w:val="single" w:sz="4" w:space="0" w:color="auto"/>
            </w:tcBorders>
          </w:tcPr>
          <w:p w:rsidR="00474B17" w:rsidRPr="00474B17" w:rsidRDefault="00474B17" w:rsidP="009E4F8C">
            <w:pPr>
              <w:autoSpaceDE w:val="0"/>
              <w:autoSpaceDN w:val="0"/>
              <w:adjustRightInd w:val="0"/>
              <w:ind w:right="-1"/>
              <w:jc w:val="both"/>
              <w:rPr>
                <w:sz w:val="22"/>
                <w:szCs w:val="22"/>
                <w:lang w:eastAsia="en-US"/>
              </w:rPr>
            </w:pPr>
            <w:r w:rsidRPr="00474B17">
              <w:rPr>
                <w:sz w:val="22"/>
                <w:szCs w:val="22"/>
                <w:lang w:eastAsia="en-US"/>
              </w:rPr>
              <w:t>Среда</w:t>
            </w:r>
          </w:p>
        </w:tc>
        <w:tc>
          <w:tcPr>
            <w:tcW w:w="5869" w:type="dxa"/>
            <w:tcBorders>
              <w:top w:val="single" w:sz="4" w:space="0" w:color="auto"/>
              <w:left w:val="single" w:sz="4" w:space="0" w:color="auto"/>
              <w:bottom w:val="single" w:sz="4" w:space="0" w:color="auto"/>
              <w:right w:val="single" w:sz="4" w:space="0" w:color="auto"/>
            </w:tcBorders>
          </w:tcPr>
          <w:p w:rsidR="00474B17" w:rsidRPr="00474B17" w:rsidRDefault="00474B17" w:rsidP="009E4F8C">
            <w:pPr>
              <w:autoSpaceDE w:val="0"/>
              <w:autoSpaceDN w:val="0"/>
              <w:adjustRightInd w:val="0"/>
              <w:ind w:right="-1"/>
              <w:jc w:val="both"/>
              <w:rPr>
                <w:sz w:val="22"/>
                <w:szCs w:val="22"/>
                <w:lang w:eastAsia="en-US"/>
              </w:rPr>
            </w:pPr>
            <w:r w:rsidRPr="00474B17">
              <w:rPr>
                <w:sz w:val="22"/>
                <w:szCs w:val="22"/>
                <w:lang w:eastAsia="en-US"/>
              </w:rPr>
              <w:t>с 09-00 до 17-00 перерыв на обед      с 13-00 до 14-00</w:t>
            </w:r>
          </w:p>
        </w:tc>
      </w:tr>
      <w:tr w:rsidR="00474B17" w:rsidRPr="00474B17" w:rsidTr="009E4F8C">
        <w:tc>
          <w:tcPr>
            <w:tcW w:w="1644" w:type="dxa"/>
            <w:tcBorders>
              <w:top w:val="single" w:sz="4" w:space="0" w:color="auto"/>
              <w:left w:val="single" w:sz="4" w:space="0" w:color="auto"/>
              <w:bottom w:val="single" w:sz="4" w:space="0" w:color="auto"/>
              <w:right w:val="single" w:sz="4" w:space="0" w:color="auto"/>
            </w:tcBorders>
          </w:tcPr>
          <w:p w:rsidR="00474B17" w:rsidRPr="00474B17" w:rsidRDefault="00474B17" w:rsidP="009E4F8C">
            <w:pPr>
              <w:autoSpaceDE w:val="0"/>
              <w:autoSpaceDN w:val="0"/>
              <w:adjustRightInd w:val="0"/>
              <w:ind w:right="-1"/>
              <w:jc w:val="both"/>
              <w:rPr>
                <w:sz w:val="22"/>
                <w:szCs w:val="22"/>
                <w:lang w:eastAsia="en-US"/>
              </w:rPr>
            </w:pPr>
            <w:r w:rsidRPr="00474B17">
              <w:rPr>
                <w:sz w:val="22"/>
                <w:szCs w:val="22"/>
                <w:lang w:eastAsia="en-US"/>
              </w:rPr>
              <w:t>Четверг</w:t>
            </w:r>
          </w:p>
        </w:tc>
        <w:tc>
          <w:tcPr>
            <w:tcW w:w="5869" w:type="dxa"/>
            <w:tcBorders>
              <w:top w:val="single" w:sz="4" w:space="0" w:color="auto"/>
              <w:left w:val="single" w:sz="4" w:space="0" w:color="auto"/>
              <w:bottom w:val="single" w:sz="4" w:space="0" w:color="auto"/>
              <w:right w:val="single" w:sz="4" w:space="0" w:color="auto"/>
            </w:tcBorders>
          </w:tcPr>
          <w:p w:rsidR="00474B17" w:rsidRPr="00474B17" w:rsidRDefault="00474B17" w:rsidP="009E4F8C">
            <w:pPr>
              <w:autoSpaceDE w:val="0"/>
              <w:autoSpaceDN w:val="0"/>
              <w:adjustRightInd w:val="0"/>
              <w:ind w:right="-1"/>
              <w:jc w:val="both"/>
              <w:rPr>
                <w:sz w:val="22"/>
                <w:szCs w:val="22"/>
                <w:lang w:eastAsia="en-US"/>
              </w:rPr>
            </w:pPr>
            <w:r w:rsidRPr="00474B17">
              <w:rPr>
                <w:sz w:val="22"/>
                <w:szCs w:val="22"/>
                <w:lang w:eastAsia="en-US"/>
              </w:rPr>
              <w:t>с 09-00 до 17-00 перерыв на обед      с 13-00 до 14-00</w:t>
            </w:r>
          </w:p>
        </w:tc>
      </w:tr>
      <w:tr w:rsidR="00474B17" w:rsidRPr="00474B17" w:rsidTr="009E4F8C">
        <w:tc>
          <w:tcPr>
            <w:tcW w:w="1644" w:type="dxa"/>
            <w:tcBorders>
              <w:top w:val="single" w:sz="4" w:space="0" w:color="auto"/>
              <w:left w:val="single" w:sz="4" w:space="0" w:color="auto"/>
              <w:bottom w:val="single" w:sz="4" w:space="0" w:color="auto"/>
              <w:right w:val="single" w:sz="4" w:space="0" w:color="auto"/>
            </w:tcBorders>
          </w:tcPr>
          <w:p w:rsidR="00474B17" w:rsidRPr="00474B17" w:rsidRDefault="00474B17" w:rsidP="009E4F8C">
            <w:pPr>
              <w:autoSpaceDE w:val="0"/>
              <w:autoSpaceDN w:val="0"/>
              <w:adjustRightInd w:val="0"/>
              <w:ind w:right="-1"/>
              <w:jc w:val="both"/>
              <w:rPr>
                <w:sz w:val="22"/>
                <w:szCs w:val="22"/>
                <w:lang w:eastAsia="en-US"/>
              </w:rPr>
            </w:pPr>
            <w:r w:rsidRPr="00474B17">
              <w:rPr>
                <w:sz w:val="22"/>
                <w:szCs w:val="22"/>
                <w:lang w:eastAsia="en-US"/>
              </w:rPr>
              <w:t>Пятница</w:t>
            </w:r>
          </w:p>
        </w:tc>
        <w:tc>
          <w:tcPr>
            <w:tcW w:w="5869" w:type="dxa"/>
            <w:tcBorders>
              <w:top w:val="single" w:sz="4" w:space="0" w:color="auto"/>
              <w:left w:val="single" w:sz="4" w:space="0" w:color="auto"/>
              <w:bottom w:val="single" w:sz="4" w:space="0" w:color="auto"/>
              <w:right w:val="single" w:sz="4" w:space="0" w:color="auto"/>
            </w:tcBorders>
          </w:tcPr>
          <w:p w:rsidR="00474B17" w:rsidRPr="00474B17" w:rsidRDefault="00474B17" w:rsidP="009E4F8C">
            <w:pPr>
              <w:autoSpaceDE w:val="0"/>
              <w:autoSpaceDN w:val="0"/>
              <w:adjustRightInd w:val="0"/>
              <w:ind w:right="-1"/>
              <w:jc w:val="both"/>
              <w:rPr>
                <w:sz w:val="22"/>
                <w:szCs w:val="22"/>
                <w:lang w:eastAsia="en-US"/>
              </w:rPr>
            </w:pPr>
            <w:r w:rsidRPr="00474B17">
              <w:rPr>
                <w:sz w:val="22"/>
                <w:szCs w:val="22"/>
                <w:lang w:eastAsia="en-US"/>
              </w:rPr>
              <w:t>с 09-00 до 17-00 перерыв на обед       с 13-00 до 14-00</w:t>
            </w:r>
          </w:p>
        </w:tc>
      </w:tr>
      <w:tr w:rsidR="00474B17" w:rsidRPr="00474B17" w:rsidTr="009E4F8C">
        <w:tc>
          <w:tcPr>
            <w:tcW w:w="1644" w:type="dxa"/>
            <w:tcBorders>
              <w:top w:val="single" w:sz="4" w:space="0" w:color="auto"/>
              <w:left w:val="single" w:sz="4" w:space="0" w:color="auto"/>
              <w:bottom w:val="single" w:sz="4" w:space="0" w:color="auto"/>
              <w:right w:val="single" w:sz="4" w:space="0" w:color="auto"/>
            </w:tcBorders>
          </w:tcPr>
          <w:p w:rsidR="00474B17" w:rsidRPr="00474B17" w:rsidRDefault="00474B17" w:rsidP="009E4F8C">
            <w:pPr>
              <w:autoSpaceDE w:val="0"/>
              <w:autoSpaceDN w:val="0"/>
              <w:adjustRightInd w:val="0"/>
              <w:ind w:right="-1"/>
              <w:jc w:val="both"/>
              <w:rPr>
                <w:sz w:val="22"/>
                <w:szCs w:val="22"/>
                <w:lang w:eastAsia="en-US"/>
              </w:rPr>
            </w:pPr>
            <w:r w:rsidRPr="00474B17">
              <w:rPr>
                <w:sz w:val="22"/>
                <w:szCs w:val="22"/>
                <w:lang w:eastAsia="en-US"/>
              </w:rPr>
              <w:t>Суббота</w:t>
            </w:r>
          </w:p>
        </w:tc>
        <w:tc>
          <w:tcPr>
            <w:tcW w:w="5869" w:type="dxa"/>
            <w:tcBorders>
              <w:top w:val="single" w:sz="4" w:space="0" w:color="auto"/>
              <w:left w:val="single" w:sz="4" w:space="0" w:color="auto"/>
              <w:bottom w:val="single" w:sz="4" w:space="0" w:color="auto"/>
              <w:right w:val="single" w:sz="4" w:space="0" w:color="auto"/>
            </w:tcBorders>
          </w:tcPr>
          <w:p w:rsidR="00474B17" w:rsidRPr="00474B17" w:rsidRDefault="00474B17" w:rsidP="009E4F8C">
            <w:pPr>
              <w:autoSpaceDE w:val="0"/>
              <w:autoSpaceDN w:val="0"/>
              <w:adjustRightInd w:val="0"/>
              <w:ind w:right="-1"/>
              <w:jc w:val="both"/>
              <w:rPr>
                <w:sz w:val="22"/>
                <w:szCs w:val="22"/>
                <w:lang w:eastAsia="en-US"/>
              </w:rPr>
            </w:pPr>
            <w:r w:rsidRPr="00474B17">
              <w:rPr>
                <w:sz w:val="22"/>
                <w:szCs w:val="22"/>
                <w:lang w:eastAsia="en-US"/>
              </w:rPr>
              <w:t>выходной день</w:t>
            </w:r>
          </w:p>
        </w:tc>
      </w:tr>
      <w:tr w:rsidR="00474B17" w:rsidRPr="00474B17" w:rsidTr="009E4F8C">
        <w:tc>
          <w:tcPr>
            <w:tcW w:w="1644" w:type="dxa"/>
            <w:tcBorders>
              <w:top w:val="single" w:sz="4" w:space="0" w:color="auto"/>
              <w:left w:val="single" w:sz="4" w:space="0" w:color="auto"/>
              <w:bottom w:val="single" w:sz="4" w:space="0" w:color="auto"/>
              <w:right w:val="single" w:sz="4" w:space="0" w:color="auto"/>
            </w:tcBorders>
          </w:tcPr>
          <w:p w:rsidR="00474B17" w:rsidRPr="00474B17" w:rsidRDefault="00474B17" w:rsidP="009E4F8C">
            <w:pPr>
              <w:autoSpaceDE w:val="0"/>
              <w:autoSpaceDN w:val="0"/>
              <w:adjustRightInd w:val="0"/>
              <w:ind w:right="-1"/>
              <w:jc w:val="both"/>
              <w:rPr>
                <w:sz w:val="22"/>
                <w:szCs w:val="22"/>
                <w:lang w:eastAsia="en-US"/>
              </w:rPr>
            </w:pPr>
            <w:r w:rsidRPr="00474B17">
              <w:rPr>
                <w:sz w:val="22"/>
                <w:szCs w:val="22"/>
                <w:lang w:eastAsia="en-US"/>
              </w:rPr>
              <w:t>Воскресенье</w:t>
            </w:r>
          </w:p>
        </w:tc>
        <w:tc>
          <w:tcPr>
            <w:tcW w:w="5869" w:type="dxa"/>
            <w:tcBorders>
              <w:top w:val="single" w:sz="4" w:space="0" w:color="auto"/>
              <w:left w:val="single" w:sz="4" w:space="0" w:color="auto"/>
              <w:bottom w:val="single" w:sz="4" w:space="0" w:color="auto"/>
              <w:right w:val="single" w:sz="4" w:space="0" w:color="auto"/>
            </w:tcBorders>
          </w:tcPr>
          <w:p w:rsidR="00474B17" w:rsidRPr="00474B17" w:rsidRDefault="00474B17" w:rsidP="009E4F8C">
            <w:pPr>
              <w:autoSpaceDE w:val="0"/>
              <w:autoSpaceDN w:val="0"/>
              <w:adjustRightInd w:val="0"/>
              <w:ind w:right="-1"/>
              <w:jc w:val="both"/>
              <w:rPr>
                <w:sz w:val="22"/>
                <w:szCs w:val="22"/>
                <w:lang w:eastAsia="en-US"/>
              </w:rPr>
            </w:pPr>
            <w:r w:rsidRPr="00474B17">
              <w:rPr>
                <w:sz w:val="22"/>
                <w:szCs w:val="22"/>
                <w:lang w:eastAsia="en-US"/>
              </w:rPr>
              <w:t>выходной день</w:t>
            </w:r>
          </w:p>
        </w:tc>
      </w:tr>
    </w:tbl>
    <w:p w:rsidR="00474B17" w:rsidRPr="00474B17" w:rsidRDefault="00474B17" w:rsidP="00474B17">
      <w:pPr>
        <w:autoSpaceDE w:val="0"/>
        <w:autoSpaceDN w:val="0"/>
        <w:adjustRightInd w:val="0"/>
        <w:ind w:right="-1"/>
        <w:jc w:val="both"/>
        <w:rPr>
          <w:sz w:val="22"/>
          <w:szCs w:val="22"/>
          <w:lang w:eastAsia="en-US"/>
        </w:rPr>
      </w:pPr>
    </w:p>
    <w:p w:rsidR="00474B17" w:rsidRPr="00474B17" w:rsidRDefault="00474B17" w:rsidP="00474B17">
      <w:pPr>
        <w:autoSpaceDE w:val="0"/>
        <w:autoSpaceDN w:val="0"/>
        <w:adjustRightInd w:val="0"/>
        <w:ind w:right="-1" w:firstLine="540"/>
        <w:jc w:val="both"/>
        <w:rPr>
          <w:sz w:val="22"/>
          <w:szCs w:val="22"/>
          <w:lang w:eastAsia="en-US"/>
        </w:rPr>
      </w:pPr>
      <w:r w:rsidRPr="00474B17">
        <w:rPr>
          <w:sz w:val="22"/>
          <w:szCs w:val="22"/>
          <w:lang w:eastAsia="en-US"/>
        </w:rPr>
        <w:t>График приема заявителей в Администрации сельского поселения:</w:t>
      </w:r>
    </w:p>
    <w:p w:rsidR="00474B17" w:rsidRPr="00474B17" w:rsidRDefault="00474B17" w:rsidP="00474B17">
      <w:pPr>
        <w:autoSpaceDE w:val="0"/>
        <w:autoSpaceDN w:val="0"/>
        <w:adjustRightInd w:val="0"/>
        <w:ind w:right="-1"/>
        <w:jc w:val="both"/>
        <w:rPr>
          <w:sz w:val="22"/>
          <w:szCs w:val="22"/>
          <w:lang w:eastAsia="en-US"/>
        </w:rPr>
      </w:pPr>
    </w:p>
    <w:tbl>
      <w:tblPr>
        <w:tblW w:w="0" w:type="auto"/>
        <w:tblInd w:w="62" w:type="dxa"/>
        <w:tblLayout w:type="fixed"/>
        <w:tblCellMar>
          <w:top w:w="102" w:type="dxa"/>
          <w:left w:w="62" w:type="dxa"/>
          <w:bottom w:w="102" w:type="dxa"/>
          <w:right w:w="62" w:type="dxa"/>
        </w:tblCellMar>
        <w:tblLook w:val="0000"/>
      </w:tblPr>
      <w:tblGrid>
        <w:gridCol w:w="1644"/>
        <w:gridCol w:w="5869"/>
      </w:tblGrid>
      <w:tr w:rsidR="00474B17" w:rsidRPr="00474B17" w:rsidTr="009E4F8C">
        <w:tc>
          <w:tcPr>
            <w:tcW w:w="1644" w:type="dxa"/>
            <w:tcBorders>
              <w:top w:val="single" w:sz="4" w:space="0" w:color="auto"/>
              <w:left w:val="single" w:sz="4" w:space="0" w:color="auto"/>
              <w:bottom w:val="single" w:sz="4" w:space="0" w:color="auto"/>
              <w:right w:val="single" w:sz="4" w:space="0" w:color="auto"/>
            </w:tcBorders>
          </w:tcPr>
          <w:p w:rsidR="00474B17" w:rsidRPr="00474B17" w:rsidRDefault="00474B17" w:rsidP="009E4F8C">
            <w:pPr>
              <w:autoSpaceDE w:val="0"/>
              <w:autoSpaceDN w:val="0"/>
              <w:adjustRightInd w:val="0"/>
              <w:ind w:right="-1"/>
              <w:jc w:val="both"/>
              <w:rPr>
                <w:sz w:val="22"/>
                <w:szCs w:val="22"/>
                <w:lang w:eastAsia="en-US"/>
              </w:rPr>
            </w:pPr>
            <w:r w:rsidRPr="00474B17">
              <w:rPr>
                <w:sz w:val="22"/>
                <w:szCs w:val="22"/>
                <w:lang w:eastAsia="en-US"/>
              </w:rPr>
              <w:t>Понедельник</w:t>
            </w:r>
          </w:p>
        </w:tc>
        <w:tc>
          <w:tcPr>
            <w:tcW w:w="5869" w:type="dxa"/>
            <w:tcBorders>
              <w:top w:val="single" w:sz="4" w:space="0" w:color="auto"/>
              <w:left w:val="single" w:sz="4" w:space="0" w:color="auto"/>
              <w:bottom w:val="single" w:sz="4" w:space="0" w:color="auto"/>
              <w:right w:val="single" w:sz="4" w:space="0" w:color="auto"/>
            </w:tcBorders>
          </w:tcPr>
          <w:p w:rsidR="00474B17" w:rsidRPr="00474B17" w:rsidRDefault="00474B17" w:rsidP="009E4F8C">
            <w:pPr>
              <w:autoSpaceDE w:val="0"/>
              <w:autoSpaceDN w:val="0"/>
              <w:adjustRightInd w:val="0"/>
              <w:ind w:right="-1"/>
              <w:jc w:val="both"/>
              <w:rPr>
                <w:sz w:val="22"/>
                <w:szCs w:val="22"/>
                <w:lang w:eastAsia="en-US"/>
              </w:rPr>
            </w:pPr>
            <w:r w:rsidRPr="00474B17">
              <w:rPr>
                <w:sz w:val="22"/>
                <w:szCs w:val="22"/>
                <w:lang w:eastAsia="en-US"/>
              </w:rPr>
              <w:t>с 09-00 до 17-00 перерыв на обед     с 13-00 до 14-00</w:t>
            </w:r>
          </w:p>
        </w:tc>
      </w:tr>
      <w:tr w:rsidR="00474B17" w:rsidRPr="00474B17" w:rsidTr="009E4F8C">
        <w:tc>
          <w:tcPr>
            <w:tcW w:w="1644" w:type="dxa"/>
            <w:tcBorders>
              <w:top w:val="single" w:sz="4" w:space="0" w:color="auto"/>
              <w:left w:val="single" w:sz="4" w:space="0" w:color="auto"/>
              <w:bottom w:val="single" w:sz="4" w:space="0" w:color="auto"/>
              <w:right w:val="single" w:sz="4" w:space="0" w:color="auto"/>
            </w:tcBorders>
          </w:tcPr>
          <w:p w:rsidR="00474B17" w:rsidRPr="00474B17" w:rsidRDefault="00474B17" w:rsidP="009E4F8C">
            <w:pPr>
              <w:autoSpaceDE w:val="0"/>
              <w:autoSpaceDN w:val="0"/>
              <w:adjustRightInd w:val="0"/>
              <w:ind w:right="-1"/>
              <w:jc w:val="both"/>
              <w:rPr>
                <w:sz w:val="22"/>
                <w:szCs w:val="22"/>
                <w:lang w:eastAsia="en-US"/>
              </w:rPr>
            </w:pPr>
            <w:r w:rsidRPr="00474B17">
              <w:rPr>
                <w:sz w:val="22"/>
                <w:szCs w:val="22"/>
                <w:lang w:eastAsia="en-US"/>
              </w:rPr>
              <w:t>Вторник</w:t>
            </w:r>
          </w:p>
        </w:tc>
        <w:tc>
          <w:tcPr>
            <w:tcW w:w="5869" w:type="dxa"/>
            <w:tcBorders>
              <w:top w:val="single" w:sz="4" w:space="0" w:color="auto"/>
              <w:left w:val="single" w:sz="4" w:space="0" w:color="auto"/>
              <w:bottom w:val="single" w:sz="4" w:space="0" w:color="auto"/>
              <w:right w:val="single" w:sz="4" w:space="0" w:color="auto"/>
            </w:tcBorders>
          </w:tcPr>
          <w:p w:rsidR="00474B17" w:rsidRPr="00474B17" w:rsidRDefault="00474B17" w:rsidP="009E4F8C">
            <w:pPr>
              <w:autoSpaceDE w:val="0"/>
              <w:autoSpaceDN w:val="0"/>
              <w:adjustRightInd w:val="0"/>
              <w:ind w:right="-1"/>
              <w:jc w:val="both"/>
              <w:rPr>
                <w:sz w:val="22"/>
                <w:szCs w:val="22"/>
                <w:lang w:eastAsia="en-US"/>
              </w:rPr>
            </w:pPr>
            <w:r w:rsidRPr="00474B17">
              <w:rPr>
                <w:sz w:val="22"/>
                <w:szCs w:val="22"/>
                <w:lang w:eastAsia="en-US"/>
              </w:rPr>
              <w:t>с 09-00 до 17-00 перерыв на обед     с 13-00 до 14-00</w:t>
            </w:r>
          </w:p>
        </w:tc>
      </w:tr>
      <w:tr w:rsidR="00474B17" w:rsidRPr="00474B17" w:rsidTr="009E4F8C">
        <w:tc>
          <w:tcPr>
            <w:tcW w:w="1644" w:type="dxa"/>
            <w:tcBorders>
              <w:top w:val="single" w:sz="4" w:space="0" w:color="auto"/>
              <w:left w:val="single" w:sz="4" w:space="0" w:color="auto"/>
              <w:bottom w:val="single" w:sz="4" w:space="0" w:color="auto"/>
              <w:right w:val="single" w:sz="4" w:space="0" w:color="auto"/>
            </w:tcBorders>
          </w:tcPr>
          <w:p w:rsidR="00474B17" w:rsidRPr="00474B17" w:rsidRDefault="00474B17" w:rsidP="009E4F8C">
            <w:pPr>
              <w:autoSpaceDE w:val="0"/>
              <w:autoSpaceDN w:val="0"/>
              <w:adjustRightInd w:val="0"/>
              <w:ind w:right="-1"/>
              <w:jc w:val="both"/>
              <w:rPr>
                <w:sz w:val="22"/>
                <w:szCs w:val="22"/>
                <w:lang w:eastAsia="en-US"/>
              </w:rPr>
            </w:pPr>
            <w:r w:rsidRPr="00474B17">
              <w:rPr>
                <w:sz w:val="22"/>
                <w:szCs w:val="22"/>
                <w:lang w:eastAsia="en-US"/>
              </w:rPr>
              <w:t>Среда</w:t>
            </w:r>
          </w:p>
        </w:tc>
        <w:tc>
          <w:tcPr>
            <w:tcW w:w="5869" w:type="dxa"/>
            <w:tcBorders>
              <w:top w:val="single" w:sz="4" w:space="0" w:color="auto"/>
              <w:left w:val="single" w:sz="4" w:space="0" w:color="auto"/>
              <w:bottom w:val="single" w:sz="4" w:space="0" w:color="auto"/>
              <w:right w:val="single" w:sz="4" w:space="0" w:color="auto"/>
            </w:tcBorders>
          </w:tcPr>
          <w:p w:rsidR="00474B17" w:rsidRPr="00474B17" w:rsidRDefault="00474B17" w:rsidP="009E4F8C">
            <w:pPr>
              <w:autoSpaceDE w:val="0"/>
              <w:autoSpaceDN w:val="0"/>
              <w:adjustRightInd w:val="0"/>
              <w:ind w:right="-1"/>
              <w:jc w:val="center"/>
              <w:rPr>
                <w:sz w:val="22"/>
                <w:szCs w:val="22"/>
                <w:lang w:eastAsia="en-US"/>
              </w:rPr>
            </w:pPr>
            <w:r w:rsidRPr="00474B17">
              <w:rPr>
                <w:sz w:val="22"/>
                <w:szCs w:val="22"/>
                <w:lang w:eastAsia="en-US"/>
              </w:rPr>
              <w:t>Не приемный день</w:t>
            </w:r>
          </w:p>
        </w:tc>
      </w:tr>
      <w:tr w:rsidR="00474B17" w:rsidRPr="00474B17" w:rsidTr="009E4F8C">
        <w:tc>
          <w:tcPr>
            <w:tcW w:w="1644" w:type="dxa"/>
            <w:tcBorders>
              <w:top w:val="single" w:sz="4" w:space="0" w:color="auto"/>
              <w:left w:val="single" w:sz="4" w:space="0" w:color="auto"/>
              <w:bottom w:val="single" w:sz="4" w:space="0" w:color="auto"/>
              <w:right w:val="single" w:sz="4" w:space="0" w:color="auto"/>
            </w:tcBorders>
          </w:tcPr>
          <w:p w:rsidR="00474B17" w:rsidRPr="00474B17" w:rsidRDefault="00474B17" w:rsidP="009E4F8C">
            <w:pPr>
              <w:autoSpaceDE w:val="0"/>
              <w:autoSpaceDN w:val="0"/>
              <w:adjustRightInd w:val="0"/>
              <w:ind w:right="-1"/>
              <w:jc w:val="both"/>
              <w:rPr>
                <w:sz w:val="22"/>
                <w:szCs w:val="22"/>
                <w:lang w:eastAsia="en-US"/>
              </w:rPr>
            </w:pPr>
            <w:r w:rsidRPr="00474B17">
              <w:rPr>
                <w:sz w:val="22"/>
                <w:szCs w:val="22"/>
                <w:lang w:eastAsia="en-US"/>
              </w:rPr>
              <w:t>Четверг</w:t>
            </w:r>
          </w:p>
        </w:tc>
        <w:tc>
          <w:tcPr>
            <w:tcW w:w="5869" w:type="dxa"/>
            <w:tcBorders>
              <w:top w:val="single" w:sz="4" w:space="0" w:color="auto"/>
              <w:left w:val="single" w:sz="4" w:space="0" w:color="auto"/>
              <w:bottom w:val="single" w:sz="4" w:space="0" w:color="auto"/>
              <w:right w:val="single" w:sz="4" w:space="0" w:color="auto"/>
            </w:tcBorders>
          </w:tcPr>
          <w:p w:rsidR="00474B17" w:rsidRPr="00474B17" w:rsidRDefault="00474B17" w:rsidP="009E4F8C">
            <w:pPr>
              <w:autoSpaceDE w:val="0"/>
              <w:autoSpaceDN w:val="0"/>
              <w:adjustRightInd w:val="0"/>
              <w:ind w:right="-1"/>
              <w:jc w:val="both"/>
              <w:rPr>
                <w:sz w:val="22"/>
                <w:szCs w:val="22"/>
                <w:lang w:eastAsia="en-US"/>
              </w:rPr>
            </w:pPr>
            <w:r w:rsidRPr="00474B17">
              <w:rPr>
                <w:sz w:val="22"/>
                <w:szCs w:val="22"/>
                <w:lang w:eastAsia="en-US"/>
              </w:rPr>
              <w:t>с 09-00 до 17-00 перерыв на обед      с 13-00 до 14-00</w:t>
            </w:r>
          </w:p>
        </w:tc>
      </w:tr>
      <w:tr w:rsidR="00474B17" w:rsidRPr="00474B17" w:rsidTr="009E4F8C">
        <w:tc>
          <w:tcPr>
            <w:tcW w:w="1644" w:type="dxa"/>
            <w:tcBorders>
              <w:top w:val="single" w:sz="4" w:space="0" w:color="auto"/>
              <w:left w:val="single" w:sz="4" w:space="0" w:color="auto"/>
              <w:bottom w:val="single" w:sz="4" w:space="0" w:color="auto"/>
              <w:right w:val="single" w:sz="4" w:space="0" w:color="auto"/>
            </w:tcBorders>
          </w:tcPr>
          <w:p w:rsidR="00474B17" w:rsidRPr="00474B17" w:rsidRDefault="00474B17" w:rsidP="009E4F8C">
            <w:pPr>
              <w:autoSpaceDE w:val="0"/>
              <w:autoSpaceDN w:val="0"/>
              <w:adjustRightInd w:val="0"/>
              <w:ind w:right="-1"/>
              <w:jc w:val="both"/>
              <w:rPr>
                <w:sz w:val="22"/>
                <w:szCs w:val="22"/>
                <w:lang w:eastAsia="en-US"/>
              </w:rPr>
            </w:pPr>
            <w:r w:rsidRPr="00474B17">
              <w:rPr>
                <w:sz w:val="22"/>
                <w:szCs w:val="22"/>
                <w:lang w:eastAsia="en-US"/>
              </w:rPr>
              <w:t>Пятница</w:t>
            </w:r>
          </w:p>
        </w:tc>
        <w:tc>
          <w:tcPr>
            <w:tcW w:w="5869" w:type="dxa"/>
            <w:tcBorders>
              <w:top w:val="single" w:sz="4" w:space="0" w:color="auto"/>
              <w:left w:val="single" w:sz="4" w:space="0" w:color="auto"/>
              <w:bottom w:val="single" w:sz="4" w:space="0" w:color="auto"/>
              <w:right w:val="single" w:sz="4" w:space="0" w:color="auto"/>
            </w:tcBorders>
          </w:tcPr>
          <w:p w:rsidR="00474B17" w:rsidRPr="00474B17" w:rsidRDefault="00474B17" w:rsidP="009E4F8C">
            <w:pPr>
              <w:autoSpaceDE w:val="0"/>
              <w:autoSpaceDN w:val="0"/>
              <w:adjustRightInd w:val="0"/>
              <w:ind w:right="-1"/>
              <w:jc w:val="center"/>
              <w:rPr>
                <w:sz w:val="22"/>
                <w:szCs w:val="22"/>
                <w:lang w:eastAsia="en-US"/>
              </w:rPr>
            </w:pPr>
            <w:r w:rsidRPr="00474B17">
              <w:rPr>
                <w:sz w:val="22"/>
                <w:szCs w:val="22"/>
                <w:lang w:eastAsia="en-US"/>
              </w:rPr>
              <w:t>Не приемный день</w:t>
            </w:r>
          </w:p>
        </w:tc>
      </w:tr>
      <w:tr w:rsidR="00474B17" w:rsidRPr="00474B17" w:rsidTr="009E4F8C">
        <w:tc>
          <w:tcPr>
            <w:tcW w:w="1644" w:type="dxa"/>
            <w:tcBorders>
              <w:top w:val="single" w:sz="4" w:space="0" w:color="auto"/>
              <w:left w:val="single" w:sz="4" w:space="0" w:color="auto"/>
              <w:bottom w:val="single" w:sz="4" w:space="0" w:color="auto"/>
              <w:right w:val="single" w:sz="4" w:space="0" w:color="auto"/>
            </w:tcBorders>
          </w:tcPr>
          <w:p w:rsidR="00474B17" w:rsidRPr="00474B17" w:rsidRDefault="00474B17" w:rsidP="009E4F8C">
            <w:pPr>
              <w:autoSpaceDE w:val="0"/>
              <w:autoSpaceDN w:val="0"/>
              <w:adjustRightInd w:val="0"/>
              <w:ind w:right="-1"/>
              <w:jc w:val="both"/>
              <w:rPr>
                <w:sz w:val="22"/>
                <w:szCs w:val="22"/>
                <w:lang w:eastAsia="en-US"/>
              </w:rPr>
            </w:pPr>
            <w:r w:rsidRPr="00474B17">
              <w:rPr>
                <w:sz w:val="22"/>
                <w:szCs w:val="22"/>
                <w:lang w:eastAsia="en-US"/>
              </w:rPr>
              <w:t>Суббота</w:t>
            </w:r>
          </w:p>
        </w:tc>
        <w:tc>
          <w:tcPr>
            <w:tcW w:w="5869" w:type="dxa"/>
            <w:tcBorders>
              <w:top w:val="single" w:sz="4" w:space="0" w:color="auto"/>
              <w:left w:val="single" w:sz="4" w:space="0" w:color="auto"/>
              <w:bottom w:val="single" w:sz="4" w:space="0" w:color="auto"/>
              <w:right w:val="single" w:sz="4" w:space="0" w:color="auto"/>
            </w:tcBorders>
          </w:tcPr>
          <w:p w:rsidR="00474B17" w:rsidRPr="00474B17" w:rsidRDefault="00474B17" w:rsidP="009E4F8C">
            <w:pPr>
              <w:autoSpaceDE w:val="0"/>
              <w:autoSpaceDN w:val="0"/>
              <w:adjustRightInd w:val="0"/>
              <w:ind w:right="-1"/>
              <w:jc w:val="both"/>
              <w:rPr>
                <w:sz w:val="22"/>
                <w:szCs w:val="22"/>
                <w:lang w:eastAsia="en-US"/>
              </w:rPr>
            </w:pPr>
            <w:r w:rsidRPr="00474B17">
              <w:rPr>
                <w:sz w:val="22"/>
                <w:szCs w:val="22"/>
                <w:lang w:eastAsia="en-US"/>
              </w:rPr>
              <w:t>выходной день</w:t>
            </w:r>
          </w:p>
        </w:tc>
      </w:tr>
      <w:tr w:rsidR="00474B17" w:rsidRPr="00474B17" w:rsidTr="009E4F8C">
        <w:tc>
          <w:tcPr>
            <w:tcW w:w="1644" w:type="dxa"/>
            <w:tcBorders>
              <w:top w:val="single" w:sz="4" w:space="0" w:color="auto"/>
              <w:left w:val="single" w:sz="4" w:space="0" w:color="auto"/>
              <w:bottom w:val="single" w:sz="4" w:space="0" w:color="auto"/>
              <w:right w:val="single" w:sz="4" w:space="0" w:color="auto"/>
            </w:tcBorders>
          </w:tcPr>
          <w:p w:rsidR="00474B17" w:rsidRPr="00474B17" w:rsidRDefault="00474B17" w:rsidP="009E4F8C">
            <w:pPr>
              <w:autoSpaceDE w:val="0"/>
              <w:autoSpaceDN w:val="0"/>
              <w:adjustRightInd w:val="0"/>
              <w:ind w:right="-1"/>
              <w:jc w:val="both"/>
              <w:rPr>
                <w:sz w:val="22"/>
                <w:szCs w:val="22"/>
                <w:lang w:eastAsia="en-US"/>
              </w:rPr>
            </w:pPr>
            <w:r w:rsidRPr="00474B17">
              <w:rPr>
                <w:sz w:val="22"/>
                <w:szCs w:val="22"/>
                <w:lang w:eastAsia="en-US"/>
              </w:rPr>
              <w:t>Воскресенье</w:t>
            </w:r>
          </w:p>
        </w:tc>
        <w:tc>
          <w:tcPr>
            <w:tcW w:w="5869" w:type="dxa"/>
            <w:tcBorders>
              <w:top w:val="single" w:sz="4" w:space="0" w:color="auto"/>
              <w:left w:val="single" w:sz="4" w:space="0" w:color="auto"/>
              <w:bottom w:val="single" w:sz="4" w:space="0" w:color="auto"/>
              <w:right w:val="single" w:sz="4" w:space="0" w:color="auto"/>
            </w:tcBorders>
          </w:tcPr>
          <w:p w:rsidR="00474B17" w:rsidRPr="00474B17" w:rsidRDefault="00474B17" w:rsidP="009E4F8C">
            <w:pPr>
              <w:autoSpaceDE w:val="0"/>
              <w:autoSpaceDN w:val="0"/>
              <w:adjustRightInd w:val="0"/>
              <w:ind w:right="-1"/>
              <w:jc w:val="both"/>
              <w:rPr>
                <w:sz w:val="22"/>
                <w:szCs w:val="22"/>
                <w:lang w:eastAsia="en-US"/>
              </w:rPr>
            </w:pPr>
            <w:r w:rsidRPr="00474B17">
              <w:rPr>
                <w:sz w:val="22"/>
                <w:szCs w:val="22"/>
                <w:lang w:eastAsia="en-US"/>
              </w:rPr>
              <w:t>выходной день</w:t>
            </w:r>
          </w:p>
        </w:tc>
      </w:tr>
    </w:tbl>
    <w:p w:rsidR="00474B17" w:rsidRPr="00474B17" w:rsidRDefault="00474B17" w:rsidP="00474B17">
      <w:pPr>
        <w:autoSpaceDE w:val="0"/>
        <w:autoSpaceDN w:val="0"/>
        <w:adjustRightInd w:val="0"/>
        <w:ind w:right="-1"/>
        <w:jc w:val="both"/>
        <w:rPr>
          <w:sz w:val="22"/>
          <w:szCs w:val="22"/>
          <w:lang w:eastAsia="en-US"/>
        </w:rPr>
      </w:pPr>
    </w:p>
    <w:p w:rsidR="00474B17" w:rsidRPr="00474B17" w:rsidRDefault="00474B17" w:rsidP="00474B17">
      <w:pPr>
        <w:autoSpaceDE w:val="0"/>
        <w:autoSpaceDN w:val="0"/>
        <w:adjustRightInd w:val="0"/>
        <w:ind w:right="-1"/>
        <w:jc w:val="both"/>
        <w:rPr>
          <w:sz w:val="22"/>
          <w:szCs w:val="22"/>
          <w:lang w:eastAsia="en-US"/>
        </w:rPr>
      </w:pPr>
      <w:r w:rsidRPr="00474B17">
        <w:rPr>
          <w:sz w:val="22"/>
          <w:szCs w:val="22"/>
          <w:lang w:eastAsia="en-US"/>
        </w:rPr>
        <w:t>График работы специалиста Администрации сельского поселения ответственного за предоставление муниципальной услуги</w:t>
      </w:r>
    </w:p>
    <w:p w:rsidR="00474B17" w:rsidRPr="00474B17" w:rsidRDefault="00474B17" w:rsidP="00474B17">
      <w:pPr>
        <w:autoSpaceDE w:val="0"/>
        <w:autoSpaceDN w:val="0"/>
        <w:adjustRightInd w:val="0"/>
        <w:ind w:right="-1"/>
        <w:jc w:val="both"/>
        <w:rPr>
          <w:sz w:val="22"/>
          <w:szCs w:val="22"/>
          <w:lang w:eastAsia="en-US"/>
        </w:rPr>
      </w:pPr>
    </w:p>
    <w:tbl>
      <w:tblPr>
        <w:tblW w:w="0" w:type="auto"/>
        <w:tblInd w:w="62" w:type="dxa"/>
        <w:tblLayout w:type="fixed"/>
        <w:tblCellMar>
          <w:top w:w="102" w:type="dxa"/>
          <w:left w:w="62" w:type="dxa"/>
          <w:bottom w:w="102" w:type="dxa"/>
          <w:right w:w="62" w:type="dxa"/>
        </w:tblCellMar>
        <w:tblLook w:val="0000"/>
      </w:tblPr>
      <w:tblGrid>
        <w:gridCol w:w="1644"/>
        <w:gridCol w:w="5869"/>
      </w:tblGrid>
      <w:tr w:rsidR="00474B17" w:rsidRPr="00474B17" w:rsidTr="009E4F8C">
        <w:tc>
          <w:tcPr>
            <w:tcW w:w="1644" w:type="dxa"/>
            <w:tcBorders>
              <w:top w:val="single" w:sz="4" w:space="0" w:color="auto"/>
              <w:left w:val="single" w:sz="4" w:space="0" w:color="auto"/>
              <w:bottom w:val="single" w:sz="4" w:space="0" w:color="auto"/>
              <w:right w:val="single" w:sz="4" w:space="0" w:color="auto"/>
            </w:tcBorders>
          </w:tcPr>
          <w:p w:rsidR="00474B17" w:rsidRPr="00474B17" w:rsidRDefault="00474B17" w:rsidP="009E4F8C">
            <w:pPr>
              <w:autoSpaceDE w:val="0"/>
              <w:autoSpaceDN w:val="0"/>
              <w:adjustRightInd w:val="0"/>
              <w:ind w:right="-1"/>
              <w:jc w:val="both"/>
              <w:rPr>
                <w:sz w:val="22"/>
                <w:szCs w:val="22"/>
                <w:lang w:eastAsia="en-US"/>
              </w:rPr>
            </w:pPr>
            <w:r w:rsidRPr="00474B17">
              <w:rPr>
                <w:sz w:val="22"/>
                <w:szCs w:val="22"/>
                <w:lang w:eastAsia="en-US"/>
              </w:rPr>
              <w:t>Понедельник</w:t>
            </w:r>
          </w:p>
        </w:tc>
        <w:tc>
          <w:tcPr>
            <w:tcW w:w="5869" w:type="dxa"/>
            <w:tcBorders>
              <w:top w:val="single" w:sz="4" w:space="0" w:color="auto"/>
              <w:left w:val="single" w:sz="4" w:space="0" w:color="auto"/>
              <w:bottom w:val="single" w:sz="4" w:space="0" w:color="auto"/>
              <w:right w:val="single" w:sz="4" w:space="0" w:color="auto"/>
            </w:tcBorders>
          </w:tcPr>
          <w:p w:rsidR="00474B17" w:rsidRPr="00474B17" w:rsidRDefault="00474B17" w:rsidP="009E4F8C">
            <w:pPr>
              <w:autoSpaceDE w:val="0"/>
              <w:autoSpaceDN w:val="0"/>
              <w:adjustRightInd w:val="0"/>
              <w:ind w:right="-1"/>
              <w:jc w:val="both"/>
              <w:rPr>
                <w:sz w:val="22"/>
                <w:szCs w:val="22"/>
                <w:lang w:eastAsia="en-US"/>
              </w:rPr>
            </w:pPr>
            <w:r w:rsidRPr="00474B17">
              <w:rPr>
                <w:sz w:val="22"/>
                <w:szCs w:val="22"/>
                <w:lang w:eastAsia="en-US"/>
              </w:rPr>
              <w:t>с 09-00 до 17-00 перерыв на обед     с 13-00 до 14-00</w:t>
            </w:r>
          </w:p>
        </w:tc>
      </w:tr>
      <w:tr w:rsidR="00474B17" w:rsidRPr="00474B17" w:rsidTr="009E4F8C">
        <w:tc>
          <w:tcPr>
            <w:tcW w:w="1644" w:type="dxa"/>
            <w:tcBorders>
              <w:top w:val="single" w:sz="4" w:space="0" w:color="auto"/>
              <w:left w:val="single" w:sz="4" w:space="0" w:color="auto"/>
              <w:bottom w:val="single" w:sz="4" w:space="0" w:color="auto"/>
              <w:right w:val="single" w:sz="4" w:space="0" w:color="auto"/>
            </w:tcBorders>
          </w:tcPr>
          <w:p w:rsidR="00474B17" w:rsidRPr="00474B17" w:rsidRDefault="00474B17" w:rsidP="009E4F8C">
            <w:pPr>
              <w:autoSpaceDE w:val="0"/>
              <w:autoSpaceDN w:val="0"/>
              <w:adjustRightInd w:val="0"/>
              <w:ind w:right="-1"/>
              <w:jc w:val="both"/>
              <w:rPr>
                <w:sz w:val="22"/>
                <w:szCs w:val="22"/>
                <w:lang w:eastAsia="en-US"/>
              </w:rPr>
            </w:pPr>
            <w:r w:rsidRPr="00474B17">
              <w:rPr>
                <w:sz w:val="22"/>
                <w:szCs w:val="22"/>
                <w:lang w:eastAsia="en-US"/>
              </w:rPr>
              <w:t>Вторник</w:t>
            </w:r>
          </w:p>
        </w:tc>
        <w:tc>
          <w:tcPr>
            <w:tcW w:w="5869" w:type="dxa"/>
            <w:tcBorders>
              <w:top w:val="single" w:sz="4" w:space="0" w:color="auto"/>
              <w:left w:val="single" w:sz="4" w:space="0" w:color="auto"/>
              <w:bottom w:val="single" w:sz="4" w:space="0" w:color="auto"/>
              <w:right w:val="single" w:sz="4" w:space="0" w:color="auto"/>
            </w:tcBorders>
          </w:tcPr>
          <w:p w:rsidR="00474B17" w:rsidRPr="00474B17" w:rsidRDefault="00474B17" w:rsidP="009E4F8C">
            <w:pPr>
              <w:autoSpaceDE w:val="0"/>
              <w:autoSpaceDN w:val="0"/>
              <w:adjustRightInd w:val="0"/>
              <w:ind w:right="-1"/>
              <w:jc w:val="both"/>
              <w:rPr>
                <w:sz w:val="22"/>
                <w:szCs w:val="22"/>
                <w:lang w:eastAsia="en-US"/>
              </w:rPr>
            </w:pPr>
            <w:r w:rsidRPr="00474B17">
              <w:rPr>
                <w:sz w:val="22"/>
                <w:szCs w:val="22"/>
                <w:lang w:eastAsia="en-US"/>
              </w:rPr>
              <w:t>с 09-00 до 17-00 перерыв на обед     с 13-00 до 14-00</w:t>
            </w:r>
          </w:p>
        </w:tc>
      </w:tr>
      <w:tr w:rsidR="00474B17" w:rsidRPr="00474B17" w:rsidTr="009E4F8C">
        <w:tc>
          <w:tcPr>
            <w:tcW w:w="1644" w:type="dxa"/>
            <w:tcBorders>
              <w:top w:val="single" w:sz="4" w:space="0" w:color="auto"/>
              <w:left w:val="single" w:sz="4" w:space="0" w:color="auto"/>
              <w:bottom w:val="single" w:sz="4" w:space="0" w:color="auto"/>
              <w:right w:val="single" w:sz="4" w:space="0" w:color="auto"/>
            </w:tcBorders>
          </w:tcPr>
          <w:p w:rsidR="00474B17" w:rsidRPr="00474B17" w:rsidRDefault="00474B17" w:rsidP="009E4F8C">
            <w:pPr>
              <w:autoSpaceDE w:val="0"/>
              <w:autoSpaceDN w:val="0"/>
              <w:adjustRightInd w:val="0"/>
              <w:ind w:right="-1"/>
              <w:jc w:val="both"/>
              <w:rPr>
                <w:sz w:val="22"/>
                <w:szCs w:val="22"/>
                <w:lang w:eastAsia="en-US"/>
              </w:rPr>
            </w:pPr>
            <w:r w:rsidRPr="00474B17">
              <w:rPr>
                <w:sz w:val="22"/>
                <w:szCs w:val="22"/>
                <w:lang w:eastAsia="en-US"/>
              </w:rPr>
              <w:t>Среда</w:t>
            </w:r>
          </w:p>
        </w:tc>
        <w:tc>
          <w:tcPr>
            <w:tcW w:w="5869" w:type="dxa"/>
            <w:tcBorders>
              <w:top w:val="single" w:sz="4" w:space="0" w:color="auto"/>
              <w:left w:val="single" w:sz="4" w:space="0" w:color="auto"/>
              <w:bottom w:val="single" w:sz="4" w:space="0" w:color="auto"/>
              <w:right w:val="single" w:sz="4" w:space="0" w:color="auto"/>
            </w:tcBorders>
          </w:tcPr>
          <w:p w:rsidR="00474B17" w:rsidRPr="00474B17" w:rsidRDefault="00474B17" w:rsidP="0052341F">
            <w:pPr>
              <w:tabs>
                <w:tab w:val="center" w:pos="2873"/>
              </w:tabs>
              <w:autoSpaceDE w:val="0"/>
              <w:autoSpaceDN w:val="0"/>
              <w:adjustRightInd w:val="0"/>
              <w:ind w:right="-1"/>
              <w:rPr>
                <w:sz w:val="22"/>
                <w:szCs w:val="22"/>
                <w:lang w:eastAsia="en-US"/>
              </w:rPr>
            </w:pPr>
            <w:r w:rsidRPr="00474B17">
              <w:rPr>
                <w:sz w:val="22"/>
                <w:szCs w:val="22"/>
                <w:lang w:eastAsia="en-US"/>
              </w:rPr>
              <w:t>с 09-00 до 17-00 перерыв на обед      с 13-00 до 14-00</w:t>
            </w:r>
          </w:p>
        </w:tc>
      </w:tr>
      <w:tr w:rsidR="00474B17" w:rsidRPr="00474B17" w:rsidTr="009E4F8C">
        <w:tc>
          <w:tcPr>
            <w:tcW w:w="1644" w:type="dxa"/>
            <w:tcBorders>
              <w:top w:val="single" w:sz="4" w:space="0" w:color="auto"/>
              <w:left w:val="single" w:sz="4" w:space="0" w:color="auto"/>
              <w:bottom w:val="single" w:sz="4" w:space="0" w:color="auto"/>
              <w:right w:val="single" w:sz="4" w:space="0" w:color="auto"/>
            </w:tcBorders>
          </w:tcPr>
          <w:p w:rsidR="00474B17" w:rsidRPr="00474B17" w:rsidRDefault="00474B17" w:rsidP="009E4F8C">
            <w:pPr>
              <w:autoSpaceDE w:val="0"/>
              <w:autoSpaceDN w:val="0"/>
              <w:adjustRightInd w:val="0"/>
              <w:ind w:right="-1"/>
              <w:jc w:val="both"/>
              <w:rPr>
                <w:sz w:val="22"/>
                <w:szCs w:val="22"/>
                <w:lang w:eastAsia="en-US"/>
              </w:rPr>
            </w:pPr>
            <w:r w:rsidRPr="00474B17">
              <w:rPr>
                <w:sz w:val="22"/>
                <w:szCs w:val="22"/>
                <w:lang w:eastAsia="en-US"/>
              </w:rPr>
              <w:t>Четверг</w:t>
            </w:r>
          </w:p>
        </w:tc>
        <w:tc>
          <w:tcPr>
            <w:tcW w:w="5869" w:type="dxa"/>
            <w:tcBorders>
              <w:top w:val="single" w:sz="4" w:space="0" w:color="auto"/>
              <w:left w:val="single" w:sz="4" w:space="0" w:color="auto"/>
              <w:bottom w:val="single" w:sz="4" w:space="0" w:color="auto"/>
              <w:right w:val="single" w:sz="4" w:space="0" w:color="auto"/>
            </w:tcBorders>
          </w:tcPr>
          <w:p w:rsidR="00474B17" w:rsidRPr="00474B17" w:rsidRDefault="00474B17" w:rsidP="009E4F8C">
            <w:pPr>
              <w:autoSpaceDE w:val="0"/>
              <w:autoSpaceDN w:val="0"/>
              <w:adjustRightInd w:val="0"/>
              <w:ind w:right="-1"/>
              <w:jc w:val="both"/>
              <w:rPr>
                <w:sz w:val="22"/>
                <w:szCs w:val="22"/>
                <w:lang w:eastAsia="en-US"/>
              </w:rPr>
            </w:pPr>
            <w:r w:rsidRPr="00474B17">
              <w:rPr>
                <w:sz w:val="22"/>
                <w:szCs w:val="22"/>
                <w:lang w:eastAsia="en-US"/>
              </w:rPr>
              <w:t>с 09-00 до 17-00 перерыв на обед      с 13-00 до 14-00</w:t>
            </w:r>
          </w:p>
        </w:tc>
      </w:tr>
      <w:tr w:rsidR="00474B17" w:rsidRPr="00474B17" w:rsidTr="009E4F8C">
        <w:tc>
          <w:tcPr>
            <w:tcW w:w="1644" w:type="dxa"/>
            <w:tcBorders>
              <w:top w:val="single" w:sz="4" w:space="0" w:color="auto"/>
              <w:left w:val="single" w:sz="4" w:space="0" w:color="auto"/>
              <w:bottom w:val="single" w:sz="4" w:space="0" w:color="auto"/>
              <w:right w:val="single" w:sz="4" w:space="0" w:color="auto"/>
            </w:tcBorders>
          </w:tcPr>
          <w:p w:rsidR="00474B17" w:rsidRPr="00474B17" w:rsidRDefault="00474B17" w:rsidP="009E4F8C">
            <w:pPr>
              <w:autoSpaceDE w:val="0"/>
              <w:autoSpaceDN w:val="0"/>
              <w:adjustRightInd w:val="0"/>
              <w:ind w:right="-1"/>
              <w:jc w:val="both"/>
              <w:rPr>
                <w:sz w:val="22"/>
                <w:szCs w:val="22"/>
                <w:lang w:eastAsia="en-US"/>
              </w:rPr>
            </w:pPr>
            <w:r w:rsidRPr="00474B17">
              <w:rPr>
                <w:sz w:val="22"/>
                <w:szCs w:val="22"/>
                <w:lang w:eastAsia="en-US"/>
              </w:rPr>
              <w:lastRenderedPageBreak/>
              <w:t>Пятница</w:t>
            </w:r>
          </w:p>
        </w:tc>
        <w:tc>
          <w:tcPr>
            <w:tcW w:w="5869" w:type="dxa"/>
            <w:tcBorders>
              <w:top w:val="single" w:sz="4" w:space="0" w:color="auto"/>
              <w:left w:val="single" w:sz="4" w:space="0" w:color="auto"/>
              <w:bottom w:val="single" w:sz="4" w:space="0" w:color="auto"/>
              <w:right w:val="single" w:sz="4" w:space="0" w:color="auto"/>
            </w:tcBorders>
          </w:tcPr>
          <w:p w:rsidR="00474B17" w:rsidRPr="00474B17" w:rsidRDefault="00474B17" w:rsidP="0052341F">
            <w:pPr>
              <w:tabs>
                <w:tab w:val="center" w:pos="2873"/>
              </w:tabs>
              <w:autoSpaceDE w:val="0"/>
              <w:autoSpaceDN w:val="0"/>
              <w:adjustRightInd w:val="0"/>
              <w:ind w:right="-1"/>
              <w:rPr>
                <w:sz w:val="22"/>
                <w:szCs w:val="22"/>
                <w:lang w:eastAsia="en-US"/>
              </w:rPr>
            </w:pPr>
            <w:r w:rsidRPr="00474B17">
              <w:rPr>
                <w:sz w:val="22"/>
                <w:szCs w:val="22"/>
                <w:lang w:eastAsia="en-US"/>
              </w:rPr>
              <w:t>с 09-00 до 17-00 перерыв на обед      с 13-00 до 14-00</w:t>
            </w:r>
          </w:p>
        </w:tc>
      </w:tr>
      <w:tr w:rsidR="00474B17" w:rsidRPr="00474B17" w:rsidTr="009E4F8C">
        <w:tc>
          <w:tcPr>
            <w:tcW w:w="1644" w:type="dxa"/>
            <w:tcBorders>
              <w:top w:val="single" w:sz="4" w:space="0" w:color="auto"/>
              <w:left w:val="single" w:sz="4" w:space="0" w:color="auto"/>
              <w:bottom w:val="single" w:sz="4" w:space="0" w:color="auto"/>
              <w:right w:val="single" w:sz="4" w:space="0" w:color="auto"/>
            </w:tcBorders>
          </w:tcPr>
          <w:p w:rsidR="00474B17" w:rsidRPr="00474B17" w:rsidRDefault="00474B17" w:rsidP="009E4F8C">
            <w:pPr>
              <w:autoSpaceDE w:val="0"/>
              <w:autoSpaceDN w:val="0"/>
              <w:adjustRightInd w:val="0"/>
              <w:ind w:right="-1"/>
              <w:jc w:val="both"/>
              <w:rPr>
                <w:sz w:val="22"/>
                <w:szCs w:val="22"/>
                <w:lang w:eastAsia="en-US"/>
              </w:rPr>
            </w:pPr>
            <w:r w:rsidRPr="00474B17">
              <w:rPr>
                <w:sz w:val="22"/>
                <w:szCs w:val="22"/>
                <w:lang w:eastAsia="en-US"/>
              </w:rPr>
              <w:t>Суббота</w:t>
            </w:r>
          </w:p>
        </w:tc>
        <w:tc>
          <w:tcPr>
            <w:tcW w:w="5869" w:type="dxa"/>
            <w:tcBorders>
              <w:top w:val="single" w:sz="4" w:space="0" w:color="auto"/>
              <w:left w:val="single" w:sz="4" w:space="0" w:color="auto"/>
              <w:bottom w:val="single" w:sz="4" w:space="0" w:color="auto"/>
              <w:right w:val="single" w:sz="4" w:space="0" w:color="auto"/>
            </w:tcBorders>
          </w:tcPr>
          <w:p w:rsidR="00474B17" w:rsidRPr="00474B17" w:rsidRDefault="00474B17" w:rsidP="009E4F8C">
            <w:pPr>
              <w:autoSpaceDE w:val="0"/>
              <w:autoSpaceDN w:val="0"/>
              <w:adjustRightInd w:val="0"/>
              <w:ind w:right="-1"/>
              <w:jc w:val="both"/>
              <w:rPr>
                <w:sz w:val="22"/>
                <w:szCs w:val="22"/>
                <w:lang w:eastAsia="en-US"/>
              </w:rPr>
            </w:pPr>
            <w:r w:rsidRPr="00474B17">
              <w:rPr>
                <w:sz w:val="22"/>
                <w:szCs w:val="22"/>
                <w:lang w:eastAsia="en-US"/>
              </w:rPr>
              <w:t>выходной день</w:t>
            </w:r>
          </w:p>
        </w:tc>
      </w:tr>
      <w:tr w:rsidR="00474B17" w:rsidRPr="00474B17" w:rsidTr="009E4F8C">
        <w:tc>
          <w:tcPr>
            <w:tcW w:w="1644" w:type="dxa"/>
            <w:tcBorders>
              <w:top w:val="single" w:sz="4" w:space="0" w:color="auto"/>
              <w:left w:val="single" w:sz="4" w:space="0" w:color="auto"/>
              <w:bottom w:val="single" w:sz="4" w:space="0" w:color="auto"/>
              <w:right w:val="single" w:sz="4" w:space="0" w:color="auto"/>
            </w:tcBorders>
          </w:tcPr>
          <w:p w:rsidR="00474B17" w:rsidRPr="00474B17" w:rsidRDefault="00474B17" w:rsidP="009E4F8C">
            <w:pPr>
              <w:autoSpaceDE w:val="0"/>
              <w:autoSpaceDN w:val="0"/>
              <w:adjustRightInd w:val="0"/>
              <w:ind w:right="-1"/>
              <w:jc w:val="both"/>
              <w:rPr>
                <w:sz w:val="22"/>
                <w:szCs w:val="22"/>
                <w:lang w:eastAsia="en-US"/>
              </w:rPr>
            </w:pPr>
            <w:r w:rsidRPr="00474B17">
              <w:rPr>
                <w:sz w:val="22"/>
                <w:szCs w:val="22"/>
                <w:lang w:eastAsia="en-US"/>
              </w:rPr>
              <w:t>Воскресенье</w:t>
            </w:r>
          </w:p>
        </w:tc>
        <w:tc>
          <w:tcPr>
            <w:tcW w:w="5869" w:type="dxa"/>
            <w:tcBorders>
              <w:top w:val="single" w:sz="4" w:space="0" w:color="auto"/>
              <w:left w:val="single" w:sz="4" w:space="0" w:color="auto"/>
              <w:bottom w:val="single" w:sz="4" w:space="0" w:color="auto"/>
              <w:right w:val="single" w:sz="4" w:space="0" w:color="auto"/>
            </w:tcBorders>
          </w:tcPr>
          <w:p w:rsidR="00474B17" w:rsidRPr="00474B17" w:rsidRDefault="00474B17" w:rsidP="009E4F8C">
            <w:pPr>
              <w:autoSpaceDE w:val="0"/>
              <w:autoSpaceDN w:val="0"/>
              <w:adjustRightInd w:val="0"/>
              <w:ind w:right="-1"/>
              <w:jc w:val="both"/>
              <w:rPr>
                <w:sz w:val="22"/>
                <w:szCs w:val="22"/>
                <w:lang w:eastAsia="en-US"/>
              </w:rPr>
            </w:pPr>
            <w:r w:rsidRPr="00474B17">
              <w:rPr>
                <w:sz w:val="22"/>
                <w:szCs w:val="22"/>
                <w:lang w:eastAsia="en-US"/>
              </w:rPr>
              <w:t>выходной день</w:t>
            </w:r>
          </w:p>
        </w:tc>
      </w:tr>
    </w:tbl>
    <w:p w:rsidR="00474B17" w:rsidRPr="00474B17" w:rsidRDefault="00474B17" w:rsidP="00474B17">
      <w:pPr>
        <w:autoSpaceDE w:val="0"/>
        <w:autoSpaceDN w:val="0"/>
        <w:adjustRightInd w:val="0"/>
        <w:ind w:right="-1"/>
        <w:jc w:val="both"/>
        <w:rPr>
          <w:sz w:val="22"/>
          <w:szCs w:val="22"/>
          <w:lang w:eastAsia="en-US"/>
        </w:rPr>
      </w:pPr>
    </w:p>
    <w:p w:rsidR="00474B17" w:rsidRPr="00474B17" w:rsidRDefault="00474B17" w:rsidP="00474B17">
      <w:pPr>
        <w:autoSpaceDE w:val="0"/>
        <w:autoSpaceDN w:val="0"/>
        <w:adjustRightInd w:val="0"/>
        <w:ind w:right="-1"/>
        <w:jc w:val="both"/>
        <w:rPr>
          <w:sz w:val="22"/>
          <w:szCs w:val="22"/>
          <w:lang w:eastAsia="en-US"/>
        </w:rPr>
      </w:pPr>
    </w:p>
    <w:p w:rsidR="00474B17" w:rsidRPr="00474B17" w:rsidRDefault="00474B17" w:rsidP="00474B17">
      <w:pPr>
        <w:autoSpaceDE w:val="0"/>
        <w:autoSpaceDN w:val="0"/>
        <w:adjustRightInd w:val="0"/>
        <w:ind w:right="-1"/>
        <w:jc w:val="both"/>
        <w:rPr>
          <w:sz w:val="22"/>
          <w:szCs w:val="22"/>
          <w:lang w:eastAsia="en-US"/>
        </w:rPr>
      </w:pPr>
      <w:r w:rsidRPr="00474B17">
        <w:rPr>
          <w:sz w:val="22"/>
          <w:szCs w:val="22"/>
          <w:lang w:eastAsia="en-US"/>
        </w:rPr>
        <w:t>График приема заявлений специалистом Администрации сельского поселения ответственным за предоставление муниципальной услуги</w:t>
      </w:r>
    </w:p>
    <w:p w:rsidR="00474B17" w:rsidRPr="00474B17" w:rsidRDefault="00474B17" w:rsidP="00474B17">
      <w:pPr>
        <w:autoSpaceDE w:val="0"/>
        <w:autoSpaceDN w:val="0"/>
        <w:adjustRightInd w:val="0"/>
        <w:ind w:right="-1"/>
        <w:jc w:val="both"/>
        <w:rPr>
          <w:sz w:val="22"/>
          <w:szCs w:val="22"/>
          <w:lang w:eastAsia="en-US"/>
        </w:rPr>
      </w:pPr>
    </w:p>
    <w:tbl>
      <w:tblPr>
        <w:tblW w:w="0" w:type="auto"/>
        <w:tblInd w:w="62" w:type="dxa"/>
        <w:tblLayout w:type="fixed"/>
        <w:tblCellMar>
          <w:top w:w="102" w:type="dxa"/>
          <w:left w:w="62" w:type="dxa"/>
          <w:bottom w:w="102" w:type="dxa"/>
          <w:right w:w="62" w:type="dxa"/>
        </w:tblCellMar>
        <w:tblLook w:val="0000"/>
      </w:tblPr>
      <w:tblGrid>
        <w:gridCol w:w="1644"/>
        <w:gridCol w:w="5869"/>
      </w:tblGrid>
      <w:tr w:rsidR="00474B17" w:rsidRPr="00474B17" w:rsidTr="009E4F8C">
        <w:tc>
          <w:tcPr>
            <w:tcW w:w="1644" w:type="dxa"/>
            <w:tcBorders>
              <w:top w:val="single" w:sz="4" w:space="0" w:color="auto"/>
              <w:left w:val="single" w:sz="4" w:space="0" w:color="auto"/>
              <w:bottom w:val="single" w:sz="4" w:space="0" w:color="auto"/>
              <w:right w:val="single" w:sz="4" w:space="0" w:color="auto"/>
            </w:tcBorders>
          </w:tcPr>
          <w:p w:rsidR="00474B17" w:rsidRPr="00474B17" w:rsidRDefault="00474B17" w:rsidP="009E4F8C">
            <w:pPr>
              <w:autoSpaceDE w:val="0"/>
              <w:autoSpaceDN w:val="0"/>
              <w:adjustRightInd w:val="0"/>
              <w:ind w:right="-1"/>
              <w:jc w:val="both"/>
              <w:rPr>
                <w:sz w:val="22"/>
                <w:szCs w:val="22"/>
                <w:lang w:eastAsia="en-US"/>
              </w:rPr>
            </w:pPr>
            <w:r w:rsidRPr="00474B17">
              <w:rPr>
                <w:sz w:val="22"/>
                <w:szCs w:val="22"/>
                <w:lang w:eastAsia="en-US"/>
              </w:rPr>
              <w:t>Понедельник</w:t>
            </w:r>
          </w:p>
        </w:tc>
        <w:tc>
          <w:tcPr>
            <w:tcW w:w="5869" w:type="dxa"/>
            <w:tcBorders>
              <w:top w:val="single" w:sz="4" w:space="0" w:color="auto"/>
              <w:left w:val="single" w:sz="4" w:space="0" w:color="auto"/>
              <w:bottom w:val="single" w:sz="4" w:space="0" w:color="auto"/>
              <w:right w:val="single" w:sz="4" w:space="0" w:color="auto"/>
            </w:tcBorders>
          </w:tcPr>
          <w:p w:rsidR="00474B17" w:rsidRPr="00474B17" w:rsidRDefault="00474B17" w:rsidP="009E4F8C">
            <w:pPr>
              <w:autoSpaceDE w:val="0"/>
              <w:autoSpaceDN w:val="0"/>
              <w:adjustRightInd w:val="0"/>
              <w:ind w:right="-1"/>
              <w:jc w:val="both"/>
              <w:rPr>
                <w:sz w:val="22"/>
                <w:szCs w:val="22"/>
                <w:lang w:eastAsia="en-US"/>
              </w:rPr>
            </w:pPr>
            <w:r w:rsidRPr="00474B17">
              <w:rPr>
                <w:sz w:val="22"/>
                <w:szCs w:val="22"/>
                <w:lang w:eastAsia="en-US"/>
              </w:rPr>
              <w:t>с 09-00 до 17-00 перерыв на обед     с 13-00 до 14-00</w:t>
            </w:r>
          </w:p>
        </w:tc>
      </w:tr>
      <w:tr w:rsidR="00474B17" w:rsidRPr="00474B17" w:rsidTr="009E4F8C">
        <w:tc>
          <w:tcPr>
            <w:tcW w:w="1644" w:type="dxa"/>
            <w:tcBorders>
              <w:top w:val="single" w:sz="4" w:space="0" w:color="auto"/>
              <w:left w:val="single" w:sz="4" w:space="0" w:color="auto"/>
              <w:bottom w:val="single" w:sz="4" w:space="0" w:color="auto"/>
              <w:right w:val="single" w:sz="4" w:space="0" w:color="auto"/>
            </w:tcBorders>
          </w:tcPr>
          <w:p w:rsidR="00474B17" w:rsidRPr="00474B17" w:rsidRDefault="00474B17" w:rsidP="009E4F8C">
            <w:pPr>
              <w:autoSpaceDE w:val="0"/>
              <w:autoSpaceDN w:val="0"/>
              <w:adjustRightInd w:val="0"/>
              <w:ind w:right="-1"/>
              <w:jc w:val="both"/>
              <w:rPr>
                <w:sz w:val="22"/>
                <w:szCs w:val="22"/>
                <w:lang w:eastAsia="en-US"/>
              </w:rPr>
            </w:pPr>
            <w:r w:rsidRPr="00474B17">
              <w:rPr>
                <w:sz w:val="22"/>
                <w:szCs w:val="22"/>
                <w:lang w:eastAsia="en-US"/>
              </w:rPr>
              <w:t>Вторник</w:t>
            </w:r>
          </w:p>
        </w:tc>
        <w:tc>
          <w:tcPr>
            <w:tcW w:w="5869" w:type="dxa"/>
            <w:tcBorders>
              <w:top w:val="single" w:sz="4" w:space="0" w:color="auto"/>
              <w:left w:val="single" w:sz="4" w:space="0" w:color="auto"/>
              <w:bottom w:val="single" w:sz="4" w:space="0" w:color="auto"/>
              <w:right w:val="single" w:sz="4" w:space="0" w:color="auto"/>
            </w:tcBorders>
          </w:tcPr>
          <w:p w:rsidR="00474B17" w:rsidRPr="00474B17" w:rsidRDefault="00474B17" w:rsidP="009E4F8C">
            <w:pPr>
              <w:autoSpaceDE w:val="0"/>
              <w:autoSpaceDN w:val="0"/>
              <w:adjustRightInd w:val="0"/>
              <w:ind w:right="-1"/>
              <w:jc w:val="center"/>
              <w:rPr>
                <w:sz w:val="22"/>
                <w:szCs w:val="22"/>
                <w:lang w:eastAsia="en-US"/>
              </w:rPr>
            </w:pPr>
            <w:r w:rsidRPr="00474B17">
              <w:rPr>
                <w:sz w:val="22"/>
                <w:szCs w:val="22"/>
                <w:lang w:eastAsia="en-US"/>
              </w:rPr>
              <w:t>Не приемный день</w:t>
            </w:r>
          </w:p>
        </w:tc>
      </w:tr>
      <w:tr w:rsidR="00474B17" w:rsidRPr="00474B17" w:rsidTr="009E4F8C">
        <w:tc>
          <w:tcPr>
            <w:tcW w:w="1644" w:type="dxa"/>
            <w:tcBorders>
              <w:top w:val="single" w:sz="4" w:space="0" w:color="auto"/>
              <w:left w:val="single" w:sz="4" w:space="0" w:color="auto"/>
              <w:bottom w:val="single" w:sz="4" w:space="0" w:color="auto"/>
              <w:right w:val="single" w:sz="4" w:space="0" w:color="auto"/>
            </w:tcBorders>
          </w:tcPr>
          <w:p w:rsidR="00474B17" w:rsidRPr="00474B17" w:rsidRDefault="00474B17" w:rsidP="009E4F8C">
            <w:pPr>
              <w:autoSpaceDE w:val="0"/>
              <w:autoSpaceDN w:val="0"/>
              <w:adjustRightInd w:val="0"/>
              <w:ind w:right="-1"/>
              <w:jc w:val="both"/>
              <w:rPr>
                <w:sz w:val="22"/>
                <w:szCs w:val="22"/>
                <w:lang w:eastAsia="en-US"/>
              </w:rPr>
            </w:pPr>
            <w:r w:rsidRPr="00474B17">
              <w:rPr>
                <w:sz w:val="22"/>
                <w:szCs w:val="22"/>
                <w:lang w:eastAsia="en-US"/>
              </w:rPr>
              <w:t>Среда</w:t>
            </w:r>
          </w:p>
        </w:tc>
        <w:tc>
          <w:tcPr>
            <w:tcW w:w="5869" w:type="dxa"/>
            <w:tcBorders>
              <w:top w:val="single" w:sz="4" w:space="0" w:color="auto"/>
              <w:left w:val="single" w:sz="4" w:space="0" w:color="auto"/>
              <w:bottom w:val="single" w:sz="4" w:space="0" w:color="auto"/>
              <w:right w:val="single" w:sz="4" w:space="0" w:color="auto"/>
            </w:tcBorders>
          </w:tcPr>
          <w:p w:rsidR="00474B17" w:rsidRPr="00474B17" w:rsidRDefault="00474B17" w:rsidP="009E4F8C">
            <w:pPr>
              <w:autoSpaceDE w:val="0"/>
              <w:autoSpaceDN w:val="0"/>
              <w:adjustRightInd w:val="0"/>
              <w:ind w:right="-1"/>
              <w:jc w:val="center"/>
              <w:rPr>
                <w:sz w:val="22"/>
                <w:szCs w:val="22"/>
                <w:lang w:eastAsia="en-US"/>
              </w:rPr>
            </w:pPr>
            <w:r w:rsidRPr="00474B17">
              <w:rPr>
                <w:sz w:val="22"/>
                <w:szCs w:val="22"/>
                <w:lang w:eastAsia="en-US"/>
              </w:rPr>
              <w:t>Не приемный день</w:t>
            </w:r>
          </w:p>
        </w:tc>
      </w:tr>
      <w:tr w:rsidR="00474B17" w:rsidRPr="00474B17" w:rsidTr="009E4F8C">
        <w:tc>
          <w:tcPr>
            <w:tcW w:w="1644" w:type="dxa"/>
            <w:tcBorders>
              <w:top w:val="single" w:sz="4" w:space="0" w:color="auto"/>
              <w:left w:val="single" w:sz="4" w:space="0" w:color="auto"/>
              <w:bottom w:val="single" w:sz="4" w:space="0" w:color="auto"/>
              <w:right w:val="single" w:sz="4" w:space="0" w:color="auto"/>
            </w:tcBorders>
          </w:tcPr>
          <w:p w:rsidR="00474B17" w:rsidRPr="00474B17" w:rsidRDefault="00474B17" w:rsidP="009E4F8C">
            <w:pPr>
              <w:autoSpaceDE w:val="0"/>
              <w:autoSpaceDN w:val="0"/>
              <w:adjustRightInd w:val="0"/>
              <w:ind w:right="-1"/>
              <w:jc w:val="both"/>
              <w:rPr>
                <w:sz w:val="22"/>
                <w:szCs w:val="22"/>
                <w:lang w:eastAsia="en-US"/>
              </w:rPr>
            </w:pPr>
            <w:r w:rsidRPr="00474B17">
              <w:rPr>
                <w:sz w:val="22"/>
                <w:szCs w:val="22"/>
                <w:lang w:eastAsia="en-US"/>
              </w:rPr>
              <w:t>Четверг</w:t>
            </w:r>
          </w:p>
        </w:tc>
        <w:tc>
          <w:tcPr>
            <w:tcW w:w="5869" w:type="dxa"/>
            <w:tcBorders>
              <w:top w:val="single" w:sz="4" w:space="0" w:color="auto"/>
              <w:left w:val="single" w:sz="4" w:space="0" w:color="auto"/>
              <w:bottom w:val="single" w:sz="4" w:space="0" w:color="auto"/>
              <w:right w:val="single" w:sz="4" w:space="0" w:color="auto"/>
            </w:tcBorders>
          </w:tcPr>
          <w:p w:rsidR="00474B17" w:rsidRPr="00474B17" w:rsidRDefault="00474B17" w:rsidP="009E4F8C">
            <w:pPr>
              <w:autoSpaceDE w:val="0"/>
              <w:autoSpaceDN w:val="0"/>
              <w:adjustRightInd w:val="0"/>
              <w:ind w:right="-1"/>
              <w:jc w:val="both"/>
              <w:rPr>
                <w:sz w:val="22"/>
                <w:szCs w:val="22"/>
                <w:lang w:eastAsia="en-US"/>
              </w:rPr>
            </w:pPr>
            <w:r w:rsidRPr="00474B17">
              <w:rPr>
                <w:sz w:val="22"/>
                <w:szCs w:val="22"/>
                <w:lang w:eastAsia="en-US"/>
              </w:rPr>
              <w:t>с 09-00 до 17-00 перерыв на обед      с 13-00 до 14-00</w:t>
            </w:r>
          </w:p>
        </w:tc>
      </w:tr>
      <w:tr w:rsidR="00474B17" w:rsidRPr="00474B17" w:rsidTr="009E4F8C">
        <w:tc>
          <w:tcPr>
            <w:tcW w:w="1644" w:type="dxa"/>
            <w:tcBorders>
              <w:top w:val="single" w:sz="4" w:space="0" w:color="auto"/>
              <w:left w:val="single" w:sz="4" w:space="0" w:color="auto"/>
              <w:bottom w:val="single" w:sz="4" w:space="0" w:color="auto"/>
              <w:right w:val="single" w:sz="4" w:space="0" w:color="auto"/>
            </w:tcBorders>
          </w:tcPr>
          <w:p w:rsidR="00474B17" w:rsidRPr="00474B17" w:rsidRDefault="00474B17" w:rsidP="009E4F8C">
            <w:pPr>
              <w:autoSpaceDE w:val="0"/>
              <w:autoSpaceDN w:val="0"/>
              <w:adjustRightInd w:val="0"/>
              <w:ind w:right="-1"/>
              <w:jc w:val="both"/>
              <w:rPr>
                <w:sz w:val="22"/>
                <w:szCs w:val="22"/>
                <w:lang w:eastAsia="en-US"/>
              </w:rPr>
            </w:pPr>
            <w:r w:rsidRPr="00474B17">
              <w:rPr>
                <w:sz w:val="22"/>
                <w:szCs w:val="22"/>
                <w:lang w:eastAsia="en-US"/>
              </w:rPr>
              <w:t>Пятница</w:t>
            </w:r>
          </w:p>
        </w:tc>
        <w:tc>
          <w:tcPr>
            <w:tcW w:w="5869" w:type="dxa"/>
            <w:tcBorders>
              <w:top w:val="single" w:sz="4" w:space="0" w:color="auto"/>
              <w:left w:val="single" w:sz="4" w:space="0" w:color="auto"/>
              <w:bottom w:val="single" w:sz="4" w:space="0" w:color="auto"/>
              <w:right w:val="single" w:sz="4" w:space="0" w:color="auto"/>
            </w:tcBorders>
          </w:tcPr>
          <w:p w:rsidR="00474B17" w:rsidRPr="00474B17" w:rsidRDefault="00474B17" w:rsidP="009E4F8C">
            <w:pPr>
              <w:autoSpaceDE w:val="0"/>
              <w:autoSpaceDN w:val="0"/>
              <w:adjustRightInd w:val="0"/>
              <w:ind w:right="-1"/>
              <w:jc w:val="center"/>
              <w:rPr>
                <w:sz w:val="22"/>
                <w:szCs w:val="22"/>
                <w:lang w:eastAsia="en-US"/>
              </w:rPr>
            </w:pPr>
            <w:r w:rsidRPr="00474B17">
              <w:rPr>
                <w:sz w:val="22"/>
                <w:szCs w:val="22"/>
                <w:lang w:eastAsia="en-US"/>
              </w:rPr>
              <w:t>Не приемный день</w:t>
            </w:r>
          </w:p>
        </w:tc>
      </w:tr>
      <w:tr w:rsidR="00474B17" w:rsidRPr="00474B17" w:rsidTr="009E4F8C">
        <w:tc>
          <w:tcPr>
            <w:tcW w:w="1644" w:type="dxa"/>
            <w:tcBorders>
              <w:top w:val="single" w:sz="4" w:space="0" w:color="auto"/>
              <w:left w:val="single" w:sz="4" w:space="0" w:color="auto"/>
              <w:bottom w:val="single" w:sz="4" w:space="0" w:color="auto"/>
              <w:right w:val="single" w:sz="4" w:space="0" w:color="auto"/>
            </w:tcBorders>
          </w:tcPr>
          <w:p w:rsidR="00474B17" w:rsidRPr="00474B17" w:rsidRDefault="00474B17" w:rsidP="009E4F8C">
            <w:pPr>
              <w:autoSpaceDE w:val="0"/>
              <w:autoSpaceDN w:val="0"/>
              <w:adjustRightInd w:val="0"/>
              <w:ind w:right="-1"/>
              <w:jc w:val="both"/>
              <w:rPr>
                <w:sz w:val="22"/>
                <w:szCs w:val="22"/>
                <w:lang w:eastAsia="en-US"/>
              </w:rPr>
            </w:pPr>
            <w:r w:rsidRPr="00474B17">
              <w:rPr>
                <w:sz w:val="22"/>
                <w:szCs w:val="22"/>
                <w:lang w:eastAsia="en-US"/>
              </w:rPr>
              <w:t>Суббота</w:t>
            </w:r>
          </w:p>
        </w:tc>
        <w:tc>
          <w:tcPr>
            <w:tcW w:w="5869" w:type="dxa"/>
            <w:tcBorders>
              <w:top w:val="single" w:sz="4" w:space="0" w:color="auto"/>
              <w:left w:val="single" w:sz="4" w:space="0" w:color="auto"/>
              <w:bottom w:val="single" w:sz="4" w:space="0" w:color="auto"/>
              <w:right w:val="single" w:sz="4" w:space="0" w:color="auto"/>
            </w:tcBorders>
          </w:tcPr>
          <w:p w:rsidR="00474B17" w:rsidRPr="00474B17" w:rsidRDefault="00474B17" w:rsidP="009E4F8C">
            <w:pPr>
              <w:autoSpaceDE w:val="0"/>
              <w:autoSpaceDN w:val="0"/>
              <w:adjustRightInd w:val="0"/>
              <w:ind w:right="-1"/>
              <w:jc w:val="both"/>
              <w:rPr>
                <w:sz w:val="22"/>
                <w:szCs w:val="22"/>
                <w:lang w:eastAsia="en-US"/>
              </w:rPr>
            </w:pPr>
            <w:r w:rsidRPr="00474B17">
              <w:rPr>
                <w:sz w:val="22"/>
                <w:szCs w:val="22"/>
                <w:lang w:eastAsia="en-US"/>
              </w:rPr>
              <w:t>выходной день</w:t>
            </w:r>
          </w:p>
        </w:tc>
      </w:tr>
      <w:tr w:rsidR="00474B17" w:rsidRPr="00474B17" w:rsidTr="009E4F8C">
        <w:tc>
          <w:tcPr>
            <w:tcW w:w="1644" w:type="dxa"/>
            <w:tcBorders>
              <w:top w:val="single" w:sz="4" w:space="0" w:color="auto"/>
              <w:left w:val="single" w:sz="4" w:space="0" w:color="auto"/>
              <w:bottom w:val="single" w:sz="4" w:space="0" w:color="auto"/>
              <w:right w:val="single" w:sz="4" w:space="0" w:color="auto"/>
            </w:tcBorders>
          </w:tcPr>
          <w:p w:rsidR="00474B17" w:rsidRPr="00474B17" w:rsidRDefault="00474B17" w:rsidP="009E4F8C">
            <w:pPr>
              <w:autoSpaceDE w:val="0"/>
              <w:autoSpaceDN w:val="0"/>
              <w:adjustRightInd w:val="0"/>
              <w:ind w:right="-1"/>
              <w:jc w:val="both"/>
              <w:rPr>
                <w:sz w:val="22"/>
                <w:szCs w:val="22"/>
                <w:lang w:eastAsia="en-US"/>
              </w:rPr>
            </w:pPr>
            <w:r w:rsidRPr="00474B17">
              <w:rPr>
                <w:sz w:val="22"/>
                <w:szCs w:val="22"/>
                <w:lang w:eastAsia="en-US"/>
              </w:rPr>
              <w:t>Воскресенье</w:t>
            </w:r>
          </w:p>
        </w:tc>
        <w:tc>
          <w:tcPr>
            <w:tcW w:w="5869" w:type="dxa"/>
            <w:tcBorders>
              <w:top w:val="single" w:sz="4" w:space="0" w:color="auto"/>
              <w:left w:val="single" w:sz="4" w:space="0" w:color="auto"/>
              <w:bottom w:val="single" w:sz="4" w:space="0" w:color="auto"/>
              <w:right w:val="single" w:sz="4" w:space="0" w:color="auto"/>
            </w:tcBorders>
          </w:tcPr>
          <w:p w:rsidR="00474B17" w:rsidRPr="00474B17" w:rsidRDefault="00474B17" w:rsidP="009E4F8C">
            <w:pPr>
              <w:autoSpaceDE w:val="0"/>
              <w:autoSpaceDN w:val="0"/>
              <w:adjustRightInd w:val="0"/>
              <w:ind w:right="-1"/>
              <w:jc w:val="both"/>
              <w:rPr>
                <w:sz w:val="22"/>
                <w:szCs w:val="22"/>
                <w:lang w:eastAsia="en-US"/>
              </w:rPr>
            </w:pPr>
            <w:r w:rsidRPr="00474B17">
              <w:rPr>
                <w:sz w:val="22"/>
                <w:szCs w:val="22"/>
                <w:lang w:eastAsia="en-US"/>
              </w:rPr>
              <w:t>выходной день</w:t>
            </w:r>
          </w:p>
        </w:tc>
      </w:tr>
    </w:tbl>
    <w:p w:rsidR="00474B17" w:rsidRPr="00474B17" w:rsidRDefault="00474B17" w:rsidP="00474B17">
      <w:pPr>
        <w:autoSpaceDE w:val="0"/>
        <w:autoSpaceDN w:val="0"/>
        <w:adjustRightInd w:val="0"/>
        <w:ind w:right="-1"/>
        <w:jc w:val="both"/>
        <w:rPr>
          <w:sz w:val="22"/>
          <w:szCs w:val="22"/>
          <w:lang w:eastAsia="en-US"/>
        </w:rPr>
      </w:pPr>
    </w:p>
    <w:p w:rsidR="00474B17" w:rsidRPr="00474B17" w:rsidRDefault="00474B17" w:rsidP="00474B17">
      <w:pPr>
        <w:ind w:right="-1" w:firstLine="720"/>
        <w:jc w:val="both"/>
        <w:rPr>
          <w:color w:val="000000"/>
          <w:sz w:val="22"/>
          <w:szCs w:val="22"/>
        </w:rPr>
      </w:pPr>
      <w:r w:rsidRPr="00474B17">
        <w:rPr>
          <w:color w:val="000000"/>
          <w:sz w:val="22"/>
          <w:szCs w:val="22"/>
        </w:rPr>
        <w:t xml:space="preserve">Почтовый адрес </w:t>
      </w:r>
      <w:r w:rsidRPr="00474B17">
        <w:rPr>
          <w:sz w:val="22"/>
          <w:szCs w:val="22"/>
        </w:rPr>
        <w:t xml:space="preserve">Администрации </w:t>
      </w:r>
      <w:proofErr w:type="spellStart"/>
      <w:r w:rsidRPr="00474B17">
        <w:rPr>
          <w:sz w:val="22"/>
          <w:szCs w:val="22"/>
        </w:rPr>
        <w:t>Зональненского</w:t>
      </w:r>
      <w:proofErr w:type="spellEnd"/>
      <w:r w:rsidRPr="00474B17">
        <w:rPr>
          <w:sz w:val="22"/>
          <w:szCs w:val="22"/>
        </w:rPr>
        <w:t xml:space="preserve"> сельского поселения</w:t>
      </w:r>
      <w:r w:rsidRPr="00474B17">
        <w:rPr>
          <w:color w:val="000000"/>
          <w:sz w:val="22"/>
          <w:szCs w:val="22"/>
        </w:rPr>
        <w:t xml:space="preserve"> для направления документов и заявлений: </w:t>
      </w:r>
      <w:r w:rsidRPr="00474B17">
        <w:rPr>
          <w:sz w:val="22"/>
          <w:szCs w:val="22"/>
        </w:rPr>
        <w:t>634507, Томская</w:t>
      </w:r>
      <w:r w:rsidRPr="00474B17">
        <w:rPr>
          <w:color w:val="000000"/>
          <w:sz w:val="22"/>
          <w:szCs w:val="22"/>
        </w:rPr>
        <w:t xml:space="preserve"> область, Томский район, пос. Зональная станция, ул. Совхозная, д.10. </w:t>
      </w:r>
    </w:p>
    <w:p w:rsidR="00474B17" w:rsidRPr="00474B17" w:rsidRDefault="00474B17" w:rsidP="00474B17">
      <w:pPr>
        <w:ind w:right="-1" w:firstLine="720"/>
        <w:jc w:val="both"/>
        <w:rPr>
          <w:color w:val="000000"/>
          <w:sz w:val="22"/>
          <w:szCs w:val="22"/>
        </w:rPr>
      </w:pPr>
      <w:r w:rsidRPr="00474B17">
        <w:rPr>
          <w:color w:val="000000"/>
          <w:sz w:val="22"/>
          <w:szCs w:val="22"/>
        </w:rPr>
        <w:t xml:space="preserve">Электронный адрес: </w:t>
      </w:r>
      <w:hyperlink r:id="rId37" w:history="1">
        <w:r w:rsidRPr="00474B17">
          <w:rPr>
            <w:rStyle w:val="aa"/>
            <w:sz w:val="22"/>
            <w:szCs w:val="22"/>
            <w:lang w:val="en-US"/>
          </w:rPr>
          <w:t>mail</w:t>
        </w:r>
        <w:r w:rsidRPr="00474B17">
          <w:rPr>
            <w:rStyle w:val="aa"/>
            <w:sz w:val="22"/>
            <w:szCs w:val="22"/>
          </w:rPr>
          <w:t>@</w:t>
        </w:r>
        <w:proofErr w:type="spellStart"/>
        <w:r w:rsidRPr="00474B17">
          <w:rPr>
            <w:rStyle w:val="aa"/>
            <w:sz w:val="22"/>
            <w:szCs w:val="22"/>
            <w:lang w:val="en-US"/>
          </w:rPr>
          <w:t>admzsp</w:t>
        </w:r>
        <w:proofErr w:type="spellEnd"/>
        <w:r w:rsidRPr="00474B17">
          <w:rPr>
            <w:rStyle w:val="aa"/>
            <w:sz w:val="22"/>
            <w:szCs w:val="22"/>
          </w:rPr>
          <w:t>.</w:t>
        </w:r>
        <w:proofErr w:type="spellStart"/>
        <w:r w:rsidRPr="00474B17">
          <w:rPr>
            <w:rStyle w:val="aa"/>
            <w:sz w:val="22"/>
            <w:szCs w:val="22"/>
            <w:lang w:val="en-US"/>
          </w:rPr>
          <w:t>ru</w:t>
        </w:r>
        <w:proofErr w:type="spellEnd"/>
      </w:hyperlink>
    </w:p>
    <w:p w:rsidR="00474B17" w:rsidRPr="00474B17" w:rsidRDefault="00474B17" w:rsidP="00474B17">
      <w:pPr>
        <w:ind w:right="-1" w:firstLine="709"/>
        <w:jc w:val="both"/>
        <w:rPr>
          <w:sz w:val="22"/>
          <w:szCs w:val="22"/>
          <w:u w:val="single"/>
        </w:rPr>
      </w:pPr>
      <w:r w:rsidRPr="00474B17">
        <w:rPr>
          <w:color w:val="000000"/>
          <w:sz w:val="22"/>
          <w:szCs w:val="22"/>
        </w:rPr>
        <w:t xml:space="preserve">Адрес официального сайта Администрации   поселения: </w:t>
      </w:r>
      <w:hyperlink r:id="rId38" w:history="1">
        <w:r w:rsidRPr="00474B17">
          <w:rPr>
            <w:rStyle w:val="aa"/>
            <w:sz w:val="22"/>
            <w:szCs w:val="22"/>
          </w:rPr>
          <w:t>http://www.admzsp.ru/</w:t>
        </w:r>
      </w:hyperlink>
      <w:r w:rsidRPr="00474B17">
        <w:rPr>
          <w:sz w:val="22"/>
          <w:szCs w:val="22"/>
          <w:u w:val="single"/>
        </w:rPr>
        <w:t xml:space="preserve"> </w:t>
      </w:r>
    </w:p>
    <w:p w:rsidR="00474B17" w:rsidRPr="00474B17" w:rsidRDefault="00474B17" w:rsidP="00474B17">
      <w:pPr>
        <w:ind w:right="-1" w:firstLine="709"/>
        <w:jc w:val="both"/>
        <w:rPr>
          <w:sz w:val="22"/>
          <w:szCs w:val="22"/>
        </w:rPr>
      </w:pPr>
      <w:r w:rsidRPr="00474B17">
        <w:rPr>
          <w:sz w:val="22"/>
          <w:szCs w:val="22"/>
        </w:rPr>
        <w:t xml:space="preserve">Контактный телефон приемной Администрации </w:t>
      </w:r>
      <w:proofErr w:type="spellStart"/>
      <w:r w:rsidRPr="00474B17">
        <w:rPr>
          <w:sz w:val="22"/>
          <w:szCs w:val="22"/>
        </w:rPr>
        <w:t>Зональненского</w:t>
      </w:r>
      <w:proofErr w:type="spellEnd"/>
      <w:r w:rsidRPr="00474B17">
        <w:rPr>
          <w:sz w:val="22"/>
          <w:szCs w:val="22"/>
        </w:rPr>
        <w:t xml:space="preserve"> сельского поселения 8-(3822)-923-969</w:t>
      </w:r>
    </w:p>
    <w:p w:rsidR="00474B17" w:rsidRPr="00474B17" w:rsidRDefault="00474B17" w:rsidP="00474B17">
      <w:pPr>
        <w:ind w:right="-1" w:firstLine="709"/>
        <w:jc w:val="both"/>
        <w:rPr>
          <w:sz w:val="22"/>
          <w:szCs w:val="22"/>
          <w:lang w:eastAsia="en-US"/>
        </w:rPr>
      </w:pPr>
      <w:proofErr w:type="gramStart"/>
      <w:r w:rsidRPr="00474B17">
        <w:rPr>
          <w:sz w:val="22"/>
          <w:szCs w:val="22"/>
        </w:rPr>
        <w:t xml:space="preserve">Контактны телефон специалиста ответственного за оказание муниципальной услуги  8-(3822)-922-145 Трифонова Ирина Геннадьевна </w:t>
      </w:r>
      <w:proofErr w:type="gramEnd"/>
    </w:p>
    <w:p w:rsidR="00474B17" w:rsidRPr="00474B17" w:rsidRDefault="00474B17" w:rsidP="00474B17">
      <w:pPr>
        <w:autoSpaceDE w:val="0"/>
        <w:autoSpaceDN w:val="0"/>
        <w:adjustRightInd w:val="0"/>
        <w:ind w:right="-1"/>
        <w:jc w:val="both"/>
        <w:outlineLvl w:val="1"/>
        <w:rPr>
          <w:sz w:val="22"/>
          <w:szCs w:val="22"/>
          <w:lang w:eastAsia="en-US"/>
        </w:rPr>
      </w:pPr>
    </w:p>
    <w:p w:rsidR="00474B17" w:rsidRPr="00474B17" w:rsidRDefault="00474B17" w:rsidP="00474B17">
      <w:pPr>
        <w:autoSpaceDE w:val="0"/>
        <w:autoSpaceDN w:val="0"/>
        <w:adjustRightInd w:val="0"/>
        <w:ind w:right="-1"/>
        <w:jc w:val="both"/>
        <w:outlineLvl w:val="1"/>
        <w:rPr>
          <w:sz w:val="22"/>
          <w:szCs w:val="22"/>
          <w:lang w:eastAsia="en-US"/>
        </w:rPr>
      </w:pPr>
    </w:p>
    <w:p w:rsidR="00474B17" w:rsidRPr="00474B17" w:rsidRDefault="00474B17" w:rsidP="00474B17">
      <w:pPr>
        <w:autoSpaceDE w:val="0"/>
        <w:autoSpaceDN w:val="0"/>
        <w:adjustRightInd w:val="0"/>
        <w:ind w:right="-1"/>
        <w:jc w:val="both"/>
        <w:outlineLvl w:val="1"/>
        <w:rPr>
          <w:sz w:val="22"/>
          <w:szCs w:val="22"/>
          <w:lang w:eastAsia="en-US"/>
        </w:rPr>
      </w:pPr>
    </w:p>
    <w:p w:rsidR="00474B17" w:rsidRPr="00474B17" w:rsidRDefault="00474B17" w:rsidP="00474B17">
      <w:pPr>
        <w:autoSpaceDE w:val="0"/>
        <w:autoSpaceDN w:val="0"/>
        <w:adjustRightInd w:val="0"/>
        <w:ind w:right="-1"/>
        <w:jc w:val="both"/>
        <w:outlineLvl w:val="1"/>
        <w:rPr>
          <w:sz w:val="22"/>
          <w:szCs w:val="22"/>
          <w:lang w:eastAsia="en-US"/>
        </w:rPr>
      </w:pPr>
    </w:p>
    <w:p w:rsidR="00474B17" w:rsidRPr="00474B17" w:rsidRDefault="00474B17" w:rsidP="00474B17">
      <w:pPr>
        <w:autoSpaceDE w:val="0"/>
        <w:autoSpaceDN w:val="0"/>
        <w:adjustRightInd w:val="0"/>
        <w:ind w:right="-1"/>
        <w:jc w:val="both"/>
        <w:outlineLvl w:val="1"/>
        <w:rPr>
          <w:sz w:val="22"/>
          <w:szCs w:val="22"/>
          <w:lang w:eastAsia="en-US"/>
        </w:rPr>
      </w:pPr>
    </w:p>
    <w:p w:rsidR="00474B17" w:rsidRPr="00474B17" w:rsidRDefault="00474B17" w:rsidP="00474B17">
      <w:pPr>
        <w:autoSpaceDE w:val="0"/>
        <w:autoSpaceDN w:val="0"/>
        <w:adjustRightInd w:val="0"/>
        <w:ind w:right="-1"/>
        <w:jc w:val="both"/>
        <w:outlineLvl w:val="1"/>
        <w:rPr>
          <w:sz w:val="22"/>
          <w:szCs w:val="22"/>
          <w:lang w:eastAsia="en-US"/>
        </w:rPr>
      </w:pPr>
    </w:p>
    <w:p w:rsidR="0052341F" w:rsidRDefault="0052341F" w:rsidP="00474B17">
      <w:pPr>
        <w:autoSpaceDE w:val="0"/>
        <w:autoSpaceDN w:val="0"/>
        <w:adjustRightInd w:val="0"/>
        <w:ind w:right="-1"/>
        <w:jc w:val="right"/>
        <w:outlineLvl w:val="1"/>
        <w:rPr>
          <w:bCs/>
          <w:sz w:val="22"/>
          <w:szCs w:val="22"/>
          <w:lang w:eastAsia="en-US"/>
        </w:rPr>
      </w:pPr>
    </w:p>
    <w:p w:rsidR="0052341F" w:rsidRDefault="0052341F" w:rsidP="00474B17">
      <w:pPr>
        <w:autoSpaceDE w:val="0"/>
        <w:autoSpaceDN w:val="0"/>
        <w:adjustRightInd w:val="0"/>
        <w:ind w:right="-1"/>
        <w:jc w:val="right"/>
        <w:outlineLvl w:val="1"/>
        <w:rPr>
          <w:bCs/>
          <w:sz w:val="22"/>
          <w:szCs w:val="22"/>
          <w:lang w:eastAsia="en-US"/>
        </w:rPr>
      </w:pPr>
    </w:p>
    <w:p w:rsidR="0052341F" w:rsidRDefault="0052341F" w:rsidP="00474B17">
      <w:pPr>
        <w:autoSpaceDE w:val="0"/>
        <w:autoSpaceDN w:val="0"/>
        <w:adjustRightInd w:val="0"/>
        <w:ind w:right="-1"/>
        <w:jc w:val="right"/>
        <w:outlineLvl w:val="1"/>
        <w:rPr>
          <w:bCs/>
          <w:sz w:val="22"/>
          <w:szCs w:val="22"/>
          <w:lang w:eastAsia="en-US"/>
        </w:rPr>
      </w:pPr>
    </w:p>
    <w:p w:rsidR="0052341F" w:rsidRDefault="0052341F" w:rsidP="00474B17">
      <w:pPr>
        <w:autoSpaceDE w:val="0"/>
        <w:autoSpaceDN w:val="0"/>
        <w:adjustRightInd w:val="0"/>
        <w:ind w:right="-1"/>
        <w:jc w:val="right"/>
        <w:outlineLvl w:val="1"/>
        <w:rPr>
          <w:bCs/>
          <w:sz w:val="22"/>
          <w:szCs w:val="22"/>
          <w:lang w:eastAsia="en-US"/>
        </w:rPr>
      </w:pPr>
    </w:p>
    <w:p w:rsidR="0052341F" w:rsidRDefault="0052341F" w:rsidP="00474B17">
      <w:pPr>
        <w:autoSpaceDE w:val="0"/>
        <w:autoSpaceDN w:val="0"/>
        <w:adjustRightInd w:val="0"/>
        <w:ind w:right="-1"/>
        <w:jc w:val="right"/>
        <w:outlineLvl w:val="1"/>
        <w:rPr>
          <w:bCs/>
          <w:sz w:val="22"/>
          <w:szCs w:val="22"/>
          <w:lang w:eastAsia="en-US"/>
        </w:rPr>
      </w:pPr>
    </w:p>
    <w:p w:rsidR="0052341F" w:rsidRDefault="0052341F" w:rsidP="00474B17">
      <w:pPr>
        <w:autoSpaceDE w:val="0"/>
        <w:autoSpaceDN w:val="0"/>
        <w:adjustRightInd w:val="0"/>
        <w:ind w:right="-1"/>
        <w:jc w:val="right"/>
        <w:outlineLvl w:val="1"/>
        <w:rPr>
          <w:bCs/>
          <w:sz w:val="22"/>
          <w:szCs w:val="22"/>
          <w:lang w:eastAsia="en-US"/>
        </w:rPr>
      </w:pPr>
    </w:p>
    <w:p w:rsidR="0052341F" w:rsidRDefault="0052341F" w:rsidP="00474B17">
      <w:pPr>
        <w:autoSpaceDE w:val="0"/>
        <w:autoSpaceDN w:val="0"/>
        <w:adjustRightInd w:val="0"/>
        <w:ind w:right="-1"/>
        <w:jc w:val="right"/>
        <w:outlineLvl w:val="1"/>
        <w:rPr>
          <w:bCs/>
          <w:sz w:val="22"/>
          <w:szCs w:val="22"/>
          <w:lang w:eastAsia="en-US"/>
        </w:rPr>
      </w:pPr>
    </w:p>
    <w:p w:rsidR="0052341F" w:rsidRDefault="0052341F" w:rsidP="00474B17">
      <w:pPr>
        <w:autoSpaceDE w:val="0"/>
        <w:autoSpaceDN w:val="0"/>
        <w:adjustRightInd w:val="0"/>
        <w:ind w:right="-1"/>
        <w:jc w:val="right"/>
        <w:outlineLvl w:val="1"/>
        <w:rPr>
          <w:bCs/>
          <w:sz w:val="22"/>
          <w:szCs w:val="22"/>
          <w:lang w:eastAsia="en-US"/>
        </w:rPr>
      </w:pPr>
    </w:p>
    <w:p w:rsidR="0052341F" w:rsidRDefault="0052341F" w:rsidP="00474B17">
      <w:pPr>
        <w:autoSpaceDE w:val="0"/>
        <w:autoSpaceDN w:val="0"/>
        <w:adjustRightInd w:val="0"/>
        <w:ind w:right="-1"/>
        <w:jc w:val="right"/>
        <w:outlineLvl w:val="1"/>
        <w:rPr>
          <w:bCs/>
          <w:sz w:val="22"/>
          <w:szCs w:val="22"/>
          <w:lang w:eastAsia="en-US"/>
        </w:rPr>
      </w:pPr>
    </w:p>
    <w:p w:rsidR="0052341F" w:rsidRDefault="0052341F" w:rsidP="00474B17">
      <w:pPr>
        <w:autoSpaceDE w:val="0"/>
        <w:autoSpaceDN w:val="0"/>
        <w:adjustRightInd w:val="0"/>
        <w:ind w:right="-1"/>
        <w:jc w:val="right"/>
        <w:outlineLvl w:val="1"/>
        <w:rPr>
          <w:bCs/>
          <w:sz w:val="22"/>
          <w:szCs w:val="22"/>
          <w:lang w:eastAsia="en-US"/>
        </w:rPr>
      </w:pPr>
    </w:p>
    <w:p w:rsidR="0052341F" w:rsidRDefault="0052341F" w:rsidP="00474B17">
      <w:pPr>
        <w:autoSpaceDE w:val="0"/>
        <w:autoSpaceDN w:val="0"/>
        <w:adjustRightInd w:val="0"/>
        <w:ind w:right="-1"/>
        <w:jc w:val="right"/>
        <w:outlineLvl w:val="1"/>
        <w:rPr>
          <w:bCs/>
          <w:sz w:val="22"/>
          <w:szCs w:val="22"/>
          <w:lang w:eastAsia="en-US"/>
        </w:rPr>
      </w:pPr>
    </w:p>
    <w:p w:rsidR="0052341F" w:rsidRDefault="0052341F" w:rsidP="00474B17">
      <w:pPr>
        <w:autoSpaceDE w:val="0"/>
        <w:autoSpaceDN w:val="0"/>
        <w:adjustRightInd w:val="0"/>
        <w:ind w:right="-1"/>
        <w:jc w:val="right"/>
        <w:outlineLvl w:val="1"/>
        <w:rPr>
          <w:bCs/>
          <w:sz w:val="22"/>
          <w:szCs w:val="22"/>
          <w:lang w:eastAsia="en-US"/>
        </w:rPr>
      </w:pPr>
    </w:p>
    <w:p w:rsidR="0052341F" w:rsidRDefault="0052341F" w:rsidP="00474B17">
      <w:pPr>
        <w:autoSpaceDE w:val="0"/>
        <w:autoSpaceDN w:val="0"/>
        <w:adjustRightInd w:val="0"/>
        <w:ind w:right="-1"/>
        <w:jc w:val="right"/>
        <w:outlineLvl w:val="1"/>
        <w:rPr>
          <w:bCs/>
          <w:sz w:val="22"/>
          <w:szCs w:val="22"/>
          <w:lang w:eastAsia="en-US"/>
        </w:rPr>
      </w:pPr>
    </w:p>
    <w:p w:rsidR="0052341F" w:rsidRDefault="0052341F" w:rsidP="00474B17">
      <w:pPr>
        <w:autoSpaceDE w:val="0"/>
        <w:autoSpaceDN w:val="0"/>
        <w:adjustRightInd w:val="0"/>
        <w:ind w:right="-1"/>
        <w:jc w:val="right"/>
        <w:outlineLvl w:val="1"/>
        <w:rPr>
          <w:bCs/>
          <w:sz w:val="22"/>
          <w:szCs w:val="22"/>
          <w:lang w:eastAsia="en-US"/>
        </w:rPr>
      </w:pPr>
    </w:p>
    <w:p w:rsidR="0052341F" w:rsidRDefault="0052341F" w:rsidP="00474B17">
      <w:pPr>
        <w:autoSpaceDE w:val="0"/>
        <w:autoSpaceDN w:val="0"/>
        <w:adjustRightInd w:val="0"/>
        <w:ind w:right="-1"/>
        <w:jc w:val="right"/>
        <w:outlineLvl w:val="1"/>
        <w:rPr>
          <w:bCs/>
          <w:sz w:val="22"/>
          <w:szCs w:val="22"/>
          <w:lang w:eastAsia="en-US"/>
        </w:rPr>
      </w:pPr>
    </w:p>
    <w:p w:rsidR="0052341F" w:rsidRDefault="0052341F" w:rsidP="00474B17">
      <w:pPr>
        <w:autoSpaceDE w:val="0"/>
        <w:autoSpaceDN w:val="0"/>
        <w:adjustRightInd w:val="0"/>
        <w:ind w:right="-1"/>
        <w:jc w:val="right"/>
        <w:outlineLvl w:val="1"/>
        <w:rPr>
          <w:bCs/>
          <w:sz w:val="22"/>
          <w:szCs w:val="22"/>
          <w:lang w:eastAsia="en-US"/>
        </w:rPr>
      </w:pPr>
    </w:p>
    <w:p w:rsidR="0052341F" w:rsidRDefault="0052341F" w:rsidP="00474B17">
      <w:pPr>
        <w:autoSpaceDE w:val="0"/>
        <w:autoSpaceDN w:val="0"/>
        <w:adjustRightInd w:val="0"/>
        <w:ind w:right="-1"/>
        <w:jc w:val="right"/>
        <w:outlineLvl w:val="1"/>
        <w:rPr>
          <w:bCs/>
          <w:sz w:val="22"/>
          <w:szCs w:val="22"/>
          <w:lang w:eastAsia="en-US"/>
        </w:rPr>
      </w:pPr>
    </w:p>
    <w:p w:rsidR="0052341F" w:rsidRDefault="0052341F" w:rsidP="00474B17">
      <w:pPr>
        <w:autoSpaceDE w:val="0"/>
        <w:autoSpaceDN w:val="0"/>
        <w:adjustRightInd w:val="0"/>
        <w:ind w:right="-1"/>
        <w:jc w:val="right"/>
        <w:outlineLvl w:val="1"/>
        <w:rPr>
          <w:bCs/>
          <w:sz w:val="22"/>
          <w:szCs w:val="22"/>
          <w:lang w:eastAsia="en-US"/>
        </w:rPr>
      </w:pPr>
    </w:p>
    <w:p w:rsidR="0052341F" w:rsidRDefault="0052341F" w:rsidP="00474B17">
      <w:pPr>
        <w:autoSpaceDE w:val="0"/>
        <w:autoSpaceDN w:val="0"/>
        <w:adjustRightInd w:val="0"/>
        <w:ind w:right="-1"/>
        <w:jc w:val="right"/>
        <w:outlineLvl w:val="1"/>
        <w:rPr>
          <w:bCs/>
          <w:sz w:val="22"/>
          <w:szCs w:val="22"/>
          <w:lang w:eastAsia="en-US"/>
        </w:rPr>
      </w:pPr>
    </w:p>
    <w:p w:rsidR="0052341F" w:rsidRDefault="0052341F" w:rsidP="00474B17">
      <w:pPr>
        <w:autoSpaceDE w:val="0"/>
        <w:autoSpaceDN w:val="0"/>
        <w:adjustRightInd w:val="0"/>
        <w:ind w:right="-1"/>
        <w:jc w:val="right"/>
        <w:outlineLvl w:val="1"/>
        <w:rPr>
          <w:bCs/>
          <w:sz w:val="22"/>
          <w:szCs w:val="22"/>
          <w:lang w:eastAsia="en-US"/>
        </w:rPr>
      </w:pPr>
    </w:p>
    <w:p w:rsidR="0052341F" w:rsidRDefault="0052341F" w:rsidP="00474B17">
      <w:pPr>
        <w:autoSpaceDE w:val="0"/>
        <w:autoSpaceDN w:val="0"/>
        <w:adjustRightInd w:val="0"/>
        <w:ind w:right="-1"/>
        <w:jc w:val="right"/>
        <w:outlineLvl w:val="1"/>
        <w:rPr>
          <w:bCs/>
          <w:sz w:val="22"/>
          <w:szCs w:val="22"/>
          <w:lang w:eastAsia="en-US"/>
        </w:rPr>
      </w:pPr>
    </w:p>
    <w:p w:rsidR="0052341F" w:rsidRDefault="0052341F" w:rsidP="00474B17">
      <w:pPr>
        <w:autoSpaceDE w:val="0"/>
        <w:autoSpaceDN w:val="0"/>
        <w:adjustRightInd w:val="0"/>
        <w:ind w:right="-1"/>
        <w:jc w:val="right"/>
        <w:outlineLvl w:val="1"/>
        <w:rPr>
          <w:bCs/>
          <w:sz w:val="22"/>
          <w:szCs w:val="22"/>
          <w:lang w:eastAsia="en-US"/>
        </w:rPr>
      </w:pPr>
    </w:p>
    <w:p w:rsidR="0052341F" w:rsidRDefault="0052341F" w:rsidP="00474B17">
      <w:pPr>
        <w:autoSpaceDE w:val="0"/>
        <w:autoSpaceDN w:val="0"/>
        <w:adjustRightInd w:val="0"/>
        <w:ind w:right="-1"/>
        <w:jc w:val="right"/>
        <w:outlineLvl w:val="1"/>
        <w:rPr>
          <w:bCs/>
          <w:sz w:val="22"/>
          <w:szCs w:val="22"/>
          <w:lang w:eastAsia="en-US"/>
        </w:rPr>
      </w:pPr>
    </w:p>
    <w:p w:rsidR="00474B17" w:rsidRPr="00474B17" w:rsidRDefault="00474B17" w:rsidP="00474B17">
      <w:pPr>
        <w:autoSpaceDE w:val="0"/>
        <w:autoSpaceDN w:val="0"/>
        <w:adjustRightInd w:val="0"/>
        <w:ind w:right="-1"/>
        <w:jc w:val="right"/>
        <w:outlineLvl w:val="1"/>
        <w:rPr>
          <w:bCs/>
          <w:sz w:val="22"/>
          <w:szCs w:val="22"/>
          <w:lang w:eastAsia="en-US"/>
        </w:rPr>
      </w:pPr>
      <w:r w:rsidRPr="00474B17">
        <w:rPr>
          <w:bCs/>
          <w:sz w:val="22"/>
          <w:szCs w:val="22"/>
          <w:lang w:eastAsia="en-US"/>
        </w:rPr>
        <w:lastRenderedPageBreak/>
        <w:t>Приложение 2</w:t>
      </w:r>
    </w:p>
    <w:p w:rsidR="00474B17" w:rsidRPr="00474B17" w:rsidRDefault="00474B17" w:rsidP="00474B17">
      <w:pPr>
        <w:autoSpaceDE w:val="0"/>
        <w:autoSpaceDN w:val="0"/>
        <w:adjustRightInd w:val="0"/>
        <w:ind w:right="-1"/>
        <w:jc w:val="right"/>
        <w:rPr>
          <w:bCs/>
          <w:sz w:val="22"/>
          <w:szCs w:val="22"/>
          <w:lang w:eastAsia="en-US"/>
        </w:rPr>
      </w:pPr>
      <w:r w:rsidRPr="00474B17">
        <w:rPr>
          <w:bCs/>
          <w:sz w:val="22"/>
          <w:szCs w:val="22"/>
          <w:lang w:eastAsia="en-US"/>
        </w:rPr>
        <w:t>к Административному регламенту</w:t>
      </w:r>
    </w:p>
    <w:p w:rsidR="00474B17" w:rsidRPr="00474B17" w:rsidRDefault="00474B17" w:rsidP="00474B17">
      <w:pPr>
        <w:autoSpaceDE w:val="0"/>
        <w:autoSpaceDN w:val="0"/>
        <w:adjustRightInd w:val="0"/>
        <w:ind w:right="-1"/>
        <w:jc w:val="right"/>
        <w:rPr>
          <w:bCs/>
          <w:sz w:val="22"/>
          <w:szCs w:val="22"/>
          <w:lang w:eastAsia="en-US"/>
        </w:rPr>
      </w:pPr>
      <w:r w:rsidRPr="00474B17">
        <w:rPr>
          <w:bCs/>
          <w:sz w:val="22"/>
          <w:szCs w:val="22"/>
          <w:lang w:eastAsia="en-US"/>
        </w:rPr>
        <w:t>предоставления муниципальной услуги</w:t>
      </w:r>
    </w:p>
    <w:p w:rsidR="00474B17" w:rsidRPr="00474B17" w:rsidRDefault="00474B17" w:rsidP="00474B17">
      <w:pPr>
        <w:tabs>
          <w:tab w:val="left" w:pos="5245"/>
          <w:tab w:val="left" w:pos="5387"/>
        </w:tabs>
        <w:autoSpaceDE w:val="0"/>
        <w:autoSpaceDN w:val="0"/>
        <w:adjustRightInd w:val="0"/>
        <w:ind w:left="3402" w:right="-1" w:firstLine="284"/>
        <w:jc w:val="right"/>
        <w:rPr>
          <w:bCs/>
          <w:sz w:val="22"/>
          <w:szCs w:val="22"/>
          <w:lang w:eastAsia="en-US"/>
        </w:rPr>
      </w:pPr>
      <w:r w:rsidRPr="00474B17">
        <w:rPr>
          <w:bCs/>
          <w:sz w:val="22"/>
          <w:szCs w:val="22"/>
          <w:lang w:eastAsia="en-US"/>
        </w:rPr>
        <w:t>«Выдача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w:t>
      </w:r>
      <w:proofErr w:type="spellStart"/>
      <w:r w:rsidRPr="00474B17">
        <w:rPr>
          <w:bCs/>
          <w:sz w:val="22"/>
          <w:szCs w:val="22"/>
          <w:lang w:eastAsia="en-US"/>
        </w:rPr>
        <w:t>Зональненское</w:t>
      </w:r>
      <w:proofErr w:type="spellEnd"/>
      <w:r w:rsidRPr="00474B17">
        <w:rPr>
          <w:bCs/>
          <w:sz w:val="22"/>
          <w:szCs w:val="22"/>
          <w:lang w:eastAsia="en-US"/>
        </w:rPr>
        <w:t xml:space="preserve"> сельское поселение» Томского района»</w:t>
      </w:r>
    </w:p>
    <w:p w:rsidR="00474B17" w:rsidRPr="00474B17" w:rsidRDefault="00474B17" w:rsidP="00474B17">
      <w:pPr>
        <w:autoSpaceDE w:val="0"/>
        <w:autoSpaceDN w:val="0"/>
        <w:adjustRightInd w:val="0"/>
        <w:ind w:right="-1"/>
        <w:jc w:val="right"/>
        <w:rPr>
          <w:sz w:val="22"/>
          <w:szCs w:val="22"/>
          <w:lang w:eastAsia="en-US"/>
        </w:rPr>
      </w:pPr>
    </w:p>
    <w:p w:rsidR="00474B17" w:rsidRPr="00474B17" w:rsidRDefault="00474B17" w:rsidP="00474B17">
      <w:pPr>
        <w:autoSpaceDE w:val="0"/>
        <w:autoSpaceDN w:val="0"/>
        <w:adjustRightInd w:val="0"/>
        <w:ind w:right="-1"/>
        <w:jc w:val="right"/>
        <w:rPr>
          <w:sz w:val="22"/>
          <w:szCs w:val="22"/>
          <w:lang w:eastAsia="en-US"/>
        </w:rPr>
      </w:pPr>
    </w:p>
    <w:p w:rsidR="00474B17" w:rsidRPr="00474B17" w:rsidRDefault="00474B17" w:rsidP="00474B17">
      <w:pPr>
        <w:autoSpaceDE w:val="0"/>
        <w:autoSpaceDN w:val="0"/>
        <w:adjustRightInd w:val="0"/>
        <w:ind w:right="-1"/>
        <w:jc w:val="right"/>
        <w:rPr>
          <w:sz w:val="22"/>
          <w:szCs w:val="22"/>
          <w:lang w:eastAsia="en-US"/>
        </w:rPr>
      </w:pPr>
    </w:p>
    <w:p w:rsidR="00474B17" w:rsidRPr="00474B17" w:rsidRDefault="00474B17" w:rsidP="00474B17">
      <w:pPr>
        <w:autoSpaceDE w:val="0"/>
        <w:autoSpaceDN w:val="0"/>
        <w:adjustRightInd w:val="0"/>
        <w:ind w:right="-1"/>
        <w:jc w:val="right"/>
        <w:rPr>
          <w:sz w:val="22"/>
          <w:szCs w:val="22"/>
          <w:lang w:eastAsia="en-US"/>
        </w:rPr>
      </w:pPr>
      <w:r w:rsidRPr="00474B17">
        <w:rPr>
          <w:sz w:val="22"/>
          <w:szCs w:val="22"/>
          <w:lang w:eastAsia="en-US"/>
        </w:rPr>
        <w:t xml:space="preserve">Главе </w:t>
      </w:r>
      <w:proofErr w:type="spellStart"/>
      <w:r w:rsidRPr="00474B17">
        <w:rPr>
          <w:sz w:val="22"/>
          <w:szCs w:val="22"/>
          <w:lang w:eastAsia="en-US"/>
        </w:rPr>
        <w:t>Зональненского</w:t>
      </w:r>
      <w:proofErr w:type="spellEnd"/>
      <w:r w:rsidRPr="00474B17">
        <w:rPr>
          <w:sz w:val="22"/>
          <w:szCs w:val="22"/>
          <w:lang w:eastAsia="en-US"/>
        </w:rPr>
        <w:t xml:space="preserve">  сельского поселения</w:t>
      </w:r>
    </w:p>
    <w:p w:rsidR="00474B17" w:rsidRPr="00474B17" w:rsidRDefault="00474B17" w:rsidP="00474B17">
      <w:pPr>
        <w:autoSpaceDE w:val="0"/>
        <w:autoSpaceDN w:val="0"/>
        <w:adjustRightInd w:val="0"/>
        <w:ind w:right="-1"/>
        <w:jc w:val="right"/>
        <w:rPr>
          <w:sz w:val="22"/>
          <w:szCs w:val="22"/>
          <w:lang w:eastAsia="en-US"/>
        </w:rPr>
      </w:pPr>
      <w:r w:rsidRPr="00474B17">
        <w:rPr>
          <w:sz w:val="22"/>
          <w:szCs w:val="22"/>
          <w:lang w:eastAsia="en-US"/>
        </w:rPr>
        <w:t xml:space="preserve">                                           ________________________________</w:t>
      </w:r>
    </w:p>
    <w:p w:rsidR="00474B17" w:rsidRPr="00474B17" w:rsidRDefault="00474B17" w:rsidP="00474B17">
      <w:pPr>
        <w:autoSpaceDE w:val="0"/>
        <w:autoSpaceDN w:val="0"/>
        <w:adjustRightInd w:val="0"/>
        <w:ind w:right="-1"/>
        <w:jc w:val="center"/>
        <w:rPr>
          <w:sz w:val="22"/>
          <w:szCs w:val="22"/>
          <w:lang w:eastAsia="en-US"/>
        </w:rPr>
      </w:pPr>
      <w:bookmarkStart w:id="6" w:name="Par553"/>
      <w:bookmarkEnd w:id="6"/>
    </w:p>
    <w:p w:rsidR="00474B17" w:rsidRPr="00474B17" w:rsidRDefault="00474B17" w:rsidP="00474B17">
      <w:pPr>
        <w:autoSpaceDE w:val="0"/>
        <w:autoSpaceDN w:val="0"/>
        <w:adjustRightInd w:val="0"/>
        <w:ind w:right="-1"/>
        <w:jc w:val="center"/>
        <w:rPr>
          <w:sz w:val="22"/>
          <w:szCs w:val="22"/>
          <w:lang w:eastAsia="en-US"/>
        </w:rPr>
      </w:pPr>
      <w:r w:rsidRPr="00474B17">
        <w:rPr>
          <w:sz w:val="22"/>
          <w:szCs w:val="22"/>
          <w:lang w:eastAsia="en-US"/>
        </w:rPr>
        <w:t>ЗАЯВЛЕНИЕ</w:t>
      </w:r>
    </w:p>
    <w:p w:rsidR="00474B17" w:rsidRPr="00474B17" w:rsidRDefault="00474B17" w:rsidP="00474B17">
      <w:pPr>
        <w:autoSpaceDE w:val="0"/>
        <w:autoSpaceDN w:val="0"/>
        <w:adjustRightInd w:val="0"/>
        <w:ind w:right="-1"/>
        <w:jc w:val="center"/>
        <w:rPr>
          <w:sz w:val="22"/>
          <w:szCs w:val="22"/>
          <w:lang w:eastAsia="en-US"/>
        </w:rPr>
      </w:pPr>
      <w:r w:rsidRPr="00474B17">
        <w:rPr>
          <w:sz w:val="22"/>
          <w:szCs w:val="22"/>
          <w:lang w:eastAsia="en-US"/>
        </w:rPr>
        <w:t>на получение разрешения на ввод объекта в эксплуатацию</w:t>
      </w:r>
    </w:p>
    <w:p w:rsidR="00474B17" w:rsidRPr="00474B17" w:rsidRDefault="00474B17" w:rsidP="00474B17">
      <w:pPr>
        <w:autoSpaceDE w:val="0"/>
        <w:autoSpaceDN w:val="0"/>
        <w:adjustRightInd w:val="0"/>
        <w:ind w:right="-1"/>
        <w:jc w:val="center"/>
        <w:rPr>
          <w:sz w:val="22"/>
          <w:szCs w:val="22"/>
          <w:lang w:eastAsia="en-US"/>
        </w:rPr>
      </w:pPr>
    </w:p>
    <w:p w:rsidR="00474B17" w:rsidRPr="00474B17" w:rsidRDefault="00474B17" w:rsidP="00474B17">
      <w:pPr>
        <w:autoSpaceDE w:val="0"/>
        <w:autoSpaceDN w:val="0"/>
        <w:adjustRightInd w:val="0"/>
        <w:ind w:right="-1"/>
        <w:jc w:val="both"/>
        <w:rPr>
          <w:sz w:val="22"/>
          <w:szCs w:val="22"/>
          <w:lang w:eastAsia="en-US"/>
        </w:rPr>
      </w:pPr>
      <w:r w:rsidRPr="00474B17">
        <w:rPr>
          <w:sz w:val="22"/>
          <w:szCs w:val="22"/>
          <w:lang w:eastAsia="en-US"/>
        </w:rPr>
        <w:t xml:space="preserve">Заявитель __________________________________________________________________ </w:t>
      </w:r>
    </w:p>
    <w:p w:rsidR="00474B17" w:rsidRPr="00474B17" w:rsidRDefault="00474B17" w:rsidP="00474B17">
      <w:pPr>
        <w:autoSpaceDE w:val="0"/>
        <w:autoSpaceDN w:val="0"/>
        <w:adjustRightInd w:val="0"/>
        <w:ind w:right="-1"/>
        <w:jc w:val="both"/>
        <w:rPr>
          <w:sz w:val="22"/>
          <w:szCs w:val="22"/>
          <w:lang w:eastAsia="en-US"/>
        </w:rPr>
      </w:pPr>
      <w:r w:rsidRPr="00474B17">
        <w:rPr>
          <w:sz w:val="22"/>
          <w:szCs w:val="22"/>
          <w:lang w:eastAsia="en-US"/>
        </w:rPr>
        <w:t xml:space="preserve"> (наименование юридического лица, объединение юридических лиц без права образования юридического лица)</w:t>
      </w:r>
    </w:p>
    <w:p w:rsidR="00474B17" w:rsidRPr="00474B17" w:rsidRDefault="00474B17" w:rsidP="00474B17">
      <w:pPr>
        <w:autoSpaceDE w:val="0"/>
        <w:autoSpaceDN w:val="0"/>
        <w:adjustRightInd w:val="0"/>
        <w:ind w:right="-1"/>
        <w:jc w:val="both"/>
        <w:rPr>
          <w:sz w:val="22"/>
          <w:szCs w:val="22"/>
          <w:lang w:eastAsia="en-US"/>
        </w:rPr>
      </w:pPr>
      <w:r w:rsidRPr="00474B17">
        <w:rPr>
          <w:sz w:val="22"/>
          <w:szCs w:val="22"/>
          <w:lang w:eastAsia="en-US"/>
        </w:rPr>
        <w:t>___________________________________________________________________________</w:t>
      </w:r>
    </w:p>
    <w:p w:rsidR="00474B17" w:rsidRPr="00474B17" w:rsidRDefault="00474B17" w:rsidP="00474B17">
      <w:pPr>
        <w:autoSpaceDE w:val="0"/>
        <w:autoSpaceDN w:val="0"/>
        <w:adjustRightInd w:val="0"/>
        <w:ind w:left="-142" w:right="-1"/>
        <w:jc w:val="both"/>
        <w:rPr>
          <w:sz w:val="22"/>
          <w:szCs w:val="22"/>
          <w:lang w:eastAsia="en-US"/>
        </w:rPr>
      </w:pPr>
      <w:r w:rsidRPr="00474B17">
        <w:rPr>
          <w:sz w:val="22"/>
          <w:szCs w:val="22"/>
          <w:lang w:eastAsia="en-US"/>
        </w:rPr>
        <w:t xml:space="preserve">             (ФИО физического лица, почтовый адрес, телефон, факс, адрес электронной  почты)</w:t>
      </w:r>
    </w:p>
    <w:p w:rsidR="00474B17" w:rsidRPr="00474B17" w:rsidRDefault="00474B17" w:rsidP="00474B17">
      <w:pPr>
        <w:autoSpaceDE w:val="0"/>
        <w:autoSpaceDN w:val="0"/>
        <w:adjustRightInd w:val="0"/>
        <w:ind w:right="-1"/>
        <w:jc w:val="both"/>
        <w:rPr>
          <w:sz w:val="22"/>
          <w:szCs w:val="22"/>
          <w:lang w:eastAsia="en-US"/>
        </w:rPr>
      </w:pPr>
      <w:r w:rsidRPr="00474B17">
        <w:rPr>
          <w:sz w:val="22"/>
          <w:szCs w:val="22"/>
          <w:lang w:eastAsia="en-US"/>
        </w:rPr>
        <w:t>___________________________________________________________________________</w:t>
      </w:r>
    </w:p>
    <w:p w:rsidR="00474B17" w:rsidRPr="00474B17" w:rsidRDefault="00474B17" w:rsidP="00474B17">
      <w:pPr>
        <w:autoSpaceDE w:val="0"/>
        <w:autoSpaceDN w:val="0"/>
        <w:adjustRightInd w:val="0"/>
        <w:ind w:right="-1"/>
        <w:jc w:val="both"/>
        <w:rPr>
          <w:sz w:val="22"/>
          <w:szCs w:val="22"/>
          <w:lang w:eastAsia="en-US"/>
        </w:rPr>
      </w:pPr>
      <w:r w:rsidRPr="00474B17">
        <w:rPr>
          <w:sz w:val="22"/>
          <w:szCs w:val="22"/>
          <w:lang w:eastAsia="en-US"/>
        </w:rPr>
        <w:t>Прошу выдать разрешение на ввод в эксплуатацию объекта ____________________</w:t>
      </w:r>
    </w:p>
    <w:p w:rsidR="00474B17" w:rsidRPr="00474B17" w:rsidRDefault="00474B17" w:rsidP="00474B17">
      <w:pPr>
        <w:autoSpaceDE w:val="0"/>
        <w:autoSpaceDN w:val="0"/>
        <w:adjustRightInd w:val="0"/>
        <w:ind w:right="-1"/>
        <w:jc w:val="both"/>
        <w:rPr>
          <w:sz w:val="22"/>
          <w:szCs w:val="22"/>
          <w:lang w:eastAsia="en-US"/>
        </w:rPr>
      </w:pPr>
      <w:r w:rsidRPr="00474B17">
        <w:rPr>
          <w:sz w:val="22"/>
          <w:szCs w:val="22"/>
          <w:lang w:eastAsia="en-US"/>
        </w:rPr>
        <w:t xml:space="preserve">      (наименование объекта в соответствии с утвержденной проектной  документацией)</w:t>
      </w:r>
    </w:p>
    <w:p w:rsidR="00474B17" w:rsidRPr="00474B17" w:rsidRDefault="00474B17" w:rsidP="00474B17">
      <w:pPr>
        <w:autoSpaceDE w:val="0"/>
        <w:autoSpaceDN w:val="0"/>
        <w:adjustRightInd w:val="0"/>
        <w:ind w:right="-1"/>
        <w:jc w:val="both"/>
        <w:rPr>
          <w:sz w:val="22"/>
          <w:szCs w:val="22"/>
          <w:lang w:eastAsia="en-US"/>
        </w:rPr>
      </w:pPr>
      <w:r w:rsidRPr="00474B17">
        <w:rPr>
          <w:sz w:val="22"/>
          <w:szCs w:val="22"/>
          <w:lang w:eastAsia="en-US"/>
        </w:rPr>
        <w:t>на земельном участке по адресу: ___________________________________________</w:t>
      </w:r>
    </w:p>
    <w:p w:rsidR="00474B17" w:rsidRPr="00474B17" w:rsidRDefault="00474B17" w:rsidP="00474B17">
      <w:pPr>
        <w:autoSpaceDE w:val="0"/>
        <w:autoSpaceDN w:val="0"/>
        <w:adjustRightInd w:val="0"/>
        <w:ind w:right="-1"/>
        <w:jc w:val="both"/>
        <w:rPr>
          <w:sz w:val="22"/>
          <w:szCs w:val="22"/>
          <w:lang w:eastAsia="en-US"/>
        </w:rPr>
      </w:pPr>
      <w:r w:rsidRPr="00474B17">
        <w:rPr>
          <w:sz w:val="22"/>
          <w:szCs w:val="22"/>
          <w:lang w:eastAsia="en-US"/>
        </w:rPr>
        <w:t xml:space="preserve">                                    </w:t>
      </w:r>
    </w:p>
    <w:p w:rsidR="00474B17" w:rsidRPr="00474B17" w:rsidRDefault="00474B17" w:rsidP="00474B17">
      <w:pPr>
        <w:autoSpaceDE w:val="0"/>
        <w:autoSpaceDN w:val="0"/>
        <w:adjustRightInd w:val="0"/>
        <w:ind w:right="-1"/>
        <w:jc w:val="both"/>
        <w:rPr>
          <w:sz w:val="22"/>
          <w:szCs w:val="22"/>
          <w:lang w:eastAsia="en-US"/>
        </w:rPr>
      </w:pPr>
      <w:r w:rsidRPr="00474B17">
        <w:rPr>
          <w:sz w:val="22"/>
          <w:szCs w:val="22"/>
          <w:lang w:eastAsia="en-US"/>
        </w:rPr>
        <w:t>При этом сообщаю:</w:t>
      </w:r>
    </w:p>
    <w:p w:rsidR="00474B17" w:rsidRPr="00474B17" w:rsidRDefault="00474B17" w:rsidP="00474B17">
      <w:pPr>
        <w:autoSpaceDE w:val="0"/>
        <w:autoSpaceDN w:val="0"/>
        <w:adjustRightInd w:val="0"/>
        <w:ind w:right="-1"/>
        <w:jc w:val="both"/>
        <w:rPr>
          <w:sz w:val="22"/>
          <w:szCs w:val="22"/>
          <w:lang w:eastAsia="en-US"/>
        </w:rPr>
      </w:pPr>
      <w:r w:rsidRPr="00474B17">
        <w:rPr>
          <w:sz w:val="22"/>
          <w:szCs w:val="22"/>
          <w:lang w:eastAsia="en-US"/>
        </w:rPr>
        <w:t>1. Право на пользование землей установлено ________________________________</w:t>
      </w:r>
    </w:p>
    <w:p w:rsidR="00474B17" w:rsidRPr="00474B17" w:rsidRDefault="00474B17" w:rsidP="00474B17">
      <w:pPr>
        <w:autoSpaceDE w:val="0"/>
        <w:autoSpaceDN w:val="0"/>
        <w:adjustRightInd w:val="0"/>
        <w:ind w:right="-1"/>
        <w:jc w:val="both"/>
        <w:rPr>
          <w:sz w:val="22"/>
          <w:szCs w:val="22"/>
          <w:lang w:eastAsia="en-US"/>
        </w:rPr>
      </w:pPr>
      <w:r w:rsidRPr="00474B17">
        <w:rPr>
          <w:sz w:val="22"/>
          <w:szCs w:val="22"/>
          <w:lang w:eastAsia="en-US"/>
        </w:rPr>
        <w:t xml:space="preserve">  (наименование и номер документа на право собственности, владения, распоряжения земельным   участком)</w:t>
      </w:r>
    </w:p>
    <w:p w:rsidR="00474B17" w:rsidRPr="00474B17" w:rsidRDefault="00474B17" w:rsidP="00474B17">
      <w:pPr>
        <w:autoSpaceDE w:val="0"/>
        <w:autoSpaceDN w:val="0"/>
        <w:adjustRightInd w:val="0"/>
        <w:ind w:right="-1"/>
        <w:jc w:val="both"/>
        <w:rPr>
          <w:sz w:val="22"/>
          <w:szCs w:val="22"/>
          <w:lang w:eastAsia="en-US"/>
        </w:rPr>
      </w:pPr>
      <w:r w:rsidRPr="00474B17">
        <w:rPr>
          <w:sz w:val="22"/>
          <w:szCs w:val="22"/>
          <w:lang w:eastAsia="en-US"/>
        </w:rPr>
        <w:t xml:space="preserve">2. Градостроительный план земельного участка </w:t>
      </w:r>
      <w:proofErr w:type="gramStart"/>
      <w:r w:rsidRPr="00474B17">
        <w:rPr>
          <w:sz w:val="22"/>
          <w:szCs w:val="22"/>
          <w:lang w:eastAsia="en-US"/>
        </w:rPr>
        <w:t>от</w:t>
      </w:r>
      <w:proofErr w:type="gramEnd"/>
      <w:r w:rsidRPr="00474B17">
        <w:rPr>
          <w:sz w:val="22"/>
          <w:szCs w:val="22"/>
          <w:lang w:eastAsia="en-US"/>
        </w:rPr>
        <w:t xml:space="preserve"> _______________ № _________</w:t>
      </w:r>
    </w:p>
    <w:p w:rsidR="00474B17" w:rsidRPr="00474B17" w:rsidRDefault="00474B17" w:rsidP="00474B17">
      <w:pPr>
        <w:autoSpaceDE w:val="0"/>
        <w:autoSpaceDN w:val="0"/>
        <w:adjustRightInd w:val="0"/>
        <w:ind w:right="-1"/>
        <w:jc w:val="both"/>
        <w:rPr>
          <w:sz w:val="22"/>
          <w:szCs w:val="22"/>
          <w:lang w:eastAsia="en-US"/>
        </w:rPr>
      </w:pPr>
      <w:r w:rsidRPr="00474B17">
        <w:rPr>
          <w:sz w:val="22"/>
          <w:szCs w:val="22"/>
          <w:lang w:eastAsia="en-US"/>
        </w:rPr>
        <w:t xml:space="preserve">3. Строительство осуществлялось на основании разрешения на строительство </w:t>
      </w:r>
      <w:proofErr w:type="gramStart"/>
      <w:r w:rsidRPr="00474B17">
        <w:rPr>
          <w:sz w:val="22"/>
          <w:szCs w:val="22"/>
          <w:lang w:eastAsia="en-US"/>
        </w:rPr>
        <w:t>от</w:t>
      </w:r>
      <w:proofErr w:type="gramEnd"/>
      <w:r w:rsidRPr="00474B17">
        <w:rPr>
          <w:sz w:val="22"/>
          <w:szCs w:val="22"/>
          <w:lang w:eastAsia="en-US"/>
        </w:rPr>
        <w:t xml:space="preserve"> ________ № ____________</w:t>
      </w:r>
    </w:p>
    <w:p w:rsidR="00474B17" w:rsidRPr="00474B17" w:rsidRDefault="00474B17" w:rsidP="00474B17">
      <w:pPr>
        <w:autoSpaceDE w:val="0"/>
        <w:autoSpaceDN w:val="0"/>
        <w:adjustRightInd w:val="0"/>
        <w:ind w:right="-1"/>
        <w:jc w:val="both"/>
        <w:rPr>
          <w:sz w:val="22"/>
          <w:szCs w:val="22"/>
          <w:lang w:eastAsia="en-US"/>
        </w:rPr>
      </w:pPr>
      <w:r w:rsidRPr="00474B17">
        <w:rPr>
          <w:sz w:val="22"/>
          <w:szCs w:val="22"/>
          <w:lang w:eastAsia="en-US"/>
        </w:rPr>
        <w:t xml:space="preserve">4. Акт приемки объекта капитального строительства № ________ </w:t>
      </w:r>
      <w:proofErr w:type="gramStart"/>
      <w:r w:rsidRPr="00474B17">
        <w:rPr>
          <w:sz w:val="22"/>
          <w:szCs w:val="22"/>
          <w:lang w:eastAsia="en-US"/>
        </w:rPr>
        <w:t>от</w:t>
      </w:r>
      <w:proofErr w:type="gramEnd"/>
      <w:r w:rsidRPr="00474B17">
        <w:rPr>
          <w:sz w:val="22"/>
          <w:szCs w:val="22"/>
          <w:lang w:eastAsia="en-US"/>
        </w:rPr>
        <w:t xml:space="preserve"> ___________</w:t>
      </w:r>
    </w:p>
    <w:p w:rsidR="00474B17" w:rsidRPr="00474B17" w:rsidRDefault="00474B17" w:rsidP="00474B17">
      <w:pPr>
        <w:autoSpaceDE w:val="0"/>
        <w:autoSpaceDN w:val="0"/>
        <w:adjustRightInd w:val="0"/>
        <w:ind w:right="-1"/>
        <w:jc w:val="both"/>
        <w:rPr>
          <w:sz w:val="22"/>
          <w:szCs w:val="22"/>
          <w:lang w:eastAsia="en-US"/>
        </w:rPr>
      </w:pPr>
      <w:r w:rsidRPr="00474B17">
        <w:rPr>
          <w:sz w:val="22"/>
          <w:szCs w:val="22"/>
          <w:lang w:eastAsia="en-US"/>
        </w:rPr>
        <w:t xml:space="preserve">5.  Документ, подтверждающий соответствие построенного, реконструированного объекта  капитального  строительства  требованиям  технических  регламентов </w:t>
      </w:r>
      <w:proofErr w:type="gramStart"/>
      <w:r w:rsidRPr="00474B17">
        <w:rPr>
          <w:sz w:val="22"/>
          <w:szCs w:val="22"/>
          <w:lang w:eastAsia="en-US"/>
        </w:rPr>
        <w:t>от</w:t>
      </w:r>
      <w:proofErr w:type="gramEnd"/>
      <w:r w:rsidRPr="00474B17">
        <w:rPr>
          <w:sz w:val="22"/>
          <w:szCs w:val="22"/>
          <w:lang w:eastAsia="en-US"/>
        </w:rPr>
        <w:t xml:space="preserve"> ________________________________</w:t>
      </w:r>
    </w:p>
    <w:p w:rsidR="00474B17" w:rsidRPr="00474B17" w:rsidRDefault="00474B17" w:rsidP="00474B17">
      <w:pPr>
        <w:autoSpaceDE w:val="0"/>
        <w:autoSpaceDN w:val="0"/>
        <w:adjustRightInd w:val="0"/>
        <w:ind w:right="-1"/>
        <w:jc w:val="both"/>
        <w:rPr>
          <w:sz w:val="22"/>
          <w:szCs w:val="22"/>
          <w:lang w:eastAsia="en-US"/>
        </w:rPr>
      </w:pPr>
      <w:r w:rsidRPr="00474B17">
        <w:rPr>
          <w:sz w:val="22"/>
          <w:szCs w:val="22"/>
          <w:lang w:eastAsia="en-US"/>
        </w:rPr>
        <w:t xml:space="preserve">6.   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w:t>
      </w:r>
      <w:proofErr w:type="gramStart"/>
      <w:r w:rsidRPr="00474B17">
        <w:rPr>
          <w:sz w:val="22"/>
          <w:szCs w:val="22"/>
          <w:lang w:eastAsia="en-US"/>
        </w:rPr>
        <w:t>от</w:t>
      </w:r>
      <w:proofErr w:type="gramEnd"/>
      <w:r w:rsidRPr="00474B17">
        <w:rPr>
          <w:sz w:val="22"/>
          <w:szCs w:val="22"/>
          <w:lang w:eastAsia="en-US"/>
        </w:rPr>
        <w:t xml:space="preserve"> __________________________________</w:t>
      </w:r>
    </w:p>
    <w:p w:rsidR="00474B17" w:rsidRPr="00474B17" w:rsidRDefault="00474B17" w:rsidP="00474B17">
      <w:pPr>
        <w:autoSpaceDE w:val="0"/>
        <w:autoSpaceDN w:val="0"/>
        <w:adjustRightInd w:val="0"/>
        <w:ind w:right="-1"/>
        <w:jc w:val="both"/>
        <w:rPr>
          <w:sz w:val="22"/>
          <w:szCs w:val="22"/>
          <w:lang w:eastAsia="en-US"/>
        </w:rPr>
      </w:pPr>
      <w:r w:rsidRPr="00474B17">
        <w:rPr>
          <w:sz w:val="22"/>
          <w:szCs w:val="22"/>
          <w:lang w:eastAsia="en-US"/>
        </w:rPr>
        <w:t>7. Документы, подтверждающие соответствие построенного, реконструированного объекта капитального строительства техническим условиям: __________________</w:t>
      </w:r>
    </w:p>
    <w:p w:rsidR="00474B17" w:rsidRPr="00474B17" w:rsidRDefault="00474B17" w:rsidP="00474B17">
      <w:pPr>
        <w:autoSpaceDE w:val="0"/>
        <w:autoSpaceDN w:val="0"/>
        <w:adjustRightInd w:val="0"/>
        <w:ind w:right="-1"/>
        <w:jc w:val="both"/>
        <w:rPr>
          <w:sz w:val="22"/>
          <w:szCs w:val="22"/>
          <w:lang w:eastAsia="en-US"/>
        </w:rPr>
      </w:pPr>
      <w:r w:rsidRPr="00474B17">
        <w:rPr>
          <w:sz w:val="22"/>
          <w:szCs w:val="22"/>
          <w:lang w:eastAsia="en-US"/>
        </w:rPr>
        <w:t xml:space="preserve">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w:t>
      </w:r>
      <w:proofErr w:type="gramStart"/>
      <w:r w:rsidRPr="00474B17">
        <w:rPr>
          <w:sz w:val="22"/>
          <w:szCs w:val="22"/>
          <w:lang w:eastAsia="en-US"/>
        </w:rPr>
        <w:t>от</w:t>
      </w:r>
      <w:proofErr w:type="gramEnd"/>
      <w:r w:rsidRPr="00474B17">
        <w:rPr>
          <w:sz w:val="22"/>
          <w:szCs w:val="22"/>
          <w:lang w:eastAsia="en-US"/>
        </w:rPr>
        <w:t xml:space="preserve"> __________________________</w:t>
      </w:r>
    </w:p>
    <w:p w:rsidR="00474B17" w:rsidRPr="00474B17" w:rsidRDefault="00474B17" w:rsidP="00474B17">
      <w:pPr>
        <w:autoSpaceDE w:val="0"/>
        <w:autoSpaceDN w:val="0"/>
        <w:adjustRightInd w:val="0"/>
        <w:ind w:right="-1"/>
        <w:jc w:val="both"/>
        <w:rPr>
          <w:sz w:val="22"/>
          <w:szCs w:val="22"/>
          <w:lang w:eastAsia="en-US"/>
        </w:rPr>
      </w:pPr>
      <w:r w:rsidRPr="00474B17">
        <w:rPr>
          <w:sz w:val="22"/>
          <w:szCs w:val="22"/>
          <w:lang w:eastAsia="en-US"/>
        </w:rPr>
        <w:t>9. Заключение органа государственного строительного надзора _______________</w:t>
      </w:r>
    </w:p>
    <w:p w:rsidR="00474B17" w:rsidRPr="00474B17" w:rsidRDefault="00474B17" w:rsidP="00474B17">
      <w:pPr>
        <w:autoSpaceDE w:val="0"/>
        <w:autoSpaceDN w:val="0"/>
        <w:adjustRightInd w:val="0"/>
        <w:ind w:right="-1"/>
        <w:jc w:val="both"/>
        <w:rPr>
          <w:sz w:val="22"/>
          <w:szCs w:val="22"/>
          <w:lang w:eastAsia="en-US"/>
        </w:rPr>
      </w:pPr>
      <w:r w:rsidRPr="00474B17">
        <w:rPr>
          <w:sz w:val="22"/>
          <w:szCs w:val="22"/>
          <w:lang w:eastAsia="en-US"/>
        </w:rPr>
        <w:t xml:space="preserve">10. Технический план объекта </w:t>
      </w:r>
      <w:proofErr w:type="gramStart"/>
      <w:r w:rsidRPr="00474B17">
        <w:rPr>
          <w:sz w:val="22"/>
          <w:szCs w:val="22"/>
          <w:lang w:eastAsia="en-US"/>
        </w:rPr>
        <w:t>от</w:t>
      </w:r>
      <w:proofErr w:type="gramEnd"/>
      <w:r w:rsidRPr="00474B17">
        <w:rPr>
          <w:sz w:val="22"/>
          <w:szCs w:val="22"/>
          <w:lang w:eastAsia="en-US"/>
        </w:rPr>
        <w:t xml:space="preserve"> _______________ подготовлен _______________</w:t>
      </w:r>
    </w:p>
    <w:p w:rsidR="00474B17" w:rsidRPr="00474B17" w:rsidRDefault="00474B17" w:rsidP="00474B17">
      <w:pPr>
        <w:autoSpaceDE w:val="0"/>
        <w:autoSpaceDN w:val="0"/>
        <w:adjustRightInd w:val="0"/>
        <w:ind w:right="-1"/>
        <w:jc w:val="both"/>
        <w:rPr>
          <w:sz w:val="22"/>
          <w:szCs w:val="22"/>
          <w:lang w:eastAsia="en-US"/>
        </w:rPr>
      </w:pPr>
      <w:r w:rsidRPr="00474B17">
        <w:rPr>
          <w:sz w:val="22"/>
          <w:szCs w:val="22"/>
          <w:lang w:eastAsia="en-US"/>
        </w:rPr>
        <w:t xml:space="preserve">    Дополнительно сообщаю:</w:t>
      </w:r>
    </w:p>
    <w:p w:rsidR="00474B17" w:rsidRPr="00474B17" w:rsidRDefault="00474B17" w:rsidP="00474B17">
      <w:pPr>
        <w:autoSpaceDE w:val="0"/>
        <w:autoSpaceDN w:val="0"/>
        <w:adjustRightInd w:val="0"/>
        <w:ind w:right="-1"/>
        <w:jc w:val="both"/>
        <w:rPr>
          <w:sz w:val="22"/>
          <w:szCs w:val="22"/>
          <w:lang w:eastAsia="en-US"/>
        </w:rPr>
      </w:pPr>
      <w:r w:rsidRPr="00474B17">
        <w:rPr>
          <w:sz w:val="22"/>
          <w:szCs w:val="22"/>
          <w:lang w:eastAsia="en-US"/>
        </w:rPr>
        <w:t xml:space="preserve"> 1) проектная документация на строительство объекта разработана: _______</w:t>
      </w:r>
    </w:p>
    <w:p w:rsidR="00474B17" w:rsidRPr="00474B17" w:rsidRDefault="00474B17" w:rsidP="00474B17">
      <w:pPr>
        <w:autoSpaceDE w:val="0"/>
        <w:autoSpaceDN w:val="0"/>
        <w:adjustRightInd w:val="0"/>
        <w:ind w:right="-1"/>
        <w:jc w:val="both"/>
        <w:rPr>
          <w:sz w:val="22"/>
          <w:szCs w:val="22"/>
          <w:lang w:eastAsia="en-US"/>
        </w:rPr>
      </w:pPr>
      <w:r w:rsidRPr="00474B17">
        <w:rPr>
          <w:sz w:val="22"/>
          <w:szCs w:val="22"/>
          <w:lang w:eastAsia="en-US"/>
        </w:rPr>
        <w:t xml:space="preserve">   </w:t>
      </w:r>
    </w:p>
    <w:p w:rsidR="00474B17" w:rsidRPr="00474B17" w:rsidRDefault="00474B17" w:rsidP="00474B17">
      <w:pPr>
        <w:autoSpaceDE w:val="0"/>
        <w:autoSpaceDN w:val="0"/>
        <w:adjustRightInd w:val="0"/>
        <w:ind w:right="-1"/>
        <w:jc w:val="both"/>
        <w:rPr>
          <w:sz w:val="22"/>
          <w:szCs w:val="22"/>
          <w:lang w:eastAsia="en-US"/>
        </w:rPr>
      </w:pPr>
      <w:r w:rsidRPr="00474B17">
        <w:rPr>
          <w:sz w:val="22"/>
          <w:szCs w:val="22"/>
          <w:lang w:eastAsia="en-US"/>
        </w:rPr>
        <w:t xml:space="preserve"> 2) лицо, осуществлявшее строительство (генеральный подрядчик) _________</w:t>
      </w:r>
    </w:p>
    <w:p w:rsidR="00474B17" w:rsidRPr="00474B17" w:rsidRDefault="00474B17" w:rsidP="00474B17">
      <w:pPr>
        <w:autoSpaceDE w:val="0"/>
        <w:autoSpaceDN w:val="0"/>
        <w:adjustRightInd w:val="0"/>
        <w:ind w:right="-1"/>
        <w:jc w:val="both"/>
        <w:rPr>
          <w:sz w:val="22"/>
          <w:szCs w:val="22"/>
          <w:lang w:eastAsia="en-US"/>
        </w:rPr>
      </w:pPr>
      <w:r w:rsidRPr="00474B17">
        <w:rPr>
          <w:sz w:val="22"/>
          <w:szCs w:val="22"/>
          <w:lang w:eastAsia="en-US"/>
        </w:rPr>
        <w:t xml:space="preserve">   </w:t>
      </w:r>
    </w:p>
    <w:p w:rsidR="00474B17" w:rsidRPr="00474B17" w:rsidRDefault="00474B17" w:rsidP="00474B17">
      <w:pPr>
        <w:autoSpaceDE w:val="0"/>
        <w:autoSpaceDN w:val="0"/>
        <w:adjustRightInd w:val="0"/>
        <w:ind w:right="-1"/>
        <w:jc w:val="both"/>
        <w:rPr>
          <w:sz w:val="22"/>
          <w:szCs w:val="22"/>
          <w:lang w:eastAsia="en-US"/>
        </w:rPr>
      </w:pPr>
      <w:r w:rsidRPr="00474B17">
        <w:rPr>
          <w:sz w:val="22"/>
          <w:szCs w:val="22"/>
          <w:lang w:eastAsia="en-US"/>
        </w:rPr>
        <w:t xml:space="preserve"> 3) лицо, осуществлявшее строительный контроль _________________________</w:t>
      </w:r>
    </w:p>
    <w:p w:rsidR="00474B17" w:rsidRPr="00474B17" w:rsidRDefault="00474B17" w:rsidP="00474B17">
      <w:pPr>
        <w:autoSpaceDE w:val="0"/>
        <w:autoSpaceDN w:val="0"/>
        <w:adjustRightInd w:val="0"/>
        <w:ind w:right="-1"/>
        <w:jc w:val="both"/>
        <w:rPr>
          <w:sz w:val="22"/>
          <w:szCs w:val="22"/>
          <w:lang w:eastAsia="en-US"/>
        </w:rPr>
      </w:pPr>
      <w:r w:rsidRPr="00474B17">
        <w:rPr>
          <w:sz w:val="22"/>
          <w:szCs w:val="22"/>
          <w:lang w:eastAsia="en-US"/>
        </w:rPr>
        <w:t xml:space="preserve">    </w:t>
      </w:r>
    </w:p>
    <w:p w:rsidR="00474B17" w:rsidRPr="00474B17" w:rsidRDefault="00474B17" w:rsidP="00474B17">
      <w:pPr>
        <w:autoSpaceDE w:val="0"/>
        <w:autoSpaceDN w:val="0"/>
        <w:adjustRightInd w:val="0"/>
        <w:ind w:right="-1"/>
        <w:jc w:val="both"/>
        <w:rPr>
          <w:sz w:val="22"/>
          <w:szCs w:val="22"/>
          <w:lang w:eastAsia="en-US"/>
        </w:rPr>
      </w:pPr>
      <w:r w:rsidRPr="00474B17">
        <w:rPr>
          <w:sz w:val="22"/>
          <w:szCs w:val="22"/>
          <w:lang w:eastAsia="en-US"/>
        </w:rPr>
        <w:t xml:space="preserve"> 4) основные показатели вводимого объекта: _____________________________</w:t>
      </w:r>
    </w:p>
    <w:p w:rsidR="00474B17" w:rsidRPr="00474B17" w:rsidRDefault="00474B17" w:rsidP="00474B17">
      <w:pPr>
        <w:autoSpaceDE w:val="0"/>
        <w:autoSpaceDN w:val="0"/>
        <w:adjustRightInd w:val="0"/>
        <w:ind w:right="-1"/>
        <w:jc w:val="both"/>
        <w:rPr>
          <w:sz w:val="22"/>
          <w:szCs w:val="22"/>
          <w:lang w:eastAsia="en-US"/>
        </w:rPr>
      </w:pPr>
      <w:r w:rsidRPr="00474B17">
        <w:rPr>
          <w:sz w:val="22"/>
          <w:szCs w:val="22"/>
          <w:lang w:eastAsia="en-US"/>
        </w:rPr>
        <w:t xml:space="preserve">    (общая площадь, строительный объем, количество рабочих мест и т.д.)</w:t>
      </w:r>
    </w:p>
    <w:p w:rsidR="00474B17" w:rsidRPr="00474B17" w:rsidRDefault="00474B17" w:rsidP="00474B17">
      <w:pPr>
        <w:autoSpaceDE w:val="0"/>
        <w:autoSpaceDN w:val="0"/>
        <w:adjustRightInd w:val="0"/>
        <w:ind w:right="-1"/>
        <w:jc w:val="both"/>
        <w:rPr>
          <w:sz w:val="22"/>
          <w:szCs w:val="22"/>
          <w:lang w:eastAsia="en-US"/>
        </w:rPr>
      </w:pPr>
    </w:p>
    <w:p w:rsidR="00474B17" w:rsidRPr="00474B17" w:rsidRDefault="00474B17" w:rsidP="00474B17">
      <w:pPr>
        <w:autoSpaceDE w:val="0"/>
        <w:autoSpaceDN w:val="0"/>
        <w:adjustRightInd w:val="0"/>
        <w:ind w:right="-1"/>
        <w:jc w:val="both"/>
        <w:rPr>
          <w:sz w:val="22"/>
          <w:szCs w:val="22"/>
          <w:lang w:eastAsia="en-US"/>
        </w:rPr>
      </w:pPr>
      <w:r w:rsidRPr="00474B17">
        <w:rPr>
          <w:sz w:val="22"/>
          <w:szCs w:val="22"/>
          <w:lang w:eastAsia="en-US"/>
        </w:rPr>
        <w:t>11.  Разрешение  на  ввод  объекта в эксплуатацию  прошу выдать (направить)_______________</w:t>
      </w:r>
    </w:p>
    <w:p w:rsidR="00474B17" w:rsidRPr="00474B17" w:rsidRDefault="00474B17" w:rsidP="00474B17">
      <w:pPr>
        <w:autoSpaceDE w:val="0"/>
        <w:autoSpaceDN w:val="0"/>
        <w:adjustRightInd w:val="0"/>
        <w:ind w:right="-1"/>
        <w:jc w:val="both"/>
        <w:rPr>
          <w:sz w:val="22"/>
          <w:szCs w:val="22"/>
          <w:lang w:eastAsia="en-US"/>
        </w:rPr>
      </w:pPr>
      <w:proofErr w:type="gramStart"/>
      <w:r w:rsidRPr="00474B17">
        <w:rPr>
          <w:sz w:val="22"/>
          <w:szCs w:val="22"/>
          <w:lang w:eastAsia="en-US"/>
        </w:rPr>
        <w:t xml:space="preserve">(указать  способ:  при  личном  обращении  в  Администрацию;  посредством почтового отправления   на   адрес  заявителя,  указанный  в  заявлении;  посредством электронной  почты по адресу </w:t>
      </w:r>
      <w:r w:rsidRPr="00474B17">
        <w:rPr>
          <w:sz w:val="22"/>
          <w:szCs w:val="22"/>
          <w:lang w:eastAsia="en-US"/>
        </w:rPr>
        <w:lastRenderedPageBreak/>
        <w:t>электронной почты, указанному в заявлении; при личном  обращении в МФЦ (при наличии заключенного соглашения); через личный кабинет  на  Портале государственных и муниципальных услуг Томской области, на Едином портале государственных и муниципальных услуг (функций).</w:t>
      </w:r>
      <w:proofErr w:type="gramEnd"/>
    </w:p>
    <w:p w:rsidR="00474B17" w:rsidRPr="00474B17" w:rsidRDefault="00474B17" w:rsidP="00474B17">
      <w:pPr>
        <w:autoSpaceDE w:val="0"/>
        <w:autoSpaceDN w:val="0"/>
        <w:adjustRightInd w:val="0"/>
        <w:ind w:right="-1"/>
        <w:jc w:val="both"/>
        <w:rPr>
          <w:sz w:val="22"/>
          <w:szCs w:val="22"/>
          <w:lang w:eastAsia="en-US"/>
        </w:rPr>
      </w:pPr>
      <w:r w:rsidRPr="00474B17">
        <w:rPr>
          <w:sz w:val="22"/>
          <w:szCs w:val="22"/>
          <w:lang w:eastAsia="en-US"/>
        </w:rPr>
        <w:t xml:space="preserve">12.  Осмотр  завершенного  строительством  объекта  прошу  провести  в моем присутствии.  О  времени  проведения  осмотра  прошу  уведомить по телефону (адресу электронной почты),  указанному в заявлении, не </w:t>
      </w:r>
      <w:proofErr w:type="gramStart"/>
      <w:r w:rsidRPr="00474B17">
        <w:rPr>
          <w:sz w:val="22"/>
          <w:szCs w:val="22"/>
          <w:lang w:eastAsia="en-US"/>
        </w:rPr>
        <w:t>позднее</w:t>
      </w:r>
      <w:proofErr w:type="gramEnd"/>
      <w:r w:rsidRPr="00474B17">
        <w:rPr>
          <w:sz w:val="22"/>
          <w:szCs w:val="22"/>
          <w:lang w:eastAsia="en-US"/>
        </w:rPr>
        <w:t xml:space="preserve"> чем за один рабочий день до проведения осмотра.</w:t>
      </w:r>
    </w:p>
    <w:p w:rsidR="00474B17" w:rsidRPr="00474B17" w:rsidRDefault="00474B17" w:rsidP="00474B17">
      <w:pPr>
        <w:autoSpaceDE w:val="0"/>
        <w:autoSpaceDN w:val="0"/>
        <w:adjustRightInd w:val="0"/>
        <w:ind w:right="-1"/>
        <w:jc w:val="both"/>
        <w:rPr>
          <w:sz w:val="22"/>
          <w:szCs w:val="22"/>
          <w:lang w:eastAsia="en-US"/>
        </w:rPr>
      </w:pPr>
    </w:p>
    <w:p w:rsidR="00474B17" w:rsidRPr="00474B17" w:rsidRDefault="00474B17" w:rsidP="00474B17">
      <w:pPr>
        <w:autoSpaceDE w:val="0"/>
        <w:autoSpaceDN w:val="0"/>
        <w:adjustRightInd w:val="0"/>
        <w:ind w:right="-1"/>
        <w:jc w:val="both"/>
        <w:rPr>
          <w:sz w:val="22"/>
          <w:szCs w:val="22"/>
          <w:lang w:eastAsia="en-US"/>
        </w:rPr>
      </w:pPr>
      <w:r w:rsidRPr="00474B17">
        <w:rPr>
          <w:sz w:val="22"/>
          <w:szCs w:val="22"/>
          <w:lang w:eastAsia="en-US"/>
        </w:rPr>
        <w:t>Заказчик (застройщик) ____________________________             ____________________</w:t>
      </w:r>
    </w:p>
    <w:p w:rsidR="00474B17" w:rsidRPr="00474B17" w:rsidRDefault="00474B17" w:rsidP="00474B17">
      <w:pPr>
        <w:autoSpaceDE w:val="0"/>
        <w:autoSpaceDN w:val="0"/>
        <w:adjustRightInd w:val="0"/>
        <w:ind w:right="-1"/>
        <w:jc w:val="both"/>
        <w:rPr>
          <w:sz w:val="22"/>
          <w:szCs w:val="22"/>
          <w:lang w:eastAsia="en-US"/>
        </w:rPr>
      </w:pPr>
      <w:r w:rsidRPr="00474B17">
        <w:rPr>
          <w:sz w:val="22"/>
          <w:szCs w:val="22"/>
          <w:lang w:eastAsia="en-US"/>
        </w:rPr>
        <w:t xml:space="preserve">                                        (должность, Ф.И.О.)                                                     (подпись, дата)</w:t>
      </w:r>
    </w:p>
    <w:p w:rsidR="00474B17" w:rsidRPr="00474B17" w:rsidRDefault="00474B17" w:rsidP="00474B17">
      <w:pPr>
        <w:autoSpaceDE w:val="0"/>
        <w:autoSpaceDN w:val="0"/>
        <w:adjustRightInd w:val="0"/>
        <w:ind w:right="-1"/>
        <w:jc w:val="both"/>
        <w:rPr>
          <w:sz w:val="22"/>
          <w:szCs w:val="22"/>
          <w:lang w:eastAsia="en-US"/>
        </w:rPr>
      </w:pPr>
      <w:r w:rsidRPr="00474B17">
        <w:rPr>
          <w:sz w:val="22"/>
          <w:szCs w:val="22"/>
          <w:lang w:eastAsia="en-US"/>
        </w:rPr>
        <w:t xml:space="preserve"> </w:t>
      </w:r>
    </w:p>
    <w:p w:rsidR="00474B17" w:rsidRPr="00474B17" w:rsidRDefault="00474B17" w:rsidP="00474B17">
      <w:pPr>
        <w:autoSpaceDE w:val="0"/>
        <w:autoSpaceDN w:val="0"/>
        <w:adjustRightInd w:val="0"/>
        <w:ind w:right="-1"/>
        <w:jc w:val="both"/>
        <w:outlineLvl w:val="1"/>
        <w:rPr>
          <w:bCs/>
          <w:sz w:val="22"/>
          <w:szCs w:val="22"/>
          <w:lang w:eastAsia="en-US"/>
        </w:rPr>
      </w:pPr>
    </w:p>
    <w:p w:rsidR="00474B17" w:rsidRPr="00474B17" w:rsidRDefault="00474B17" w:rsidP="00474B17">
      <w:pPr>
        <w:autoSpaceDE w:val="0"/>
        <w:autoSpaceDN w:val="0"/>
        <w:adjustRightInd w:val="0"/>
        <w:ind w:right="-1"/>
        <w:jc w:val="both"/>
        <w:outlineLvl w:val="1"/>
        <w:rPr>
          <w:bCs/>
          <w:sz w:val="22"/>
          <w:szCs w:val="22"/>
          <w:lang w:eastAsia="en-US"/>
        </w:rPr>
      </w:pPr>
    </w:p>
    <w:p w:rsidR="00474B17" w:rsidRPr="00474B17" w:rsidRDefault="00474B17" w:rsidP="00474B17">
      <w:pPr>
        <w:autoSpaceDE w:val="0"/>
        <w:autoSpaceDN w:val="0"/>
        <w:adjustRightInd w:val="0"/>
        <w:ind w:right="-1"/>
        <w:jc w:val="both"/>
        <w:outlineLvl w:val="1"/>
        <w:rPr>
          <w:bCs/>
          <w:sz w:val="22"/>
          <w:szCs w:val="22"/>
          <w:lang w:eastAsia="en-US"/>
        </w:rPr>
      </w:pPr>
    </w:p>
    <w:p w:rsidR="00474B17" w:rsidRPr="00474B17" w:rsidRDefault="00474B17" w:rsidP="00474B17">
      <w:pPr>
        <w:autoSpaceDE w:val="0"/>
        <w:autoSpaceDN w:val="0"/>
        <w:adjustRightInd w:val="0"/>
        <w:ind w:right="-1"/>
        <w:jc w:val="both"/>
        <w:outlineLvl w:val="1"/>
        <w:rPr>
          <w:bCs/>
          <w:sz w:val="22"/>
          <w:szCs w:val="22"/>
          <w:lang w:eastAsia="en-US"/>
        </w:rPr>
      </w:pPr>
    </w:p>
    <w:p w:rsidR="00474B17" w:rsidRPr="00474B17" w:rsidRDefault="00474B17" w:rsidP="00474B17">
      <w:pPr>
        <w:autoSpaceDE w:val="0"/>
        <w:autoSpaceDN w:val="0"/>
        <w:adjustRightInd w:val="0"/>
        <w:ind w:right="-1"/>
        <w:jc w:val="both"/>
        <w:outlineLvl w:val="1"/>
        <w:rPr>
          <w:bCs/>
          <w:sz w:val="22"/>
          <w:szCs w:val="22"/>
          <w:lang w:eastAsia="en-US"/>
        </w:rPr>
      </w:pPr>
    </w:p>
    <w:p w:rsidR="00474B17" w:rsidRPr="00474B17" w:rsidRDefault="00474B17" w:rsidP="00474B17">
      <w:pPr>
        <w:autoSpaceDE w:val="0"/>
        <w:autoSpaceDN w:val="0"/>
        <w:adjustRightInd w:val="0"/>
        <w:ind w:right="-1"/>
        <w:jc w:val="both"/>
        <w:outlineLvl w:val="1"/>
        <w:rPr>
          <w:bCs/>
          <w:sz w:val="22"/>
          <w:szCs w:val="22"/>
          <w:lang w:eastAsia="en-US"/>
        </w:rPr>
      </w:pPr>
    </w:p>
    <w:p w:rsidR="00474B17" w:rsidRPr="00474B17" w:rsidRDefault="00474B17" w:rsidP="00474B17">
      <w:pPr>
        <w:autoSpaceDE w:val="0"/>
        <w:autoSpaceDN w:val="0"/>
        <w:adjustRightInd w:val="0"/>
        <w:ind w:right="-1"/>
        <w:jc w:val="both"/>
        <w:outlineLvl w:val="1"/>
        <w:rPr>
          <w:bCs/>
          <w:sz w:val="22"/>
          <w:szCs w:val="22"/>
          <w:lang w:eastAsia="en-US"/>
        </w:rPr>
      </w:pPr>
    </w:p>
    <w:p w:rsidR="00474B17" w:rsidRPr="00474B17" w:rsidRDefault="00474B17" w:rsidP="00474B17">
      <w:pPr>
        <w:autoSpaceDE w:val="0"/>
        <w:autoSpaceDN w:val="0"/>
        <w:adjustRightInd w:val="0"/>
        <w:ind w:right="-1"/>
        <w:jc w:val="both"/>
        <w:outlineLvl w:val="1"/>
        <w:rPr>
          <w:bCs/>
          <w:sz w:val="22"/>
          <w:szCs w:val="22"/>
          <w:lang w:eastAsia="en-US"/>
        </w:rPr>
      </w:pPr>
    </w:p>
    <w:p w:rsidR="00474B17" w:rsidRPr="00474B17" w:rsidRDefault="00474B17" w:rsidP="00474B17">
      <w:pPr>
        <w:autoSpaceDE w:val="0"/>
        <w:autoSpaceDN w:val="0"/>
        <w:adjustRightInd w:val="0"/>
        <w:ind w:right="-1"/>
        <w:jc w:val="both"/>
        <w:outlineLvl w:val="1"/>
        <w:rPr>
          <w:bCs/>
          <w:sz w:val="22"/>
          <w:szCs w:val="22"/>
          <w:lang w:eastAsia="en-US"/>
        </w:rPr>
      </w:pPr>
    </w:p>
    <w:p w:rsidR="00474B17" w:rsidRPr="00474B17" w:rsidRDefault="00474B17" w:rsidP="00474B17">
      <w:pPr>
        <w:autoSpaceDE w:val="0"/>
        <w:autoSpaceDN w:val="0"/>
        <w:adjustRightInd w:val="0"/>
        <w:ind w:right="-1"/>
        <w:jc w:val="both"/>
        <w:outlineLvl w:val="1"/>
        <w:rPr>
          <w:bCs/>
          <w:sz w:val="22"/>
          <w:szCs w:val="22"/>
          <w:lang w:eastAsia="en-US"/>
        </w:rPr>
      </w:pPr>
    </w:p>
    <w:p w:rsidR="00474B17" w:rsidRPr="00474B17" w:rsidRDefault="00474B17" w:rsidP="00474B17">
      <w:pPr>
        <w:autoSpaceDE w:val="0"/>
        <w:autoSpaceDN w:val="0"/>
        <w:adjustRightInd w:val="0"/>
        <w:ind w:right="-1"/>
        <w:jc w:val="both"/>
        <w:outlineLvl w:val="1"/>
        <w:rPr>
          <w:bCs/>
          <w:sz w:val="22"/>
          <w:szCs w:val="22"/>
          <w:lang w:eastAsia="en-US"/>
        </w:rPr>
      </w:pPr>
    </w:p>
    <w:p w:rsidR="00474B17" w:rsidRPr="00474B17" w:rsidRDefault="00474B17" w:rsidP="00474B17">
      <w:pPr>
        <w:autoSpaceDE w:val="0"/>
        <w:autoSpaceDN w:val="0"/>
        <w:adjustRightInd w:val="0"/>
        <w:ind w:right="-1"/>
        <w:jc w:val="both"/>
        <w:outlineLvl w:val="1"/>
        <w:rPr>
          <w:bCs/>
          <w:sz w:val="22"/>
          <w:szCs w:val="22"/>
          <w:lang w:eastAsia="en-US"/>
        </w:rPr>
      </w:pPr>
    </w:p>
    <w:p w:rsidR="00474B17" w:rsidRPr="00474B17" w:rsidRDefault="00474B17" w:rsidP="00474B17">
      <w:pPr>
        <w:autoSpaceDE w:val="0"/>
        <w:autoSpaceDN w:val="0"/>
        <w:adjustRightInd w:val="0"/>
        <w:ind w:right="-1"/>
        <w:jc w:val="both"/>
        <w:outlineLvl w:val="1"/>
        <w:rPr>
          <w:bCs/>
          <w:sz w:val="22"/>
          <w:szCs w:val="22"/>
          <w:lang w:eastAsia="en-US"/>
        </w:rPr>
      </w:pPr>
    </w:p>
    <w:p w:rsidR="00474B17" w:rsidRPr="00474B17" w:rsidRDefault="00474B17" w:rsidP="00474B17">
      <w:pPr>
        <w:autoSpaceDE w:val="0"/>
        <w:autoSpaceDN w:val="0"/>
        <w:adjustRightInd w:val="0"/>
        <w:ind w:right="-1"/>
        <w:jc w:val="both"/>
        <w:outlineLvl w:val="1"/>
        <w:rPr>
          <w:bCs/>
          <w:sz w:val="22"/>
          <w:szCs w:val="22"/>
          <w:lang w:eastAsia="en-US"/>
        </w:rPr>
      </w:pPr>
    </w:p>
    <w:p w:rsidR="00474B17" w:rsidRPr="00474B17" w:rsidRDefault="00474B17" w:rsidP="00474B17">
      <w:pPr>
        <w:autoSpaceDE w:val="0"/>
        <w:autoSpaceDN w:val="0"/>
        <w:adjustRightInd w:val="0"/>
        <w:ind w:right="-1"/>
        <w:jc w:val="both"/>
        <w:outlineLvl w:val="1"/>
        <w:rPr>
          <w:bCs/>
          <w:sz w:val="22"/>
          <w:szCs w:val="22"/>
          <w:lang w:eastAsia="en-US"/>
        </w:rPr>
      </w:pPr>
    </w:p>
    <w:p w:rsidR="00474B17" w:rsidRPr="00474B17" w:rsidRDefault="00474B17" w:rsidP="00474B17">
      <w:pPr>
        <w:autoSpaceDE w:val="0"/>
        <w:autoSpaceDN w:val="0"/>
        <w:adjustRightInd w:val="0"/>
        <w:ind w:right="-1"/>
        <w:jc w:val="both"/>
        <w:outlineLvl w:val="1"/>
        <w:rPr>
          <w:bCs/>
          <w:sz w:val="22"/>
          <w:szCs w:val="22"/>
          <w:lang w:eastAsia="en-US"/>
        </w:rPr>
      </w:pPr>
    </w:p>
    <w:p w:rsidR="00474B17" w:rsidRPr="00474B17" w:rsidRDefault="00474B17" w:rsidP="00474B17">
      <w:pPr>
        <w:autoSpaceDE w:val="0"/>
        <w:autoSpaceDN w:val="0"/>
        <w:adjustRightInd w:val="0"/>
        <w:ind w:right="-1"/>
        <w:jc w:val="both"/>
        <w:outlineLvl w:val="1"/>
        <w:rPr>
          <w:bCs/>
          <w:sz w:val="22"/>
          <w:szCs w:val="22"/>
          <w:lang w:eastAsia="en-US"/>
        </w:rPr>
      </w:pPr>
    </w:p>
    <w:p w:rsidR="00474B17" w:rsidRPr="00474B17" w:rsidRDefault="00474B17" w:rsidP="00474B17">
      <w:pPr>
        <w:autoSpaceDE w:val="0"/>
        <w:autoSpaceDN w:val="0"/>
        <w:adjustRightInd w:val="0"/>
        <w:ind w:right="-1"/>
        <w:jc w:val="both"/>
        <w:outlineLvl w:val="1"/>
        <w:rPr>
          <w:bCs/>
          <w:sz w:val="22"/>
          <w:szCs w:val="22"/>
          <w:lang w:eastAsia="en-US"/>
        </w:rPr>
      </w:pPr>
    </w:p>
    <w:p w:rsidR="00474B17" w:rsidRPr="00474B17" w:rsidRDefault="00474B17" w:rsidP="00474B17">
      <w:pPr>
        <w:autoSpaceDE w:val="0"/>
        <w:autoSpaceDN w:val="0"/>
        <w:adjustRightInd w:val="0"/>
        <w:ind w:right="-1"/>
        <w:jc w:val="both"/>
        <w:outlineLvl w:val="1"/>
        <w:rPr>
          <w:bCs/>
          <w:sz w:val="22"/>
          <w:szCs w:val="22"/>
          <w:lang w:eastAsia="en-US"/>
        </w:rPr>
      </w:pPr>
    </w:p>
    <w:p w:rsidR="00474B17" w:rsidRPr="00474B17" w:rsidRDefault="00474B17" w:rsidP="00474B17">
      <w:pPr>
        <w:autoSpaceDE w:val="0"/>
        <w:autoSpaceDN w:val="0"/>
        <w:adjustRightInd w:val="0"/>
        <w:ind w:right="-1"/>
        <w:jc w:val="both"/>
        <w:outlineLvl w:val="1"/>
        <w:rPr>
          <w:bCs/>
          <w:sz w:val="22"/>
          <w:szCs w:val="22"/>
          <w:lang w:eastAsia="en-US"/>
        </w:rPr>
      </w:pPr>
    </w:p>
    <w:p w:rsidR="00474B17" w:rsidRPr="00474B17" w:rsidRDefault="00474B17" w:rsidP="00474B17">
      <w:pPr>
        <w:autoSpaceDE w:val="0"/>
        <w:autoSpaceDN w:val="0"/>
        <w:adjustRightInd w:val="0"/>
        <w:ind w:right="-1"/>
        <w:jc w:val="both"/>
        <w:outlineLvl w:val="1"/>
        <w:rPr>
          <w:bCs/>
          <w:sz w:val="22"/>
          <w:szCs w:val="22"/>
          <w:lang w:eastAsia="en-US"/>
        </w:rPr>
      </w:pPr>
    </w:p>
    <w:p w:rsidR="00474B17" w:rsidRPr="00474B17" w:rsidRDefault="00474B17" w:rsidP="00474B17">
      <w:pPr>
        <w:autoSpaceDE w:val="0"/>
        <w:autoSpaceDN w:val="0"/>
        <w:adjustRightInd w:val="0"/>
        <w:ind w:right="-1"/>
        <w:jc w:val="both"/>
        <w:outlineLvl w:val="1"/>
        <w:rPr>
          <w:bCs/>
          <w:sz w:val="22"/>
          <w:szCs w:val="22"/>
          <w:lang w:eastAsia="en-US"/>
        </w:rPr>
      </w:pPr>
    </w:p>
    <w:p w:rsidR="00474B17" w:rsidRPr="00474B17" w:rsidRDefault="00474B17" w:rsidP="00474B17">
      <w:pPr>
        <w:autoSpaceDE w:val="0"/>
        <w:autoSpaceDN w:val="0"/>
        <w:adjustRightInd w:val="0"/>
        <w:ind w:right="-1"/>
        <w:jc w:val="both"/>
        <w:outlineLvl w:val="1"/>
        <w:rPr>
          <w:bCs/>
          <w:sz w:val="22"/>
          <w:szCs w:val="22"/>
          <w:lang w:eastAsia="en-US"/>
        </w:rPr>
      </w:pPr>
    </w:p>
    <w:p w:rsidR="00474B17" w:rsidRPr="00474B17" w:rsidRDefault="00474B17" w:rsidP="00474B17">
      <w:pPr>
        <w:autoSpaceDE w:val="0"/>
        <w:autoSpaceDN w:val="0"/>
        <w:adjustRightInd w:val="0"/>
        <w:ind w:right="-1"/>
        <w:jc w:val="both"/>
        <w:outlineLvl w:val="1"/>
        <w:rPr>
          <w:bCs/>
          <w:sz w:val="22"/>
          <w:szCs w:val="22"/>
          <w:lang w:eastAsia="en-US"/>
        </w:rPr>
      </w:pPr>
    </w:p>
    <w:p w:rsidR="00474B17" w:rsidRPr="00474B17" w:rsidRDefault="00474B17" w:rsidP="00474B17">
      <w:pPr>
        <w:autoSpaceDE w:val="0"/>
        <w:autoSpaceDN w:val="0"/>
        <w:adjustRightInd w:val="0"/>
        <w:ind w:right="-1"/>
        <w:jc w:val="both"/>
        <w:outlineLvl w:val="1"/>
        <w:rPr>
          <w:bCs/>
          <w:sz w:val="22"/>
          <w:szCs w:val="22"/>
          <w:lang w:eastAsia="en-US"/>
        </w:rPr>
      </w:pPr>
    </w:p>
    <w:p w:rsidR="00474B17" w:rsidRPr="00474B17" w:rsidRDefault="00474B17" w:rsidP="00474B17">
      <w:pPr>
        <w:autoSpaceDE w:val="0"/>
        <w:autoSpaceDN w:val="0"/>
        <w:adjustRightInd w:val="0"/>
        <w:ind w:right="-1"/>
        <w:jc w:val="both"/>
        <w:outlineLvl w:val="1"/>
        <w:rPr>
          <w:bCs/>
          <w:sz w:val="22"/>
          <w:szCs w:val="22"/>
          <w:lang w:eastAsia="en-US"/>
        </w:rPr>
      </w:pPr>
    </w:p>
    <w:p w:rsidR="00474B17" w:rsidRPr="00474B17" w:rsidRDefault="00474B17" w:rsidP="00474B17">
      <w:pPr>
        <w:autoSpaceDE w:val="0"/>
        <w:autoSpaceDN w:val="0"/>
        <w:adjustRightInd w:val="0"/>
        <w:ind w:right="-1"/>
        <w:jc w:val="both"/>
        <w:outlineLvl w:val="1"/>
        <w:rPr>
          <w:bCs/>
          <w:sz w:val="22"/>
          <w:szCs w:val="22"/>
          <w:lang w:eastAsia="en-US"/>
        </w:rPr>
      </w:pPr>
    </w:p>
    <w:p w:rsidR="00474B17" w:rsidRPr="00474B17" w:rsidRDefault="00474B17" w:rsidP="00474B17">
      <w:pPr>
        <w:autoSpaceDE w:val="0"/>
        <w:autoSpaceDN w:val="0"/>
        <w:adjustRightInd w:val="0"/>
        <w:ind w:right="-1"/>
        <w:jc w:val="both"/>
        <w:outlineLvl w:val="1"/>
        <w:rPr>
          <w:bCs/>
          <w:sz w:val="22"/>
          <w:szCs w:val="22"/>
          <w:lang w:eastAsia="en-US"/>
        </w:rPr>
      </w:pPr>
    </w:p>
    <w:p w:rsidR="0052341F" w:rsidRDefault="0052341F" w:rsidP="00474B17">
      <w:pPr>
        <w:autoSpaceDE w:val="0"/>
        <w:autoSpaceDN w:val="0"/>
        <w:adjustRightInd w:val="0"/>
        <w:ind w:right="-1"/>
        <w:jc w:val="right"/>
        <w:outlineLvl w:val="1"/>
        <w:rPr>
          <w:bCs/>
          <w:sz w:val="22"/>
          <w:szCs w:val="22"/>
          <w:lang w:eastAsia="en-US"/>
        </w:rPr>
      </w:pPr>
    </w:p>
    <w:p w:rsidR="0052341F" w:rsidRDefault="0052341F" w:rsidP="00474B17">
      <w:pPr>
        <w:autoSpaceDE w:val="0"/>
        <w:autoSpaceDN w:val="0"/>
        <w:adjustRightInd w:val="0"/>
        <w:ind w:right="-1"/>
        <w:jc w:val="right"/>
        <w:outlineLvl w:val="1"/>
        <w:rPr>
          <w:bCs/>
          <w:sz w:val="22"/>
          <w:szCs w:val="22"/>
          <w:lang w:eastAsia="en-US"/>
        </w:rPr>
      </w:pPr>
    </w:p>
    <w:p w:rsidR="0052341F" w:rsidRDefault="0052341F" w:rsidP="00474B17">
      <w:pPr>
        <w:autoSpaceDE w:val="0"/>
        <w:autoSpaceDN w:val="0"/>
        <w:adjustRightInd w:val="0"/>
        <w:ind w:right="-1"/>
        <w:jc w:val="right"/>
        <w:outlineLvl w:val="1"/>
        <w:rPr>
          <w:bCs/>
          <w:sz w:val="22"/>
          <w:szCs w:val="22"/>
          <w:lang w:eastAsia="en-US"/>
        </w:rPr>
      </w:pPr>
    </w:p>
    <w:p w:rsidR="0052341F" w:rsidRDefault="0052341F" w:rsidP="00474B17">
      <w:pPr>
        <w:autoSpaceDE w:val="0"/>
        <w:autoSpaceDN w:val="0"/>
        <w:adjustRightInd w:val="0"/>
        <w:ind w:right="-1"/>
        <w:jc w:val="right"/>
        <w:outlineLvl w:val="1"/>
        <w:rPr>
          <w:bCs/>
          <w:sz w:val="22"/>
          <w:szCs w:val="22"/>
          <w:lang w:eastAsia="en-US"/>
        </w:rPr>
      </w:pPr>
    </w:p>
    <w:p w:rsidR="0052341F" w:rsidRDefault="0052341F" w:rsidP="00474B17">
      <w:pPr>
        <w:autoSpaceDE w:val="0"/>
        <w:autoSpaceDN w:val="0"/>
        <w:adjustRightInd w:val="0"/>
        <w:ind w:right="-1"/>
        <w:jc w:val="right"/>
        <w:outlineLvl w:val="1"/>
        <w:rPr>
          <w:bCs/>
          <w:sz w:val="22"/>
          <w:szCs w:val="22"/>
          <w:lang w:eastAsia="en-US"/>
        </w:rPr>
      </w:pPr>
    </w:p>
    <w:p w:rsidR="0052341F" w:rsidRDefault="0052341F" w:rsidP="00474B17">
      <w:pPr>
        <w:autoSpaceDE w:val="0"/>
        <w:autoSpaceDN w:val="0"/>
        <w:adjustRightInd w:val="0"/>
        <w:ind w:right="-1"/>
        <w:jc w:val="right"/>
        <w:outlineLvl w:val="1"/>
        <w:rPr>
          <w:bCs/>
          <w:sz w:val="22"/>
          <w:szCs w:val="22"/>
          <w:lang w:eastAsia="en-US"/>
        </w:rPr>
      </w:pPr>
    </w:p>
    <w:p w:rsidR="0052341F" w:rsidRDefault="0052341F" w:rsidP="00474B17">
      <w:pPr>
        <w:autoSpaceDE w:val="0"/>
        <w:autoSpaceDN w:val="0"/>
        <w:adjustRightInd w:val="0"/>
        <w:ind w:right="-1"/>
        <w:jc w:val="right"/>
        <w:outlineLvl w:val="1"/>
        <w:rPr>
          <w:bCs/>
          <w:sz w:val="22"/>
          <w:szCs w:val="22"/>
          <w:lang w:eastAsia="en-US"/>
        </w:rPr>
      </w:pPr>
    </w:p>
    <w:p w:rsidR="0052341F" w:rsidRDefault="0052341F" w:rsidP="00474B17">
      <w:pPr>
        <w:autoSpaceDE w:val="0"/>
        <w:autoSpaceDN w:val="0"/>
        <w:adjustRightInd w:val="0"/>
        <w:ind w:right="-1"/>
        <w:jc w:val="right"/>
        <w:outlineLvl w:val="1"/>
        <w:rPr>
          <w:bCs/>
          <w:sz w:val="22"/>
          <w:szCs w:val="22"/>
          <w:lang w:eastAsia="en-US"/>
        </w:rPr>
      </w:pPr>
    </w:p>
    <w:p w:rsidR="0052341F" w:rsidRDefault="0052341F" w:rsidP="00474B17">
      <w:pPr>
        <w:autoSpaceDE w:val="0"/>
        <w:autoSpaceDN w:val="0"/>
        <w:adjustRightInd w:val="0"/>
        <w:ind w:right="-1"/>
        <w:jc w:val="right"/>
        <w:outlineLvl w:val="1"/>
        <w:rPr>
          <w:bCs/>
          <w:sz w:val="22"/>
          <w:szCs w:val="22"/>
          <w:lang w:eastAsia="en-US"/>
        </w:rPr>
      </w:pPr>
    </w:p>
    <w:p w:rsidR="0052341F" w:rsidRDefault="0052341F" w:rsidP="00474B17">
      <w:pPr>
        <w:autoSpaceDE w:val="0"/>
        <w:autoSpaceDN w:val="0"/>
        <w:adjustRightInd w:val="0"/>
        <w:ind w:right="-1"/>
        <w:jc w:val="right"/>
        <w:outlineLvl w:val="1"/>
        <w:rPr>
          <w:bCs/>
          <w:sz w:val="22"/>
          <w:szCs w:val="22"/>
          <w:lang w:eastAsia="en-US"/>
        </w:rPr>
      </w:pPr>
    </w:p>
    <w:p w:rsidR="0052341F" w:rsidRDefault="0052341F" w:rsidP="00474B17">
      <w:pPr>
        <w:autoSpaceDE w:val="0"/>
        <w:autoSpaceDN w:val="0"/>
        <w:adjustRightInd w:val="0"/>
        <w:ind w:right="-1"/>
        <w:jc w:val="right"/>
        <w:outlineLvl w:val="1"/>
        <w:rPr>
          <w:bCs/>
          <w:sz w:val="22"/>
          <w:szCs w:val="22"/>
          <w:lang w:eastAsia="en-US"/>
        </w:rPr>
      </w:pPr>
    </w:p>
    <w:p w:rsidR="0052341F" w:rsidRDefault="0052341F" w:rsidP="00474B17">
      <w:pPr>
        <w:autoSpaceDE w:val="0"/>
        <w:autoSpaceDN w:val="0"/>
        <w:adjustRightInd w:val="0"/>
        <w:ind w:right="-1"/>
        <w:jc w:val="right"/>
        <w:outlineLvl w:val="1"/>
        <w:rPr>
          <w:bCs/>
          <w:sz w:val="22"/>
          <w:szCs w:val="22"/>
          <w:lang w:eastAsia="en-US"/>
        </w:rPr>
      </w:pPr>
    </w:p>
    <w:p w:rsidR="0052341F" w:rsidRDefault="0052341F" w:rsidP="00474B17">
      <w:pPr>
        <w:autoSpaceDE w:val="0"/>
        <w:autoSpaceDN w:val="0"/>
        <w:adjustRightInd w:val="0"/>
        <w:ind w:right="-1"/>
        <w:jc w:val="right"/>
        <w:outlineLvl w:val="1"/>
        <w:rPr>
          <w:bCs/>
          <w:sz w:val="22"/>
          <w:szCs w:val="22"/>
          <w:lang w:eastAsia="en-US"/>
        </w:rPr>
      </w:pPr>
    </w:p>
    <w:p w:rsidR="0052341F" w:rsidRDefault="0052341F" w:rsidP="00474B17">
      <w:pPr>
        <w:autoSpaceDE w:val="0"/>
        <w:autoSpaceDN w:val="0"/>
        <w:adjustRightInd w:val="0"/>
        <w:ind w:right="-1"/>
        <w:jc w:val="right"/>
        <w:outlineLvl w:val="1"/>
        <w:rPr>
          <w:bCs/>
          <w:sz w:val="22"/>
          <w:szCs w:val="22"/>
          <w:lang w:eastAsia="en-US"/>
        </w:rPr>
      </w:pPr>
    </w:p>
    <w:p w:rsidR="0052341F" w:rsidRDefault="0052341F" w:rsidP="00474B17">
      <w:pPr>
        <w:autoSpaceDE w:val="0"/>
        <w:autoSpaceDN w:val="0"/>
        <w:adjustRightInd w:val="0"/>
        <w:ind w:right="-1"/>
        <w:jc w:val="right"/>
        <w:outlineLvl w:val="1"/>
        <w:rPr>
          <w:bCs/>
          <w:sz w:val="22"/>
          <w:szCs w:val="22"/>
          <w:lang w:eastAsia="en-US"/>
        </w:rPr>
      </w:pPr>
    </w:p>
    <w:p w:rsidR="0052341F" w:rsidRDefault="0052341F" w:rsidP="00474B17">
      <w:pPr>
        <w:autoSpaceDE w:val="0"/>
        <w:autoSpaceDN w:val="0"/>
        <w:adjustRightInd w:val="0"/>
        <w:ind w:right="-1"/>
        <w:jc w:val="right"/>
        <w:outlineLvl w:val="1"/>
        <w:rPr>
          <w:bCs/>
          <w:sz w:val="22"/>
          <w:szCs w:val="22"/>
          <w:lang w:eastAsia="en-US"/>
        </w:rPr>
      </w:pPr>
    </w:p>
    <w:p w:rsidR="0052341F" w:rsidRDefault="0052341F" w:rsidP="00474B17">
      <w:pPr>
        <w:autoSpaceDE w:val="0"/>
        <w:autoSpaceDN w:val="0"/>
        <w:adjustRightInd w:val="0"/>
        <w:ind w:right="-1"/>
        <w:jc w:val="right"/>
        <w:outlineLvl w:val="1"/>
        <w:rPr>
          <w:bCs/>
          <w:sz w:val="22"/>
          <w:szCs w:val="22"/>
          <w:lang w:eastAsia="en-US"/>
        </w:rPr>
      </w:pPr>
    </w:p>
    <w:p w:rsidR="0052341F" w:rsidRDefault="0052341F" w:rsidP="00474B17">
      <w:pPr>
        <w:autoSpaceDE w:val="0"/>
        <w:autoSpaceDN w:val="0"/>
        <w:adjustRightInd w:val="0"/>
        <w:ind w:right="-1"/>
        <w:jc w:val="right"/>
        <w:outlineLvl w:val="1"/>
        <w:rPr>
          <w:bCs/>
          <w:sz w:val="22"/>
          <w:szCs w:val="22"/>
          <w:lang w:eastAsia="en-US"/>
        </w:rPr>
      </w:pPr>
    </w:p>
    <w:p w:rsidR="0052341F" w:rsidRDefault="0052341F" w:rsidP="00474B17">
      <w:pPr>
        <w:autoSpaceDE w:val="0"/>
        <w:autoSpaceDN w:val="0"/>
        <w:adjustRightInd w:val="0"/>
        <w:ind w:right="-1"/>
        <w:jc w:val="right"/>
        <w:outlineLvl w:val="1"/>
        <w:rPr>
          <w:bCs/>
          <w:sz w:val="22"/>
          <w:szCs w:val="22"/>
          <w:lang w:eastAsia="en-US"/>
        </w:rPr>
      </w:pPr>
    </w:p>
    <w:p w:rsidR="0052341F" w:rsidRDefault="0052341F" w:rsidP="00474B17">
      <w:pPr>
        <w:autoSpaceDE w:val="0"/>
        <w:autoSpaceDN w:val="0"/>
        <w:adjustRightInd w:val="0"/>
        <w:ind w:right="-1"/>
        <w:jc w:val="right"/>
        <w:outlineLvl w:val="1"/>
        <w:rPr>
          <w:bCs/>
          <w:sz w:val="22"/>
          <w:szCs w:val="22"/>
          <w:lang w:eastAsia="en-US"/>
        </w:rPr>
      </w:pPr>
    </w:p>
    <w:p w:rsidR="0052341F" w:rsidRDefault="0052341F" w:rsidP="00474B17">
      <w:pPr>
        <w:autoSpaceDE w:val="0"/>
        <w:autoSpaceDN w:val="0"/>
        <w:adjustRightInd w:val="0"/>
        <w:ind w:right="-1"/>
        <w:jc w:val="right"/>
        <w:outlineLvl w:val="1"/>
        <w:rPr>
          <w:bCs/>
          <w:sz w:val="22"/>
          <w:szCs w:val="22"/>
          <w:lang w:eastAsia="en-US"/>
        </w:rPr>
      </w:pPr>
    </w:p>
    <w:p w:rsidR="0052341F" w:rsidRDefault="0052341F" w:rsidP="00474B17">
      <w:pPr>
        <w:autoSpaceDE w:val="0"/>
        <w:autoSpaceDN w:val="0"/>
        <w:adjustRightInd w:val="0"/>
        <w:ind w:right="-1"/>
        <w:jc w:val="right"/>
        <w:outlineLvl w:val="1"/>
        <w:rPr>
          <w:bCs/>
          <w:sz w:val="22"/>
          <w:szCs w:val="22"/>
          <w:lang w:eastAsia="en-US"/>
        </w:rPr>
      </w:pPr>
    </w:p>
    <w:p w:rsidR="0052341F" w:rsidRDefault="0052341F" w:rsidP="00474B17">
      <w:pPr>
        <w:autoSpaceDE w:val="0"/>
        <w:autoSpaceDN w:val="0"/>
        <w:adjustRightInd w:val="0"/>
        <w:ind w:right="-1"/>
        <w:jc w:val="right"/>
        <w:outlineLvl w:val="1"/>
        <w:rPr>
          <w:bCs/>
          <w:sz w:val="22"/>
          <w:szCs w:val="22"/>
          <w:lang w:eastAsia="en-US"/>
        </w:rPr>
      </w:pPr>
    </w:p>
    <w:p w:rsidR="0052341F" w:rsidRDefault="0052341F" w:rsidP="00474B17">
      <w:pPr>
        <w:autoSpaceDE w:val="0"/>
        <w:autoSpaceDN w:val="0"/>
        <w:adjustRightInd w:val="0"/>
        <w:ind w:right="-1"/>
        <w:jc w:val="right"/>
        <w:outlineLvl w:val="1"/>
        <w:rPr>
          <w:bCs/>
          <w:sz w:val="22"/>
          <w:szCs w:val="22"/>
          <w:lang w:eastAsia="en-US"/>
        </w:rPr>
      </w:pPr>
    </w:p>
    <w:p w:rsidR="0052341F" w:rsidRDefault="0052341F" w:rsidP="00474B17">
      <w:pPr>
        <w:autoSpaceDE w:val="0"/>
        <w:autoSpaceDN w:val="0"/>
        <w:adjustRightInd w:val="0"/>
        <w:ind w:right="-1"/>
        <w:jc w:val="right"/>
        <w:outlineLvl w:val="1"/>
        <w:rPr>
          <w:bCs/>
          <w:sz w:val="22"/>
          <w:szCs w:val="22"/>
          <w:lang w:eastAsia="en-US"/>
        </w:rPr>
      </w:pPr>
    </w:p>
    <w:p w:rsidR="00474B17" w:rsidRPr="00474B17" w:rsidRDefault="00474B17" w:rsidP="00474B17">
      <w:pPr>
        <w:autoSpaceDE w:val="0"/>
        <w:autoSpaceDN w:val="0"/>
        <w:adjustRightInd w:val="0"/>
        <w:ind w:right="-1"/>
        <w:jc w:val="right"/>
        <w:outlineLvl w:val="1"/>
        <w:rPr>
          <w:bCs/>
          <w:sz w:val="22"/>
          <w:szCs w:val="22"/>
          <w:lang w:eastAsia="en-US"/>
        </w:rPr>
      </w:pPr>
      <w:r w:rsidRPr="00474B17">
        <w:rPr>
          <w:bCs/>
          <w:sz w:val="22"/>
          <w:szCs w:val="22"/>
          <w:lang w:eastAsia="en-US"/>
        </w:rPr>
        <w:lastRenderedPageBreak/>
        <w:t>Приложение 3</w:t>
      </w:r>
    </w:p>
    <w:p w:rsidR="00474B17" w:rsidRPr="00474B17" w:rsidRDefault="00474B17" w:rsidP="00474B17">
      <w:pPr>
        <w:autoSpaceDE w:val="0"/>
        <w:autoSpaceDN w:val="0"/>
        <w:adjustRightInd w:val="0"/>
        <w:ind w:right="-1"/>
        <w:jc w:val="right"/>
        <w:rPr>
          <w:bCs/>
          <w:sz w:val="22"/>
          <w:szCs w:val="22"/>
          <w:lang w:eastAsia="en-US"/>
        </w:rPr>
      </w:pPr>
      <w:r w:rsidRPr="00474B17">
        <w:rPr>
          <w:bCs/>
          <w:sz w:val="22"/>
          <w:szCs w:val="22"/>
          <w:lang w:eastAsia="en-US"/>
        </w:rPr>
        <w:t>к Административному регламенту</w:t>
      </w:r>
    </w:p>
    <w:p w:rsidR="00474B17" w:rsidRPr="00474B17" w:rsidRDefault="00474B17" w:rsidP="00474B17">
      <w:pPr>
        <w:autoSpaceDE w:val="0"/>
        <w:autoSpaceDN w:val="0"/>
        <w:adjustRightInd w:val="0"/>
        <w:ind w:right="-1"/>
        <w:jc w:val="right"/>
        <w:rPr>
          <w:bCs/>
          <w:sz w:val="22"/>
          <w:szCs w:val="22"/>
          <w:lang w:eastAsia="en-US"/>
        </w:rPr>
      </w:pPr>
      <w:r w:rsidRPr="00474B17">
        <w:rPr>
          <w:bCs/>
          <w:sz w:val="22"/>
          <w:szCs w:val="22"/>
          <w:lang w:eastAsia="en-US"/>
        </w:rPr>
        <w:t>предоставления муниципальной услуги</w:t>
      </w:r>
    </w:p>
    <w:p w:rsidR="00474B17" w:rsidRPr="00474B17" w:rsidRDefault="00474B17" w:rsidP="00474B17">
      <w:pPr>
        <w:tabs>
          <w:tab w:val="left" w:pos="5245"/>
          <w:tab w:val="left" w:pos="5387"/>
        </w:tabs>
        <w:autoSpaceDE w:val="0"/>
        <w:autoSpaceDN w:val="0"/>
        <w:adjustRightInd w:val="0"/>
        <w:ind w:left="3402" w:right="-1" w:firstLine="284"/>
        <w:jc w:val="right"/>
        <w:rPr>
          <w:bCs/>
          <w:sz w:val="22"/>
          <w:szCs w:val="22"/>
          <w:lang w:eastAsia="en-US"/>
        </w:rPr>
      </w:pPr>
      <w:r w:rsidRPr="00474B17">
        <w:rPr>
          <w:bCs/>
          <w:sz w:val="22"/>
          <w:szCs w:val="22"/>
          <w:lang w:eastAsia="en-US"/>
        </w:rPr>
        <w:t>«Выдача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w:t>
      </w:r>
      <w:proofErr w:type="spellStart"/>
      <w:r w:rsidRPr="00474B17">
        <w:rPr>
          <w:bCs/>
          <w:sz w:val="22"/>
          <w:szCs w:val="22"/>
          <w:lang w:eastAsia="en-US"/>
        </w:rPr>
        <w:t>Зональненское</w:t>
      </w:r>
      <w:proofErr w:type="spellEnd"/>
      <w:r w:rsidRPr="00474B17">
        <w:rPr>
          <w:bCs/>
          <w:sz w:val="22"/>
          <w:szCs w:val="22"/>
          <w:lang w:eastAsia="en-US"/>
        </w:rPr>
        <w:t xml:space="preserve"> сельское поселение» Томского района»</w:t>
      </w:r>
    </w:p>
    <w:p w:rsidR="00474B17" w:rsidRPr="00474B17" w:rsidRDefault="00474B17" w:rsidP="00474B17">
      <w:pPr>
        <w:autoSpaceDE w:val="0"/>
        <w:autoSpaceDN w:val="0"/>
        <w:adjustRightInd w:val="0"/>
        <w:ind w:right="-1"/>
        <w:jc w:val="right"/>
        <w:rPr>
          <w:bCs/>
          <w:sz w:val="22"/>
          <w:szCs w:val="22"/>
          <w:lang w:eastAsia="en-US"/>
        </w:rPr>
      </w:pPr>
    </w:p>
    <w:p w:rsidR="00474B17" w:rsidRPr="00474B17" w:rsidRDefault="00474B17" w:rsidP="00474B17">
      <w:pPr>
        <w:widowControl w:val="0"/>
        <w:autoSpaceDE w:val="0"/>
        <w:autoSpaceDN w:val="0"/>
        <w:adjustRightInd w:val="0"/>
        <w:ind w:right="-1"/>
        <w:jc w:val="center"/>
        <w:outlineLvl w:val="2"/>
        <w:rPr>
          <w:b/>
          <w:sz w:val="22"/>
          <w:szCs w:val="22"/>
        </w:rPr>
      </w:pPr>
      <w:r w:rsidRPr="00474B17">
        <w:rPr>
          <w:b/>
          <w:sz w:val="22"/>
          <w:szCs w:val="22"/>
        </w:rPr>
        <w:t>Блок схема предоставления муниципальной услуги</w:t>
      </w:r>
    </w:p>
    <w:p w:rsidR="00474B17" w:rsidRPr="00474B17" w:rsidRDefault="00474B17" w:rsidP="00474B17">
      <w:pPr>
        <w:widowControl w:val="0"/>
        <w:autoSpaceDE w:val="0"/>
        <w:autoSpaceDN w:val="0"/>
        <w:adjustRightInd w:val="0"/>
        <w:ind w:right="-1" w:firstLine="709"/>
        <w:jc w:val="center"/>
        <w:outlineLvl w:val="2"/>
        <w:rPr>
          <w:b/>
          <w:sz w:val="22"/>
          <w:szCs w:val="22"/>
        </w:rPr>
      </w:pPr>
      <w:r w:rsidRPr="00474B17">
        <w:rPr>
          <w:b/>
          <w:sz w:val="22"/>
          <w:szCs w:val="22"/>
        </w:rPr>
        <w:t>«Выдача разрешения на ввод объектов капитального строительства в эксплуатацию»</w:t>
      </w:r>
    </w:p>
    <w:p w:rsidR="00474B17" w:rsidRPr="00474B17" w:rsidRDefault="00882F90" w:rsidP="00474B17">
      <w:pPr>
        <w:ind w:right="-1" w:firstLine="709"/>
        <w:jc w:val="both"/>
        <w:rPr>
          <w:sz w:val="22"/>
          <w:szCs w:val="22"/>
        </w:rPr>
      </w:pPr>
      <w:r>
        <w:rPr>
          <w:noProof/>
          <w:sz w:val="22"/>
          <w:szCs w:val="22"/>
        </w:rPr>
        <w:pict>
          <v:shapetype id="_x0000_t202" coordsize="21600,21600" o:spt="202" path="m,l,21600r21600,l21600,xe">
            <v:stroke joinstyle="miter"/>
            <v:path gradientshapeok="t" o:connecttype="rect"/>
          </v:shapetype>
          <v:shape id="_x0000_s1026" type="#_x0000_t202" style="position:absolute;left:0;text-align:left;margin-left:-3.05pt;margin-top:6.1pt;width:304.7pt;height:49.4pt;z-index:251660288;mso-width-relative:margin;mso-height-relative:margin">
            <v:textbox style="mso-next-textbox:#_x0000_s1026">
              <w:txbxContent>
                <w:p w:rsidR="009E4F8C" w:rsidRPr="001B3605" w:rsidRDefault="009E4F8C" w:rsidP="00474B17">
                  <w:pPr>
                    <w:jc w:val="center"/>
                  </w:pPr>
                  <w:r w:rsidRPr="001B3605">
                    <w:t xml:space="preserve">Прием заявления о выдаче разрешения на </w:t>
                  </w:r>
                  <w:r>
                    <w:t>ввод объекта капитального строительства в эксплуатацию</w:t>
                  </w:r>
                  <w:r w:rsidRPr="001B3605">
                    <w:t xml:space="preserve"> (заявления о продлении срока действия разрешения на строительство, уведомления) и документов</w:t>
                  </w:r>
                </w:p>
              </w:txbxContent>
            </v:textbox>
          </v:shape>
        </w:pict>
      </w:r>
    </w:p>
    <w:p w:rsidR="00474B17" w:rsidRPr="00474B17" w:rsidRDefault="00474B17" w:rsidP="00474B17">
      <w:pPr>
        <w:ind w:right="-1" w:firstLine="709"/>
        <w:jc w:val="both"/>
        <w:rPr>
          <w:sz w:val="22"/>
          <w:szCs w:val="22"/>
        </w:rPr>
      </w:pPr>
    </w:p>
    <w:p w:rsidR="00474B17" w:rsidRPr="00474B17" w:rsidRDefault="00474B17" w:rsidP="00474B17">
      <w:pPr>
        <w:ind w:right="-1" w:firstLine="709"/>
        <w:jc w:val="both"/>
        <w:rPr>
          <w:sz w:val="22"/>
          <w:szCs w:val="22"/>
        </w:rPr>
      </w:pPr>
    </w:p>
    <w:p w:rsidR="00474B17" w:rsidRPr="00474B17" w:rsidRDefault="00882F90" w:rsidP="00474B17">
      <w:pPr>
        <w:ind w:right="-1" w:firstLine="709"/>
        <w:jc w:val="both"/>
        <w:rPr>
          <w:sz w:val="22"/>
          <w:szCs w:val="22"/>
        </w:rPr>
      </w:pPr>
      <w:r>
        <w:rPr>
          <w:noProof/>
          <w:sz w:val="22"/>
          <w:szCs w:val="22"/>
        </w:rPr>
        <w:pict>
          <v:shapetype id="_x0000_t32" coordsize="21600,21600" o:spt="32" o:oned="t" path="m,l21600,21600e" filled="f">
            <v:path arrowok="t" fillok="f" o:connecttype="none"/>
            <o:lock v:ext="edit" shapetype="t"/>
          </v:shapetype>
          <v:shape id="_x0000_s1033" type="#_x0000_t32" style="position:absolute;left:0;text-align:left;margin-left:135.95pt;margin-top:7.2pt;width:0;height:25.65pt;z-index:251667456" o:connectortype="straight">
            <v:stroke endarrow="block"/>
          </v:shape>
        </w:pict>
      </w:r>
    </w:p>
    <w:p w:rsidR="00474B17" w:rsidRPr="00474B17" w:rsidRDefault="00474B17" w:rsidP="00474B17">
      <w:pPr>
        <w:ind w:right="-1" w:firstLine="709"/>
        <w:jc w:val="both"/>
        <w:rPr>
          <w:sz w:val="22"/>
          <w:szCs w:val="22"/>
        </w:rPr>
      </w:pPr>
    </w:p>
    <w:p w:rsidR="00474B17" w:rsidRPr="00474B17" w:rsidRDefault="00882F90" w:rsidP="00474B17">
      <w:pPr>
        <w:ind w:right="-1" w:firstLine="709"/>
        <w:jc w:val="both"/>
        <w:rPr>
          <w:sz w:val="22"/>
          <w:szCs w:val="22"/>
        </w:rPr>
      </w:pPr>
      <w:r>
        <w:rPr>
          <w:noProof/>
          <w:sz w:val="22"/>
          <w:szCs w:val="22"/>
        </w:rPr>
        <w:pict>
          <v:shape id="_x0000_s1030" type="#_x0000_t202" style="position:absolute;left:0;text-align:left;margin-left:346.1pt;margin-top:5.65pt;width:122.8pt;height:47.55pt;z-index:251664384;mso-width-relative:margin;mso-height-relative:margin">
            <v:textbox style="mso-next-textbox:#_x0000_s1030">
              <w:txbxContent>
                <w:p w:rsidR="009E4F8C" w:rsidRPr="001B3605" w:rsidRDefault="009E4F8C" w:rsidP="00474B17">
                  <w:pPr>
                    <w:jc w:val="center"/>
                  </w:pPr>
                  <w:r w:rsidRPr="001B3605">
                    <w:t>Возвращение заявления и документов заявителю</w:t>
                  </w:r>
                </w:p>
              </w:txbxContent>
            </v:textbox>
          </v:shape>
        </w:pict>
      </w:r>
      <w:r>
        <w:rPr>
          <w:noProof/>
          <w:sz w:val="22"/>
          <w:szCs w:val="22"/>
        </w:rPr>
        <w:pict>
          <v:shapetype id="_x0000_t110" coordsize="21600,21600" o:spt="110" path="m10800,l,10800,10800,21600,21600,10800xe">
            <v:stroke joinstyle="miter"/>
            <v:path gradientshapeok="t" o:connecttype="rect" textboxrect="5400,5400,16200,16200"/>
          </v:shapetype>
          <v:shape id="_x0000_s1031" type="#_x0000_t110" style="position:absolute;left:0;text-align:left;margin-left:-29pt;margin-top:.65pt;width:330.65pt;height:58.45pt;z-index:251665408">
            <v:textbox style="mso-next-textbox:#_x0000_s1031">
              <w:txbxContent>
                <w:p w:rsidR="009E4F8C" w:rsidRPr="001B3605" w:rsidRDefault="009E4F8C" w:rsidP="00474B17">
                  <w:pPr>
                    <w:ind w:right="-239"/>
                    <w:jc w:val="center"/>
                  </w:pPr>
                  <w:r w:rsidRPr="001B3605">
                    <w:t>Выявлены основания для отказа в приёме документов?</w:t>
                  </w:r>
                </w:p>
              </w:txbxContent>
            </v:textbox>
          </v:shape>
        </w:pict>
      </w:r>
    </w:p>
    <w:p w:rsidR="00474B17" w:rsidRPr="00474B17" w:rsidRDefault="00882F90" w:rsidP="00474B17">
      <w:pPr>
        <w:ind w:right="-1" w:firstLine="709"/>
        <w:jc w:val="both"/>
        <w:rPr>
          <w:sz w:val="22"/>
          <w:szCs w:val="22"/>
        </w:rPr>
      </w:pPr>
      <w:r>
        <w:rPr>
          <w:noProof/>
          <w:sz w:val="22"/>
          <w:szCs w:val="22"/>
        </w:rPr>
        <w:pict>
          <v:shape id="_x0000_s1032" type="#_x0000_t32" style="position:absolute;left:0;text-align:left;margin-left:301.65pt;margin-top:13.1pt;width:44.45pt;height:.7pt;z-index:251666432" o:connectortype="straight">
            <v:stroke endarrow="block"/>
          </v:shape>
        </w:pict>
      </w:r>
    </w:p>
    <w:p w:rsidR="00474B17" w:rsidRPr="00474B17" w:rsidRDefault="00474B17" w:rsidP="00474B17">
      <w:pPr>
        <w:ind w:right="-1" w:firstLine="709"/>
        <w:jc w:val="both"/>
        <w:rPr>
          <w:sz w:val="22"/>
          <w:szCs w:val="22"/>
        </w:rPr>
      </w:pPr>
    </w:p>
    <w:p w:rsidR="00474B17" w:rsidRPr="00474B17" w:rsidRDefault="00882F90" w:rsidP="00474B17">
      <w:pPr>
        <w:ind w:right="-1" w:firstLine="709"/>
        <w:jc w:val="both"/>
        <w:rPr>
          <w:sz w:val="22"/>
          <w:szCs w:val="22"/>
        </w:rPr>
      </w:pPr>
      <w:r>
        <w:rPr>
          <w:noProof/>
          <w:sz w:val="22"/>
          <w:szCs w:val="22"/>
        </w:rPr>
        <w:pict>
          <v:shape id="_x0000_s1035" type="#_x0000_t32" style="position:absolute;left:0;text-align:left;margin-left:135.95pt;margin-top:10.8pt;width:0;height:27.1pt;z-index:251669504" o:connectortype="straight">
            <v:stroke endarrow="block"/>
          </v:shape>
        </w:pict>
      </w:r>
    </w:p>
    <w:p w:rsidR="00474B17" w:rsidRPr="00474B17" w:rsidRDefault="00882F90" w:rsidP="00474B17">
      <w:pPr>
        <w:ind w:right="-1" w:firstLine="709"/>
        <w:jc w:val="both"/>
        <w:rPr>
          <w:sz w:val="22"/>
          <w:szCs w:val="22"/>
        </w:rPr>
      </w:pPr>
      <w:r>
        <w:rPr>
          <w:noProof/>
          <w:sz w:val="22"/>
          <w:szCs w:val="22"/>
        </w:rPr>
        <w:pict>
          <v:rect id="_x0000_s1034" style="position:absolute;left:0;text-align:left;margin-left:152.45pt;margin-top:-.3pt;width:34.95pt;height:22.1pt;z-index:251668480" strokecolor="white [3212]">
            <v:textbox style="mso-next-textbox:#_x0000_s1034">
              <w:txbxContent>
                <w:p w:rsidR="009E4F8C" w:rsidRDefault="009E4F8C" w:rsidP="00474B17">
                  <w:r>
                    <w:t>нет</w:t>
                  </w:r>
                </w:p>
              </w:txbxContent>
            </v:textbox>
          </v:rect>
        </w:pict>
      </w:r>
      <w:r>
        <w:rPr>
          <w:noProof/>
          <w:sz w:val="22"/>
          <w:szCs w:val="22"/>
        </w:rPr>
        <w:pict>
          <v:rect id="_x0000_s1036" style="position:absolute;left:0;text-align:left;margin-left:309.75pt;margin-top:-59.6pt;width:34.95pt;height:22.1pt;z-index:251670528" strokecolor="white [3212]">
            <v:textbox style="mso-next-textbox:#_x0000_s1036">
              <w:txbxContent>
                <w:p w:rsidR="009E4F8C" w:rsidRDefault="009E4F8C" w:rsidP="00474B17">
                  <w:r>
                    <w:t>да</w:t>
                  </w:r>
                </w:p>
              </w:txbxContent>
            </v:textbox>
          </v:rect>
        </w:pict>
      </w:r>
    </w:p>
    <w:p w:rsidR="00474B17" w:rsidRPr="00474B17" w:rsidRDefault="00882F90" w:rsidP="00474B17">
      <w:pPr>
        <w:ind w:right="-1" w:firstLine="709"/>
        <w:jc w:val="both"/>
        <w:rPr>
          <w:sz w:val="22"/>
          <w:szCs w:val="22"/>
        </w:rPr>
      </w:pPr>
      <w:r>
        <w:rPr>
          <w:noProof/>
          <w:sz w:val="22"/>
          <w:szCs w:val="22"/>
        </w:rPr>
        <w:pict>
          <v:shape id="_x0000_s1027" type="#_x0000_t202" style="position:absolute;left:0;text-align:left;margin-left:-3.05pt;margin-top:6.4pt;width:297.8pt;height:48.5pt;z-index:251661312;mso-width-relative:margin;mso-height-relative:margin">
            <v:textbox style="mso-next-textbox:#_x0000_s1027">
              <w:txbxContent>
                <w:p w:rsidR="009E4F8C" w:rsidRPr="001B3605" w:rsidRDefault="009E4F8C" w:rsidP="00474B17">
                  <w:pPr>
                    <w:jc w:val="center"/>
                  </w:pPr>
                  <w:r>
                    <w:t>Ф</w:t>
                  </w:r>
                  <w:r w:rsidRPr="001B3605">
                    <w:t>ормирование и направление межведомственных запросов в органы (организации), участвующие в предоставлении муниципальной услуги</w:t>
                  </w:r>
                </w:p>
              </w:txbxContent>
            </v:textbox>
          </v:shape>
        </w:pict>
      </w:r>
    </w:p>
    <w:p w:rsidR="00474B17" w:rsidRPr="00474B17" w:rsidRDefault="00474B17" w:rsidP="00474B17">
      <w:pPr>
        <w:ind w:right="-1" w:firstLine="709"/>
        <w:jc w:val="both"/>
        <w:rPr>
          <w:sz w:val="22"/>
          <w:szCs w:val="22"/>
        </w:rPr>
      </w:pPr>
    </w:p>
    <w:p w:rsidR="00474B17" w:rsidRPr="00474B17" w:rsidRDefault="00474B17" w:rsidP="00474B17">
      <w:pPr>
        <w:ind w:right="-1" w:firstLine="709"/>
        <w:jc w:val="both"/>
        <w:rPr>
          <w:sz w:val="22"/>
          <w:szCs w:val="22"/>
        </w:rPr>
      </w:pPr>
    </w:p>
    <w:p w:rsidR="00474B17" w:rsidRPr="00474B17" w:rsidRDefault="00882F90" w:rsidP="00474B17">
      <w:pPr>
        <w:ind w:right="-1" w:firstLine="709"/>
        <w:jc w:val="both"/>
        <w:rPr>
          <w:sz w:val="22"/>
          <w:szCs w:val="22"/>
        </w:rPr>
      </w:pPr>
      <w:r>
        <w:rPr>
          <w:noProof/>
          <w:sz w:val="22"/>
          <w:szCs w:val="22"/>
        </w:rPr>
        <w:pict>
          <v:shape id="_x0000_s1037" type="#_x0000_t32" style="position:absolute;left:0;text-align:left;margin-left:135.95pt;margin-top:6.6pt;width:.05pt;height:27.1pt;z-index:251671552" o:connectortype="straight">
            <v:stroke endarrow="block"/>
          </v:shape>
        </w:pict>
      </w:r>
    </w:p>
    <w:p w:rsidR="00474B17" w:rsidRPr="00474B17" w:rsidRDefault="00474B17" w:rsidP="00474B17">
      <w:pPr>
        <w:ind w:right="-1" w:firstLine="709"/>
        <w:jc w:val="both"/>
        <w:rPr>
          <w:sz w:val="22"/>
          <w:szCs w:val="22"/>
        </w:rPr>
      </w:pPr>
    </w:p>
    <w:p w:rsidR="00474B17" w:rsidRPr="00474B17" w:rsidRDefault="00882F90" w:rsidP="00474B17">
      <w:pPr>
        <w:ind w:right="-1" w:firstLine="709"/>
        <w:jc w:val="both"/>
        <w:rPr>
          <w:sz w:val="22"/>
          <w:szCs w:val="22"/>
        </w:rPr>
      </w:pPr>
      <w:r>
        <w:rPr>
          <w:noProof/>
          <w:sz w:val="22"/>
          <w:szCs w:val="22"/>
        </w:rPr>
        <w:pict>
          <v:shape id="_x0000_s1028" type="#_x0000_t202" style="position:absolute;left:0;text-align:left;margin-left:-3.05pt;margin-top:1.5pt;width:297.8pt;height:32.05pt;z-index:251662336;mso-width-relative:margin;mso-height-relative:margin">
            <v:textbox style="mso-next-textbox:#_x0000_s1028">
              <w:txbxContent>
                <w:p w:rsidR="009E4F8C" w:rsidRPr="001B3605" w:rsidRDefault="009E4F8C" w:rsidP="00474B17">
                  <w:pPr>
                    <w:jc w:val="center"/>
                  </w:pPr>
                  <w:r w:rsidRPr="001B3605">
                    <w:t xml:space="preserve">Принятие решения о предоставлении </w:t>
                  </w:r>
                </w:p>
                <w:p w:rsidR="009E4F8C" w:rsidRPr="001B3605" w:rsidRDefault="009E4F8C" w:rsidP="00474B17">
                  <w:pPr>
                    <w:jc w:val="center"/>
                  </w:pPr>
                  <w:r w:rsidRPr="001B3605">
                    <w:t>(об отказе предоставления) муниципальной услуги</w:t>
                  </w:r>
                </w:p>
              </w:txbxContent>
            </v:textbox>
          </v:shape>
        </w:pict>
      </w:r>
    </w:p>
    <w:p w:rsidR="00474B17" w:rsidRPr="00474B17" w:rsidRDefault="00474B17" w:rsidP="00474B17">
      <w:pPr>
        <w:ind w:right="-1" w:firstLine="709"/>
        <w:jc w:val="both"/>
        <w:rPr>
          <w:sz w:val="22"/>
          <w:szCs w:val="22"/>
        </w:rPr>
      </w:pPr>
    </w:p>
    <w:p w:rsidR="00474B17" w:rsidRPr="00474B17" w:rsidRDefault="00882F90" w:rsidP="00474B17">
      <w:pPr>
        <w:ind w:right="-1" w:firstLine="709"/>
        <w:jc w:val="both"/>
        <w:rPr>
          <w:sz w:val="22"/>
          <w:szCs w:val="22"/>
        </w:rPr>
      </w:pPr>
      <w:r>
        <w:rPr>
          <w:noProof/>
          <w:sz w:val="22"/>
          <w:szCs w:val="22"/>
        </w:rPr>
        <w:pict>
          <v:shape id="_x0000_s1039" type="#_x0000_t202" style="position:absolute;left:0;text-align:left;margin-left:347.55pt;margin-top:15.35pt;width:122.8pt;height:80.1pt;z-index:251673600;mso-width-relative:margin;mso-height-relative:margin">
            <v:textbox style="mso-next-textbox:#_x0000_s1039">
              <w:txbxContent>
                <w:p w:rsidR="009E4F8C" w:rsidRPr="007E3A67" w:rsidRDefault="009E4F8C" w:rsidP="00474B17">
                  <w:pPr>
                    <w:jc w:val="center"/>
                  </w:pPr>
                  <w:r w:rsidRPr="007E3A67">
                    <w:t>Подготовка уведомления об отказе в выдаче разрешения на ввод объекта в эксплуатацию</w:t>
                  </w:r>
                </w:p>
              </w:txbxContent>
            </v:textbox>
          </v:shape>
        </w:pict>
      </w:r>
      <w:r>
        <w:rPr>
          <w:noProof/>
          <w:sz w:val="22"/>
          <w:szCs w:val="22"/>
        </w:rPr>
        <w:pict>
          <v:shape id="_x0000_s1044" type="#_x0000_t32" style="position:absolute;left:0;text-align:left;margin-left:135.95pt;margin-top:1.35pt;width:.05pt;height:18.4pt;z-index:251678720" o:connectortype="straight">
            <v:stroke endarrow="block"/>
          </v:shape>
        </w:pict>
      </w:r>
      <w:r>
        <w:rPr>
          <w:noProof/>
          <w:sz w:val="22"/>
          <w:szCs w:val="22"/>
        </w:rPr>
        <w:pict>
          <v:rect id="_x0000_s1041" style="position:absolute;left:0;text-align:left;margin-left:301.65pt;margin-top:9.2pt;width:34.95pt;height:22.1pt;z-index:251675648" strokecolor="white [3212]">
            <v:textbox style="mso-next-textbox:#_x0000_s1041">
              <w:txbxContent>
                <w:p w:rsidR="009E4F8C" w:rsidRDefault="009E4F8C" w:rsidP="00474B17">
                  <w:r>
                    <w:t>да</w:t>
                  </w:r>
                </w:p>
              </w:txbxContent>
            </v:textbox>
          </v:rect>
        </w:pict>
      </w:r>
    </w:p>
    <w:p w:rsidR="00474B17" w:rsidRPr="00474B17" w:rsidRDefault="00882F90" w:rsidP="00474B17">
      <w:pPr>
        <w:ind w:right="-1" w:firstLine="709"/>
        <w:jc w:val="both"/>
        <w:rPr>
          <w:sz w:val="22"/>
          <w:szCs w:val="22"/>
        </w:rPr>
      </w:pPr>
      <w:r>
        <w:rPr>
          <w:noProof/>
          <w:sz w:val="22"/>
          <w:szCs w:val="22"/>
        </w:rPr>
        <w:pict>
          <v:shape id="_x0000_s1038" type="#_x0000_t110" style="position:absolute;left:0;text-align:left;margin-left:-29pt;margin-top:3.65pt;width:330.65pt;height:58.45pt;z-index:251672576">
            <v:textbox style="mso-next-textbox:#_x0000_s1038">
              <w:txbxContent>
                <w:p w:rsidR="009E4F8C" w:rsidRPr="001B3605" w:rsidRDefault="009E4F8C" w:rsidP="00474B17">
                  <w:pPr>
                    <w:ind w:right="-239"/>
                    <w:jc w:val="center"/>
                  </w:pPr>
                  <w:r w:rsidRPr="001B3605">
                    <w:t xml:space="preserve">Выявлены основания для отказа в </w:t>
                  </w:r>
                  <w:r>
                    <w:t>предоставлении услуги</w:t>
                  </w:r>
                  <w:r w:rsidRPr="001B3605">
                    <w:t>?</w:t>
                  </w:r>
                </w:p>
              </w:txbxContent>
            </v:textbox>
          </v:shape>
        </w:pict>
      </w:r>
    </w:p>
    <w:p w:rsidR="00474B17" w:rsidRPr="00474B17" w:rsidRDefault="00474B17" w:rsidP="00474B17">
      <w:pPr>
        <w:ind w:right="-1" w:firstLine="709"/>
        <w:jc w:val="both"/>
        <w:rPr>
          <w:sz w:val="22"/>
          <w:szCs w:val="22"/>
        </w:rPr>
      </w:pPr>
    </w:p>
    <w:p w:rsidR="00474B17" w:rsidRPr="00474B17" w:rsidRDefault="00882F90" w:rsidP="00474B17">
      <w:pPr>
        <w:ind w:right="-1" w:firstLine="709"/>
        <w:jc w:val="both"/>
        <w:rPr>
          <w:sz w:val="22"/>
          <w:szCs w:val="22"/>
        </w:rPr>
      </w:pPr>
      <w:r>
        <w:rPr>
          <w:noProof/>
          <w:sz w:val="22"/>
          <w:szCs w:val="22"/>
        </w:rPr>
        <w:pict>
          <v:shape id="_x0000_s1043" type="#_x0000_t32" style="position:absolute;left:0;text-align:left;margin-left:135.95pt;margin-top:31.35pt;width:.05pt;height:42.9pt;z-index:251677696" o:connectortype="straight">
            <v:stroke endarrow="block"/>
          </v:shape>
        </w:pict>
      </w:r>
      <w:r>
        <w:rPr>
          <w:noProof/>
          <w:sz w:val="22"/>
          <w:szCs w:val="22"/>
        </w:rPr>
        <w:pict>
          <v:shape id="_x0000_s1029" type="#_x0000_t202" style="position:absolute;left:0;text-align:left;margin-left:11.9pt;margin-top:74.25pt;width:457pt;height:23.55pt;z-index:251663360;mso-width-relative:margin;mso-height-relative:margin">
            <v:textbox style="mso-next-textbox:#_x0000_s1029">
              <w:txbxContent>
                <w:p w:rsidR="009E4F8C" w:rsidRPr="001B3605" w:rsidRDefault="009E4F8C" w:rsidP="00474B17">
                  <w:pPr>
                    <w:jc w:val="center"/>
                  </w:pPr>
                  <w:r w:rsidRPr="001B3605">
                    <w:t>Выдача результатов предоставления муниципальной услуги</w:t>
                  </w:r>
                </w:p>
              </w:txbxContent>
            </v:textbox>
          </v:shape>
        </w:pict>
      </w:r>
      <w:r>
        <w:rPr>
          <w:noProof/>
          <w:sz w:val="22"/>
          <w:szCs w:val="22"/>
        </w:rPr>
        <w:pict>
          <v:shape id="_x0000_s1045" type="#_x0000_t32" style="position:absolute;left:0;text-align:left;margin-left:399.7pt;margin-top:47.15pt;width:0;height:27.1pt;z-index:251679744" o:connectortype="straight">
            <v:stroke endarrow="block"/>
          </v:shape>
        </w:pict>
      </w:r>
      <w:r>
        <w:rPr>
          <w:noProof/>
          <w:sz w:val="22"/>
          <w:szCs w:val="22"/>
        </w:rPr>
        <w:pict>
          <v:rect id="_x0000_s1042" style="position:absolute;left:0;text-align:left;margin-left:187.4pt;margin-top:29.9pt;width:34.95pt;height:22.1pt;z-index:251676672" strokecolor="white [3212]">
            <v:textbox style="mso-next-textbox:#_x0000_s1042">
              <w:txbxContent>
                <w:p w:rsidR="009E4F8C" w:rsidRDefault="009E4F8C" w:rsidP="00474B17">
                  <w:r>
                    <w:t>нет</w:t>
                  </w:r>
                </w:p>
              </w:txbxContent>
            </v:textbox>
          </v:rect>
        </w:pict>
      </w:r>
      <w:r>
        <w:rPr>
          <w:noProof/>
          <w:sz w:val="22"/>
          <w:szCs w:val="22"/>
        </w:rPr>
        <w:pict>
          <v:shape id="_x0000_s1040" type="#_x0000_t32" style="position:absolute;left:0;text-align:left;margin-left:301.65pt;margin-top:.15pt;width:44.45pt;height:.7pt;z-index:251674624" o:connectortype="straight">
            <v:stroke endarrow="block"/>
          </v:shape>
        </w:pict>
      </w:r>
    </w:p>
    <w:p w:rsidR="00B3717D" w:rsidRPr="009F52DB" w:rsidRDefault="00B3717D" w:rsidP="00474B17">
      <w:pPr>
        <w:rPr>
          <w:rFonts w:eastAsia="Calibri"/>
          <w:b/>
          <w:szCs w:val="28"/>
          <w:lang w:eastAsia="en-US"/>
        </w:rPr>
      </w:pPr>
    </w:p>
    <w:sectPr w:rsidR="00B3717D" w:rsidRPr="009F52DB" w:rsidSect="001D398F">
      <w:headerReference w:type="first" r:id="rId39"/>
      <w:pgSz w:w="11906" w:h="16838"/>
      <w:pgMar w:top="425" w:right="849" w:bottom="426"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4EB" w:rsidRDefault="00F264EB">
      <w:r>
        <w:separator/>
      </w:r>
    </w:p>
  </w:endnote>
  <w:endnote w:type="continuationSeparator" w:id="0">
    <w:p w:rsidR="00F264EB" w:rsidRDefault="00F264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4EB" w:rsidRDefault="00F264EB">
      <w:r>
        <w:separator/>
      </w:r>
    </w:p>
  </w:footnote>
  <w:footnote w:type="continuationSeparator" w:id="0">
    <w:p w:rsidR="00F264EB" w:rsidRDefault="00F264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F8C" w:rsidRDefault="009E4F8C">
    <w:pPr>
      <w:pStyle w:val="af0"/>
    </w:pPr>
  </w:p>
  <w:p w:rsidR="009E4F8C" w:rsidRDefault="009E4F8C">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nsid w:val="062207F9"/>
    <w:multiLevelType w:val="hybridMultilevel"/>
    <w:tmpl w:val="E81E866C"/>
    <w:lvl w:ilvl="0" w:tplc="54A00360">
      <w:start w:val="1"/>
      <w:numFmt w:val="decimal"/>
      <w:lvlText w:val="%1."/>
      <w:lvlJc w:val="left"/>
      <w:pPr>
        <w:ind w:left="989" w:hanging="70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0CC518E3"/>
    <w:multiLevelType w:val="hybridMultilevel"/>
    <w:tmpl w:val="9FF89554"/>
    <w:lvl w:ilvl="0" w:tplc="B92AFAD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C6E595A"/>
    <w:multiLevelType w:val="hybridMultilevel"/>
    <w:tmpl w:val="1C705BDC"/>
    <w:lvl w:ilvl="0" w:tplc="D7DE123C">
      <w:start w:val="1"/>
      <w:numFmt w:val="decimal"/>
      <w:suff w:val="space"/>
      <w:lvlText w:val="%1."/>
      <w:lvlJc w:val="left"/>
      <w:pPr>
        <w:ind w:left="196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nsid w:val="39D723E9"/>
    <w:multiLevelType w:val="hybridMultilevel"/>
    <w:tmpl w:val="F5BE40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0007585"/>
    <w:multiLevelType w:val="multilevel"/>
    <w:tmpl w:val="7D64F4BE"/>
    <w:lvl w:ilvl="0">
      <w:start w:val="1"/>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7">
    <w:nsid w:val="495206A6"/>
    <w:multiLevelType w:val="multilevel"/>
    <w:tmpl w:val="60E00342"/>
    <w:lvl w:ilvl="0">
      <w:start w:val="4"/>
      <w:numFmt w:val="decimal"/>
      <w:lvlText w:val="%1."/>
      <w:lvlJc w:val="left"/>
      <w:pPr>
        <w:ind w:left="1170" w:hanging="360"/>
      </w:pPr>
      <w:rPr>
        <w:rFonts w:hint="default"/>
      </w:rPr>
    </w:lvl>
    <w:lvl w:ilvl="1">
      <w:start w:val="11"/>
      <w:numFmt w:val="decimal"/>
      <w:isLgl/>
      <w:lvlText w:val="%1.%2."/>
      <w:lvlJc w:val="left"/>
      <w:pPr>
        <w:ind w:left="1290" w:hanging="48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8">
    <w:nsid w:val="4A1A7D35"/>
    <w:multiLevelType w:val="hybridMultilevel"/>
    <w:tmpl w:val="65FE2688"/>
    <w:lvl w:ilvl="0" w:tplc="73560C0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AB95B24"/>
    <w:multiLevelType w:val="hybridMultilevel"/>
    <w:tmpl w:val="950E9DA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514E5187"/>
    <w:multiLevelType w:val="hybridMultilevel"/>
    <w:tmpl w:val="6B669446"/>
    <w:lvl w:ilvl="0" w:tplc="BA2801AA">
      <w:start w:val="1"/>
      <w:numFmt w:val="decimal"/>
      <w:lvlText w:val="%1."/>
      <w:lvlJc w:val="left"/>
      <w:pPr>
        <w:ind w:left="810" w:hanging="45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53EF4480"/>
    <w:multiLevelType w:val="multilevel"/>
    <w:tmpl w:val="A5485606"/>
    <w:lvl w:ilvl="0">
      <w:start w:val="1"/>
      <w:numFmt w:val="decimal"/>
      <w:lvlText w:val="%1."/>
      <w:lvlJc w:val="left"/>
      <w:pPr>
        <w:ind w:left="10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940" w:hanging="720"/>
      </w:pPr>
      <w:rPr>
        <w:rFonts w:hint="default"/>
      </w:rPr>
    </w:lvl>
    <w:lvl w:ilvl="3">
      <w:start w:val="1"/>
      <w:numFmt w:val="decimal"/>
      <w:isLgl/>
      <w:lvlText w:val="%1.%2.%3.%4"/>
      <w:lvlJc w:val="left"/>
      <w:pPr>
        <w:ind w:left="3720" w:hanging="720"/>
      </w:pPr>
      <w:rPr>
        <w:rFonts w:hint="default"/>
      </w:rPr>
    </w:lvl>
    <w:lvl w:ilvl="4">
      <w:start w:val="1"/>
      <w:numFmt w:val="decimal"/>
      <w:isLgl/>
      <w:lvlText w:val="%1.%2.%3.%4.%5"/>
      <w:lvlJc w:val="left"/>
      <w:pPr>
        <w:ind w:left="4860" w:hanging="1080"/>
      </w:pPr>
      <w:rPr>
        <w:rFonts w:hint="default"/>
      </w:rPr>
    </w:lvl>
    <w:lvl w:ilvl="5">
      <w:start w:val="1"/>
      <w:numFmt w:val="decimal"/>
      <w:isLgl/>
      <w:lvlText w:val="%1.%2.%3.%4.%5.%6"/>
      <w:lvlJc w:val="left"/>
      <w:pPr>
        <w:ind w:left="6000" w:hanging="1440"/>
      </w:pPr>
      <w:rPr>
        <w:rFonts w:hint="default"/>
      </w:rPr>
    </w:lvl>
    <w:lvl w:ilvl="6">
      <w:start w:val="1"/>
      <w:numFmt w:val="decimal"/>
      <w:isLgl/>
      <w:lvlText w:val="%1.%2.%3.%4.%5.%6.%7"/>
      <w:lvlJc w:val="left"/>
      <w:pPr>
        <w:ind w:left="6780" w:hanging="1440"/>
      </w:pPr>
      <w:rPr>
        <w:rFonts w:hint="default"/>
      </w:rPr>
    </w:lvl>
    <w:lvl w:ilvl="7">
      <w:start w:val="1"/>
      <w:numFmt w:val="decimal"/>
      <w:isLgl/>
      <w:lvlText w:val="%1.%2.%3.%4.%5.%6.%7.%8"/>
      <w:lvlJc w:val="left"/>
      <w:pPr>
        <w:ind w:left="7920" w:hanging="1800"/>
      </w:pPr>
      <w:rPr>
        <w:rFonts w:hint="default"/>
      </w:rPr>
    </w:lvl>
    <w:lvl w:ilvl="8">
      <w:start w:val="1"/>
      <w:numFmt w:val="decimal"/>
      <w:isLgl/>
      <w:lvlText w:val="%1.%2.%3.%4.%5.%6.%7.%8.%9"/>
      <w:lvlJc w:val="left"/>
      <w:pPr>
        <w:ind w:left="8700" w:hanging="1800"/>
      </w:pPr>
      <w:rPr>
        <w:rFonts w:hint="default"/>
      </w:rPr>
    </w:lvl>
  </w:abstractNum>
  <w:abstractNum w:abstractNumId="13">
    <w:nsid w:val="60EB5141"/>
    <w:multiLevelType w:val="hybridMultilevel"/>
    <w:tmpl w:val="92B0FC9E"/>
    <w:lvl w:ilvl="0" w:tplc="67E2CC2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4">
    <w:nsid w:val="60EE51D5"/>
    <w:multiLevelType w:val="multilevel"/>
    <w:tmpl w:val="B1F22BFE"/>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5">
    <w:nsid w:val="62825322"/>
    <w:multiLevelType w:val="hybridMultilevel"/>
    <w:tmpl w:val="F4D654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E9F1D5B"/>
    <w:multiLevelType w:val="hybridMultilevel"/>
    <w:tmpl w:val="0F68705A"/>
    <w:lvl w:ilvl="0" w:tplc="D7DE123C">
      <w:start w:val="1"/>
      <w:numFmt w:val="decimal"/>
      <w:suff w:val="space"/>
      <w:lvlText w:val="%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7">
    <w:nsid w:val="6FB96A7C"/>
    <w:multiLevelType w:val="multilevel"/>
    <w:tmpl w:val="733E781C"/>
    <w:lvl w:ilvl="0">
      <w:start w:val="1"/>
      <w:numFmt w:val="decimal"/>
      <w:lvlText w:val="%1."/>
      <w:lvlJc w:val="left"/>
      <w:pPr>
        <w:ind w:left="720" w:hanging="360"/>
      </w:pPr>
      <w:rPr>
        <w:rFonts w:cs="Times New Roman"/>
      </w:rPr>
    </w:lvl>
    <w:lvl w:ilvl="1">
      <w:start w:val="2"/>
      <w:numFmt w:val="decimal"/>
      <w:isLgl/>
      <w:lvlText w:val="%1.%2."/>
      <w:lvlJc w:val="left"/>
      <w:pPr>
        <w:ind w:left="900" w:hanging="360"/>
      </w:pPr>
      <w:rPr>
        <w:rFonts w:cs="Times New Roman"/>
      </w:rPr>
    </w:lvl>
    <w:lvl w:ilvl="2">
      <w:start w:val="1"/>
      <w:numFmt w:val="decimal"/>
      <w:isLgl/>
      <w:lvlText w:val="%1.%2.%3."/>
      <w:lvlJc w:val="left"/>
      <w:pPr>
        <w:ind w:left="1440" w:hanging="720"/>
      </w:pPr>
      <w:rPr>
        <w:rFonts w:cs="Times New Roman"/>
      </w:rPr>
    </w:lvl>
    <w:lvl w:ilvl="3">
      <w:start w:val="1"/>
      <w:numFmt w:val="decimal"/>
      <w:isLgl/>
      <w:lvlText w:val="%1.%2.%3.%4."/>
      <w:lvlJc w:val="left"/>
      <w:pPr>
        <w:ind w:left="1620" w:hanging="720"/>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18">
    <w:nsid w:val="708F6C41"/>
    <w:multiLevelType w:val="singleLevel"/>
    <w:tmpl w:val="B0589C62"/>
    <w:lvl w:ilvl="0">
      <w:start w:val="3"/>
      <w:numFmt w:val="bullet"/>
      <w:lvlText w:val="-"/>
      <w:lvlJc w:val="left"/>
      <w:pPr>
        <w:tabs>
          <w:tab w:val="num" w:pos="1303"/>
        </w:tabs>
        <w:ind w:left="1303" w:hanging="360"/>
      </w:pPr>
      <w:rPr>
        <w:rFonts w:hint="default"/>
      </w:rPr>
    </w:lvl>
  </w:abstractNum>
  <w:abstractNum w:abstractNumId="19">
    <w:nsid w:val="7AF902FA"/>
    <w:multiLevelType w:val="hybridMultilevel"/>
    <w:tmpl w:val="098A7422"/>
    <w:lvl w:ilvl="0" w:tplc="ED2AE2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7ED471B3"/>
    <w:multiLevelType w:val="hybridMultilevel"/>
    <w:tmpl w:val="7BFC090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8"/>
  </w:num>
  <w:num w:numId="4">
    <w:abstractNumId w:val="19"/>
  </w:num>
  <w:num w:numId="5">
    <w:abstractNumId w:val="15"/>
  </w:num>
  <w:num w:numId="6">
    <w:abstractNumId w:val="9"/>
  </w:num>
  <w:num w:numId="7">
    <w:abstractNumId w:val="20"/>
  </w:num>
  <w:num w:numId="8">
    <w:abstractNumId w:val="18"/>
  </w:num>
  <w:num w:numId="9">
    <w:abstractNumId w:val="13"/>
  </w:num>
  <w:num w:numId="10">
    <w:abstractNumId w:val="5"/>
  </w:num>
  <w:num w:numId="11">
    <w:abstractNumId w:val="3"/>
  </w:num>
  <w:num w:numId="12">
    <w:abstractNumId w:val="10"/>
  </w:num>
  <w:num w:numId="13">
    <w:abstractNumId w:val="7"/>
  </w:num>
  <w:num w:numId="14">
    <w:abstractNumId w:val="14"/>
  </w:num>
  <w:num w:numId="15">
    <w:abstractNumId w:val="12"/>
  </w:num>
  <w:num w:numId="16">
    <w:abstractNumId w:val="6"/>
  </w:num>
  <w:num w:numId="17">
    <w:abstractNumId w:val="2"/>
  </w:num>
  <w:num w:numId="18">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40"/>
  <w:displayHorizontalDrawingGridEvery w:val="0"/>
  <w:displayVerticalDrawingGridEvery w:val="0"/>
  <w:noPunctuationKerning/>
  <w:characterSpacingControl w:val="doNotCompress"/>
  <w:hdrShapeDefaults>
    <o:shapedefaults v:ext="edit" spidmax="181250"/>
  </w:hdrShapeDefaults>
  <w:footnotePr>
    <w:footnote w:id="-1"/>
    <w:footnote w:id="0"/>
  </w:footnotePr>
  <w:endnotePr>
    <w:endnote w:id="-1"/>
    <w:endnote w:id="0"/>
  </w:endnotePr>
  <w:compat/>
  <w:rsids>
    <w:rsidRoot w:val="00130199"/>
    <w:rsid w:val="00006897"/>
    <w:rsid w:val="00012410"/>
    <w:rsid w:val="00012921"/>
    <w:rsid w:val="00012E44"/>
    <w:rsid w:val="000141EF"/>
    <w:rsid w:val="00016CF2"/>
    <w:rsid w:val="00021F03"/>
    <w:rsid w:val="00025EA5"/>
    <w:rsid w:val="0003198F"/>
    <w:rsid w:val="00036E5B"/>
    <w:rsid w:val="00046364"/>
    <w:rsid w:val="00046AF1"/>
    <w:rsid w:val="00053184"/>
    <w:rsid w:val="000621EB"/>
    <w:rsid w:val="00076C38"/>
    <w:rsid w:val="00077C55"/>
    <w:rsid w:val="0008564C"/>
    <w:rsid w:val="00086BC3"/>
    <w:rsid w:val="00087230"/>
    <w:rsid w:val="000900DA"/>
    <w:rsid w:val="000943E2"/>
    <w:rsid w:val="0009602A"/>
    <w:rsid w:val="000A1B05"/>
    <w:rsid w:val="000A486D"/>
    <w:rsid w:val="000A5DA3"/>
    <w:rsid w:val="000B5266"/>
    <w:rsid w:val="000B53B8"/>
    <w:rsid w:val="000D2230"/>
    <w:rsid w:val="000D4BEF"/>
    <w:rsid w:val="000E6D73"/>
    <w:rsid w:val="000E7C89"/>
    <w:rsid w:val="000F08C1"/>
    <w:rsid w:val="001016B1"/>
    <w:rsid w:val="00101C24"/>
    <w:rsid w:val="00104343"/>
    <w:rsid w:val="0010620F"/>
    <w:rsid w:val="0011004B"/>
    <w:rsid w:val="00112189"/>
    <w:rsid w:val="001221A2"/>
    <w:rsid w:val="001239D3"/>
    <w:rsid w:val="00127609"/>
    <w:rsid w:val="00130199"/>
    <w:rsid w:val="00133F39"/>
    <w:rsid w:val="00144EF3"/>
    <w:rsid w:val="00146717"/>
    <w:rsid w:val="00147F36"/>
    <w:rsid w:val="0015102E"/>
    <w:rsid w:val="00151346"/>
    <w:rsid w:val="0015373E"/>
    <w:rsid w:val="00153DFE"/>
    <w:rsid w:val="001603D2"/>
    <w:rsid w:val="00165083"/>
    <w:rsid w:val="001717EE"/>
    <w:rsid w:val="00171E72"/>
    <w:rsid w:val="00180548"/>
    <w:rsid w:val="00181329"/>
    <w:rsid w:val="0018521F"/>
    <w:rsid w:val="00186F4F"/>
    <w:rsid w:val="00191013"/>
    <w:rsid w:val="001916E6"/>
    <w:rsid w:val="00191DBD"/>
    <w:rsid w:val="00197460"/>
    <w:rsid w:val="001A0EA5"/>
    <w:rsid w:val="001A20EA"/>
    <w:rsid w:val="001B11BE"/>
    <w:rsid w:val="001B1734"/>
    <w:rsid w:val="001B7F5D"/>
    <w:rsid w:val="001C6A12"/>
    <w:rsid w:val="001C6EFC"/>
    <w:rsid w:val="001D0789"/>
    <w:rsid w:val="001D0CC8"/>
    <w:rsid w:val="001D398F"/>
    <w:rsid w:val="001D490A"/>
    <w:rsid w:val="001E16A3"/>
    <w:rsid w:val="001E25FF"/>
    <w:rsid w:val="001F1B0C"/>
    <w:rsid w:val="001F438C"/>
    <w:rsid w:val="001F44C8"/>
    <w:rsid w:val="002049D4"/>
    <w:rsid w:val="00205CDE"/>
    <w:rsid w:val="00207223"/>
    <w:rsid w:val="002072E2"/>
    <w:rsid w:val="00216D15"/>
    <w:rsid w:val="00217036"/>
    <w:rsid w:val="00220B10"/>
    <w:rsid w:val="00220E58"/>
    <w:rsid w:val="002246D7"/>
    <w:rsid w:val="0022487B"/>
    <w:rsid w:val="002273BA"/>
    <w:rsid w:val="0023612E"/>
    <w:rsid w:val="002409BA"/>
    <w:rsid w:val="00240CA3"/>
    <w:rsid w:val="00240F40"/>
    <w:rsid w:val="00241730"/>
    <w:rsid w:val="00252DCC"/>
    <w:rsid w:val="00252F7A"/>
    <w:rsid w:val="00253A3C"/>
    <w:rsid w:val="0025701E"/>
    <w:rsid w:val="0025746A"/>
    <w:rsid w:val="00262BC2"/>
    <w:rsid w:val="00262E0E"/>
    <w:rsid w:val="002657F3"/>
    <w:rsid w:val="00267CA5"/>
    <w:rsid w:val="00270F86"/>
    <w:rsid w:val="00274FE5"/>
    <w:rsid w:val="00282A7B"/>
    <w:rsid w:val="00285E80"/>
    <w:rsid w:val="00286CD3"/>
    <w:rsid w:val="00287D62"/>
    <w:rsid w:val="00291032"/>
    <w:rsid w:val="002919C4"/>
    <w:rsid w:val="00291A1A"/>
    <w:rsid w:val="002935CE"/>
    <w:rsid w:val="00295D8E"/>
    <w:rsid w:val="002A2706"/>
    <w:rsid w:val="002A77B0"/>
    <w:rsid w:val="002B3978"/>
    <w:rsid w:val="002B7108"/>
    <w:rsid w:val="002C54C1"/>
    <w:rsid w:val="002D048C"/>
    <w:rsid w:val="002E6B3C"/>
    <w:rsid w:val="002F1DE0"/>
    <w:rsid w:val="002F46C5"/>
    <w:rsid w:val="003073B3"/>
    <w:rsid w:val="00320C8E"/>
    <w:rsid w:val="00323EFA"/>
    <w:rsid w:val="003250FE"/>
    <w:rsid w:val="00330D53"/>
    <w:rsid w:val="0033337D"/>
    <w:rsid w:val="00334522"/>
    <w:rsid w:val="00340941"/>
    <w:rsid w:val="00340C97"/>
    <w:rsid w:val="003435D9"/>
    <w:rsid w:val="0034643C"/>
    <w:rsid w:val="00353EF5"/>
    <w:rsid w:val="00356A59"/>
    <w:rsid w:val="00356D65"/>
    <w:rsid w:val="003675A4"/>
    <w:rsid w:val="00375B62"/>
    <w:rsid w:val="003808F0"/>
    <w:rsid w:val="003A0BAA"/>
    <w:rsid w:val="003A62F3"/>
    <w:rsid w:val="003B35DC"/>
    <w:rsid w:val="003B4A67"/>
    <w:rsid w:val="003C1FC1"/>
    <w:rsid w:val="003C201F"/>
    <w:rsid w:val="003C20F8"/>
    <w:rsid w:val="003D5E08"/>
    <w:rsid w:val="003E45AD"/>
    <w:rsid w:val="003E50ED"/>
    <w:rsid w:val="003E55F2"/>
    <w:rsid w:val="003E59BF"/>
    <w:rsid w:val="003E79B4"/>
    <w:rsid w:val="003F4BA2"/>
    <w:rsid w:val="003F5789"/>
    <w:rsid w:val="003F71EA"/>
    <w:rsid w:val="003F7FAC"/>
    <w:rsid w:val="0040129B"/>
    <w:rsid w:val="00401481"/>
    <w:rsid w:val="00402668"/>
    <w:rsid w:val="0041192F"/>
    <w:rsid w:val="0041293A"/>
    <w:rsid w:val="00413ED2"/>
    <w:rsid w:val="00417D63"/>
    <w:rsid w:val="00421E18"/>
    <w:rsid w:val="004222EB"/>
    <w:rsid w:val="00424898"/>
    <w:rsid w:val="00427266"/>
    <w:rsid w:val="00427D3D"/>
    <w:rsid w:val="0043327F"/>
    <w:rsid w:val="00436F79"/>
    <w:rsid w:val="0044402E"/>
    <w:rsid w:val="00447ACA"/>
    <w:rsid w:val="0046145E"/>
    <w:rsid w:val="00462FFB"/>
    <w:rsid w:val="00466FD0"/>
    <w:rsid w:val="00470839"/>
    <w:rsid w:val="00471227"/>
    <w:rsid w:val="00474B17"/>
    <w:rsid w:val="00480550"/>
    <w:rsid w:val="00483D1B"/>
    <w:rsid w:val="00486701"/>
    <w:rsid w:val="0049339E"/>
    <w:rsid w:val="0049580F"/>
    <w:rsid w:val="00496293"/>
    <w:rsid w:val="004977F0"/>
    <w:rsid w:val="00497E03"/>
    <w:rsid w:val="004A0CE6"/>
    <w:rsid w:val="004A0FB1"/>
    <w:rsid w:val="004A1B13"/>
    <w:rsid w:val="004A3751"/>
    <w:rsid w:val="004B162E"/>
    <w:rsid w:val="004B407C"/>
    <w:rsid w:val="004B5938"/>
    <w:rsid w:val="004C6813"/>
    <w:rsid w:val="004D07FF"/>
    <w:rsid w:val="004D66B4"/>
    <w:rsid w:val="004E51AB"/>
    <w:rsid w:val="004F54A1"/>
    <w:rsid w:val="004F655C"/>
    <w:rsid w:val="00502C55"/>
    <w:rsid w:val="00506C7E"/>
    <w:rsid w:val="00507E20"/>
    <w:rsid w:val="00517B1D"/>
    <w:rsid w:val="0052341F"/>
    <w:rsid w:val="005234C5"/>
    <w:rsid w:val="005454C8"/>
    <w:rsid w:val="0054561E"/>
    <w:rsid w:val="00546F82"/>
    <w:rsid w:val="005478D2"/>
    <w:rsid w:val="005519F5"/>
    <w:rsid w:val="0055382A"/>
    <w:rsid w:val="00554526"/>
    <w:rsid w:val="00563346"/>
    <w:rsid w:val="005675CF"/>
    <w:rsid w:val="00594716"/>
    <w:rsid w:val="00597D4C"/>
    <w:rsid w:val="005A60CD"/>
    <w:rsid w:val="005A6AE5"/>
    <w:rsid w:val="005A6C09"/>
    <w:rsid w:val="005B11C3"/>
    <w:rsid w:val="005B11E6"/>
    <w:rsid w:val="005B42AF"/>
    <w:rsid w:val="005B604D"/>
    <w:rsid w:val="005B6B10"/>
    <w:rsid w:val="005C43F0"/>
    <w:rsid w:val="005C6855"/>
    <w:rsid w:val="005D1D8C"/>
    <w:rsid w:val="005D3785"/>
    <w:rsid w:val="005E5924"/>
    <w:rsid w:val="005E5CD4"/>
    <w:rsid w:val="005F1A4D"/>
    <w:rsid w:val="005F1DE3"/>
    <w:rsid w:val="005F5613"/>
    <w:rsid w:val="0060764A"/>
    <w:rsid w:val="00610061"/>
    <w:rsid w:val="00611202"/>
    <w:rsid w:val="00612E0F"/>
    <w:rsid w:val="006149AC"/>
    <w:rsid w:val="0062033B"/>
    <w:rsid w:val="00623C03"/>
    <w:rsid w:val="00634999"/>
    <w:rsid w:val="00642331"/>
    <w:rsid w:val="00642F35"/>
    <w:rsid w:val="00646544"/>
    <w:rsid w:val="00647EFF"/>
    <w:rsid w:val="006530D2"/>
    <w:rsid w:val="00655926"/>
    <w:rsid w:val="00661C1B"/>
    <w:rsid w:val="00661E24"/>
    <w:rsid w:val="00671BB5"/>
    <w:rsid w:val="0067258E"/>
    <w:rsid w:val="006748F3"/>
    <w:rsid w:val="006777D0"/>
    <w:rsid w:val="006824BA"/>
    <w:rsid w:val="0068656D"/>
    <w:rsid w:val="006916B6"/>
    <w:rsid w:val="00692348"/>
    <w:rsid w:val="00694E4C"/>
    <w:rsid w:val="00695013"/>
    <w:rsid w:val="006A1A74"/>
    <w:rsid w:val="006A3580"/>
    <w:rsid w:val="006A4A0C"/>
    <w:rsid w:val="006A6E39"/>
    <w:rsid w:val="006A7F98"/>
    <w:rsid w:val="006B0435"/>
    <w:rsid w:val="006C0560"/>
    <w:rsid w:val="006D2E8C"/>
    <w:rsid w:val="006D64BC"/>
    <w:rsid w:val="006D6F96"/>
    <w:rsid w:val="006E67F1"/>
    <w:rsid w:val="006F4B9E"/>
    <w:rsid w:val="006F53F9"/>
    <w:rsid w:val="00701511"/>
    <w:rsid w:val="00703D97"/>
    <w:rsid w:val="00707AD4"/>
    <w:rsid w:val="00711AEF"/>
    <w:rsid w:val="007168A3"/>
    <w:rsid w:val="00717E2D"/>
    <w:rsid w:val="0072788C"/>
    <w:rsid w:val="007304D9"/>
    <w:rsid w:val="00731720"/>
    <w:rsid w:val="00745BFC"/>
    <w:rsid w:val="00745DD6"/>
    <w:rsid w:val="007501E8"/>
    <w:rsid w:val="00750973"/>
    <w:rsid w:val="0075386B"/>
    <w:rsid w:val="00753E0B"/>
    <w:rsid w:val="00757258"/>
    <w:rsid w:val="007616FF"/>
    <w:rsid w:val="00761CD5"/>
    <w:rsid w:val="00765B45"/>
    <w:rsid w:val="00766526"/>
    <w:rsid w:val="0077603B"/>
    <w:rsid w:val="00783B2E"/>
    <w:rsid w:val="007A0266"/>
    <w:rsid w:val="007A1802"/>
    <w:rsid w:val="007A5BD9"/>
    <w:rsid w:val="007A6A3C"/>
    <w:rsid w:val="007B7C65"/>
    <w:rsid w:val="007E03E3"/>
    <w:rsid w:val="007F1E0F"/>
    <w:rsid w:val="007F6037"/>
    <w:rsid w:val="007F7C1A"/>
    <w:rsid w:val="008005D8"/>
    <w:rsid w:val="008027A1"/>
    <w:rsid w:val="00807337"/>
    <w:rsid w:val="00815BF3"/>
    <w:rsid w:val="00821A71"/>
    <w:rsid w:val="00822581"/>
    <w:rsid w:val="00825B0E"/>
    <w:rsid w:val="0083538F"/>
    <w:rsid w:val="00844405"/>
    <w:rsid w:val="00851A55"/>
    <w:rsid w:val="00854737"/>
    <w:rsid w:val="008551B3"/>
    <w:rsid w:val="00855EBB"/>
    <w:rsid w:val="0085663E"/>
    <w:rsid w:val="008614FC"/>
    <w:rsid w:val="008636A1"/>
    <w:rsid w:val="00867ECA"/>
    <w:rsid w:val="00873D68"/>
    <w:rsid w:val="0087428C"/>
    <w:rsid w:val="00880FAB"/>
    <w:rsid w:val="00882F90"/>
    <w:rsid w:val="008869EA"/>
    <w:rsid w:val="00886A62"/>
    <w:rsid w:val="00886D23"/>
    <w:rsid w:val="008958A8"/>
    <w:rsid w:val="00896794"/>
    <w:rsid w:val="00897300"/>
    <w:rsid w:val="008A107C"/>
    <w:rsid w:val="008A651E"/>
    <w:rsid w:val="008B1E01"/>
    <w:rsid w:val="008B43D1"/>
    <w:rsid w:val="008B4441"/>
    <w:rsid w:val="008B5ED8"/>
    <w:rsid w:val="008B6A24"/>
    <w:rsid w:val="008B7707"/>
    <w:rsid w:val="008B7E8B"/>
    <w:rsid w:val="008C186B"/>
    <w:rsid w:val="008E35F1"/>
    <w:rsid w:val="008E6B41"/>
    <w:rsid w:val="008F742A"/>
    <w:rsid w:val="008F7EFD"/>
    <w:rsid w:val="00901973"/>
    <w:rsid w:val="00902C66"/>
    <w:rsid w:val="00904BD1"/>
    <w:rsid w:val="009103C3"/>
    <w:rsid w:val="00924173"/>
    <w:rsid w:val="009331BC"/>
    <w:rsid w:val="009343F6"/>
    <w:rsid w:val="00942C56"/>
    <w:rsid w:val="00946ED1"/>
    <w:rsid w:val="009525C3"/>
    <w:rsid w:val="009529FD"/>
    <w:rsid w:val="00953ADB"/>
    <w:rsid w:val="0095538A"/>
    <w:rsid w:val="009600BE"/>
    <w:rsid w:val="00960764"/>
    <w:rsid w:val="00961D6B"/>
    <w:rsid w:val="00964E23"/>
    <w:rsid w:val="0096622C"/>
    <w:rsid w:val="0097424C"/>
    <w:rsid w:val="009757AF"/>
    <w:rsid w:val="00993319"/>
    <w:rsid w:val="00995A0D"/>
    <w:rsid w:val="009A3E16"/>
    <w:rsid w:val="009A50BD"/>
    <w:rsid w:val="009A7FFB"/>
    <w:rsid w:val="009B6BD4"/>
    <w:rsid w:val="009C703D"/>
    <w:rsid w:val="009C720B"/>
    <w:rsid w:val="009E152F"/>
    <w:rsid w:val="009E1C2F"/>
    <w:rsid w:val="009E4F8C"/>
    <w:rsid w:val="009E6EB0"/>
    <w:rsid w:val="009F14C9"/>
    <w:rsid w:val="009F4581"/>
    <w:rsid w:val="009F7C2F"/>
    <w:rsid w:val="00A04C5A"/>
    <w:rsid w:val="00A10C2D"/>
    <w:rsid w:val="00A1651E"/>
    <w:rsid w:val="00A17176"/>
    <w:rsid w:val="00A17562"/>
    <w:rsid w:val="00A274F2"/>
    <w:rsid w:val="00A3767C"/>
    <w:rsid w:val="00A377DA"/>
    <w:rsid w:val="00A37838"/>
    <w:rsid w:val="00A50FE3"/>
    <w:rsid w:val="00A523C2"/>
    <w:rsid w:val="00A53763"/>
    <w:rsid w:val="00A53BF3"/>
    <w:rsid w:val="00A53DE9"/>
    <w:rsid w:val="00A562A9"/>
    <w:rsid w:val="00A63883"/>
    <w:rsid w:val="00A741C7"/>
    <w:rsid w:val="00A752AA"/>
    <w:rsid w:val="00A805AF"/>
    <w:rsid w:val="00A857DF"/>
    <w:rsid w:val="00AA3CAD"/>
    <w:rsid w:val="00AA3DE2"/>
    <w:rsid w:val="00AA43E1"/>
    <w:rsid w:val="00AB236E"/>
    <w:rsid w:val="00AB58B4"/>
    <w:rsid w:val="00AC2B41"/>
    <w:rsid w:val="00AD2993"/>
    <w:rsid w:val="00AD5176"/>
    <w:rsid w:val="00AD7280"/>
    <w:rsid w:val="00AF5939"/>
    <w:rsid w:val="00AF60EE"/>
    <w:rsid w:val="00B01E60"/>
    <w:rsid w:val="00B02DE9"/>
    <w:rsid w:val="00B05ABE"/>
    <w:rsid w:val="00B075BD"/>
    <w:rsid w:val="00B13676"/>
    <w:rsid w:val="00B1517D"/>
    <w:rsid w:val="00B151B9"/>
    <w:rsid w:val="00B15726"/>
    <w:rsid w:val="00B2368B"/>
    <w:rsid w:val="00B3717D"/>
    <w:rsid w:val="00B41080"/>
    <w:rsid w:val="00B44F83"/>
    <w:rsid w:val="00B46BF1"/>
    <w:rsid w:val="00B46C2F"/>
    <w:rsid w:val="00B5716A"/>
    <w:rsid w:val="00B631DB"/>
    <w:rsid w:val="00B67D6C"/>
    <w:rsid w:val="00B67EB4"/>
    <w:rsid w:val="00B751A5"/>
    <w:rsid w:val="00B7526A"/>
    <w:rsid w:val="00B77C06"/>
    <w:rsid w:val="00B81A3C"/>
    <w:rsid w:val="00B82354"/>
    <w:rsid w:val="00B868C4"/>
    <w:rsid w:val="00B94436"/>
    <w:rsid w:val="00B97727"/>
    <w:rsid w:val="00BA29AD"/>
    <w:rsid w:val="00BA4E4E"/>
    <w:rsid w:val="00BA530E"/>
    <w:rsid w:val="00BB1841"/>
    <w:rsid w:val="00BB37B1"/>
    <w:rsid w:val="00BB5B66"/>
    <w:rsid w:val="00BC0C55"/>
    <w:rsid w:val="00BC3F15"/>
    <w:rsid w:val="00BC5B8F"/>
    <w:rsid w:val="00BC6E90"/>
    <w:rsid w:val="00BD2032"/>
    <w:rsid w:val="00BD5BAD"/>
    <w:rsid w:val="00BD7C5F"/>
    <w:rsid w:val="00BD7CDD"/>
    <w:rsid w:val="00BE0E56"/>
    <w:rsid w:val="00BF2011"/>
    <w:rsid w:val="00BF6A5B"/>
    <w:rsid w:val="00BF6CA8"/>
    <w:rsid w:val="00C10EFB"/>
    <w:rsid w:val="00C10FB7"/>
    <w:rsid w:val="00C14163"/>
    <w:rsid w:val="00C170CE"/>
    <w:rsid w:val="00C172B3"/>
    <w:rsid w:val="00C26F03"/>
    <w:rsid w:val="00C327DA"/>
    <w:rsid w:val="00C3535F"/>
    <w:rsid w:val="00C37B22"/>
    <w:rsid w:val="00C37E5A"/>
    <w:rsid w:val="00C41E99"/>
    <w:rsid w:val="00C43DF8"/>
    <w:rsid w:val="00C44720"/>
    <w:rsid w:val="00C44C4B"/>
    <w:rsid w:val="00C52C69"/>
    <w:rsid w:val="00C65906"/>
    <w:rsid w:val="00C71C71"/>
    <w:rsid w:val="00C77342"/>
    <w:rsid w:val="00C82832"/>
    <w:rsid w:val="00C83DF4"/>
    <w:rsid w:val="00C85A8B"/>
    <w:rsid w:val="00C85EB0"/>
    <w:rsid w:val="00C8703E"/>
    <w:rsid w:val="00CA1790"/>
    <w:rsid w:val="00CA50A4"/>
    <w:rsid w:val="00CA51C9"/>
    <w:rsid w:val="00CB0681"/>
    <w:rsid w:val="00CB28DF"/>
    <w:rsid w:val="00CB3100"/>
    <w:rsid w:val="00CB37EA"/>
    <w:rsid w:val="00CB3BC0"/>
    <w:rsid w:val="00CB7AD2"/>
    <w:rsid w:val="00CC07ED"/>
    <w:rsid w:val="00CC0C0C"/>
    <w:rsid w:val="00CC3204"/>
    <w:rsid w:val="00CC4048"/>
    <w:rsid w:val="00CC4EF4"/>
    <w:rsid w:val="00CD0668"/>
    <w:rsid w:val="00CD298A"/>
    <w:rsid w:val="00CD51E4"/>
    <w:rsid w:val="00CD79B3"/>
    <w:rsid w:val="00CE0301"/>
    <w:rsid w:val="00CE1448"/>
    <w:rsid w:val="00CE3D68"/>
    <w:rsid w:val="00CF47F6"/>
    <w:rsid w:val="00CF7904"/>
    <w:rsid w:val="00D0035B"/>
    <w:rsid w:val="00D02685"/>
    <w:rsid w:val="00D04A2E"/>
    <w:rsid w:val="00D05D4D"/>
    <w:rsid w:val="00D07C05"/>
    <w:rsid w:val="00D107FD"/>
    <w:rsid w:val="00D14D3A"/>
    <w:rsid w:val="00D1796B"/>
    <w:rsid w:val="00D2568B"/>
    <w:rsid w:val="00D264F4"/>
    <w:rsid w:val="00D315AF"/>
    <w:rsid w:val="00D31E4E"/>
    <w:rsid w:val="00D3307D"/>
    <w:rsid w:val="00D3364A"/>
    <w:rsid w:val="00D35291"/>
    <w:rsid w:val="00D62324"/>
    <w:rsid w:val="00D763B1"/>
    <w:rsid w:val="00D76572"/>
    <w:rsid w:val="00D7675B"/>
    <w:rsid w:val="00D81948"/>
    <w:rsid w:val="00D8303A"/>
    <w:rsid w:val="00D83D84"/>
    <w:rsid w:val="00D83D96"/>
    <w:rsid w:val="00D85A22"/>
    <w:rsid w:val="00D9116A"/>
    <w:rsid w:val="00D92C04"/>
    <w:rsid w:val="00D96914"/>
    <w:rsid w:val="00DA2CB2"/>
    <w:rsid w:val="00DB0197"/>
    <w:rsid w:val="00DB4552"/>
    <w:rsid w:val="00DC5691"/>
    <w:rsid w:val="00DC575A"/>
    <w:rsid w:val="00DD0D71"/>
    <w:rsid w:val="00DE4C9F"/>
    <w:rsid w:val="00DE526E"/>
    <w:rsid w:val="00DF16B7"/>
    <w:rsid w:val="00DF329C"/>
    <w:rsid w:val="00DF48EB"/>
    <w:rsid w:val="00E03DE6"/>
    <w:rsid w:val="00E049CB"/>
    <w:rsid w:val="00E11D43"/>
    <w:rsid w:val="00E14C10"/>
    <w:rsid w:val="00E17DD4"/>
    <w:rsid w:val="00E17F4A"/>
    <w:rsid w:val="00E2518F"/>
    <w:rsid w:val="00E309CB"/>
    <w:rsid w:val="00E30C74"/>
    <w:rsid w:val="00E373D5"/>
    <w:rsid w:val="00E37908"/>
    <w:rsid w:val="00E61456"/>
    <w:rsid w:val="00E64B42"/>
    <w:rsid w:val="00E7247F"/>
    <w:rsid w:val="00E7498E"/>
    <w:rsid w:val="00E75FEB"/>
    <w:rsid w:val="00E81732"/>
    <w:rsid w:val="00E849D2"/>
    <w:rsid w:val="00E95F30"/>
    <w:rsid w:val="00E978F3"/>
    <w:rsid w:val="00EA3754"/>
    <w:rsid w:val="00EA420F"/>
    <w:rsid w:val="00EA47D1"/>
    <w:rsid w:val="00EA633B"/>
    <w:rsid w:val="00EA6A06"/>
    <w:rsid w:val="00EB314A"/>
    <w:rsid w:val="00EB3854"/>
    <w:rsid w:val="00EB5662"/>
    <w:rsid w:val="00EC0D63"/>
    <w:rsid w:val="00EC2EAE"/>
    <w:rsid w:val="00EC7D52"/>
    <w:rsid w:val="00ED05EA"/>
    <w:rsid w:val="00EE0037"/>
    <w:rsid w:val="00EE2CEC"/>
    <w:rsid w:val="00EE42AE"/>
    <w:rsid w:val="00EF4607"/>
    <w:rsid w:val="00EF59C2"/>
    <w:rsid w:val="00EF6B42"/>
    <w:rsid w:val="00F108F5"/>
    <w:rsid w:val="00F1262E"/>
    <w:rsid w:val="00F141B6"/>
    <w:rsid w:val="00F156D8"/>
    <w:rsid w:val="00F1679B"/>
    <w:rsid w:val="00F1732D"/>
    <w:rsid w:val="00F211AC"/>
    <w:rsid w:val="00F212A7"/>
    <w:rsid w:val="00F24E0B"/>
    <w:rsid w:val="00F264EB"/>
    <w:rsid w:val="00F34CC6"/>
    <w:rsid w:val="00F4104A"/>
    <w:rsid w:val="00F415DA"/>
    <w:rsid w:val="00F41875"/>
    <w:rsid w:val="00F50F81"/>
    <w:rsid w:val="00F55A0B"/>
    <w:rsid w:val="00F56C19"/>
    <w:rsid w:val="00F641A8"/>
    <w:rsid w:val="00F66A7F"/>
    <w:rsid w:val="00F7556D"/>
    <w:rsid w:val="00F755F0"/>
    <w:rsid w:val="00F777CA"/>
    <w:rsid w:val="00F77982"/>
    <w:rsid w:val="00F80F93"/>
    <w:rsid w:val="00F91DA2"/>
    <w:rsid w:val="00F92206"/>
    <w:rsid w:val="00F9442D"/>
    <w:rsid w:val="00FA00D8"/>
    <w:rsid w:val="00FA2A69"/>
    <w:rsid w:val="00FA41F3"/>
    <w:rsid w:val="00FA769E"/>
    <w:rsid w:val="00FB137E"/>
    <w:rsid w:val="00FB1A64"/>
    <w:rsid w:val="00FB1C77"/>
    <w:rsid w:val="00FB5CBC"/>
    <w:rsid w:val="00FC469B"/>
    <w:rsid w:val="00FD1904"/>
    <w:rsid w:val="00FD27C3"/>
    <w:rsid w:val="00FD719B"/>
    <w:rsid w:val="00FE143A"/>
    <w:rsid w:val="00FE561A"/>
    <w:rsid w:val="00FE5DBC"/>
    <w:rsid w:val="00FF523B"/>
    <w:rsid w:val="00FF68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1250"/>
    <o:shapelayout v:ext="edit">
      <o:idmap v:ext="edit" data="1"/>
      <o:rules v:ext="edit">
        <o:r id="V:Rule1" type="connector" idref="#_x0000_s1033"/>
        <o:r id="V:Rule2" type="connector" idref="#_x0000_s1032"/>
        <o:r id="V:Rule3" type="connector" idref="#_x0000_s1035"/>
        <o:r id="V:Rule4" type="connector" idref="#_x0000_s1037"/>
        <o:r id="V:Rule5" type="connector" idref="#_x0000_s1044"/>
        <o:r id="V:Rule6" type="connector" idref="#_x0000_s1043"/>
        <o:r id="V:Rule7" type="connector" idref="#_x0000_s1045"/>
        <o:r id="V:Rule8"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footer" w:uiPriority="99"/>
    <w:lsdException w:name="caption" w:semiHidden="1" w:unhideWhenUsed="1" w:qFormat="1"/>
    <w:lsdException w:name="page number" w:uiPriority="99"/>
    <w:lsdException w:name="List Bullet" w:uiPriority="99"/>
    <w:lsdException w:name="Title" w:qFormat="1"/>
    <w:lsdException w:name="Body Text Indent" w:uiPriority="99"/>
    <w:lsdException w:name="Subtitle" w:qFormat="1"/>
    <w:lsdException w:name="Body Text 2" w:uiPriority="99"/>
    <w:lsdException w:name="Body Text Indent 3" w:uiPriority="99"/>
    <w:lsdException w:name="Hyperlink" w:uiPriority="99"/>
    <w:lsdException w:name="FollowedHyperlink" w:uiPriority="99"/>
    <w:lsdException w:name="Strong" w:qFormat="1"/>
    <w:lsdException w:name="Emphasis" w:qFormat="1"/>
    <w:lsdException w:name="No List" w:uiPriority="99"/>
    <w:lsdException w:name="Table Contemporary" w:uiPriority="99"/>
    <w:lsdException w:name="Table Elegan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uiPriority w:val="99"/>
    <w:qFormat/>
    <w:rsid w:val="00FB137E"/>
    <w:pPr>
      <w:keepNext/>
      <w:jc w:val="center"/>
      <w:outlineLvl w:val="1"/>
    </w:pPr>
    <w:rPr>
      <w:b/>
      <w:bCs/>
      <w:szCs w:val="24"/>
    </w:rPr>
  </w:style>
  <w:style w:type="paragraph" w:styleId="3">
    <w:name w:val="heading 3"/>
    <w:basedOn w:val="a"/>
    <w:next w:val="a"/>
    <w:link w:val="30"/>
    <w:uiPriority w:val="99"/>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qFormat/>
    <w:rsid w:val="00FB137E"/>
    <w:pPr>
      <w:spacing w:before="240" w:after="60"/>
      <w:outlineLvl w:val="4"/>
    </w:pPr>
    <w:rPr>
      <w:b/>
      <w:bCs/>
      <w:i/>
      <w:iCs/>
      <w:sz w:val="26"/>
      <w:szCs w:val="26"/>
    </w:rPr>
  </w:style>
  <w:style w:type="paragraph" w:styleId="6">
    <w:name w:val="heading 6"/>
    <w:basedOn w:val="a"/>
    <w:next w:val="a"/>
    <w:link w:val="60"/>
    <w:uiPriority w:val="99"/>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uiPriority w:val="99"/>
    <w:qFormat/>
    <w:rsid w:val="00FB137E"/>
    <w:pPr>
      <w:keepNext/>
      <w:jc w:val="both"/>
      <w:outlineLvl w:val="7"/>
    </w:pPr>
    <w:rPr>
      <w:b/>
      <w:sz w:val="26"/>
    </w:rPr>
  </w:style>
  <w:style w:type="paragraph" w:styleId="9">
    <w:name w:val="heading 9"/>
    <w:basedOn w:val="a"/>
    <w:next w:val="a"/>
    <w:link w:val="90"/>
    <w:uiPriority w:val="99"/>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uiPriority w:val="99"/>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uiPriority w:val="99"/>
    <w:semiHidden/>
    <w:rsid w:val="00BA530E"/>
    <w:rPr>
      <w:rFonts w:ascii="Tahoma" w:hAnsi="Tahoma" w:cs="Tahoma"/>
      <w:sz w:val="16"/>
      <w:szCs w:val="16"/>
    </w:rPr>
  </w:style>
  <w:style w:type="table" w:styleId="a9">
    <w:name w:val="Table Grid"/>
    <w:basedOn w:val="a1"/>
    <w:uiPriority w:val="99"/>
    <w:rsid w:val="005A6C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uiPriority w:val="99"/>
    <w:rsid w:val="00CE3D68"/>
    <w:pPr>
      <w:tabs>
        <w:tab w:val="left" w:pos="6804"/>
      </w:tabs>
      <w:spacing w:before="360"/>
    </w:pPr>
    <w:rPr>
      <w:sz w:val="24"/>
    </w:rPr>
  </w:style>
  <w:style w:type="paragraph" w:customStyle="1" w:styleId="Default">
    <w:name w:val="Defaul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uiPriority w:val="99"/>
    <w:rsid w:val="00B151B9"/>
    <w:rPr>
      <w:rFonts w:asciiTheme="majorHAnsi" w:eastAsiaTheme="majorEastAsia" w:hAnsiTheme="majorHAnsi" w:cstheme="majorBidi"/>
      <w:b/>
      <w:bCs/>
      <w:color w:val="4F81BD" w:themeColor="accent1"/>
      <w:sz w:val="28"/>
    </w:rPr>
  </w:style>
  <w:style w:type="paragraph" w:styleId="ac">
    <w:name w:val="footer"/>
    <w:basedOn w:val="a"/>
    <w:link w:val="ad"/>
    <w:uiPriority w:val="99"/>
    <w:unhideWhenUsed/>
    <w:rsid w:val="00B151B9"/>
    <w:pPr>
      <w:tabs>
        <w:tab w:val="center" w:pos="4677"/>
        <w:tab w:val="right" w:pos="9355"/>
      </w:tabs>
    </w:pPr>
  </w:style>
  <w:style w:type="character" w:customStyle="1" w:styleId="ad">
    <w:name w:val="Нижний колонтитул Знак"/>
    <w:basedOn w:val="a0"/>
    <w:link w:val="ac"/>
    <w:uiPriority w:val="99"/>
    <w:rsid w:val="00B151B9"/>
    <w:rPr>
      <w:rFonts w:ascii="Times New Roman" w:hAnsi="Times New Roman"/>
      <w:sz w:val="28"/>
    </w:rPr>
  </w:style>
  <w:style w:type="paragraph" w:styleId="ae">
    <w:name w:val="List Paragraph"/>
    <w:basedOn w:val="a"/>
    <w:uiPriority w:val="34"/>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0">
    <w:name w:val="header"/>
    <w:basedOn w:val="a"/>
    <w:link w:val="af1"/>
    <w:rsid w:val="00CD51E4"/>
    <w:pPr>
      <w:tabs>
        <w:tab w:val="center" w:pos="4677"/>
        <w:tab w:val="right" w:pos="9355"/>
      </w:tabs>
    </w:pPr>
    <w:rPr>
      <w:sz w:val="24"/>
      <w:szCs w:val="24"/>
    </w:rPr>
  </w:style>
  <w:style w:type="character" w:customStyle="1" w:styleId="af1">
    <w:name w:val="Верхний колонтитул Знак"/>
    <w:basedOn w:val="a0"/>
    <w:link w:val="af0"/>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uiPriority w:val="1"/>
    <w:qFormat/>
    <w:rsid w:val="00CD51E4"/>
    <w:rPr>
      <w:sz w:val="24"/>
      <w:szCs w:val="32"/>
      <w:lang w:eastAsia="en-US"/>
    </w:rPr>
  </w:style>
  <w:style w:type="character" w:customStyle="1" w:styleId="40">
    <w:name w:val="Заголовок 4 Знак"/>
    <w:basedOn w:val="a0"/>
    <w:link w:val="4"/>
    <w:uiPriority w:val="99"/>
    <w:rsid w:val="00F77982"/>
    <w:rPr>
      <w:rFonts w:asciiTheme="majorHAnsi" w:eastAsiaTheme="majorEastAsia" w:hAnsiTheme="majorHAnsi" w:cstheme="majorBidi"/>
      <w:b/>
      <w:bCs/>
      <w:i/>
      <w:iCs/>
      <w:color w:val="4F81BD" w:themeColor="accent1"/>
      <w:sz w:val="28"/>
    </w:rPr>
  </w:style>
  <w:style w:type="paragraph" w:styleId="af3">
    <w:name w:val="Title"/>
    <w:basedOn w:val="a"/>
    <w:link w:val="af4"/>
    <w:qFormat/>
    <w:rsid w:val="00F77982"/>
    <w:pPr>
      <w:jc w:val="center"/>
    </w:pPr>
    <w:rPr>
      <w:b/>
      <w:bCs/>
      <w:color w:val="000000"/>
      <w:spacing w:val="13"/>
      <w:szCs w:val="28"/>
    </w:rPr>
  </w:style>
  <w:style w:type="character" w:customStyle="1" w:styleId="af4">
    <w:name w:val="Название Знак"/>
    <w:basedOn w:val="a0"/>
    <w:link w:val="af3"/>
    <w:rsid w:val="00F77982"/>
    <w:rPr>
      <w:rFonts w:ascii="Times New Roman" w:hAnsi="Times New Roman"/>
      <w:b/>
      <w:bCs/>
      <w:color w:val="000000"/>
      <w:spacing w:val="13"/>
      <w:sz w:val="28"/>
      <w:szCs w:val="28"/>
    </w:rPr>
  </w:style>
  <w:style w:type="character" w:customStyle="1" w:styleId="20">
    <w:name w:val="Заголовок 2 Знак"/>
    <w:basedOn w:val="a0"/>
    <w:link w:val="2"/>
    <w:uiPriority w:val="99"/>
    <w:rsid w:val="00FB137E"/>
    <w:rPr>
      <w:rFonts w:ascii="Times New Roman" w:hAnsi="Times New Roman"/>
      <w:b/>
      <w:bCs/>
      <w:sz w:val="28"/>
      <w:szCs w:val="24"/>
    </w:rPr>
  </w:style>
  <w:style w:type="character" w:customStyle="1" w:styleId="50">
    <w:name w:val="Заголовок 5 Знак"/>
    <w:basedOn w:val="a0"/>
    <w:link w:val="5"/>
    <w:uiPriority w:val="99"/>
    <w:rsid w:val="00FB137E"/>
    <w:rPr>
      <w:rFonts w:ascii="Times New Roman" w:hAnsi="Times New Roman"/>
      <w:b/>
      <w:bCs/>
      <w:i/>
      <w:iCs/>
      <w:sz w:val="26"/>
      <w:szCs w:val="26"/>
    </w:rPr>
  </w:style>
  <w:style w:type="character" w:customStyle="1" w:styleId="60">
    <w:name w:val="Заголовок 6 Знак"/>
    <w:basedOn w:val="a0"/>
    <w:link w:val="6"/>
    <w:uiPriority w:val="99"/>
    <w:rsid w:val="00FB137E"/>
    <w:rPr>
      <w:rFonts w:ascii="Times New Roman" w:hAnsi="Times New Roman"/>
      <w:b/>
      <w:bCs/>
      <w:sz w:val="22"/>
      <w:szCs w:val="22"/>
    </w:rPr>
  </w:style>
  <w:style w:type="character" w:customStyle="1" w:styleId="80">
    <w:name w:val="Заголовок 8 Знак"/>
    <w:basedOn w:val="a0"/>
    <w:link w:val="8"/>
    <w:uiPriority w:val="99"/>
    <w:rsid w:val="00FB137E"/>
    <w:rPr>
      <w:rFonts w:ascii="Times New Roman" w:hAnsi="Times New Roman"/>
      <w:b/>
      <w:sz w:val="26"/>
    </w:rPr>
  </w:style>
  <w:style w:type="character" w:customStyle="1" w:styleId="90">
    <w:name w:val="Заголовок 9 Знак"/>
    <w:basedOn w:val="a0"/>
    <w:link w:val="9"/>
    <w:uiPriority w:val="99"/>
    <w:rsid w:val="00FB137E"/>
    <w:rPr>
      <w:rFonts w:ascii="Times New Roman" w:hAnsi="Times New Roman"/>
      <w:sz w:val="24"/>
    </w:rPr>
  </w:style>
  <w:style w:type="paragraph" w:customStyle="1" w:styleId="ConsPlusTitle">
    <w:name w:val="ConsPlusTitle"/>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uiPriority w:val="99"/>
    <w:semiHidden/>
    <w:rsid w:val="00FB137E"/>
    <w:rPr>
      <w:rFonts w:ascii="Tahoma" w:hAnsi="Tahoma" w:cs="Tahoma"/>
      <w:sz w:val="16"/>
      <w:szCs w:val="16"/>
    </w:rPr>
  </w:style>
  <w:style w:type="character" w:customStyle="1" w:styleId="11">
    <w:name w:val="Заголовок 1 Знак"/>
    <w:link w:val="10"/>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uiPriority w:val="99"/>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uiPriority w:val="99"/>
    <w:rsid w:val="00FB137E"/>
    <w:pPr>
      <w:widowControl w:val="0"/>
      <w:autoSpaceDE w:val="0"/>
      <w:autoSpaceDN w:val="0"/>
      <w:adjustRightInd w:val="0"/>
    </w:pPr>
    <w:rPr>
      <w:rFonts w:ascii="Courier New" w:eastAsia="Calibri" w:hAnsi="Courier New" w:cs="Courier New"/>
    </w:rPr>
  </w:style>
  <w:style w:type="paragraph" w:customStyle="1" w:styleId="af5">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uiPriority w:val="99"/>
    <w:rsid w:val="00FB137E"/>
    <w:rPr>
      <w:rFonts w:ascii="Times New Roman" w:hAnsi="Times New Roman"/>
      <w:sz w:val="28"/>
    </w:rPr>
  </w:style>
  <w:style w:type="table" w:styleId="af6">
    <w:name w:val="Table Elegant"/>
    <w:basedOn w:val="a1"/>
    <w:uiPriority w:val="99"/>
    <w:rsid w:val="00FB137E"/>
    <w:pPr>
      <w:spacing w:after="200" w:line="276" w:lineRule="auto"/>
    </w:pPr>
    <w:rPr>
      <w:rFonts w:ascii="Calibri" w:hAnsi="Calibri"/>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style>
  <w:style w:type="table" w:styleId="af7">
    <w:name w:val="Table Contemporary"/>
    <w:basedOn w:val="a1"/>
    <w:uiPriority w:val="99"/>
    <w:rsid w:val="00FB137E"/>
    <w:pPr>
      <w:spacing w:after="200" w:line="276" w:lineRule="auto"/>
    </w:pPr>
    <w:rPr>
      <w:rFonts w:ascii="Calibri" w:hAnsi="Calibri"/>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uiPriority w:val="99"/>
    <w:rsid w:val="00FB137E"/>
    <w:pPr>
      <w:spacing w:before="100" w:beforeAutospacing="1" w:after="100" w:afterAutospacing="1"/>
      <w:jc w:val="right"/>
    </w:pPr>
    <w:rPr>
      <w:sz w:val="24"/>
      <w:szCs w:val="24"/>
    </w:rPr>
  </w:style>
  <w:style w:type="paragraph" w:styleId="23">
    <w:name w:val="Body Text 2"/>
    <w:basedOn w:val="a"/>
    <w:link w:val="24"/>
    <w:uiPriority w:val="99"/>
    <w:rsid w:val="00FB137E"/>
    <w:pPr>
      <w:spacing w:line="360" w:lineRule="auto"/>
      <w:jc w:val="both"/>
    </w:pPr>
    <w:rPr>
      <w:rFonts w:ascii="Tms Rmn" w:hAnsi="Tms Rmn"/>
      <w:sz w:val="24"/>
    </w:rPr>
  </w:style>
  <w:style w:type="character" w:customStyle="1" w:styleId="24">
    <w:name w:val="Основной текст 2 Знак"/>
    <w:basedOn w:val="a0"/>
    <w:link w:val="23"/>
    <w:uiPriority w:val="99"/>
    <w:rsid w:val="00FB137E"/>
    <w:rPr>
      <w:rFonts w:ascii="Tms Rmn" w:hAnsi="Tms Rmn"/>
      <w:sz w:val="24"/>
    </w:rPr>
  </w:style>
  <w:style w:type="paragraph" w:customStyle="1" w:styleId="StyleListBulletTimesNewRoman">
    <w:name w:val="Style List Bullet + Times New Roman"/>
    <w:basedOn w:val="af8"/>
    <w:uiPriority w:val="99"/>
    <w:rsid w:val="00FB137E"/>
    <w:pPr>
      <w:numPr>
        <w:numId w:val="2"/>
      </w:numPr>
      <w:tabs>
        <w:tab w:val="clear" w:pos="360"/>
        <w:tab w:val="num" w:pos="1065"/>
        <w:tab w:val="num" w:pos="1440"/>
      </w:tabs>
      <w:ind w:left="1440"/>
    </w:pPr>
    <w:rPr>
      <w:rFonts w:ascii="Times New Roman" w:hAnsi="Times New Roman" w:cs="Times New Roman"/>
    </w:rPr>
  </w:style>
  <w:style w:type="paragraph" w:styleId="af8">
    <w:name w:val="List Bullet"/>
    <w:basedOn w:val="a"/>
    <w:autoRedefine/>
    <w:uiPriority w:val="99"/>
    <w:rsid w:val="00FB137E"/>
    <w:pPr>
      <w:tabs>
        <w:tab w:val="left" w:pos="-993"/>
      </w:tabs>
      <w:spacing w:after="120"/>
      <w:jc w:val="both"/>
    </w:pPr>
    <w:rPr>
      <w:rFonts w:ascii="Arial" w:hAnsi="Arial" w:cs="Arial"/>
      <w:sz w:val="24"/>
      <w:szCs w:val="24"/>
      <w:lang w:eastAsia="en-US"/>
    </w:rPr>
  </w:style>
  <w:style w:type="character" w:styleId="af9">
    <w:name w:val="page number"/>
    <w:uiPriority w:val="99"/>
    <w:rsid w:val="00FB137E"/>
    <w:rPr>
      <w:rFonts w:cs="Times New Roman"/>
    </w:rPr>
  </w:style>
  <w:style w:type="character" w:customStyle="1" w:styleId="a6">
    <w:name w:val="Основной текст с отступом Знак"/>
    <w:link w:val="a5"/>
    <w:uiPriority w:val="99"/>
    <w:rsid w:val="00FB137E"/>
    <w:rPr>
      <w:rFonts w:ascii="Times New Roman" w:hAnsi="Times New Roman"/>
      <w:sz w:val="28"/>
    </w:rPr>
  </w:style>
  <w:style w:type="paragraph" w:customStyle="1" w:styleId="afa">
    <w:name w:val="Îáû÷íûé"/>
    <w:uiPriority w:val="99"/>
    <w:rsid w:val="00FB137E"/>
    <w:rPr>
      <w:rFonts w:ascii="Times New Roman" w:hAnsi="Times New Roman"/>
      <w:sz w:val="24"/>
    </w:rPr>
  </w:style>
  <w:style w:type="paragraph" w:customStyle="1" w:styleId="31">
    <w:name w:val="çàãîëîâîê 3"/>
    <w:basedOn w:val="afa"/>
    <w:next w:val="afa"/>
    <w:uiPriority w:val="99"/>
    <w:rsid w:val="00FB137E"/>
    <w:pPr>
      <w:keepNext/>
      <w:jc w:val="center"/>
    </w:pPr>
    <w:rPr>
      <w:b/>
    </w:rPr>
  </w:style>
  <w:style w:type="paragraph" w:customStyle="1" w:styleId="afb">
    <w:name w:val="Âåðõíèé êîëîíòèòóë"/>
    <w:basedOn w:val="afa"/>
    <w:uiPriority w:val="99"/>
    <w:rsid w:val="00FB137E"/>
    <w:pPr>
      <w:tabs>
        <w:tab w:val="center" w:pos="4153"/>
        <w:tab w:val="right" w:pos="8306"/>
      </w:tabs>
    </w:pPr>
  </w:style>
  <w:style w:type="paragraph" w:customStyle="1" w:styleId="ConsTitle">
    <w:name w:val="ConsTitle"/>
    <w:uiPriority w:val="99"/>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uiPriority w:val="99"/>
    <w:rsid w:val="00FB137E"/>
    <w:pPr>
      <w:spacing w:after="120"/>
      <w:ind w:left="283"/>
    </w:pPr>
    <w:rPr>
      <w:sz w:val="16"/>
      <w:szCs w:val="16"/>
    </w:rPr>
  </w:style>
  <w:style w:type="character" w:customStyle="1" w:styleId="33">
    <w:name w:val="Основной текст с отступом 3 Знак"/>
    <w:basedOn w:val="a0"/>
    <w:link w:val="32"/>
    <w:uiPriority w:val="99"/>
    <w:rsid w:val="00FB137E"/>
    <w:rPr>
      <w:rFonts w:ascii="Times New Roman" w:hAnsi="Times New Roman"/>
      <w:sz w:val="16"/>
      <w:szCs w:val="16"/>
    </w:rPr>
  </w:style>
  <w:style w:type="character" w:styleId="afc">
    <w:name w:val="FollowedHyperlink"/>
    <w:uiPriority w:val="99"/>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uiPriority w:val="99"/>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d">
    <w:name w:val="ЭЭГ"/>
    <w:basedOn w:val="a"/>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e">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
    <w:name w:val="Normal (Web)"/>
    <w:basedOn w:val="a"/>
    <w:rsid w:val="000E6D73"/>
    <w:pPr>
      <w:spacing w:before="100" w:beforeAutospacing="1" w:after="100" w:afterAutospacing="1"/>
    </w:pPr>
    <w:rPr>
      <w:sz w:val="24"/>
      <w:szCs w:val="24"/>
    </w:rPr>
  </w:style>
  <w:style w:type="character" w:styleId="aff0">
    <w:name w:val="Strong"/>
    <w:basedOn w:val="a0"/>
    <w:qFormat/>
    <w:rsid w:val="000E6D73"/>
    <w:rPr>
      <w:b/>
      <w:bCs/>
    </w:rPr>
  </w:style>
  <w:style w:type="character" w:styleId="aff1">
    <w:name w:val="Emphasis"/>
    <w:basedOn w:val="a0"/>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4">
    <w:name w:val="стиль1"/>
    <w:basedOn w:val="a"/>
    <w:rsid w:val="000E6D73"/>
    <w:pPr>
      <w:spacing w:before="240" w:after="240"/>
    </w:pPr>
    <w:rPr>
      <w:sz w:val="24"/>
      <w:szCs w:val="24"/>
    </w:rPr>
  </w:style>
  <w:style w:type="paragraph" w:customStyle="1" w:styleId="ConsPlusCell">
    <w:name w:val="ConsPlusCell"/>
    <w:rsid w:val="000E6D73"/>
    <w:pPr>
      <w:autoSpaceDE w:val="0"/>
      <w:autoSpaceDN w:val="0"/>
      <w:adjustRightInd w:val="0"/>
    </w:pPr>
    <w:rPr>
      <w:rFonts w:ascii="Arial" w:hAnsi="Arial" w:cs="Arial"/>
    </w:rPr>
  </w:style>
  <w:style w:type="paragraph" w:customStyle="1" w:styleId="aff2">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3">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4">
    <w:name w:val="footnote text"/>
    <w:basedOn w:val="a"/>
    <w:link w:val="aff5"/>
    <w:rsid w:val="000E6D73"/>
    <w:rPr>
      <w:sz w:val="20"/>
    </w:rPr>
  </w:style>
  <w:style w:type="character" w:customStyle="1" w:styleId="aff5">
    <w:name w:val="Текст сноски Знак"/>
    <w:basedOn w:val="a0"/>
    <w:link w:val="aff4"/>
    <w:rsid w:val="000E6D73"/>
    <w:rPr>
      <w:rFonts w:ascii="Times New Roman" w:hAnsi="Times New Roman"/>
    </w:rPr>
  </w:style>
  <w:style w:type="character" w:styleId="aff6">
    <w:name w:val="footnote reference"/>
    <w:basedOn w:val="a0"/>
    <w:rsid w:val="000E6D73"/>
    <w:rPr>
      <w:rFonts w:cs="Times New Roman"/>
      <w:vertAlign w:val="superscript"/>
    </w:rPr>
  </w:style>
  <w:style w:type="paragraph" w:customStyle="1" w:styleId="aff7">
    <w:name w:val="Финансовому отделу Администрации"/>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8">
    <w:name w:val="МИНИСТРУ ТРУДА"/>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9">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rsid w:val="000E6D73"/>
    <w:rPr>
      <w:rFonts w:ascii="Courier New" w:hAnsi="Courier New" w:cs="Courier New"/>
      <w:sz w:val="24"/>
      <w:szCs w:val="24"/>
      <w:lang w:eastAsia="ar-SA"/>
    </w:rPr>
  </w:style>
  <w:style w:type="paragraph" w:customStyle="1" w:styleId="affa">
    <w:name w:val="Знак Знак Знак Знак Знак Знак Знак"/>
    <w:basedOn w:val="a"/>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 w:type="table" w:customStyle="1" w:styleId="16">
    <w:name w:val="Сетка таблицы1"/>
    <w:basedOn w:val="a1"/>
    <w:next w:val="a9"/>
    <w:uiPriority w:val="99"/>
    <w:rsid w:val="00703D97"/>
    <w:pPr>
      <w:spacing w:after="20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link w:val="ConsPlusNormal1"/>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2">
    <w:name w:val="consplusnormal"/>
    <w:basedOn w:val="a"/>
    <w:rsid w:val="006530D2"/>
    <w:pPr>
      <w:spacing w:before="100" w:beforeAutospacing="1" w:after="100" w:afterAutospacing="1"/>
    </w:pPr>
    <w:rPr>
      <w:sz w:val="24"/>
      <w:szCs w:val="24"/>
    </w:rPr>
  </w:style>
  <w:style w:type="character" w:customStyle="1" w:styleId="ConsPlusNormal1">
    <w:name w:val="ConsPlusNormal Знак"/>
    <w:basedOn w:val="a0"/>
    <w:link w:val="ConsPlusNormal0"/>
    <w:locked/>
    <w:rsid w:val="00474B17"/>
    <w:rPr>
      <w:rFonts w:ascii="Arial" w:eastAsia="Arial" w:hAnsi="Arial" w:cs="Tahoma"/>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Bullet" w:uiPriority="99"/>
    <w:lsdException w:name="Title" w:qFormat="1"/>
    <w:lsdException w:name="Subtitle" w:qFormat="1"/>
    <w:lsdException w:name="Hyperlink" w:uiPriority="99"/>
    <w:lsdException w:name="Strong" w:qFormat="1"/>
    <w:lsdException w:name="Emphasis" w:qFormat="1"/>
    <w:lsdException w:name="No List" w:uiPriority="99"/>
    <w:lsdException w:name="Table Contemporary" w:uiPriority="99"/>
    <w:lsdException w:name="Table Elegan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uiPriority w:val="99"/>
    <w:semiHidden/>
    <w:rsid w:val="00BA530E"/>
    <w:rPr>
      <w:rFonts w:ascii="Tahoma" w:hAnsi="Tahoma" w:cs="Tahoma"/>
      <w:sz w:val="16"/>
      <w:szCs w:val="16"/>
    </w:rPr>
  </w:style>
  <w:style w:type="table" w:styleId="a9">
    <w:name w:val="Table Grid"/>
    <w:basedOn w:val="a1"/>
    <w:rsid w:val="005A6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uiPriority w:val="99"/>
    <w:rsid w:val="00CE3D68"/>
    <w:pPr>
      <w:tabs>
        <w:tab w:val="left" w:pos="6804"/>
      </w:tabs>
      <w:spacing w:before="360"/>
    </w:pPr>
    <w:rPr>
      <w:sz w:val="24"/>
    </w:rPr>
  </w:style>
  <w:style w:type="paragraph" w:customStyle="1" w:styleId="Default">
    <w:name w:val="Defaul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uiPriority w:val="99"/>
    <w:rsid w:val="00B151B9"/>
    <w:rPr>
      <w:rFonts w:asciiTheme="majorHAnsi" w:eastAsiaTheme="majorEastAsia" w:hAnsiTheme="majorHAnsi" w:cstheme="majorBidi"/>
      <w:b/>
      <w:bCs/>
      <w:color w:val="4F81BD" w:themeColor="accent1"/>
      <w:sz w:val="28"/>
    </w:rPr>
  </w:style>
  <w:style w:type="paragraph" w:styleId="ac">
    <w:name w:val="footer"/>
    <w:basedOn w:val="a"/>
    <w:link w:val="ad"/>
    <w:uiPriority w:val="99"/>
    <w:unhideWhenUsed/>
    <w:rsid w:val="00B151B9"/>
    <w:pPr>
      <w:tabs>
        <w:tab w:val="center" w:pos="4677"/>
        <w:tab w:val="right" w:pos="9355"/>
      </w:tabs>
    </w:pPr>
  </w:style>
  <w:style w:type="character" w:customStyle="1" w:styleId="ad">
    <w:name w:val="Нижний колонтитул Знак"/>
    <w:basedOn w:val="a0"/>
    <w:link w:val="ac"/>
    <w:uiPriority w:val="99"/>
    <w:rsid w:val="00B151B9"/>
    <w:rPr>
      <w:rFonts w:ascii="Times New Roman" w:hAnsi="Times New Roman"/>
      <w:sz w:val="28"/>
    </w:rPr>
  </w:style>
  <w:style w:type="paragraph" w:styleId="ae">
    <w:name w:val="List Paragraph"/>
    <w:basedOn w:val="a"/>
    <w:uiPriority w:val="99"/>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0">
    <w:name w:val="header"/>
    <w:basedOn w:val="a"/>
    <w:link w:val="af1"/>
    <w:uiPriority w:val="99"/>
    <w:rsid w:val="00CD51E4"/>
    <w:pPr>
      <w:tabs>
        <w:tab w:val="center" w:pos="4677"/>
        <w:tab w:val="right" w:pos="9355"/>
      </w:tabs>
    </w:pPr>
    <w:rPr>
      <w:sz w:val="24"/>
      <w:szCs w:val="24"/>
    </w:rPr>
  </w:style>
  <w:style w:type="character" w:customStyle="1" w:styleId="af1">
    <w:name w:val="Верхний колонтитул Знак"/>
    <w:basedOn w:val="a0"/>
    <w:link w:val="af0"/>
    <w:uiPriority w:val="99"/>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uiPriority w:val="1"/>
    <w:qFormat/>
    <w:rsid w:val="00CD51E4"/>
    <w:rPr>
      <w:sz w:val="24"/>
      <w:szCs w:val="32"/>
      <w:lang w:eastAsia="en-US"/>
    </w:rPr>
  </w:style>
  <w:style w:type="character" w:customStyle="1" w:styleId="40">
    <w:name w:val="Заголовок 4 Знак"/>
    <w:basedOn w:val="a0"/>
    <w:link w:val="4"/>
    <w:uiPriority w:val="99"/>
    <w:rsid w:val="00F77982"/>
    <w:rPr>
      <w:rFonts w:asciiTheme="majorHAnsi" w:eastAsiaTheme="majorEastAsia" w:hAnsiTheme="majorHAnsi" w:cstheme="majorBidi"/>
      <w:b/>
      <w:bCs/>
      <w:i/>
      <w:iCs/>
      <w:color w:val="4F81BD" w:themeColor="accent1"/>
      <w:sz w:val="28"/>
    </w:rPr>
  </w:style>
  <w:style w:type="paragraph" w:styleId="af3">
    <w:name w:val="Title"/>
    <w:basedOn w:val="a"/>
    <w:link w:val="af4"/>
    <w:qFormat/>
    <w:rsid w:val="00F77982"/>
    <w:pPr>
      <w:jc w:val="center"/>
    </w:pPr>
    <w:rPr>
      <w:b/>
      <w:bCs/>
      <w:color w:val="000000"/>
      <w:spacing w:val="13"/>
      <w:szCs w:val="28"/>
    </w:rPr>
  </w:style>
  <w:style w:type="character" w:customStyle="1" w:styleId="af4">
    <w:name w:val="Название Знак"/>
    <w:basedOn w:val="a0"/>
    <w:link w:val="af3"/>
    <w:rsid w:val="00F77982"/>
    <w:rPr>
      <w:rFonts w:ascii="Times New Roman" w:hAnsi="Times New Roman"/>
      <w:b/>
      <w:bCs/>
      <w:color w:val="000000"/>
      <w:spacing w:val="13"/>
      <w:sz w:val="28"/>
      <w:szCs w:val="28"/>
    </w:rPr>
  </w:style>
  <w:style w:type="character" w:customStyle="1" w:styleId="20">
    <w:name w:val="Заголовок 2 Знак"/>
    <w:basedOn w:val="a0"/>
    <w:link w:val="2"/>
    <w:uiPriority w:val="99"/>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uiPriority w:val="99"/>
    <w:rsid w:val="00FB137E"/>
    <w:rPr>
      <w:rFonts w:ascii="Times New Roman" w:hAnsi="Times New Roman"/>
      <w:b/>
      <w:sz w:val="26"/>
    </w:rPr>
  </w:style>
  <w:style w:type="character" w:customStyle="1" w:styleId="90">
    <w:name w:val="Заголовок 9 Знак"/>
    <w:basedOn w:val="a0"/>
    <w:link w:val="9"/>
    <w:uiPriority w:val="99"/>
    <w:rsid w:val="00FB137E"/>
    <w:rPr>
      <w:rFonts w:ascii="Times New Roman" w:hAnsi="Times New Roman"/>
      <w:sz w:val="24"/>
    </w:rPr>
  </w:style>
  <w:style w:type="paragraph" w:customStyle="1" w:styleId="ConsPlusTitle">
    <w:name w:val="ConsPlusTitle"/>
    <w:uiPriority w:val="99"/>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uiPriority w:val="99"/>
    <w:semiHidden/>
    <w:rsid w:val="00FB137E"/>
    <w:rPr>
      <w:rFonts w:ascii="Tahoma" w:hAnsi="Tahoma" w:cs="Tahoma"/>
      <w:sz w:val="16"/>
      <w:szCs w:val="16"/>
    </w:rPr>
  </w:style>
  <w:style w:type="character" w:customStyle="1" w:styleId="11">
    <w:name w:val="Заголовок 1 Знак"/>
    <w:link w:val="10"/>
    <w:uiPriority w:val="99"/>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uiPriority w:val="99"/>
    <w:rsid w:val="00FB137E"/>
    <w:pPr>
      <w:widowControl w:val="0"/>
      <w:autoSpaceDE w:val="0"/>
      <w:autoSpaceDN w:val="0"/>
      <w:adjustRightInd w:val="0"/>
    </w:pPr>
    <w:rPr>
      <w:rFonts w:ascii="Courier New" w:eastAsia="Calibri" w:hAnsi="Courier New" w:cs="Courier New"/>
    </w:rPr>
  </w:style>
  <w:style w:type="paragraph" w:customStyle="1" w:styleId="af5">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6">
    <w:name w:val="Table Elegant"/>
    <w:basedOn w:val="a1"/>
    <w:uiPriority w:val="99"/>
    <w:rsid w:val="00FB137E"/>
    <w:pPr>
      <w:spacing w:after="200" w:line="276" w:lineRule="auto"/>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af7">
    <w:name w:val="Table Contemporary"/>
    <w:basedOn w:val="a1"/>
    <w:uiPriority w:val="99"/>
    <w:rsid w:val="00FB137E"/>
    <w:pPr>
      <w:spacing w:after="200" w:line="276" w:lineRule="auto"/>
    </w:pPr>
    <w:rPr>
      <w:rFonts w:ascii="Calibri" w:hAnsi="Calibri"/>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uiPriority w:val="99"/>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uiPriority w:val="99"/>
    <w:rsid w:val="00FB137E"/>
    <w:rPr>
      <w:rFonts w:ascii="Tms Rmn" w:hAnsi="Tms Rmn"/>
      <w:sz w:val="24"/>
    </w:rPr>
  </w:style>
  <w:style w:type="paragraph" w:customStyle="1" w:styleId="StyleListBulletTimesNewRoman">
    <w:name w:val="Style List Bullet + Times New Roman"/>
    <w:basedOn w:val="af8"/>
    <w:uiPriority w:val="99"/>
    <w:rsid w:val="00FB137E"/>
    <w:pPr>
      <w:numPr>
        <w:numId w:val="2"/>
      </w:numPr>
      <w:tabs>
        <w:tab w:val="clear" w:pos="360"/>
        <w:tab w:val="num" w:pos="1065"/>
        <w:tab w:val="num" w:pos="1440"/>
      </w:tabs>
      <w:ind w:left="1440"/>
    </w:pPr>
    <w:rPr>
      <w:rFonts w:ascii="Times New Roman" w:hAnsi="Times New Roman" w:cs="Times New Roman"/>
    </w:rPr>
  </w:style>
  <w:style w:type="paragraph" w:styleId="af8">
    <w:name w:val="List Bullet"/>
    <w:basedOn w:val="a"/>
    <w:autoRedefine/>
    <w:uiPriority w:val="99"/>
    <w:rsid w:val="00FB137E"/>
    <w:pPr>
      <w:tabs>
        <w:tab w:val="left" w:pos="-993"/>
      </w:tabs>
      <w:spacing w:after="120"/>
      <w:jc w:val="both"/>
    </w:pPr>
    <w:rPr>
      <w:rFonts w:ascii="Arial" w:hAnsi="Arial" w:cs="Arial"/>
      <w:sz w:val="24"/>
      <w:szCs w:val="24"/>
      <w:lang w:eastAsia="en-US"/>
    </w:rPr>
  </w:style>
  <w:style w:type="character" w:styleId="af9">
    <w:name w:val="page number"/>
    <w:rsid w:val="00FB137E"/>
    <w:rPr>
      <w:rFonts w:cs="Times New Roman"/>
    </w:rPr>
  </w:style>
  <w:style w:type="character" w:customStyle="1" w:styleId="a6">
    <w:name w:val="Основной текст с отступом Знак"/>
    <w:link w:val="a5"/>
    <w:uiPriority w:val="99"/>
    <w:rsid w:val="00FB137E"/>
    <w:rPr>
      <w:rFonts w:ascii="Times New Roman" w:hAnsi="Times New Roman"/>
      <w:sz w:val="28"/>
    </w:rPr>
  </w:style>
  <w:style w:type="paragraph" w:customStyle="1" w:styleId="afa">
    <w:name w:val="Îáû÷íûé"/>
    <w:uiPriority w:val="99"/>
    <w:rsid w:val="00FB137E"/>
    <w:rPr>
      <w:rFonts w:ascii="Times New Roman" w:hAnsi="Times New Roman"/>
      <w:sz w:val="24"/>
    </w:rPr>
  </w:style>
  <w:style w:type="paragraph" w:customStyle="1" w:styleId="31">
    <w:name w:val="çàãîëîâîê 3"/>
    <w:basedOn w:val="afa"/>
    <w:next w:val="afa"/>
    <w:uiPriority w:val="99"/>
    <w:rsid w:val="00FB137E"/>
    <w:pPr>
      <w:keepNext/>
      <w:jc w:val="center"/>
    </w:pPr>
    <w:rPr>
      <w:b/>
    </w:rPr>
  </w:style>
  <w:style w:type="paragraph" w:customStyle="1" w:styleId="afb">
    <w:name w:val="Âåðõíèé êîëîíòèòóë"/>
    <w:basedOn w:val="afa"/>
    <w:uiPriority w:val="99"/>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uiPriority w:val="99"/>
    <w:rsid w:val="00FB137E"/>
    <w:rPr>
      <w:rFonts w:ascii="Times New Roman" w:hAnsi="Times New Roman"/>
      <w:sz w:val="16"/>
      <w:szCs w:val="16"/>
    </w:rPr>
  </w:style>
  <w:style w:type="character" w:styleId="afc">
    <w:name w:val="FollowedHyperlink"/>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uiPriority w:val="99"/>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d">
    <w:name w:val="ЭЭГ"/>
    <w:basedOn w:val="a"/>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e">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
    <w:name w:val="Normal (Web)"/>
    <w:basedOn w:val="a"/>
    <w:rsid w:val="000E6D73"/>
    <w:pPr>
      <w:spacing w:before="100" w:beforeAutospacing="1" w:after="100" w:afterAutospacing="1"/>
    </w:pPr>
    <w:rPr>
      <w:sz w:val="24"/>
      <w:szCs w:val="24"/>
    </w:rPr>
  </w:style>
  <w:style w:type="character" w:styleId="aff0">
    <w:name w:val="Strong"/>
    <w:basedOn w:val="a0"/>
    <w:qFormat/>
    <w:rsid w:val="000E6D73"/>
    <w:rPr>
      <w:b/>
      <w:bCs/>
    </w:rPr>
  </w:style>
  <w:style w:type="character" w:styleId="aff1">
    <w:name w:val="Emphasis"/>
    <w:basedOn w:val="a0"/>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4">
    <w:name w:val="стиль1"/>
    <w:basedOn w:val="a"/>
    <w:rsid w:val="000E6D73"/>
    <w:pPr>
      <w:spacing w:before="240" w:after="240"/>
    </w:pPr>
    <w:rPr>
      <w:sz w:val="24"/>
      <w:szCs w:val="24"/>
    </w:rPr>
  </w:style>
  <w:style w:type="paragraph" w:customStyle="1" w:styleId="ConsPlusCell">
    <w:name w:val="ConsPlusCell"/>
    <w:rsid w:val="000E6D73"/>
    <w:pPr>
      <w:autoSpaceDE w:val="0"/>
      <w:autoSpaceDN w:val="0"/>
      <w:adjustRightInd w:val="0"/>
    </w:pPr>
    <w:rPr>
      <w:rFonts w:ascii="Arial" w:hAnsi="Arial" w:cs="Arial"/>
    </w:rPr>
  </w:style>
  <w:style w:type="paragraph" w:customStyle="1" w:styleId="aff2">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3">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4">
    <w:name w:val="footnote text"/>
    <w:basedOn w:val="a"/>
    <w:link w:val="aff5"/>
    <w:rsid w:val="000E6D73"/>
    <w:rPr>
      <w:sz w:val="20"/>
    </w:rPr>
  </w:style>
  <w:style w:type="character" w:customStyle="1" w:styleId="aff5">
    <w:name w:val="Текст сноски Знак"/>
    <w:basedOn w:val="a0"/>
    <w:link w:val="aff4"/>
    <w:rsid w:val="000E6D73"/>
    <w:rPr>
      <w:rFonts w:ascii="Times New Roman" w:hAnsi="Times New Roman"/>
    </w:rPr>
  </w:style>
  <w:style w:type="character" w:styleId="aff6">
    <w:name w:val="footnote reference"/>
    <w:basedOn w:val="a0"/>
    <w:rsid w:val="000E6D73"/>
    <w:rPr>
      <w:rFonts w:cs="Times New Roman"/>
      <w:vertAlign w:val="superscript"/>
    </w:rPr>
  </w:style>
  <w:style w:type="paragraph" w:customStyle="1" w:styleId="aff7">
    <w:name w:val="Финансовому отделу Администрации"/>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8">
    <w:name w:val="МИНИСТРУ ТРУДА"/>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9">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rsid w:val="000E6D73"/>
    <w:rPr>
      <w:rFonts w:ascii="Courier New" w:hAnsi="Courier New" w:cs="Courier New"/>
      <w:sz w:val="24"/>
      <w:szCs w:val="24"/>
      <w:lang w:eastAsia="ar-SA"/>
    </w:rPr>
  </w:style>
  <w:style w:type="paragraph" w:customStyle="1" w:styleId="affa">
    <w:name w:val="Знак Знак Знак Знак Знак Знак Знак"/>
    <w:basedOn w:val="a"/>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zsp.ru/docs/?id=931" TargetMode="External"/><Relationship Id="rId13" Type="http://schemas.openxmlformats.org/officeDocument/2006/relationships/hyperlink" Target="consultantplus://offline/ref=E01AD03DD6D3CFE2FCA2C67156A8A1C41EDBF7A918BBE0DEF3BC9C880216T4D" TargetMode="External"/><Relationship Id="rId18" Type="http://schemas.openxmlformats.org/officeDocument/2006/relationships/hyperlink" Target="consultantplus://offline/ref=B3140A2B5EE826218D33F46B0664C29D009FEFB7EA72566F6FD3E2A75F43DDE5915EF7BA9A1B1603B1E23A5F91z5W9I" TargetMode="External"/><Relationship Id="rId26" Type="http://schemas.openxmlformats.org/officeDocument/2006/relationships/hyperlink" Target="http://www.consultant.ru/document/cons_doc_LAW_342030/d6aa4f5374347120919d6d0ca106e089be185a9b/"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713E9982DFDD0BB5B6C82A27CEB1C1F731CC7F349AB31CFAAA84A9540A5A0FF0C52D768EEACD38EAB8C174C01129DE2A8D42D9C8D1BBPFQFI" TargetMode="External"/><Relationship Id="rId34" Type="http://schemas.openxmlformats.org/officeDocument/2006/relationships/hyperlink" Target="consultantplus://offline/ref=E01AD03DD6D3CFE2FCA2C67156A8A1C41EDBF6A91DB5E0DEF3BC9C880216T4D" TargetMode="External"/><Relationship Id="rId42"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E01AD03DD6D3CFE2FCA2C67156A8A1C41EDBF7A111B5E0DEF3BC9C88026425F1783571F76C20FF0018TED" TargetMode="External"/><Relationship Id="rId17" Type="http://schemas.openxmlformats.org/officeDocument/2006/relationships/hyperlink" Target="consultantplus://offline/ref=B3140A2B5EE826218D33F46B0664C29D009CE5B3E67F566F6FD3E2A75F43DDE5835EAFB69B1E0902B6F76C0ED70CA0208B887230DC5CD422z7W4I" TargetMode="External"/><Relationship Id="rId25" Type="http://schemas.openxmlformats.org/officeDocument/2006/relationships/hyperlink" Target="http://www.consultant.ru/document/cons_doc_LAW_342030/3c56333ea62111c2be18b2dac5bcb30a52bb5a25/" TargetMode="External"/><Relationship Id="rId33" Type="http://schemas.openxmlformats.org/officeDocument/2006/relationships/hyperlink" Target="consultantplus://offline/ref=E01AD03DD6D3CFE2FCA2C67156A8A1C41EDBF7A111B5E0DEF3BC9C88026425F1783571F56412T0D" TargetMode="External"/><Relationship Id="rId38" Type="http://schemas.openxmlformats.org/officeDocument/2006/relationships/hyperlink" Target="http://www.admzsp.ru/" TargetMode="External"/><Relationship Id="rId2" Type="http://schemas.openxmlformats.org/officeDocument/2006/relationships/numbering" Target="numbering.xml"/><Relationship Id="rId16" Type="http://schemas.openxmlformats.org/officeDocument/2006/relationships/hyperlink" Target="consultantplus://offline/ref=E01AD03DD6D3CFE2FCA2C67156A8A1C41EDBF6A91DB5E0DEF3BC9C88026425F1783571F76C20F70118TAD" TargetMode="External"/><Relationship Id="rId20" Type="http://schemas.openxmlformats.org/officeDocument/2006/relationships/hyperlink" Target="consultantplus://offline/ref=713E9982DFDD0BB5B6C82A27CEB1C1F731CC7F349AB31CFAAA84A9540A5A0FF0C52D768DEBC83BEAB8C174C01129DE2A8D42D9C8D1BBPFQFI" TargetMode="External"/><Relationship Id="rId29" Type="http://schemas.openxmlformats.org/officeDocument/2006/relationships/hyperlink" Target="consultantplus://offline/ref=2147E6DED772889DFC0E092BDDF39F4CB78F872E34E03F25D2A02E4041E01F99FB7160CF7647BF71B771CF5675EBF7EF9FDC6E35162812gDI"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C25AB39CA4F03D6651694302D962013438A330E5E435DDF3C8227A1E7z7a4C" TargetMode="External"/><Relationship Id="rId24" Type="http://schemas.openxmlformats.org/officeDocument/2006/relationships/hyperlink" Target="http://www.consultant.ru/document/cons_doc_LAW_342030/3c56333ea62111c2be18b2dac5bcb30a52bb5a25/" TargetMode="External"/><Relationship Id="rId32" Type="http://schemas.openxmlformats.org/officeDocument/2006/relationships/hyperlink" Target="consultantplus://offline/ref=E01AD03DD6D3CFE2FCA2C67156A8A1C41EDBF7A111B5E0DEF3BC9C88026425F1783571F56412T0D" TargetMode="External"/><Relationship Id="rId37" Type="http://schemas.openxmlformats.org/officeDocument/2006/relationships/hyperlink" Target="mailto:mail@admzsp.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E01AD03DD6D3CFE2FCA2C67156A8A1C41DDCF0A11EB1E0DEF3BC9C880216T4D" TargetMode="External"/><Relationship Id="rId23" Type="http://schemas.openxmlformats.org/officeDocument/2006/relationships/hyperlink" Target="http://www.consultant.ru/document/cons_doc_LAW_342030/d6aa4f5374347120919d6d0ca106e089be185a9b/" TargetMode="External"/><Relationship Id="rId28" Type="http://schemas.openxmlformats.org/officeDocument/2006/relationships/hyperlink" Target="consultantplus://offline/ref=E01AD03DD6D3CFE2FCA2D87C40C4FFC01DD0A9A510B4EF81A8E3C7D5556D2FA63F7A28B5282DF6088EDA1311T7D" TargetMode="External"/><Relationship Id="rId36" Type="http://schemas.openxmlformats.org/officeDocument/2006/relationships/hyperlink" Target="consultantplus://offline/ref=EC25AB39CA4F03D6651694302D96201340823A0C5F4D5DDF3C8227A1E7z7a4C" TargetMode="External"/><Relationship Id="rId10" Type="http://schemas.openxmlformats.org/officeDocument/2006/relationships/hyperlink" Target="http://www.consultant.ru/document/cons_doc_LAW_336770/3d0f65901f626405f044e4a1d4cf4b37681b5703/" TargetMode="External"/><Relationship Id="rId19" Type="http://schemas.openxmlformats.org/officeDocument/2006/relationships/hyperlink" Target="consultantplus://offline/ref=B3140A2B5EE826218D33F46B0664C29D009EE6B6E87A566F6FD3E2A75F43DDE5915EF7BA9A1B1603B1E23A5F91z5W9I" TargetMode="External"/><Relationship Id="rId31" Type="http://schemas.openxmlformats.org/officeDocument/2006/relationships/hyperlink" Target="consultantplus://offline/ref=E01AD03DD6D3CFE2FCA2C67156A8A1C41DD2F3A11FBAE0DEF3BC9C88026425F1783571F76C20F60918TAD" TargetMode="External"/><Relationship Id="rId4" Type="http://schemas.openxmlformats.org/officeDocument/2006/relationships/settings" Target="settings.xml"/><Relationship Id="rId9" Type="http://schemas.openxmlformats.org/officeDocument/2006/relationships/hyperlink" Target="http://www.admzsp.ru/docs/?id=1840" TargetMode="External"/><Relationship Id="rId14" Type="http://schemas.openxmlformats.org/officeDocument/2006/relationships/hyperlink" Target="consultantplus://offline/ref=E01AD03DD6D3CFE2FCA2C67156A8A1C41DDAF1AC1FBBE0DEF3BC9C880216T4D" TargetMode="External"/><Relationship Id="rId22" Type="http://schemas.openxmlformats.org/officeDocument/2006/relationships/hyperlink" Target="consultantplus://offline/ref=713E9982DFDD0BB5B6C82A27CEB1C1F731CC7F349AB31CFAAA84A9540A5A0FF0C52D768DEACB3AEAB8C174C01129DE2A8D42D9C8D1BBPFQFI" TargetMode="External"/><Relationship Id="rId27" Type="http://schemas.openxmlformats.org/officeDocument/2006/relationships/hyperlink" Target="consultantplus://offline/ref=E01AD03DD6D3CFE2FCA2C67156A8A1C41EDBF6A91DB5E0DEF3BC9C88026425F1783571F216TFD" TargetMode="External"/><Relationship Id="rId30" Type="http://schemas.openxmlformats.org/officeDocument/2006/relationships/hyperlink" Target="consultantplus://offline/ref=E01AD03DD6D3CFE2FCA2C67156A8A1C41DD2F1AB1EBBE0DEF3BC9C88026425F1783571F76C20F30818TED" TargetMode="External"/><Relationship Id="rId35" Type="http://schemas.openxmlformats.org/officeDocument/2006/relationships/hyperlink" Target="consultantplus://offline/ref=E01AD03DD6D3CFE2FCA2C67156A8A1C41DDCF0A11EB1E0DEF3BC9C88026425F1783571F76C20F70118T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2FBCA5-1487-4B7B-904A-5F35CDBB6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20</Pages>
  <Words>10368</Words>
  <Characters>59101</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69331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RECEPT</cp:lastModifiedBy>
  <cp:revision>13</cp:revision>
  <cp:lastPrinted>2019-01-29T07:48:00Z</cp:lastPrinted>
  <dcterms:created xsi:type="dcterms:W3CDTF">2020-01-13T09:47:00Z</dcterms:created>
  <dcterms:modified xsi:type="dcterms:W3CDTF">2020-04-08T09:35:00Z</dcterms:modified>
</cp:coreProperties>
</file>