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96622C">
        <w:rPr>
          <w:sz w:val="24"/>
          <w:szCs w:val="24"/>
        </w:rPr>
        <w:t>1</w:t>
      </w:r>
      <w:r w:rsidR="005F31A5">
        <w:rPr>
          <w:sz w:val="24"/>
          <w:szCs w:val="24"/>
        </w:rPr>
        <w:t>3</w:t>
      </w:r>
      <w:r w:rsidRPr="00BD2032">
        <w:rPr>
          <w:sz w:val="24"/>
          <w:szCs w:val="24"/>
        </w:rPr>
        <w:t xml:space="preserve"> от </w:t>
      </w:r>
      <w:r w:rsidR="005F31A5">
        <w:rPr>
          <w:sz w:val="24"/>
          <w:szCs w:val="24"/>
        </w:rPr>
        <w:t>19</w:t>
      </w:r>
      <w:r w:rsidR="00B46C2F">
        <w:rPr>
          <w:sz w:val="24"/>
          <w:szCs w:val="24"/>
        </w:rPr>
        <w:t>.</w:t>
      </w:r>
      <w:r w:rsidR="005F31A5">
        <w:rPr>
          <w:sz w:val="24"/>
          <w:szCs w:val="24"/>
        </w:rPr>
        <w:t>03</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B3717D" w:rsidRPr="009F52DB" w:rsidRDefault="008C186B" w:rsidP="00B3717D">
      <w:pPr>
        <w:jc w:val="center"/>
        <w:rPr>
          <w:rFonts w:eastAsia="Calibri"/>
          <w:b/>
          <w:szCs w:val="28"/>
          <w:lang w:eastAsia="en-US"/>
        </w:rPr>
      </w:pPr>
      <w:r>
        <w:rPr>
          <w:rFonts w:eastAsia="Calibri"/>
          <w:b/>
          <w:szCs w:val="28"/>
          <w:lang w:eastAsia="en-US"/>
        </w:rPr>
        <w:t xml:space="preserve">АДМИНИСТРАЦИЯ </w:t>
      </w:r>
      <w:r w:rsidR="00B3717D" w:rsidRPr="009F52DB">
        <w:rPr>
          <w:rFonts w:eastAsia="Calibri"/>
          <w:b/>
          <w:szCs w:val="28"/>
          <w:lang w:eastAsia="en-US"/>
        </w:rPr>
        <w:t>ЗОНАЛЬНЕНСКОГО  СЕЛЬСКОГО  ПОСЕЛЕНИЯ</w:t>
      </w:r>
    </w:p>
    <w:p w:rsidR="00B3717D" w:rsidRPr="009F52DB" w:rsidRDefault="00B3717D" w:rsidP="00B3717D">
      <w:pPr>
        <w:jc w:val="center"/>
        <w:rPr>
          <w:rFonts w:eastAsia="Calibri"/>
          <w:b/>
          <w:szCs w:val="28"/>
          <w:lang w:eastAsia="en-US"/>
        </w:rPr>
      </w:pPr>
    </w:p>
    <w:p w:rsidR="00B3717D" w:rsidRPr="006530D2" w:rsidRDefault="008C186B" w:rsidP="006530D2">
      <w:pPr>
        <w:pStyle w:val="10"/>
        <w:rPr>
          <w:rFonts w:eastAsia="Calibri"/>
          <w:b/>
          <w:lang w:eastAsia="en-US"/>
        </w:rPr>
      </w:pPr>
      <w:r w:rsidRPr="008C186B">
        <w:rPr>
          <w:rFonts w:eastAsia="Calibri"/>
          <w:b/>
          <w:sz w:val="28"/>
          <w:szCs w:val="28"/>
          <w:lang w:eastAsia="en-US"/>
        </w:rPr>
        <w:t>ПОСТАНОВЛЕНИЕ</w:t>
      </w:r>
      <w:r w:rsidR="00B3717D" w:rsidRPr="006530D2">
        <w:rPr>
          <w:rFonts w:eastAsia="Calibri"/>
          <w:b/>
          <w:lang w:eastAsia="en-US"/>
        </w:rPr>
        <w:t xml:space="preserve"> № </w:t>
      </w:r>
      <w:r w:rsidR="005F31A5">
        <w:rPr>
          <w:rFonts w:eastAsia="Calibri"/>
          <w:b/>
          <w:lang w:eastAsia="en-US"/>
        </w:rPr>
        <w:t>44</w:t>
      </w:r>
    </w:p>
    <w:p w:rsidR="00B3717D" w:rsidRPr="009F52DB" w:rsidRDefault="00B3717D" w:rsidP="00B3717D">
      <w:pPr>
        <w:rPr>
          <w:rFonts w:eastAsia="Calibri"/>
          <w:b/>
          <w:szCs w:val="28"/>
          <w:lang w:eastAsia="en-US"/>
        </w:rPr>
      </w:pPr>
    </w:p>
    <w:p w:rsidR="00B3717D" w:rsidRPr="009F52DB" w:rsidRDefault="00B3717D" w:rsidP="006530D2">
      <w:pPr>
        <w:rPr>
          <w:rFonts w:eastAsia="Calibri"/>
          <w:sz w:val="24"/>
          <w:szCs w:val="24"/>
          <w:lang w:eastAsia="en-US"/>
        </w:rPr>
      </w:pPr>
      <w:r w:rsidRPr="009F52DB">
        <w:rPr>
          <w:rFonts w:eastAsia="Calibri"/>
          <w:sz w:val="24"/>
          <w:szCs w:val="24"/>
          <w:lang w:eastAsia="en-US"/>
        </w:rPr>
        <w:t>п. Зональная станция</w:t>
      </w:r>
      <w:r w:rsidRPr="009F52DB">
        <w:rPr>
          <w:rFonts w:eastAsia="Calibri"/>
          <w:sz w:val="24"/>
          <w:szCs w:val="24"/>
          <w:lang w:eastAsia="en-US"/>
        </w:rPr>
        <w:tab/>
      </w:r>
      <w:r w:rsidRPr="009F52DB">
        <w:rPr>
          <w:rFonts w:eastAsia="Calibri"/>
          <w:sz w:val="24"/>
          <w:szCs w:val="24"/>
          <w:lang w:eastAsia="en-US"/>
        </w:rPr>
        <w:tab/>
      </w:r>
      <w:r w:rsidRPr="009F52DB">
        <w:rPr>
          <w:rFonts w:eastAsia="Calibri"/>
          <w:sz w:val="24"/>
          <w:szCs w:val="24"/>
          <w:lang w:eastAsia="en-US"/>
        </w:rPr>
        <w:tab/>
      </w:r>
      <w:r w:rsidRPr="009F52DB">
        <w:rPr>
          <w:rFonts w:eastAsia="Calibri"/>
          <w:sz w:val="24"/>
          <w:szCs w:val="24"/>
          <w:lang w:eastAsia="en-US"/>
        </w:rPr>
        <w:tab/>
      </w:r>
      <w:r w:rsidRPr="009F52DB">
        <w:rPr>
          <w:rFonts w:eastAsia="Calibri"/>
          <w:sz w:val="24"/>
          <w:szCs w:val="24"/>
          <w:lang w:eastAsia="en-US"/>
        </w:rPr>
        <w:tab/>
        <w:t xml:space="preserve">        </w:t>
      </w:r>
      <w:r w:rsidR="005F31A5">
        <w:rPr>
          <w:rFonts w:eastAsia="Calibri"/>
          <w:sz w:val="24"/>
          <w:szCs w:val="24"/>
          <w:lang w:eastAsia="en-US"/>
        </w:rPr>
        <w:t xml:space="preserve">                       «19</w:t>
      </w:r>
      <w:r w:rsidRPr="009F52DB">
        <w:rPr>
          <w:rFonts w:eastAsia="Calibri"/>
          <w:sz w:val="24"/>
          <w:szCs w:val="24"/>
          <w:lang w:eastAsia="en-US"/>
        </w:rPr>
        <w:t xml:space="preserve">» </w:t>
      </w:r>
      <w:r w:rsidR="005F31A5">
        <w:rPr>
          <w:rFonts w:eastAsia="Calibri"/>
          <w:sz w:val="24"/>
          <w:szCs w:val="24"/>
          <w:lang w:eastAsia="en-US"/>
        </w:rPr>
        <w:t>марта</w:t>
      </w:r>
      <w:r w:rsidR="004E51AB">
        <w:rPr>
          <w:rFonts w:eastAsia="Calibri"/>
          <w:sz w:val="24"/>
          <w:szCs w:val="24"/>
          <w:lang w:eastAsia="en-US"/>
        </w:rPr>
        <w:t xml:space="preserve">  2020</w:t>
      </w:r>
      <w:r w:rsidR="006530D2">
        <w:rPr>
          <w:rFonts w:eastAsia="Calibri"/>
          <w:sz w:val="24"/>
          <w:szCs w:val="24"/>
          <w:lang w:eastAsia="en-US"/>
        </w:rPr>
        <w:t>г.</w:t>
      </w:r>
    </w:p>
    <w:p w:rsidR="006530D2" w:rsidRPr="00D3307D" w:rsidRDefault="006530D2" w:rsidP="006530D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tblGrid>
      <w:tr w:rsidR="005F31A5" w:rsidRPr="0093178E" w:rsidTr="00423B54">
        <w:trPr>
          <w:trHeight w:val="2175"/>
        </w:trPr>
        <w:tc>
          <w:tcPr>
            <w:tcW w:w="5352" w:type="dxa"/>
            <w:tcBorders>
              <w:top w:val="nil"/>
              <w:left w:val="nil"/>
              <w:bottom w:val="nil"/>
              <w:right w:val="nil"/>
            </w:tcBorders>
          </w:tcPr>
          <w:p w:rsidR="005F31A5" w:rsidRPr="00054533" w:rsidRDefault="005F31A5" w:rsidP="00423B54">
            <w:pPr>
              <w:pStyle w:val="10"/>
              <w:spacing w:after="240" w:line="288" w:lineRule="atLeast"/>
              <w:jc w:val="left"/>
              <w:rPr>
                <w:b/>
                <w:sz w:val="24"/>
                <w:szCs w:val="24"/>
              </w:rPr>
            </w:pPr>
            <w:r w:rsidRPr="00054533">
              <w:rPr>
                <w:b/>
                <w:sz w:val="24"/>
                <w:szCs w:val="24"/>
              </w:rPr>
              <w:t>"О мерах по пр</w:t>
            </w:r>
            <w:r>
              <w:rPr>
                <w:b/>
                <w:sz w:val="24"/>
                <w:szCs w:val="24"/>
              </w:rPr>
              <w:t>отиводействию распространению на территории муниципального образования «</w:t>
            </w:r>
            <w:proofErr w:type="spellStart"/>
            <w:r>
              <w:rPr>
                <w:b/>
                <w:sz w:val="24"/>
                <w:szCs w:val="24"/>
              </w:rPr>
              <w:t>Зональненское</w:t>
            </w:r>
            <w:proofErr w:type="spellEnd"/>
            <w:r>
              <w:rPr>
                <w:b/>
                <w:sz w:val="24"/>
                <w:szCs w:val="24"/>
              </w:rPr>
              <w:t xml:space="preserve"> сельское поселение» </w:t>
            </w:r>
            <w:r w:rsidRPr="00054533">
              <w:rPr>
                <w:b/>
                <w:sz w:val="24"/>
                <w:szCs w:val="24"/>
              </w:rPr>
              <w:t xml:space="preserve">новой </w:t>
            </w:r>
            <w:proofErr w:type="spellStart"/>
            <w:r w:rsidRPr="00054533">
              <w:rPr>
                <w:b/>
                <w:sz w:val="24"/>
                <w:szCs w:val="24"/>
              </w:rPr>
              <w:t>коронавирусной</w:t>
            </w:r>
            <w:proofErr w:type="spellEnd"/>
            <w:r w:rsidRPr="00054533">
              <w:rPr>
                <w:b/>
                <w:sz w:val="24"/>
                <w:szCs w:val="24"/>
              </w:rPr>
              <w:t xml:space="preserve"> инфекции (COVID-19)"</w:t>
            </w:r>
          </w:p>
          <w:p w:rsidR="005F31A5" w:rsidRPr="0093178E" w:rsidRDefault="005F31A5" w:rsidP="00423B54">
            <w:pPr>
              <w:spacing w:after="240"/>
              <w:jc w:val="center"/>
            </w:pPr>
          </w:p>
        </w:tc>
      </w:tr>
    </w:tbl>
    <w:p w:rsidR="005F31A5" w:rsidRPr="00054533" w:rsidRDefault="005F31A5" w:rsidP="005F31A5">
      <w:pPr>
        <w:pStyle w:val="10"/>
        <w:spacing w:after="240" w:line="288" w:lineRule="atLeast"/>
        <w:jc w:val="both"/>
        <w:rPr>
          <w:b/>
          <w:sz w:val="24"/>
          <w:szCs w:val="24"/>
        </w:rPr>
      </w:pPr>
      <w:proofErr w:type="gramStart"/>
      <w:r>
        <w:rPr>
          <w:b/>
          <w:sz w:val="24"/>
          <w:szCs w:val="24"/>
        </w:rPr>
        <w:t xml:space="preserve">В </w:t>
      </w:r>
      <w:r w:rsidRPr="00054533">
        <w:rPr>
          <w:b/>
          <w:sz w:val="24"/>
          <w:szCs w:val="24"/>
        </w:rPr>
        <w:t>целях реализации </w:t>
      </w:r>
      <w:hyperlink r:id="rId8" w:history="1">
        <w:r w:rsidRPr="00054533">
          <w:rPr>
            <w:b/>
            <w:sz w:val="24"/>
            <w:szCs w:val="24"/>
          </w:rPr>
          <w:t>постановления Главного государственного санитарного врача Российской Федерации от 02.03.2020 № 5</w:t>
        </w:r>
      </w:hyperlink>
      <w:r w:rsidRPr="00054533">
        <w:rPr>
          <w:b/>
          <w:sz w:val="24"/>
          <w:szCs w:val="24"/>
        </w:rPr>
        <w:t xml:space="preserve"> "О дополнительных мерах по снижению рисков завоза и распространения новой </w:t>
      </w:r>
      <w:proofErr w:type="spellStart"/>
      <w:r w:rsidRPr="00054533">
        <w:rPr>
          <w:b/>
          <w:sz w:val="24"/>
          <w:szCs w:val="24"/>
        </w:rPr>
        <w:t>коронавирусной</w:t>
      </w:r>
      <w:proofErr w:type="spellEnd"/>
      <w:r w:rsidRPr="00054533">
        <w:rPr>
          <w:b/>
          <w:sz w:val="24"/>
          <w:szCs w:val="24"/>
        </w:rPr>
        <w:t xml:space="preserve"> инфекции (2019-nCoV)" и на основании Распоряжение администрации Томской области от 16 марта 2020 года № 139-ра "О дополнительных мерах по снижению рисков завоза и распространения новой </w:t>
      </w:r>
      <w:proofErr w:type="spellStart"/>
      <w:r w:rsidRPr="00054533">
        <w:rPr>
          <w:b/>
          <w:sz w:val="24"/>
          <w:szCs w:val="24"/>
        </w:rPr>
        <w:t>коронавирусной</w:t>
      </w:r>
      <w:proofErr w:type="spellEnd"/>
      <w:r w:rsidRPr="00054533">
        <w:rPr>
          <w:b/>
          <w:sz w:val="24"/>
          <w:szCs w:val="24"/>
        </w:rPr>
        <w:t xml:space="preserve"> инфекции (2019-nCoV)"</w:t>
      </w:r>
      <w:r>
        <w:rPr>
          <w:b/>
          <w:sz w:val="24"/>
          <w:szCs w:val="24"/>
        </w:rPr>
        <w:t>, распоряжения Администрации Томского района №77-п от 19.03.2020г</w:t>
      </w:r>
      <w:proofErr w:type="gramEnd"/>
      <w:r>
        <w:rPr>
          <w:b/>
          <w:sz w:val="24"/>
          <w:szCs w:val="24"/>
        </w:rPr>
        <w:t xml:space="preserve">. «О мерах по предупреждению распространения новой </w:t>
      </w:r>
      <w:proofErr w:type="spellStart"/>
      <w:r>
        <w:rPr>
          <w:b/>
          <w:sz w:val="24"/>
          <w:szCs w:val="24"/>
        </w:rPr>
        <w:t>короновирусной</w:t>
      </w:r>
      <w:proofErr w:type="spellEnd"/>
      <w:r>
        <w:rPr>
          <w:b/>
          <w:sz w:val="24"/>
          <w:szCs w:val="24"/>
        </w:rPr>
        <w:t xml:space="preserve"> инфекции </w:t>
      </w:r>
      <w:r w:rsidRPr="00054533">
        <w:rPr>
          <w:b/>
          <w:sz w:val="24"/>
          <w:szCs w:val="24"/>
        </w:rPr>
        <w:t>(2019-nCoV)</w:t>
      </w:r>
      <w:r>
        <w:rPr>
          <w:b/>
          <w:sz w:val="24"/>
          <w:szCs w:val="24"/>
        </w:rPr>
        <w:t>»</w:t>
      </w:r>
    </w:p>
    <w:p w:rsidR="005F31A5" w:rsidRPr="00054533" w:rsidRDefault="005F31A5" w:rsidP="005F31A5">
      <w:pPr>
        <w:pStyle w:val="a5"/>
        <w:spacing w:after="240"/>
        <w:ind w:firstLine="0"/>
        <w:jc w:val="center"/>
        <w:rPr>
          <w:sz w:val="24"/>
          <w:szCs w:val="24"/>
        </w:rPr>
      </w:pPr>
    </w:p>
    <w:p w:rsidR="005F31A5" w:rsidRPr="00BC21B2" w:rsidRDefault="005F31A5" w:rsidP="005F31A5">
      <w:pPr>
        <w:suppressAutoHyphens/>
        <w:spacing w:after="240"/>
        <w:rPr>
          <w:b/>
          <w:sz w:val="24"/>
          <w:szCs w:val="24"/>
          <w:lang w:eastAsia="ar-SA"/>
        </w:rPr>
      </w:pPr>
      <w:r w:rsidRPr="00BC21B2">
        <w:rPr>
          <w:b/>
          <w:sz w:val="24"/>
          <w:szCs w:val="24"/>
          <w:lang w:eastAsia="ar-SA"/>
        </w:rPr>
        <w:t>ПОСТАНОВЛЯЮ:</w:t>
      </w:r>
    </w:p>
    <w:p w:rsidR="005F31A5" w:rsidRDefault="005F31A5" w:rsidP="005F31A5">
      <w:pPr>
        <w:pStyle w:val="aff"/>
        <w:spacing w:before="0" w:beforeAutospacing="0" w:after="240" w:afterAutospacing="0"/>
      </w:pPr>
    </w:p>
    <w:p w:rsidR="005F31A5" w:rsidRDefault="005F31A5" w:rsidP="005F31A5">
      <w:pPr>
        <w:pStyle w:val="aff"/>
        <w:numPr>
          <w:ilvl w:val="0"/>
          <w:numId w:val="15"/>
        </w:numPr>
        <w:spacing w:before="0" w:beforeAutospacing="0" w:after="240" w:afterAutospacing="0"/>
        <w:rPr>
          <w:color w:val="000000"/>
          <w:spacing w:val="3"/>
        </w:rPr>
      </w:pPr>
      <w:r>
        <w:rPr>
          <w:color w:val="000000"/>
          <w:spacing w:val="3"/>
        </w:rPr>
        <w:t>Руководителям муниципальных учреждений и предприятий муниципального образования «</w:t>
      </w:r>
      <w:proofErr w:type="spellStart"/>
      <w:r>
        <w:rPr>
          <w:color w:val="000000"/>
          <w:spacing w:val="3"/>
        </w:rPr>
        <w:t>Зональненское</w:t>
      </w:r>
      <w:proofErr w:type="spellEnd"/>
      <w:r>
        <w:rPr>
          <w:color w:val="000000"/>
          <w:spacing w:val="3"/>
        </w:rPr>
        <w:t xml:space="preserve"> </w:t>
      </w:r>
      <w:proofErr w:type="gramStart"/>
      <w:r>
        <w:rPr>
          <w:color w:val="000000"/>
          <w:spacing w:val="3"/>
        </w:rPr>
        <w:t>сельское</w:t>
      </w:r>
      <w:proofErr w:type="gramEnd"/>
      <w:r>
        <w:rPr>
          <w:color w:val="000000"/>
          <w:spacing w:val="3"/>
        </w:rPr>
        <w:t xml:space="preserve"> поселения» с 19.03.2020г. до письменного распоряжения главы </w:t>
      </w:r>
      <w:proofErr w:type="spellStart"/>
      <w:r>
        <w:rPr>
          <w:color w:val="000000"/>
          <w:spacing w:val="3"/>
        </w:rPr>
        <w:t>Зональненского</w:t>
      </w:r>
      <w:proofErr w:type="spellEnd"/>
      <w:r>
        <w:rPr>
          <w:color w:val="000000"/>
          <w:spacing w:val="3"/>
        </w:rPr>
        <w:t xml:space="preserve"> сельского поселения:</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в</w:t>
      </w:r>
      <w:r w:rsidRPr="00FC7F40">
        <w:rPr>
          <w:color w:val="000000"/>
          <w:spacing w:val="3"/>
        </w:rPr>
        <w:t>оздержаться от направления своих работников в служебные командировки на территории иностранных государств, от проведения мероприятий с участием иностранных граждан, а также от принят</w:t>
      </w:r>
      <w:r>
        <w:rPr>
          <w:color w:val="000000"/>
          <w:spacing w:val="3"/>
        </w:rPr>
        <w:t>ия участия в таких мероприятиях;</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о</w:t>
      </w:r>
      <w:r w:rsidRPr="00FC7F40">
        <w:rPr>
          <w:color w:val="000000"/>
          <w:spacing w:val="3"/>
        </w:rPr>
        <w:t>существлять мероприятия, направленные на выявление работников с признаками инфекционного заболевания (повышенная температура тела, кашель и др.) и недопущение нахождения та</w:t>
      </w:r>
      <w:r>
        <w:rPr>
          <w:color w:val="000000"/>
          <w:spacing w:val="3"/>
        </w:rPr>
        <w:t>ких работников на рабочем месте;</w:t>
      </w:r>
    </w:p>
    <w:p w:rsidR="005F31A5" w:rsidRDefault="005F31A5" w:rsidP="005F31A5">
      <w:pPr>
        <w:pStyle w:val="aff"/>
        <w:numPr>
          <w:ilvl w:val="1"/>
          <w:numId w:val="15"/>
        </w:numPr>
        <w:spacing w:before="0" w:beforeAutospacing="0" w:after="240" w:afterAutospacing="0"/>
        <w:rPr>
          <w:color w:val="000000"/>
          <w:spacing w:val="3"/>
        </w:rPr>
      </w:pPr>
      <w:r w:rsidRPr="00FC7F40">
        <w:rPr>
          <w:color w:val="000000"/>
          <w:spacing w:val="3"/>
        </w:rPr>
        <w:lastRenderedPageBreak/>
        <w:t xml:space="preserve">при поступлении запроса государственных органов, органов местного самоуправления незамедлительно представлять информацию </w:t>
      </w:r>
      <w:proofErr w:type="gramStart"/>
      <w:r w:rsidRPr="00FC7F40">
        <w:rPr>
          <w:color w:val="000000"/>
          <w:spacing w:val="3"/>
        </w:rPr>
        <w:t>о</w:t>
      </w:r>
      <w:proofErr w:type="gramEnd"/>
      <w:r w:rsidRPr="00FC7F40">
        <w:rPr>
          <w:color w:val="000000"/>
          <w:spacing w:val="3"/>
        </w:rPr>
        <w:t xml:space="preserve"> всех контактах работника, заболевшего </w:t>
      </w:r>
      <w:proofErr w:type="spellStart"/>
      <w:r w:rsidRPr="00FC7F40">
        <w:rPr>
          <w:color w:val="000000"/>
          <w:spacing w:val="3"/>
        </w:rPr>
        <w:t>коронавирусной</w:t>
      </w:r>
      <w:proofErr w:type="spellEnd"/>
      <w:r w:rsidRPr="00FC7F40">
        <w:rPr>
          <w:color w:val="000000"/>
          <w:spacing w:val="3"/>
        </w:rPr>
        <w:t xml:space="preserve"> инфекцией, в связи с </w:t>
      </w:r>
      <w:r>
        <w:rPr>
          <w:color w:val="000000"/>
          <w:spacing w:val="3"/>
        </w:rPr>
        <w:t>исполнением им трудовых функций;</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обеспечить измерение температуры тела работников на рабочих местах контактным способом (термометры) и недопущение нахождения работников с повышенной температурой тела на рабочем месте;</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временно ограничить личный прием граждан, рекомендовать обращаться в письменной форме.</w:t>
      </w:r>
    </w:p>
    <w:p w:rsidR="005F31A5" w:rsidRPr="00923824" w:rsidRDefault="005F31A5" w:rsidP="005F31A5">
      <w:pPr>
        <w:pStyle w:val="aff"/>
        <w:numPr>
          <w:ilvl w:val="1"/>
          <w:numId w:val="15"/>
        </w:numPr>
        <w:spacing w:before="0" w:beforeAutospacing="0" w:after="240" w:afterAutospacing="0"/>
        <w:rPr>
          <w:color w:val="000000"/>
          <w:spacing w:val="3"/>
        </w:rPr>
      </w:pPr>
      <w:r>
        <w:rPr>
          <w:color w:val="000000"/>
          <w:spacing w:val="3"/>
        </w:rPr>
        <w:t xml:space="preserve">отменить </w:t>
      </w:r>
      <w:r w:rsidRPr="00923824">
        <w:rPr>
          <w:color w:val="000000"/>
          <w:spacing w:val="3"/>
        </w:rPr>
        <w:t>проведение театрально-зрелищных, культурно-просветительских, зрелищно</w:t>
      </w:r>
      <w:r w:rsidRPr="00923824">
        <w:rPr>
          <w:color w:val="000000"/>
          <w:spacing w:val="3"/>
        </w:rPr>
        <w:softHyphen/>
        <w:t xml:space="preserve"> развлекательных, спортивных и других массовых мероприятий.</w:t>
      </w:r>
    </w:p>
    <w:p w:rsidR="005F31A5" w:rsidRDefault="005F31A5" w:rsidP="005F31A5">
      <w:pPr>
        <w:pStyle w:val="aff"/>
        <w:numPr>
          <w:ilvl w:val="0"/>
          <w:numId w:val="15"/>
        </w:numPr>
        <w:spacing w:before="0" w:beforeAutospacing="0" w:after="240" w:afterAutospacing="0"/>
        <w:rPr>
          <w:color w:val="000000"/>
          <w:spacing w:val="3"/>
        </w:rPr>
      </w:pPr>
      <w:r>
        <w:rPr>
          <w:color w:val="000000"/>
          <w:spacing w:val="3"/>
        </w:rPr>
        <w:t xml:space="preserve">В Администрации </w:t>
      </w:r>
      <w:proofErr w:type="spellStart"/>
      <w:r>
        <w:rPr>
          <w:color w:val="000000"/>
          <w:spacing w:val="3"/>
        </w:rPr>
        <w:t>Зональненского</w:t>
      </w:r>
      <w:proofErr w:type="spellEnd"/>
      <w:r>
        <w:rPr>
          <w:color w:val="000000"/>
          <w:spacing w:val="3"/>
        </w:rPr>
        <w:t xml:space="preserve"> сельского поселения ввести следующие меры:</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 xml:space="preserve">специалистам Администрации </w:t>
      </w:r>
      <w:proofErr w:type="spellStart"/>
      <w:r>
        <w:rPr>
          <w:color w:val="000000"/>
          <w:spacing w:val="3"/>
        </w:rPr>
        <w:t>Зональненского</w:t>
      </w:r>
      <w:proofErr w:type="spellEnd"/>
      <w:r>
        <w:rPr>
          <w:color w:val="000000"/>
          <w:spacing w:val="3"/>
        </w:rPr>
        <w:t xml:space="preserve"> сельского поселения п</w:t>
      </w:r>
      <w:r w:rsidRPr="00FF16C9">
        <w:rPr>
          <w:color w:val="000000"/>
          <w:spacing w:val="3"/>
        </w:rPr>
        <w:t>риостановить личный прием граждан и рекомендовать</w:t>
      </w:r>
      <w:r>
        <w:rPr>
          <w:color w:val="000000"/>
          <w:spacing w:val="3"/>
        </w:rPr>
        <w:t xml:space="preserve"> гражданам</w:t>
      </w:r>
      <w:r w:rsidRPr="00FF16C9">
        <w:rPr>
          <w:color w:val="000000"/>
          <w:spacing w:val="3"/>
        </w:rPr>
        <w:t xml:space="preserve"> подавать док</w:t>
      </w:r>
      <w:r>
        <w:rPr>
          <w:color w:val="000000"/>
          <w:spacing w:val="3"/>
        </w:rPr>
        <w:t xml:space="preserve">ументы только через средства электронной связи в сети </w:t>
      </w:r>
      <w:r w:rsidRPr="00FF16C9">
        <w:rPr>
          <w:color w:val="000000"/>
          <w:spacing w:val="3"/>
        </w:rPr>
        <w:t>интернет</w:t>
      </w:r>
      <w:r>
        <w:rPr>
          <w:color w:val="000000"/>
          <w:spacing w:val="3"/>
        </w:rPr>
        <w:t xml:space="preserve"> (</w:t>
      </w:r>
      <w:hyperlink r:id="rId9" w:history="1">
        <w:r w:rsidRPr="00BC44D9">
          <w:rPr>
            <w:rStyle w:val="aa"/>
            <w:spacing w:val="3"/>
            <w:lang w:val="en-US"/>
          </w:rPr>
          <w:t>mail</w:t>
        </w:r>
        <w:r w:rsidRPr="00BC44D9">
          <w:rPr>
            <w:rStyle w:val="aa"/>
            <w:spacing w:val="3"/>
          </w:rPr>
          <w:t>@</w:t>
        </w:r>
        <w:proofErr w:type="spellStart"/>
        <w:r w:rsidRPr="00BC44D9">
          <w:rPr>
            <w:rStyle w:val="aa"/>
            <w:spacing w:val="3"/>
            <w:lang w:val="en-US"/>
          </w:rPr>
          <w:t>admzsp</w:t>
        </w:r>
        <w:proofErr w:type="spellEnd"/>
        <w:r w:rsidRPr="00BC44D9">
          <w:rPr>
            <w:rStyle w:val="aa"/>
            <w:spacing w:val="3"/>
          </w:rPr>
          <w:t>.</w:t>
        </w:r>
        <w:proofErr w:type="spellStart"/>
        <w:r w:rsidRPr="00BC44D9">
          <w:rPr>
            <w:rStyle w:val="aa"/>
            <w:spacing w:val="3"/>
            <w:lang w:val="en-US"/>
          </w:rPr>
          <w:t>ru</w:t>
        </w:r>
        <w:proofErr w:type="spellEnd"/>
      </w:hyperlink>
      <w:r>
        <w:rPr>
          <w:color w:val="000000"/>
          <w:spacing w:val="3"/>
        </w:rPr>
        <w:t xml:space="preserve">), по почте России, а также в письменной форме через ящик приема обращений граждан установленный в здании Администрации </w:t>
      </w:r>
      <w:proofErr w:type="spellStart"/>
      <w:r>
        <w:rPr>
          <w:color w:val="000000"/>
          <w:spacing w:val="3"/>
        </w:rPr>
        <w:t>Зональненского</w:t>
      </w:r>
      <w:proofErr w:type="spellEnd"/>
      <w:r>
        <w:rPr>
          <w:color w:val="000000"/>
          <w:spacing w:val="3"/>
        </w:rPr>
        <w:t xml:space="preserve"> сельского поселения, по адресу: Томская область, Томский район, пос. Зональная Станция, ул. Совхозная, 10.</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с</w:t>
      </w:r>
      <w:r w:rsidRPr="00661E89">
        <w:rPr>
          <w:color w:val="000000"/>
          <w:spacing w:val="3"/>
        </w:rPr>
        <w:t xml:space="preserve">пециалистам Администрации </w:t>
      </w:r>
      <w:proofErr w:type="spellStart"/>
      <w:r w:rsidRPr="00661E89">
        <w:rPr>
          <w:color w:val="000000"/>
          <w:spacing w:val="3"/>
        </w:rPr>
        <w:t>Зональненского</w:t>
      </w:r>
      <w:proofErr w:type="spellEnd"/>
      <w:r w:rsidRPr="00661E89">
        <w:rPr>
          <w:color w:val="000000"/>
          <w:spacing w:val="3"/>
        </w:rPr>
        <w:t xml:space="preserve"> сельского поселения путем личного контакта с гражданами рассматривать только категории дел безотлагательного характера. </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в</w:t>
      </w:r>
      <w:r w:rsidRPr="00661E89">
        <w:rPr>
          <w:color w:val="000000"/>
          <w:spacing w:val="3"/>
        </w:rPr>
        <w:t xml:space="preserve">сем работникам Администрации </w:t>
      </w:r>
      <w:proofErr w:type="spellStart"/>
      <w:r w:rsidRPr="00661E89">
        <w:rPr>
          <w:color w:val="000000"/>
          <w:spacing w:val="3"/>
        </w:rPr>
        <w:t>Зональненского</w:t>
      </w:r>
      <w:proofErr w:type="spellEnd"/>
      <w:r w:rsidRPr="00661E89">
        <w:rPr>
          <w:color w:val="000000"/>
          <w:spacing w:val="3"/>
        </w:rPr>
        <w:t xml:space="preserve"> сельского осуществлять самоизоляцию при малейших признаках заболевания.</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в</w:t>
      </w:r>
      <w:r w:rsidRPr="00E94511">
        <w:rPr>
          <w:color w:val="000000"/>
          <w:spacing w:val="3"/>
        </w:rPr>
        <w:t>оздержаться от направления лиц, замещающих муниципальные должности, должности муниципальной службы в муниципальном образовании «</w:t>
      </w:r>
      <w:proofErr w:type="spellStart"/>
      <w:r w:rsidRPr="00E94511">
        <w:rPr>
          <w:color w:val="000000"/>
          <w:spacing w:val="3"/>
        </w:rPr>
        <w:t>Зональненского</w:t>
      </w:r>
      <w:proofErr w:type="spellEnd"/>
      <w:r w:rsidRPr="00E94511">
        <w:rPr>
          <w:color w:val="000000"/>
          <w:spacing w:val="3"/>
        </w:rPr>
        <w:t xml:space="preserve"> сельского поселения», и иных работников в служебные командировки на терр</w:t>
      </w:r>
      <w:r>
        <w:rPr>
          <w:color w:val="000000"/>
          <w:spacing w:val="3"/>
        </w:rPr>
        <w:t>итории иностранных государств;</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осуществлять мероприятия, направленные на выявление работников с признаками инфекционного заболевания (повышение температуры тела, кашель и др.) и недопущение нахождение таких работников на рабочем месте;</w:t>
      </w:r>
    </w:p>
    <w:p w:rsidR="005F31A5" w:rsidRPr="00C26B10" w:rsidRDefault="005F31A5" w:rsidP="005F31A5">
      <w:pPr>
        <w:pStyle w:val="aff"/>
        <w:numPr>
          <w:ilvl w:val="1"/>
          <w:numId w:val="15"/>
        </w:numPr>
        <w:spacing w:before="0" w:beforeAutospacing="0" w:after="240" w:afterAutospacing="0"/>
        <w:rPr>
          <w:color w:val="000000"/>
          <w:spacing w:val="3"/>
        </w:rPr>
      </w:pPr>
      <w:r w:rsidRPr="00C26B10">
        <w:rPr>
          <w:color w:val="000000"/>
          <w:spacing w:val="3"/>
        </w:rPr>
        <w:t xml:space="preserve">ознакомить сотрудников Администрации </w:t>
      </w:r>
      <w:proofErr w:type="spellStart"/>
      <w:r w:rsidRPr="00C26B10">
        <w:rPr>
          <w:color w:val="000000"/>
          <w:spacing w:val="3"/>
        </w:rPr>
        <w:t>Зональненского</w:t>
      </w:r>
      <w:proofErr w:type="spellEnd"/>
      <w:r w:rsidRPr="00C26B10">
        <w:rPr>
          <w:color w:val="000000"/>
          <w:spacing w:val="3"/>
        </w:rPr>
        <w:t xml:space="preserve"> сельского поселения с рекомендациями по профилактике новой </w:t>
      </w:r>
      <w:proofErr w:type="spellStart"/>
      <w:r w:rsidRPr="00C26B10">
        <w:rPr>
          <w:color w:val="000000"/>
          <w:spacing w:val="3"/>
        </w:rPr>
        <w:t>короновирусной</w:t>
      </w:r>
      <w:proofErr w:type="spellEnd"/>
      <w:r w:rsidRPr="00C26B10">
        <w:rPr>
          <w:color w:val="000000"/>
          <w:spacing w:val="3"/>
        </w:rPr>
        <w:t xml:space="preserve"> инфекции </w:t>
      </w:r>
      <w:r w:rsidRPr="00C26B10">
        <w:t>(2019-nCoV)</w:t>
      </w:r>
      <w:r>
        <w:t>;</w:t>
      </w:r>
    </w:p>
    <w:p w:rsidR="005F31A5" w:rsidRPr="00D3780B" w:rsidRDefault="005F31A5" w:rsidP="005F31A5">
      <w:pPr>
        <w:pStyle w:val="aff"/>
        <w:numPr>
          <w:ilvl w:val="1"/>
          <w:numId w:val="15"/>
        </w:numPr>
        <w:spacing w:before="0" w:beforeAutospacing="0" w:after="240" w:afterAutospacing="0"/>
        <w:rPr>
          <w:color w:val="000000"/>
          <w:spacing w:val="3"/>
        </w:rPr>
      </w:pPr>
      <w:r>
        <w:rPr>
          <w:color w:val="000000"/>
          <w:spacing w:val="3"/>
        </w:rPr>
        <w:t>о</w:t>
      </w:r>
      <w:r w:rsidRPr="00E61926">
        <w:rPr>
          <w:color w:val="000000"/>
          <w:spacing w:val="3"/>
        </w:rPr>
        <w:t>беспечить в пределах компетенции информирование населения о мерах по противодействию распространению в муниципальном образовании «</w:t>
      </w:r>
      <w:proofErr w:type="spellStart"/>
      <w:r w:rsidRPr="00E61926">
        <w:rPr>
          <w:color w:val="000000"/>
          <w:spacing w:val="3"/>
        </w:rPr>
        <w:t>Зональненского</w:t>
      </w:r>
      <w:proofErr w:type="spellEnd"/>
      <w:r w:rsidRPr="00E61926">
        <w:rPr>
          <w:color w:val="000000"/>
          <w:spacing w:val="3"/>
        </w:rPr>
        <w:t xml:space="preserve"> сельского поселения» </w:t>
      </w:r>
      <w:proofErr w:type="spellStart"/>
      <w:r w:rsidRPr="00E61926">
        <w:rPr>
          <w:color w:val="000000"/>
          <w:spacing w:val="3"/>
        </w:rPr>
        <w:t>коронавирусной</w:t>
      </w:r>
      <w:proofErr w:type="spellEnd"/>
      <w:r w:rsidRPr="00E61926">
        <w:rPr>
          <w:color w:val="000000"/>
          <w:spacing w:val="3"/>
        </w:rPr>
        <w:t xml:space="preserve"> инфекции, в том числе о необходимости соблюдения требований и рекоменд</w:t>
      </w:r>
      <w:r>
        <w:rPr>
          <w:color w:val="000000"/>
          <w:spacing w:val="3"/>
        </w:rPr>
        <w:t>аций, указанных в постановлении;</w:t>
      </w:r>
    </w:p>
    <w:p w:rsidR="005F31A5" w:rsidRDefault="005F31A5" w:rsidP="005F31A5">
      <w:pPr>
        <w:pStyle w:val="aff"/>
        <w:numPr>
          <w:ilvl w:val="0"/>
          <w:numId w:val="15"/>
        </w:numPr>
        <w:spacing w:before="0" w:beforeAutospacing="0" w:after="240" w:afterAutospacing="0"/>
        <w:rPr>
          <w:color w:val="000000"/>
          <w:spacing w:val="3"/>
        </w:rPr>
      </w:pPr>
      <w:r w:rsidRPr="00B84513">
        <w:rPr>
          <w:color w:val="000000"/>
          <w:spacing w:val="3"/>
        </w:rPr>
        <w:t>Рекомендовать гражданам муниципального образования «</w:t>
      </w:r>
      <w:proofErr w:type="spellStart"/>
      <w:r w:rsidRPr="00B84513">
        <w:rPr>
          <w:color w:val="000000"/>
          <w:spacing w:val="3"/>
        </w:rPr>
        <w:t>Зональненское</w:t>
      </w:r>
      <w:proofErr w:type="spellEnd"/>
      <w:r w:rsidRPr="00B84513">
        <w:rPr>
          <w:color w:val="000000"/>
          <w:spacing w:val="3"/>
        </w:rPr>
        <w:t xml:space="preserve"> сельское поселение», проживающим и временно находящимся (далее - граждане), воздержаться от поездок за пределы Российской Федерации, а также от посещения театрально</w:t>
      </w:r>
      <w:r w:rsidRPr="00B84513">
        <w:rPr>
          <w:color w:val="000000"/>
          <w:spacing w:val="3"/>
        </w:rPr>
        <w:softHyphen/>
        <w:t xml:space="preserve"> зрелищных, культурно-просветительских, зрелищно-развлекательных, спортивных и других массовых мероприятий.</w:t>
      </w:r>
    </w:p>
    <w:p w:rsidR="005F31A5" w:rsidRDefault="005F31A5" w:rsidP="005F31A5">
      <w:pPr>
        <w:pStyle w:val="aff"/>
        <w:numPr>
          <w:ilvl w:val="0"/>
          <w:numId w:val="15"/>
        </w:numPr>
        <w:spacing w:before="0" w:beforeAutospacing="0" w:after="240" w:afterAutospacing="0"/>
        <w:rPr>
          <w:color w:val="000000"/>
          <w:spacing w:val="3"/>
        </w:rPr>
      </w:pPr>
      <w:r w:rsidRPr="00B84513">
        <w:rPr>
          <w:color w:val="000000"/>
          <w:spacing w:val="3"/>
        </w:rPr>
        <w:lastRenderedPageBreak/>
        <w:t xml:space="preserve">Рекомендовать гражданам, прибывшим из Китайской Народной Республики, Республики Корея, Итальянской Республики, Исламской Республики Иран, Французской Республики, Федеративной Республики Германия, Королевства Испания, обеспечить свою изоляцию на дому на 14 дней со дня возвращения в Российскую Федерацию, осуществлять вызов медицинского работника </w:t>
      </w:r>
      <w:proofErr w:type="spellStart"/>
      <w:r w:rsidRPr="00B84513">
        <w:rPr>
          <w:color w:val="000000"/>
          <w:spacing w:val="3"/>
        </w:rPr>
        <w:t>амбулаторно</w:t>
      </w:r>
      <w:proofErr w:type="spellEnd"/>
      <w:r w:rsidRPr="00B84513">
        <w:rPr>
          <w:color w:val="000000"/>
          <w:spacing w:val="3"/>
        </w:rPr>
        <w:softHyphen/>
        <w:t xml:space="preserve"> поликлинического учреждения по месту жительства для осмотра.</w:t>
      </w:r>
    </w:p>
    <w:p w:rsidR="005F31A5" w:rsidRDefault="005F31A5" w:rsidP="005F31A5">
      <w:pPr>
        <w:pStyle w:val="aff"/>
        <w:numPr>
          <w:ilvl w:val="0"/>
          <w:numId w:val="15"/>
        </w:numPr>
        <w:spacing w:before="0" w:beforeAutospacing="0" w:after="240" w:afterAutospacing="0"/>
        <w:rPr>
          <w:color w:val="000000"/>
          <w:spacing w:val="3"/>
        </w:rPr>
      </w:pPr>
      <w:r w:rsidRPr="00B84513">
        <w:rPr>
          <w:color w:val="000000"/>
          <w:spacing w:val="3"/>
        </w:rPr>
        <w:t xml:space="preserve">Рекомендовать гражданам, посещавшим территории, где зарегистрированы случаи новой </w:t>
      </w:r>
      <w:proofErr w:type="spellStart"/>
      <w:r w:rsidRPr="00B84513">
        <w:rPr>
          <w:color w:val="000000"/>
          <w:spacing w:val="3"/>
        </w:rPr>
        <w:t>коронавирусной</w:t>
      </w:r>
      <w:proofErr w:type="spellEnd"/>
      <w:r w:rsidRPr="00B84513">
        <w:rPr>
          <w:color w:val="000000"/>
          <w:spacing w:val="3"/>
        </w:rPr>
        <w:t xml:space="preserve"> инфекции (2019-nCoV), в соответствии с информацией на сайте Федеральной службы по надзору в сфере зашиты прав потребителей и благополучия человека в информационно-телекоммуникационной сети "Интернет" (</w:t>
      </w:r>
      <w:hyperlink r:id="rId10" w:history="1">
        <w:r w:rsidRPr="00B84513">
          <w:rPr>
            <w:color w:val="000000"/>
          </w:rPr>
          <w:t>www.rospotrebnadzor.ru</w:t>
        </w:r>
      </w:hyperlink>
      <w:r w:rsidRPr="00B84513">
        <w:rPr>
          <w:color w:val="000000"/>
          <w:spacing w:val="3"/>
        </w:rPr>
        <w:t>):</w:t>
      </w:r>
    </w:p>
    <w:p w:rsidR="005F31A5" w:rsidRDefault="005F31A5" w:rsidP="005F31A5">
      <w:pPr>
        <w:pStyle w:val="aff"/>
        <w:numPr>
          <w:ilvl w:val="1"/>
          <w:numId w:val="15"/>
        </w:numPr>
        <w:spacing w:before="0" w:beforeAutospacing="0" w:after="240" w:afterAutospacing="0"/>
        <w:rPr>
          <w:color w:val="000000"/>
          <w:spacing w:val="3"/>
        </w:rPr>
      </w:pPr>
      <w:proofErr w:type="gramStart"/>
      <w:r w:rsidRPr="00B84513">
        <w:rPr>
          <w:color w:val="000000"/>
          <w:spacing w:val="3"/>
        </w:rPr>
        <w:t>н</w:t>
      </w:r>
      <w:proofErr w:type="gramEnd"/>
      <w:r w:rsidRPr="00B84513">
        <w:rPr>
          <w:color w:val="000000"/>
          <w:spacing w:val="3"/>
        </w:rPr>
        <w:t>езамедлительно сообщать о своем возвращении в Российскую Федерацию, месте, датах пребывания на территории, указанной в пункте 7 настоящего постановления, контактную информацию по номерам телефонов </w:t>
      </w:r>
      <w:r w:rsidRPr="00B84513">
        <w:rPr>
          <w:rStyle w:val="aff0"/>
          <w:color w:val="000000"/>
          <w:spacing w:val="3"/>
        </w:rPr>
        <w:t>516-616 (Томск)</w:t>
      </w:r>
      <w:r w:rsidRPr="00B84513">
        <w:rPr>
          <w:color w:val="000000"/>
          <w:spacing w:val="3"/>
        </w:rPr>
        <w:t>; </w:t>
      </w:r>
      <w:r w:rsidRPr="00B84513">
        <w:rPr>
          <w:rStyle w:val="aff0"/>
          <w:color w:val="000000"/>
          <w:spacing w:val="3"/>
        </w:rPr>
        <w:t>8-800-350-8850 (Томская область)</w:t>
      </w:r>
      <w:r w:rsidRPr="00B84513">
        <w:rPr>
          <w:color w:val="000000"/>
          <w:spacing w:val="3"/>
        </w:rPr>
        <w:t>;</w:t>
      </w:r>
    </w:p>
    <w:p w:rsidR="005F31A5" w:rsidRPr="00B84513" w:rsidRDefault="005F31A5" w:rsidP="005F31A5">
      <w:pPr>
        <w:pStyle w:val="aff"/>
        <w:numPr>
          <w:ilvl w:val="1"/>
          <w:numId w:val="15"/>
        </w:numPr>
        <w:spacing w:before="0" w:beforeAutospacing="0" w:after="240" w:afterAutospacing="0"/>
        <w:rPr>
          <w:color w:val="000000"/>
          <w:spacing w:val="3"/>
        </w:rPr>
      </w:pPr>
      <w:r w:rsidRPr="00B84513">
        <w:rPr>
          <w:color w:val="000000"/>
          <w:spacing w:val="3"/>
        </w:rPr>
        <w:t>при появлении признаков инфекционного заболевания (повышенная температура тела, кашель и др.) незамедлительно обращаться за медицинской помощью на дому с вызовом медицинского работника без посещения медицинских организаций;</w:t>
      </w:r>
    </w:p>
    <w:p w:rsidR="005F31A5" w:rsidRPr="00E94511" w:rsidRDefault="005F31A5" w:rsidP="005F31A5">
      <w:pPr>
        <w:pStyle w:val="aff"/>
        <w:numPr>
          <w:ilvl w:val="0"/>
          <w:numId w:val="15"/>
        </w:numPr>
        <w:spacing w:before="0" w:beforeAutospacing="0" w:after="240" w:afterAutospacing="0"/>
        <w:rPr>
          <w:color w:val="000000"/>
          <w:spacing w:val="3"/>
        </w:rPr>
      </w:pPr>
      <w:r w:rsidRPr="00E94511">
        <w:rPr>
          <w:color w:val="000000"/>
          <w:spacing w:val="3"/>
        </w:rPr>
        <w:t>Рекомендовать общественным объединениям воздержаться от организации публичных мероприятий.</w:t>
      </w:r>
    </w:p>
    <w:p w:rsidR="005F31A5" w:rsidRDefault="005F31A5" w:rsidP="005F31A5">
      <w:pPr>
        <w:pStyle w:val="aff"/>
        <w:numPr>
          <w:ilvl w:val="0"/>
          <w:numId w:val="15"/>
        </w:numPr>
        <w:spacing w:before="0" w:beforeAutospacing="0" w:after="240" w:afterAutospacing="0"/>
        <w:rPr>
          <w:color w:val="000000"/>
          <w:spacing w:val="3"/>
        </w:rPr>
      </w:pPr>
      <w:r w:rsidRPr="00E94511">
        <w:rPr>
          <w:color w:val="000000"/>
          <w:spacing w:val="3"/>
        </w:rPr>
        <w:t>Рекомендовать работодателям, осуществляющим деятельность на территории муниципального образования «</w:t>
      </w:r>
      <w:proofErr w:type="spellStart"/>
      <w:r w:rsidRPr="00E94511">
        <w:rPr>
          <w:color w:val="000000"/>
          <w:spacing w:val="3"/>
        </w:rPr>
        <w:t>Зональненское</w:t>
      </w:r>
      <w:proofErr w:type="spellEnd"/>
      <w:r w:rsidRPr="00E94511">
        <w:rPr>
          <w:color w:val="000000"/>
          <w:spacing w:val="3"/>
        </w:rPr>
        <w:t xml:space="preserve"> сельское поселение»:</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в</w:t>
      </w:r>
      <w:r w:rsidRPr="00FC7F40">
        <w:rPr>
          <w:color w:val="000000"/>
          <w:spacing w:val="3"/>
        </w:rPr>
        <w:t>оздержаться от направления своих работников в служебные командировки на территории иностранных государств, от проведения мероприятий с участием иностранных граждан, а также от принятия участия в таких мероприятиях.</w:t>
      </w:r>
    </w:p>
    <w:p w:rsidR="005F31A5" w:rsidRDefault="005F31A5" w:rsidP="005F31A5">
      <w:pPr>
        <w:pStyle w:val="aff"/>
        <w:numPr>
          <w:ilvl w:val="1"/>
          <w:numId w:val="15"/>
        </w:numPr>
        <w:spacing w:before="0" w:beforeAutospacing="0" w:after="240" w:afterAutospacing="0"/>
        <w:rPr>
          <w:color w:val="000000"/>
          <w:spacing w:val="3"/>
        </w:rPr>
      </w:pPr>
      <w:r>
        <w:rPr>
          <w:color w:val="000000"/>
          <w:spacing w:val="3"/>
        </w:rPr>
        <w:t>о</w:t>
      </w:r>
      <w:r w:rsidRPr="00FC7F40">
        <w:rPr>
          <w:color w:val="000000"/>
          <w:spacing w:val="3"/>
        </w:rPr>
        <w:t>существлять мероприятия, направленные на выявление работников с признаками инфекционного заболевания (повышенная температура тела, кашель и др.) и недопущение нахождения таких работников па рабочем месте.</w:t>
      </w:r>
    </w:p>
    <w:p w:rsidR="005F31A5" w:rsidRDefault="005F31A5" w:rsidP="005F31A5">
      <w:pPr>
        <w:pStyle w:val="aff"/>
        <w:numPr>
          <w:ilvl w:val="1"/>
          <w:numId w:val="15"/>
        </w:numPr>
        <w:spacing w:before="0" w:beforeAutospacing="0" w:after="240" w:afterAutospacing="0"/>
        <w:rPr>
          <w:color w:val="000000"/>
          <w:spacing w:val="3"/>
        </w:rPr>
      </w:pPr>
      <w:r w:rsidRPr="00FC7F40">
        <w:rPr>
          <w:color w:val="000000"/>
          <w:spacing w:val="3"/>
        </w:rPr>
        <w:t xml:space="preserve">при поступлении запроса государственных органов, органов местного самоуправления незамедлительно представлять информацию </w:t>
      </w:r>
      <w:proofErr w:type="gramStart"/>
      <w:r w:rsidRPr="00FC7F40">
        <w:rPr>
          <w:color w:val="000000"/>
          <w:spacing w:val="3"/>
        </w:rPr>
        <w:t>о</w:t>
      </w:r>
      <w:proofErr w:type="gramEnd"/>
      <w:r w:rsidRPr="00FC7F40">
        <w:rPr>
          <w:color w:val="000000"/>
          <w:spacing w:val="3"/>
        </w:rPr>
        <w:t xml:space="preserve"> всех контактах работника, заболевшего </w:t>
      </w:r>
      <w:proofErr w:type="spellStart"/>
      <w:r w:rsidRPr="00FC7F40">
        <w:rPr>
          <w:color w:val="000000"/>
          <w:spacing w:val="3"/>
        </w:rPr>
        <w:t>коронавирусной</w:t>
      </w:r>
      <w:proofErr w:type="spellEnd"/>
      <w:r w:rsidRPr="00FC7F40">
        <w:rPr>
          <w:color w:val="000000"/>
          <w:spacing w:val="3"/>
        </w:rPr>
        <w:t xml:space="preserve"> инфекцией, в связи с исполнением им трудовых функций.</w:t>
      </w:r>
    </w:p>
    <w:p w:rsidR="005F31A5" w:rsidRDefault="005F31A5" w:rsidP="005F31A5">
      <w:pPr>
        <w:pStyle w:val="aff"/>
        <w:numPr>
          <w:ilvl w:val="1"/>
          <w:numId w:val="15"/>
        </w:numPr>
        <w:spacing w:before="0" w:beforeAutospacing="0" w:after="240" w:afterAutospacing="0"/>
        <w:rPr>
          <w:color w:val="000000"/>
          <w:spacing w:val="3"/>
        </w:rPr>
      </w:pPr>
      <w:r w:rsidRPr="00FC7F40">
        <w:rPr>
          <w:color w:val="000000"/>
          <w:spacing w:val="3"/>
        </w:rPr>
        <w:t xml:space="preserve">при поступлении информации о заболевании работника </w:t>
      </w:r>
      <w:proofErr w:type="spellStart"/>
      <w:r w:rsidRPr="00FC7F40">
        <w:rPr>
          <w:color w:val="000000"/>
          <w:spacing w:val="3"/>
        </w:rPr>
        <w:t>коронавирусной</w:t>
      </w:r>
      <w:proofErr w:type="spellEnd"/>
      <w:r w:rsidRPr="00FC7F40">
        <w:rPr>
          <w:color w:val="000000"/>
          <w:spacing w:val="3"/>
        </w:rPr>
        <w:t xml:space="preserve"> инфекцией организовать проведение дезинфекции помещений, где находился указанный заболевший работник.</w:t>
      </w:r>
    </w:p>
    <w:p w:rsidR="005F31A5" w:rsidRPr="00FC7F40" w:rsidRDefault="005F31A5" w:rsidP="005F31A5">
      <w:pPr>
        <w:pStyle w:val="aff"/>
        <w:numPr>
          <w:ilvl w:val="1"/>
          <w:numId w:val="15"/>
        </w:numPr>
        <w:spacing w:before="0" w:beforeAutospacing="0" w:after="240" w:afterAutospacing="0"/>
        <w:rPr>
          <w:color w:val="000000"/>
          <w:spacing w:val="3"/>
        </w:rPr>
      </w:pPr>
      <w:r w:rsidRPr="00FC7F40">
        <w:rPr>
          <w:color w:val="000000"/>
          <w:spacing w:val="3"/>
        </w:rPr>
        <w:t>активизировать внедрение дистанционных способов проведения собраний, совещаний и иных подобных мероприятий с использованием сетей связи общего пользования.</w:t>
      </w:r>
    </w:p>
    <w:p w:rsidR="005F31A5" w:rsidRPr="00E94511" w:rsidRDefault="005F31A5" w:rsidP="005F31A5">
      <w:pPr>
        <w:pStyle w:val="aff"/>
        <w:numPr>
          <w:ilvl w:val="0"/>
          <w:numId w:val="15"/>
        </w:numPr>
        <w:spacing w:before="0" w:beforeAutospacing="0" w:after="240" w:afterAutospacing="0"/>
        <w:rPr>
          <w:color w:val="000000"/>
          <w:spacing w:val="3"/>
        </w:rPr>
      </w:pPr>
      <w:r w:rsidRPr="00E94511">
        <w:rPr>
          <w:color w:val="000000"/>
          <w:spacing w:val="3"/>
        </w:rPr>
        <w:t>Рекомендовать юридическим лицам и индивидуальным предпринимателям, осуществляющим деятельность в местах массового скопления людей (в том числе на торговых объектах, в местах проведения театрально-зрелищных, культурно</w:t>
      </w:r>
      <w:r w:rsidRPr="00E94511">
        <w:rPr>
          <w:color w:val="000000"/>
          <w:spacing w:val="3"/>
        </w:rPr>
        <w:softHyphen/>
        <w:t xml:space="preserve"> просветительских, зрелищно-развлекательных, спортивных мероприятий) и перевозки автомобильным, а также другим транспортом, регулярно проводить мероприятия по дезинфекции.</w:t>
      </w:r>
    </w:p>
    <w:p w:rsidR="005F31A5" w:rsidRDefault="005F31A5" w:rsidP="005F31A5">
      <w:pPr>
        <w:pStyle w:val="aff"/>
        <w:numPr>
          <w:ilvl w:val="0"/>
          <w:numId w:val="15"/>
        </w:numPr>
        <w:spacing w:before="0" w:beforeAutospacing="0" w:after="240" w:afterAutospacing="0"/>
        <w:rPr>
          <w:color w:val="000000"/>
          <w:spacing w:val="3"/>
        </w:rPr>
      </w:pPr>
      <w:r>
        <w:rPr>
          <w:color w:val="000000"/>
          <w:spacing w:val="3"/>
        </w:rPr>
        <w:lastRenderedPageBreak/>
        <w:t>Управляющему</w:t>
      </w:r>
      <w:r w:rsidRPr="00FC7F40">
        <w:rPr>
          <w:color w:val="000000"/>
          <w:spacing w:val="3"/>
        </w:rPr>
        <w:t xml:space="preserve"> делами Администрации </w:t>
      </w:r>
      <w:proofErr w:type="spellStart"/>
      <w:r w:rsidRPr="00FC7F40">
        <w:rPr>
          <w:color w:val="000000"/>
          <w:spacing w:val="3"/>
        </w:rPr>
        <w:t>Зональненского</w:t>
      </w:r>
      <w:proofErr w:type="spellEnd"/>
      <w:r w:rsidRPr="00FC7F40">
        <w:rPr>
          <w:color w:val="000000"/>
          <w:spacing w:val="3"/>
        </w:rPr>
        <w:t xml:space="preserve"> сельского поселения </w:t>
      </w:r>
      <w:r>
        <w:rPr>
          <w:color w:val="000000"/>
          <w:spacing w:val="3"/>
        </w:rPr>
        <w:t>Королевой Н.В. обеспечить условия для обращения граждан способами, указанными в пункте 2.1. данного постановления.</w:t>
      </w:r>
    </w:p>
    <w:p w:rsidR="005F31A5" w:rsidRPr="00FC7F40" w:rsidRDefault="005F31A5" w:rsidP="005F31A5">
      <w:pPr>
        <w:pStyle w:val="aff"/>
        <w:numPr>
          <w:ilvl w:val="0"/>
          <w:numId w:val="15"/>
        </w:numPr>
        <w:spacing w:before="0" w:beforeAutospacing="0" w:after="240" w:afterAutospacing="0"/>
        <w:rPr>
          <w:color w:val="000000"/>
          <w:spacing w:val="3"/>
        </w:rPr>
      </w:pPr>
      <w:r>
        <w:rPr>
          <w:color w:val="000000"/>
          <w:spacing w:val="3"/>
        </w:rPr>
        <w:t xml:space="preserve"> Управляющему</w:t>
      </w:r>
      <w:r w:rsidRPr="00FC7F40">
        <w:rPr>
          <w:color w:val="000000"/>
          <w:spacing w:val="3"/>
        </w:rPr>
        <w:t xml:space="preserve"> делами Администрации </w:t>
      </w:r>
      <w:proofErr w:type="spellStart"/>
      <w:r w:rsidRPr="00FC7F40">
        <w:rPr>
          <w:color w:val="000000"/>
          <w:spacing w:val="3"/>
        </w:rPr>
        <w:t>Зональненского</w:t>
      </w:r>
      <w:proofErr w:type="spellEnd"/>
      <w:r w:rsidRPr="00FC7F40">
        <w:rPr>
          <w:color w:val="000000"/>
          <w:spacing w:val="3"/>
        </w:rPr>
        <w:t xml:space="preserve"> сельского поселения </w:t>
      </w:r>
      <w:r>
        <w:rPr>
          <w:color w:val="000000"/>
          <w:spacing w:val="3"/>
        </w:rPr>
        <w:t xml:space="preserve">Королевой Н.В. </w:t>
      </w:r>
      <w:r w:rsidRPr="00FC7F40">
        <w:rPr>
          <w:color w:val="000000"/>
          <w:spacing w:val="3"/>
        </w:rPr>
        <w:t xml:space="preserve">опубликовать настоящее Постановление в периодическом официальном печатном издании органов местного самоуправления </w:t>
      </w:r>
      <w:proofErr w:type="spellStart"/>
      <w:r w:rsidRPr="00FC7F40">
        <w:rPr>
          <w:color w:val="000000"/>
          <w:spacing w:val="3"/>
        </w:rPr>
        <w:t>Зональненского</w:t>
      </w:r>
      <w:proofErr w:type="spellEnd"/>
      <w:r w:rsidRPr="00FC7F40">
        <w:rPr>
          <w:color w:val="000000"/>
          <w:spacing w:val="3"/>
        </w:rPr>
        <w:t xml:space="preserve"> сельского поселения «Информационный бюллетень </w:t>
      </w:r>
      <w:proofErr w:type="spellStart"/>
      <w:r w:rsidRPr="00FC7F40">
        <w:rPr>
          <w:color w:val="000000"/>
          <w:spacing w:val="3"/>
        </w:rPr>
        <w:t>Зональненского</w:t>
      </w:r>
      <w:proofErr w:type="spellEnd"/>
      <w:r w:rsidRPr="00FC7F40">
        <w:rPr>
          <w:color w:val="000000"/>
          <w:spacing w:val="3"/>
        </w:rPr>
        <w:t xml:space="preserve"> сельского поселения» и на официальном сайте Администрации </w:t>
      </w:r>
      <w:proofErr w:type="spellStart"/>
      <w:r w:rsidRPr="00FC7F40">
        <w:rPr>
          <w:color w:val="000000"/>
          <w:spacing w:val="3"/>
        </w:rPr>
        <w:t>Зональненского</w:t>
      </w:r>
      <w:proofErr w:type="spellEnd"/>
      <w:r w:rsidRPr="00FC7F40">
        <w:rPr>
          <w:color w:val="000000"/>
          <w:spacing w:val="3"/>
        </w:rPr>
        <w:t xml:space="preserve"> сельского поселения в сети Интернет.</w:t>
      </w:r>
    </w:p>
    <w:p w:rsidR="005F31A5" w:rsidRPr="00FC7F40" w:rsidRDefault="005F31A5" w:rsidP="005F31A5">
      <w:pPr>
        <w:pStyle w:val="aff"/>
        <w:numPr>
          <w:ilvl w:val="0"/>
          <w:numId w:val="15"/>
        </w:numPr>
        <w:spacing w:before="0" w:beforeAutospacing="0" w:after="240" w:afterAutospacing="0"/>
        <w:rPr>
          <w:color w:val="000000"/>
          <w:spacing w:val="3"/>
        </w:rPr>
      </w:pPr>
      <w:proofErr w:type="gramStart"/>
      <w:r w:rsidRPr="00FC7F40">
        <w:rPr>
          <w:color w:val="000000"/>
          <w:spacing w:val="3"/>
        </w:rPr>
        <w:t>Контроль за</w:t>
      </w:r>
      <w:proofErr w:type="gramEnd"/>
      <w:r w:rsidRPr="00FC7F40">
        <w:rPr>
          <w:color w:val="000000"/>
          <w:spacing w:val="3"/>
        </w:rPr>
        <w:t xml:space="preserve"> исполнением настоящего постановления оставляю за собой.</w:t>
      </w:r>
    </w:p>
    <w:p w:rsidR="0096622C" w:rsidRPr="00C504A2" w:rsidRDefault="0096622C" w:rsidP="0096622C">
      <w:pPr>
        <w:spacing w:line="300" w:lineRule="auto"/>
        <w:ind w:firstLine="708"/>
        <w:jc w:val="both"/>
        <w:rPr>
          <w:sz w:val="26"/>
          <w:szCs w:val="26"/>
        </w:rPr>
      </w:pPr>
    </w:p>
    <w:p w:rsidR="0096622C" w:rsidRPr="00C504A2" w:rsidRDefault="0096622C" w:rsidP="0096622C">
      <w:pPr>
        <w:widowControl w:val="0"/>
        <w:autoSpaceDE w:val="0"/>
        <w:autoSpaceDN w:val="0"/>
        <w:adjustRightInd w:val="0"/>
        <w:jc w:val="both"/>
        <w:rPr>
          <w:sz w:val="26"/>
          <w:szCs w:val="26"/>
        </w:rPr>
      </w:pPr>
    </w:p>
    <w:p w:rsidR="0096622C" w:rsidRPr="00C504A2" w:rsidRDefault="0096622C" w:rsidP="0096622C">
      <w:pPr>
        <w:widowControl w:val="0"/>
        <w:autoSpaceDE w:val="0"/>
        <w:autoSpaceDN w:val="0"/>
        <w:adjustRightInd w:val="0"/>
        <w:jc w:val="both"/>
        <w:rPr>
          <w:sz w:val="26"/>
          <w:szCs w:val="26"/>
        </w:rPr>
      </w:pPr>
    </w:p>
    <w:p w:rsidR="0096622C" w:rsidRPr="00C504A2" w:rsidRDefault="0096622C" w:rsidP="0096622C">
      <w:pPr>
        <w:widowControl w:val="0"/>
        <w:autoSpaceDE w:val="0"/>
        <w:autoSpaceDN w:val="0"/>
        <w:adjustRightInd w:val="0"/>
        <w:jc w:val="both"/>
        <w:rPr>
          <w:sz w:val="26"/>
          <w:szCs w:val="26"/>
        </w:rPr>
      </w:pPr>
      <w:r w:rsidRPr="00C504A2">
        <w:rPr>
          <w:sz w:val="26"/>
          <w:szCs w:val="26"/>
        </w:rPr>
        <w:t>Глава поселения</w:t>
      </w:r>
    </w:p>
    <w:p w:rsidR="0096622C" w:rsidRPr="00C504A2" w:rsidRDefault="0096622C" w:rsidP="0096622C">
      <w:pPr>
        <w:widowControl w:val="0"/>
        <w:autoSpaceDE w:val="0"/>
        <w:autoSpaceDN w:val="0"/>
        <w:adjustRightInd w:val="0"/>
        <w:jc w:val="both"/>
        <w:rPr>
          <w:sz w:val="26"/>
          <w:szCs w:val="26"/>
        </w:rPr>
      </w:pPr>
      <w:r w:rsidRPr="00C504A2">
        <w:rPr>
          <w:sz w:val="26"/>
          <w:szCs w:val="26"/>
        </w:rPr>
        <w:t xml:space="preserve">(Глава Администрации)                                             </w:t>
      </w:r>
      <w:r>
        <w:rPr>
          <w:sz w:val="26"/>
          <w:szCs w:val="26"/>
        </w:rPr>
        <w:t xml:space="preserve">                    </w:t>
      </w:r>
      <w:r w:rsidRPr="00C504A2">
        <w:rPr>
          <w:sz w:val="26"/>
          <w:szCs w:val="26"/>
        </w:rPr>
        <w:t xml:space="preserve">      Е.А. Коновалова</w:t>
      </w:r>
    </w:p>
    <w:sectPr w:rsidR="0096622C" w:rsidRPr="00C504A2" w:rsidSect="00421E18">
      <w:headerReference w:type="first" r:id="rId11"/>
      <w:pgSz w:w="11906" w:h="16838"/>
      <w:pgMar w:top="425" w:right="849"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25F" w:rsidRDefault="006A325F">
      <w:r>
        <w:separator/>
      </w:r>
    </w:p>
  </w:endnote>
  <w:endnote w:type="continuationSeparator" w:id="0">
    <w:p w:rsidR="006A325F" w:rsidRDefault="006A32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25F" w:rsidRDefault="006A325F">
      <w:r>
        <w:separator/>
      </w:r>
    </w:p>
  </w:footnote>
  <w:footnote w:type="continuationSeparator" w:id="0">
    <w:p w:rsidR="006A325F" w:rsidRDefault="006A3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CC518E3"/>
    <w:multiLevelType w:val="hybridMultilevel"/>
    <w:tmpl w:val="9FF89554"/>
    <w:lvl w:ilvl="0" w:tplc="B92AF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9D723E9"/>
    <w:multiLevelType w:val="hybridMultilevel"/>
    <w:tmpl w:val="F5BE4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5206A6"/>
    <w:multiLevelType w:val="multilevel"/>
    <w:tmpl w:val="60E00342"/>
    <w:lvl w:ilvl="0">
      <w:start w:val="4"/>
      <w:numFmt w:val="decimal"/>
      <w:lvlText w:val="%1."/>
      <w:lvlJc w:val="left"/>
      <w:pPr>
        <w:ind w:left="1170" w:hanging="360"/>
      </w:pPr>
      <w:rPr>
        <w:rFonts w:hint="default"/>
      </w:rPr>
    </w:lvl>
    <w:lvl w:ilvl="1">
      <w:start w:val="11"/>
      <w:numFmt w:val="decimal"/>
      <w:isLgl/>
      <w:lvlText w:val="%1.%2."/>
      <w:lvlJc w:val="left"/>
      <w:pPr>
        <w:ind w:left="1290" w:hanging="48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B95B24"/>
    <w:multiLevelType w:val="hybridMultilevel"/>
    <w:tmpl w:val="950E9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14E5187"/>
    <w:multiLevelType w:val="hybridMultilevel"/>
    <w:tmpl w:val="6B669446"/>
    <w:lvl w:ilvl="0" w:tplc="BA2801AA">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0EB5141"/>
    <w:multiLevelType w:val="hybridMultilevel"/>
    <w:tmpl w:val="92B0FC9E"/>
    <w:lvl w:ilvl="0" w:tplc="67E2CC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60EE51D5"/>
    <w:multiLevelType w:val="multilevel"/>
    <w:tmpl w:val="B1F22BF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nsid w:val="62825322"/>
    <w:multiLevelType w:val="hybridMultilevel"/>
    <w:tmpl w:val="F4D65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8F6C41"/>
    <w:multiLevelType w:val="singleLevel"/>
    <w:tmpl w:val="B0589C62"/>
    <w:lvl w:ilvl="0">
      <w:start w:val="3"/>
      <w:numFmt w:val="bullet"/>
      <w:lvlText w:val="-"/>
      <w:lvlJc w:val="left"/>
      <w:pPr>
        <w:tabs>
          <w:tab w:val="num" w:pos="1303"/>
        </w:tabs>
        <w:ind w:left="1303" w:hanging="360"/>
      </w:pPr>
      <w:rPr>
        <w:rFonts w:hint="default"/>
      </w:rPr>
    </w:lvl>
  </w:abstractNum>
  <w:abstractNum w:abstractNumId="13">
    <w:nsid w:val="799234E0"/>
    <w:multiLevelType w:val="multilevel"/>
    <w:tmpl w:val="A1D01B5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ED471B3"/>
    <w:multiLevelType w:val="hybridMultilevel"/>
    <w:tmpl w:val="7BFC09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4"/>
  </w:num>
  <w:num w:numId="5">
    <w:abstractNumId w:val="11"/>
  </w:num>
  <w:num w:numId="6">
    <w:abstractNumId w:val="6"/>
  </w:num>
  <w:num w:numId="7">
    <w:abstractNumId w:val="15"/>
  </w:num>
  <w:num w:numId="8">
    <w:abstractNumId w:val="12"/>
  </w:num>
  <w:num w:numId="9">
    <w:abstractNumId w:val="9"/>
  </w:num>
  <w:num w:numId="10">
    <w:abstractNumId w:val="3"/>
  </w:num>
  <w:num w:numId="11">
    <w:abstractNumId w:val="2"/>
  </w:num>
  <w:num w:numId="12">
    <w:abstractNumId w:val="7"/>
  </w:num>
  <w:num w:numId="13">
    <w:abstractNumId w:val="4"/>
  </w:num>
  <w:num w:numId="14">
    <w:abstractNumId w:val="10"/>
  </w:num>
  <w:num w:numId="15">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62818"/>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3198F"/>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5266"/>
    <w:rsid w:val="000B53B8"/>
    <w:rsid w:val="000D2230"/>
    <w:rsid w:val="000D4BEF"/>
    <w:rsid w:val="000E6D73"/>
    <w:rsid w:val="000F08C1"/>
    <w:rsid w:val="001016B1"/>
    <w:rsid w:val="00101C24"/>
    <w:rsid w:val="00104343"/>
    <w:rsid w:val="0010620F"/>
    <w:rsid w:val="0011004B"/>
    <w:rsid w:val="00112189"/>
    <w:rsid w:val="001239D3"/>
    <w:rsid w:val="00127609"/>
    <w:rsid w:val="00130199"/>
    <w:rsid w:val="00133F39"/>
    <w:rsid w:val="00144EF3"/>
    <w:rsid w:val="00146717"/>
    <w:rsid w:val="00147F36"/>
    <w:rsid w:val="0015102E"/>
    <w:rsid w:val="0015373E"/>
    <w:rsid w:val="00153DFE"/>
    <w:rsid w:val="001603D2"/>
    <w:rsid w:val="00165083"/>
    <w:rsid w:val="001717EE"/>
    <w:rsid w:val="00171E72"/>
    <w:rsid w:val="00180548"/>
    <w:rsid w:val="00181329"/>
    <w:rsid w:val="0018521F"/>
    <w:rsid w:val="00191013"/>
    <w:rsid w:val="001916E6"/>
    <w:rsid w:val="00191DBD"/>
    <w:rsid w:val="00197460"/>
    <w:rsid w:val="001A0EA5"/>
    <w:rsid w:val="001A20EA"/>
    <w:rsid w:val="001B11BE"/>
    <w:rsid w:val="001B1734"/>
    <w:rsid w:val="001B7F5D"/>
    <w:rsid w:val="001C6A12"/>
    <w:rsid w:val="001C6EFC"/>
    <w:rsid w:val="001D0789"/>
    <w:rsid w:val="001D0CC8"/>
    <w:rsid w:val="001D490A"/>
    <w:rsid w:val="001E16A3"/>
    <w:rsid w:val="001E25FF"/>
    <w:rsid w:val="001F1B0C"/>
    <w:rsid w:val="001F438C"/>
    <w:rsid w:val="001F44C8"/>
    <w:rsid w:val="002049D4"/>
    <w:rsid w:val="00205CDE"/>
    <w:rsid w:val="00207223"/>
    <w:rsid w:val="002072E2"/>
    <w:rsid w:val="00216D15"/>
    <w:rsid w:val="00217036"/>
    <w:rsid w:val="00220B10"/>
    <w:rsid w:val="00220E58"/>
    <w:rsid w:val="002246D7"/>
    <w:rsid w:val="0022487B"/>
    <w:rsid w:val="002273BA"/>
    <w:rsid w:val="0023612E"/>
    <w:rsid w:val="002409BA"/>
    <w:rsid w:val="00240CA3"/>
    <w:rsid w:val="00240F40"/>
    <w:rsid w:val="00241730"/>
    <w:rsid w:val="00252DCC"/>
    <w:rsid w:val="00252F7A"/>
    <w:rsid w:val="00253A3C"/>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5D8E"/>
    <w:rsid w:val="002A2706"/>
    <w:rsid w:val="002A77B0"/>
    <w:rsid w:val="002B3978"/>
    <w:rsid w:val="002B7108"/>
    <w:rsid w:val="002C54C1"/>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B7DD0"/>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4898"/>
    <w:rsid w:val="00427266"/>
    <w:rsid w:val="00427D3D"/>
    <w:rsid w:val="0043327F"/>
    <w:rsid w:val="00436F79"/>
    <w:rsid w:val="0044402E"/>
    <w:rsid w:val="00447ACA"/>
    <w:rsid w:val="0046145E"/>
    <w:rsid w:val="00462FFB"/>
    <w:rsid w:val="00466FD0"/>
    <w:rsid w:val="00470839"/>
    <w:rsid w:val="00471227"/>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454C8"/>
    <w:rsid w:val="0054561E"/>
    <w:rsid w:val="00546F82"/>
    <w:rsid w:val="005478D2"/>
    <w:rsid w:val="005519F5"/>
    <w:rsid w:val="0055382A"/>
    <w:rsid w:val="00554526"/>
    <w:rsid w:val="00563346"/>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924"/>
    <w:rsid w:val="005E5CD4"/>
    <w:rsid w:val="005F1A4D"/>
    <w:rsid w:val="005F1DE3"/>
    <w:rsid w:val="005F31A5"/>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5926"/>
    <w:rsid w:val="00661C1B"/>
    <w:rsid w:val="00661E24"/>
    <w:rsid w:val="00671BB5"/>
    <w:rsid w:val="0067258E"/>
    <w:rsid w:val="006748F3"/>
    <w:rsid w:val="006777D0"/>
    <w:rsid w:val="006824BA"/>
    <w:rsid w:val="0068656D"/>
    <w:rsid w:val="006916B6"/>
    <w:rsid w:val="00692348"/>
    <w:rsid w:val="00694E4C"/>
    <w:rsid w:val="00695013"/>
    <w:rsid w:val="006A1A74"/>
    <w:rsid w:val="006A325F"/>
    <w:rsid w:val="006A3580"/>
    <w:rsid w:val="006A4A0C"/>
    <w:rsid w:val="006A6E39"/>
    <w:rsid w:val="006A7F98"/>
    <w:rsid w:val="006B0435"/>
    <w:rsid w:val="006C0560"/>
    <w:rsid w:val="006D2E8C"/>
    <w:rsid w:val="006D64BC"/>
    <w:rsid w:val="006D6F96"/>
    <w:rsid w:val="006E67F1"/>
    <w:rsid w:val="006F4B9E"/>
    <w:rsid w:val="006F53F9"/>
    <w:rsid w:val="00701511"/>
    <w:rsid w:val="00703D97"/>
    <w:rsid w:val="00707AD4"/>
    <w:rsid w:val="00711AEF"/>
    <w:rsid w:val="007168A3"/>
    <w:rsid w:val="00717E2D"/>
    <w:rsid w:val="0072788C"/>
    <w:rsid w:val="007304D9"/>
    <w:rsid w:val="00731720"/>
    <w:rsid w:val="00745BFC"/>
    <w:rsid w:val="00745DD6"/>
    <w:rsid w:val="007501E8"/>
    <w:rsid w:val="00750973"/>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5176"/>
    <w:rsid w:val="00AD7280"/>
    <w:rsid w:val="00AF5939"/>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A3C"/>
    <w:rsid w:val="00B82354"/>
    <w:rsid w:val="00B868C4"/>
    <w:rsid w:val="00B94436"/>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4720"/>
    <w:rsid w:val="00C44C4B"/>
    <w:rsid w:val="00C52C69"/>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E0037"/>
    <w:rsid w:val="00EE42AE"/>
    <w:rsid w:val="00EF4607"/>
    <w:rsid w:val="00EF59C2"/>
    <w:rsid w:val="00EF6B42"/>
    <w:rsid w:val="00F108F5"/>
    <w:rsid w:val="00F1262E"/>
    <w:rsid w:val="00F141B6"/>
    <w:rsid w:val="00F156D8"/>
    <w:rsid w:val="00F1679B"/>
    <w:rsid w:val="00F1732D"/>
    <w:rsid w:val="00F211AC"/>
    <w:rsid w:val="00F212A7"/>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page number" w:uiPriority="99"/>
    <w:lsdException w:name="List Bullet" w:uiPriority="99"/>
    <w:lsdException w:name="Title" w:qFormat="1"/>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Contemporary" w:uiPriority="99"/>
    <w:lsdException w:name="Table Elegan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uiPriority w:val="22"/>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20/03/04/rospotrebnadzor-post5-site-do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http://www.rospotrebnadzor.ru" TargetMode="Externa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941E2-0F11-4AFA-A281-EE6B0DD7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4</cp:revision>
  <cp:lastPrinted>2019-01-29T07:48:00Z</cp:lastPrinted>
  <dcterms:created xsi:type="dcterms:W3CDTF">2020-01-13T09:47:00Z</dcterms:created>
  <dcterms:modified xsi:type="dcterms:W3CDTF">2020-04-02T14:00:00Z</dcterms:modified>
</cp:coreProperties>
</file>