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  </w:t>
      </w:r>
      <w:r w:rsidRPr="00BD2032">
        <w:rPr>
          <w:sz w:val="24"/>
          <w:szCs w:val="24"/>
        </w:rPr>
        <w:t xml:space="preserve">№ </w:t>
      </w:r>
      <w:r w:rsidR="004E51AB">
        <w:rPr>
          <w:sz w:val="24"/>
          <w:szCs w:val="24"/>
        </w:rPr>
        <w:t>2</w:t>
      </w:r>
      <w:r w:rsidRPr="00BD2032">
        <w:rPr>
          <w:sz w:val="24"/>
          <w:szCs w:val="24"/>
        </w:rPr>
        <w:t xml:space="preserve"> от </w:t>
      </w:r>
      <w:r w:rsidR="004E51AB">
        <w:rPr>
          <w:sz w:val="24"/>
          <w:szCs w:val="24"/>
        </w:rPr>
        <w:t>13</w:t>
      </w:r>
      <w:r w:rsidR="00B46C2F">
        <w:rPr>
          <w:sz w:val="24"/>
          <w:szCs w:val="24"/>
        </w:rPr>
        <w:t>.</w:t>
      </w:r>
      <w:r w:rsidR="006530D2">
        <w:rPr>
          <w:sz w:val="24"/>
          <w:szCs w:val="24"/>
        </w:rPr>
        <w:t>01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B3717D" w:rsidRPr="009F52DB" w:rsidRDefault="008C186B" w:rsidP="00B3717D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B3717D" w:rsidRPr="009F52DB">
        <w:rPr>
          <w:rFonts w:eastAsia="Calibri"/>
          <w:b/>
          <w:szCs w:val="28"/>
          <w:lang w:eastAsia="en-US"/>
        </w:rPr>
        <w:t>ЗОНАЛЬНЕНСКОГО  СЕЛЬСКОГО  ПОСЕЛЕНИЯ</w:t>
      </w: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</w:p>
    <w:p w:rsidR="00B3717D" w:rsidRPr="006530D2" w:rsidRDefault="008C186B" w:rsidP="006530D2">
      <w:pPr>
        <w:pStyle w:val="10"/>
        <w:rPr>
          <w:rFonts w:eastAsia="Calibri"/>
          <w:b/>
          <w:lang w:eastAsia="en-US"/>
        </w:rPr>
      </w:pPr>
      <w:r w:rsidRPr="008C186B">
        <w:rPr>
          <w:rFonts w:eastAsia="Calibri"/>
          <w:b/>
          <w:sz w:val="28"/>
          <w:szCs w:val="28"/>
          <w:lang w:eastAsia="en-US"/>
        </w:rPr>
        <w:t>ПОСТАНОВЛЕНИЕ</w:t>
      </w:r>
      <w:r w:rsidR="00B3717D" w:rsidRPr="006530D2">
        <w:rPr>
          <w:rFonts w:eastAsia="Calibri"/>
          <w:b/>
          <w:lang w:eastAsia="en-US"/>
        </w:rPr>
        <w:t xml:space="preserve"> № </w:t>
      </w:r>
      <w:r w:rsidR="004E51AB">
        <w:rPr>
          <w:rFonts w:eastAsia="Calibri"/>
          <w:b/>
          <w:lang w:eastAsia="en-US"/>
        </w:rPr>
        <w:t>2</w:t>
      </w:r>
    </w:p>
    <w:p w:rsidR="00B3717D" w:rsidRPr="009F52DB" w:rsidRDefault="00B3717D" w:rsidP="00B3717D">
      <w:pPr>
        <w:rPr>
          <w:rFonts w:eastAsia="Calibri"/>
          <w:b/>
          <w:szCs w:val="28"/>
          <w:lang w:eastAsia="en-US"/>
        </w:rPr>
      </w:pPr>
    </w:p>
    <w:p w:rsidR="00B3717D" w:rsidRPr="009F52DB" w:rsidRDefault="00B3717D" w:rsidP="006530D2">
      <w:pPr>
        <w:rPr>
          <w:rFonts w:eastAsia="Calibri"/>
          <w:sz w:val="24"/>
          <w:szCs w:val="24"/>
          <w:lang w:eastAsia="en-US"/>
        </w:rPr>
      </w:pPr>
      <w:r w:rsidRPr="009F52DB">
        <w:rPr>
          <w:rFonts w:eastAsia="Calibri"/>
          <w:sz w:val="24"/>
          <w:szCs w:val="24"/>
          <w:lang w:eastAsia="en-US"/>
        </w:rPr>
        <w:t>п. Зональная станция</w:t>
      </w:r>
      <w:r w:rsidRPr="009F52DB">
        <w:rPr>
          <w:rFonts w:eastAsia="Calibri"/>
          <w:sz w:val="24"/>
          <w:szCs w:val="24"/>
          <w:lang w:eastAsia="en-US"/>
        </w:rPr>
        <w:tab/>
      </w:r>
      <w:r w:rsidRPr="009F52DB">
        <w:rPr>
          <w:rFonts w:eastAsia="Calibri"/>
          <w:sz w:val="24"/>
          <w:szCs w:val="24"/>
          <w:lang w:eastAsia="en-US"/>
        </w:rPr>
        <w:tab/>
      </w:r>
      <w:r w:rsidRPr="009F52DB">
        <w:rPr>
          <w:rFonts w:eastAsia="Calibri"/>
          <w:sz w:val="24"/>
          <w:szCs w:val="24"/>
          <w:lang w:eastAsia="en-US"/>
        </w:rPr>
        <w:tab/>
      </w:r>
      <w:r w:rsidRPr="009F52DB">
        <w:rPr>
          <w:rFonts w:eastAsia="Calibri"/>
          <w:sz w:val="24"/>
          <w:szCs w:val="24"/>
          <w:lang w:eastAsia="en-US"/>
        </w:rPr>
        <w:tab/>
      </w:r>
      <w:r w:rsidRPr="009F52DB">
        <w:rPr>
          <w:rFonts w:eastAsia="Calibri"/>
          <w:sz w:val="24"/>
          <w:szCs w:val="24"/>
          <w:lang w:eastAsia="en-US"/>
        </w:rPr>
        <w:tab/>
        <w:t xml:space="preserve">        </w:t>
      </w:r>
      <w:r w:rsidR="004E51AB">
        <w:rPr>
          <w:rFonts w:eastAsia="Calibri"/>
          <w:sz w:val="24"/>
          <w:szCs w:val="24"/>
          <w:lang w:eastAsia="en-US"/>
        </w:rPr>
        <w:t xml:space="preserve">                       «13</w:t>
      </w:r>
      <w:r w:rsidRPr="009F52DB">
        <w:rPr>
          <w:rFonts w:eastAsia="Calibri"/>
          <w:sz w:val="24"/>
          <w:szCs w:val="24"/>
          <w:lang w:eastAsia="en-US"/>
        </w:rPr>
        <w:t xml:space="preserve">» </w:t>
      </w:r>
      <w:r w:rsidR="004E51AB">
        <w:rPr>
          <w:rFonts w:eastAsia="Calibri"/>
          <w:sz w:val="24"/>
          <w:szCs w:val="24"/>
          <w:lang w:eastAsia="en-US"/>
        </w:rPr>
        <w:t>января  2020</w:t>
      </w:r>
      <w:r w:rsidR="006530D2">
        <w:rPr>
          <w:rFonts w:eastAsia="Calibri"/>
          <w:sz w:val="24"/>
          <w:szCs w:val="24"/>
          <w:lang w:eastAsia="en-US"/>
        </w:rPr>
        <w:t>г.</w:t>
      </w:r>
    </w:p>
    <w:p w:rsidR="006530D2" w:rsidRPr="00D3307D" w:rsidRDefault="006530D2" w:rsidP="006530D2">
      <w:pPr>
        <w:rPr>
          <w:b/>
          <w:sz w:val="22"/>
          <w:szCs w:val="22"/>
        </w:rPr>
      </w:pPr>
    </w:p>
    <w:p w:rsidR="004E51AB" w:rsidRDefault="004E51AB" w:rsidP="004E51AB">
      <w:pPr>
        <w:tabs>
          <w:tab w:val="left" w:pos="5529"/>
        </w:tabs>
        <w:ind w:right="3542"/>
        <w:jc w:val="both"/>
        <w:rPr>
          <w:sz w:val="24"/>
          <w:szCs w:val="24"/>
        </w:rPr>
      </w:pPr>
      <w:r>
        <w:rPr>
          <w:sz w:val="24"/>
          <w:szCs w:val="24"/>
        </w:rPr>
        <w:t>По обеспечению искусственного освещения на территории МО «</w:t>
      </w:r>
      <w:proofErr w:type="spellStart"/>
      <w:r>
        <w:rPr>
          <w:sz w:val="24"/>
          <w:szCs w:val="24"/>
        </w:rPr>
        <w:t>Зональненское</w:t>
      </w:r>
      <w:proofErr w:type="spellEnd"/>
      <w:r>
        <w:rPr>
          <w:sz w:val="24"/>
          <w:szCs w:val="24"/>
        </w:rPr>
        <w:t xml:space="preserve"> сельское поселение» </w:t>
      </w:r>
    </w:p>
    <w:p w:rsidR="004E51AB" w:rsidRDefault="004E51AB" w:rsidP="004E51AB">
      <w:pPr>
        <w:tabs>
          <w:tab w:val="left" w:pos="5529"/>
        </w:tabs>
        <w:ind w:right="35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ул. </w:t>
      </w:r>
      <w:proofErr w:type="gramStart"/>
      <w:r w:rsidR="00647057">
        <w:rPr>
          <w:sz w:val="24"/>
          <w:szCs w:val="24"/>
        </w:rPr>
        <w:t>Зеленая</w:t>
      </w:r>
      <w:proofErr w:type="gramEnd"/>
      <w:r w:rsidR="00647057">
        <w:rPr>
          <w:sz w:val="24"/>
          <w:szCs w:val="24"/>
        </w:rPr>
        <w:t>, 42</w:t>
      </w:r>
      <w:r>
        <w:rPr>
          <w:sz w:val="24"/>
          <w:szCs w:val="24"/>
        </w:rPr>
        <w:t xml:space="preserve"> «Татьянин сквер»</w:t>
      </w:r>
    </w:p>
    <w:p w:rsidR="00D3307D" w:rsidRPr="004E51AB" w:rsidRDefault="00D3307D" w:rsidP="00D3307D">
      <w:pPr>
        <w:pStyle w:val="ConsPlusNormal0"/>
        <w:tabs>
          <w:tab w:val="left" w:pos="708"/>
        </w:tabs>
        <w:jc w:val="both"/>
        <w:rPr>
          <w:rFonts w:ascii="Times New Roman" w:hAnsi="Times New Roman" w:cs="Times New Roman"/>
          <w:color w:val="000000"/>
          <w:sz w:val="24"/>
        </w:rPr>
      </w:pPr>
    </w:p>
    <w:p w:rsidR="004E51AB" w:rsidRDefault="00D3307D" w:rsidP="004E51A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3307D">
        <w:rPr>
          <w:sz w:val="22"/>
          <w:szCs w:val="22"/>
        </w:rPr>
        <w:tab/>
      </w:r>
      <w:r w:rsidR="004E51AB">
        <w:rPr>
          <w:sz w:val="24"/>
          <w:szCs w:val="24"/>
        </w:rPr>
        <w:t xml:space="preserve">Руководствуясь подпунктами 5, 21 пункта 1 статьи 14 </w:t>
      </w:r>
      <w:proofErr w:type="gramStart"/>
      <w:r w:rsidR="004E51AB" w:rsidRPr="00254D4A">
        <w:rPr>
          <w:sz w:val="24"/>
          <w:szCs w:val="24"/>
        </w:rPr>
        <w:t>Федеральный</w:t>
      </w:r>
      <w:proofErr w:type="gramEnd"/>
      <w:r w:rsidR="004E51AB" w:rsidRPr="00254D4A">
        <w:rPr>
          <w:sz w:val="24"/>
          <w:szCs w:val="24"/>
        </w:rPr>
        <w:t xml:space="preserve"> закон</w:t>
      </w:r>
      <w:r w:rsidR="004E51AB">
        <w:rPr>
          <w:sz w:val="24"/>
          <w:szCs w:val="24"/>
        </w:rPr>
        <w:t>ом</w:t>
      </w:r>
      <w:r w:rsidR="004E51AB" w:rsidRPr="00254D4A">
        <w:rPr>
          <w:sz w:val="24"/>
          <w:szCs w:val="24"/>
        </w:rPr>
        <w:t xml:space="preserve"> от 06.10.2003 N 131-ФЗ (ред. от 27.12.2019) "Об общих принципах организации местного самоуправления в Российской Федерации"</w:t>
      </w:r>
      <w:r w:rsidR="004E51AB">
        <w:rPr>
          <w:sz w:val="24"/>
          <w:szCs w:val="24"/>
        </w:rPr>
        <w:t>, подпунктом 5 пункта 1 статьи 4 Устава МО «</w:t>
      </w:r>
      <w:proofErr w:type="spellStart"/>
      <w:r w:rsidR="004E51AB">
        <w:rPr>
          <w:sz w:val="24"/>
          <w:szCs w:val="24"/>
        </w:rPr>
        <w:t>Зональненское</w:t>
      </w:r>
      <w:proofErr w:type="spellEnd"/>
      <w:r w:rsidR="004E51AB">
        <w:rPr>
          <w:sz w:val="24"/>
          <w:szCs w:val="24"/>
        </w:rPr>
        <w:t xml:space="preserve"> сельское поселение»</w:t>
      </w:r>
    </w:p>
    <w:p w:rsidR="004E51AB" w:rsidRDefault="004E51AB" w:rsidP="004E51A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E51AB" w:rsidRDefault="004E51AB" w:rsidP="004E51AB">
      <w:pPr>
        <w:spacing w:line="276" w:lineRule="auto"/>
        <w:rPr>
          <w:b/>
          <w:sz w:val="24"/>
          <w:szCs w:val="24"/>
        </w:rPr>
      </w:pPr>
      <w:r w:rsidRPr="008C61BB">
        <w:rPr>
          <w:b/>
          <w:sz w:val="24"/>
          <w:szCs w:val="24"/>
        </w:rPr>
        <w:t>ПОСТАНОВЛЯЮ:</w:t>
      </w:r>
    </w:p>
    <w:p w:rsidR="004E51AB" w:rsidRPr="008C61BB" w:rsidRDefault="004E51AB" w:rsidP="004E51AB">
      <w:pPr>
        <w:spacing w:line="276" w:lineRule="auto"/>
        <w:rPr>
          <w:b/>
          <w:sz w:val="24"/>
          <w:szCs w:val="24"/>
        </w:rPr>
      </w:pPr>
    </w:p>
    <w:p w:rsidR="004E51AB" w:rsidRPr="008006E4" w:rsidRDefault="004E51AB" w:rsidP="004E51AB">
      <w:pPr>
        <w:numPr>
          <w:ilvl w:val="0"/>
          <w:numId w:val="14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8006E4">
        <w:rPr>
          <w:sz w:val="24"/>
          <w:szCs w:val="24"/>
        </w:rPr>
        <w:t>Специалисту 1 категории по управлению муниципальным имуществом Администрации МО «</w:t>
      </w:r>
      <w:proofErr w:type="spellStart"/>
      <w:r w:rsidRPr="008006E4">
        <w:rPr>
          <w:sz w:val="24"/>
          <w:szCs w:val="24"/>
        </w:rPr>
        <w:t>Зональненское</w:t>
      </w:r>
      <w:proofErr w:type="spellEnd"/>
      <w:r w:rsidRPr="008006E4">
        <w:rPr>
          <w:sz w:val="24"/>
          <w:szCs w:val="24"/>
        </w:rPr>
        <w:t xml:space="preserve"> сельское поселение» </w:t>
      </w:r>
      <w:r>
        <w:rPr>
          <w:sz w:val="24"/>
          <w:szCs w:val="24"/>
        </w:rPr>
        <w:t xml:space="preserve">принять меры по обеспечению искусственного освещения на ул. </w:t>
      </w:r>
      <w:r w:rsidR="00647057">
        <w:rPr>
          <w:sz w:val="24"/>
          <w:szCs w:val="24"/>
        </w:rPr>
        <w:t>Зеленая,42</w:t>
      </w:r>
      <w:r>
        <w:rPr>
          <w:sz w:val="24"/>
          <w:szCs w:val="24"/>
        </w:rPr>
        <w:t>«Татьянин сквер» в п. Зональная Станция Томского района Томской области:</w:t>
      </w:r>
    </w:p>
    <w:p w:rsidR="004E51AB" w:rsidRDefault="004E51AB" w:rsidP="004E51AB">
      <w:pPr>
        <w:widowControl w:val="0"/>
        <w:numPr>
          <w:ilvl w:val="1"/>
          <w:numId w:val="14"/>
        </w:numPr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получит технические условия для строительства линии искусственного освещения по ул. </w:t>
      </w:r>
      <w:r w:rsidR="00647057">
        <w:rPr>
          <w:sz w:val="24"/>
          <w:szCs w:val="24"/>
        </w:rPr>
        <w:t>Зеленая,42</w:t>
      </w:r>
      <w:r>
        <w:rPr>
          <w:sz w:val="24"/>
          <w:szCs w:val="24"/>
        </w:rPr>
        <w:t xml:space="preserve"> «Татьянин сквер» в п. Зональная Станция Томского района Томской области;</w:t>
      </w:r>
    </w:p>
    <w:p w:rsidR="004E51AB" w:rsidRDefault="004E51AB" w:rsidP="004E51AB">
      <w:pPr>
        <w:widowControl w:val="0"/>
        <w:numPr>
          <w:ilvl w:val="1"/>
          <w:numId w:val="14"/>
        </w:numPr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обеспечить исполнение работ по проектированию, строительству и вводу их в эксплуатацию;</w:t>
      </w:r>
    </w:p>
    <w:p w:rsidR="004E51AB" w:rsidRDefault="004E51AB" w:rsidP="004E51AB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Ведущему бухгалтеру Администрации МО «</w:t>
      </w:r>
      <w:proofErr w:type="spellStart"/>
      <w:r>
        <w:rPr>
          <w:sz w:val="24"/>
          <w:szCs w:val="24"/>
        </w:rPr>
        <w:t>Зональненское</w:t>
      </w:r>
      <w:proofErr w:type="spellEnd"/>
      <w:r>
        <w:rPr>
          <w:sz w:val="24"/>
          <w:szCs w:val="24"/>
        </w:rPr>
        <w:t xml:space="preserve"> сельское поселение» обеспечить финансирование расходов, связанных с исполнением п. 1 настоящего Постановления.</w:t>
      </w:r>
    </w:p>
    <w:p w:rsidR="004E51AB" w:rsidRDefault="004E51AB" w:rsidP="004E51AB">
      <w:pPr>
        <w:numPr>
          <w:ilvl w:val="0"/>
          <w:numId w:val="14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Управляющему делами Администрации </w:t>
      </w:r>
      <w:proofErr w:type="spellStart"/>
      <w:r>
        <w:rPr>
          <w:sz w:val="24"/>
          <w:szCs w:val="24"/>
        </w:rPr>
        <w:t>Зональненского</w:t>
      </w:r>
      <w:proofErr w:type="spellEnd"/>
      <w:r>
        <w:rPr>
          <w:sz w:val="24"/>
          <w:szCs w:val="24"/>
        </w:rPr>
        <w:t xml:space="preserve"> сельского поселения опубликовать настоящее постановление в официальном печатном издании </w:t>
      </w:r>
      <w:proofErr w:type="spellStart"/>
      <w:r>
        <w:rPr>
          <w:sz w:val="24"/>
          <w:szCs w:val="24"/>
        </w:rPr>
        <w:t>Зональненского</w:t>
      </w:r>
      <w:proofErr w:type="spellEnd"/>
      <w:r>
        <w:rPr>
          <w:sz w:val="24"/>
          <w:szCs w:val="24"/>
        </w:rPr>
        <w:t xml:space="preserve"> сельского поселения «Информационный бюллетень» и разместить на официальном сайте муниципального образования </w:t>
      </w:r>
      <w:proofErr w:type="spellStart"/>
      <w:r>
        <w:rPr>
          <w:sz w:val="24"/>
          <w:szCs w:val="24"/>
        </w:rPr>
        <w:t>Зональненского</w:t>
      </w:r>
      <w:proofErr w:type="spellEnd"/>
      <w:r>
        <w:rPr>
          <w:sz w:val="24"/>
          <w:szCs w:val="24"/>
        </w:rPr>
        <w:t xml:space="preserve"> сельского поселения </w:t>
      </w:r>
      <w:r>
        <w:rPr>
          <w:sz w:val="24"/>
          <w:szCs w:val="24"/>
          <w:lang w:val="en-US"/>
        </w:rPr>
        <w:t>http</w:t>
      </w:r>
      <w:r>
        <w:rPr>
          <w:sz w:val="24"/>
          <w:szCs w:val="24"/>
        </w:rPr>
        <w:t xml:space="preserve">: </w:t>
      </w:r>
      <w:r w:rsidRPr="00430A78">
        <w:rPr>
          <w:sz w:val="24"/>
          <w:szCs w:val="24"/>
        </w:rPr>
        <w:t>//</w:t>
      </w:r>
      <w:proofErr w:type="spellStart"/>
      <w:r>
        <w:rPr>
          <w:sz w:val="24"/>
          <w:szCs w:val="24"/>
          <w:lang w:val="en-US"/>
        </w:rPr>
        <w:t>admzsp</w:t>
      </w:r>
      <w:proofErr w:type="spellEnd"/>
      <w:r w:rsidRPr="00430A78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 w:rsidRPr="00430A78">
        <w:rPr>
          <w:sz w:val="24"/>
          <w:szCs w:val="24"/>
        </w:rPr>
        <w:t>.</w:t>
      </w:r>
    </w:p>
    <w:p w:rsidR="004E51AB" w:rsidRDefault="004E51AB" w:rsidP="004E51AB">
      <w:pPr>
        <w:spacing w:line="276" w:lineRule="auto"/>
        <w:rPr>
          <w:sz w:val="24"/>
          <w:szCs w:val="24"/>
        </w:rPr>
      </w:pPr>
      <w:r w:rsidRPr="00430A78">
        <w:rPr>
          <w:sz w:val="24"/>
          <w:szCs w:val="24"/>
        </w:rPr>
        <w:t>4.</w:t>
      </w:r>
      <w:r>
        <w:rPr>
          <w:sz w:val="24"/>
          <w:szCs w:val="24"/>
        </w:rPr>
        <w:tab/>
        <w:t>Настоящие Постановление вступает в силу со дня его официального опубликования.</w:t>
      </w:r>
    </w:p>
    <w:p w:rsidR="004E51AB" w:rsidRPr="00430A78" w:rsidRDefault="004E51AB" w:rsidP="004E51A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данного постановления оставляю за собой.</w:t>
      </w:r>
    </w:p>
    <w:p w:rsidR="004E51AB" w:rsidRDefault="004E51AB" w:rsidP="004E51AB">
      <w:pPr>
        <w:spacing w:line="276" w:lineRule="auto"/>
        <w:rPr>
          <w:sz w:val="24"/>
          <w:szCs w:val="24"/>
        </w:rPr>
      </w:pPr>
    </w:p>
    <w:p w:rsidR="004E51AB" w:rsidRPr="008C61BB" w:rsidRDefault="004E51AB" w:rsidP="004E51AB">
      <w:pPr>
        <w:spacing w:line="276" w:lineRule="auto"/>
        <w:rPr>
          <w:sz w:val="24"/>
          <w:szCs w:val="24"/>
        </w:rPr>
      </w:pPr>
    </w:p>
    <w:p w:rsidR="004E51AB" w:rsidRDefault="004E51AB" w:rsidP="004E51AB">
      <w:pPr>
        <w:spacing w:line="276" w:lineRule="auto"/>
        <w:rPr>
          <w:sz w:val="24"/>
          <w:szCs w:val="24"/>
        </w:rPr>
      </w:pPr>
      <w:r w:rsidRPr="008C61BB">
        <w:rPr>
          <w:sz w:val="24"/>
          <w:szCs w:val="24"/>
        </w:rPr>
        <w:t xml:space="preserve">Глава поселения  </w:t>
      </w:r>
    </w:p>
    <w:p w:rsidR="004E51AB" w:rsidRPr="008C61BB" w:rsidRDefault="004E51AB" w:rsidP="004E51AB">
      <w:pPr>
        <w:tabs>
          <w:tab w:val="left" w:pos="7371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(Глава Администрации)</w:t>
      </w:r>
      <w:r>
        <w:rPr>
          <w:sz w:val="24"/>
          <w:szCs w:val="24"/>
        </w:rPr>
        <w:tab/>
        <w:t>Е.А. Коновалова</w:t>
      </w:r>
    </w:p>
    <w:sectPr w:rsidR="004E51AB" w:rsidRPr="008C61BB" w:rsidSect="00421E18">
      <w:headerReference w:type="first" r:id="rId8"/>
      <w:pgSz w:w="11906" w:h="16838"/>
      <w:pgMar w:top="425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633" w:rsidRDefault="00026633">
      <w:r>
        <w:separator/>
      </w:r>
    </w:p>
  </w:endnote>
  <w:endnote w:type="continuationSeparator" w:id="0">
    <w:p w:rsidR="00026633" w:rsidRDefault="00026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633" w:rsidRDefault="00026633">
      <w:r>
        <w:separator/>
      </w:r>
    </w:p>
  </w:footnote>
  <w:footnote w:type="continuationSeparator" w:id="0">
    <w:p w:rsidR="00026633" w:rsidRDefault="000266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CC518E3"/>
    <w:multiLevelType w:val="hybridMultilevel"/>
    <w:tmpl w:val="9FF89554"/>
    <w:lvl w:ilvl="0" w:tplc="B92AF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D723E9"/>
    <w:multiLevelType w:val="hybridMultilevel"/>
    <w:tmpl w:val="F5BE4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206A6"/>
    <w:multiLevelType w:val="multilevel"/>
    <w:tmpl w:val="60E00342"/>
    <w:lvl w:ilvl="0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5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B95B24"/>
    <w:multiLevelType w:val="hybridMultilevel"/>
    <w:tmpl w:val="950E9D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14E5187"/>
    <w:multiLevelType w:val="hybridMultilevel"/>
    <w:tmpl w:val="6B669446"/>
    <w:lvl w:ilvl="0" w:tplc="BA2801AA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EB5141"/>
    <w:multiLevelType w:val="hybridMultilevel"/>
    <w:tmpl w:val="92B0FC9E"/>
    <w:lvl w:ilvl="0" w:tplc="67E2CC2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60EE51D5"/>
    <w:multiLevelType w:val="multilevel"/>
    <w:tmpl w:val="B1F22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1">
    <w:nsid w:val="62825322"/>
    <w:multiLevelType w:val="hybridMultilevel"/>
    <w:tmpl w:val="F4D65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8F6C41"/>
    <w:multiLevelType w:val="singleLevel"/>
    <w:tmpl w:val="B0589C62"/>
    <w:lvl w:ilvl="0">
      <w:start w:val="3"/>
      <w:numFmt w:val="bullet"/>
      <w:lvlText w:val="-"/>
      <w:lvlJc w:val="left"/>
      <w:pPr>
        <w:tabs>
          <w:tab w:val="num" w:pos="1303"/>
        </w:tabs>
        <w:ind w:left="1303" w:hanging="360"/>
      </w:pPr>
      <w:rPr>
        <w:rFonts w:hint="default"/>
      </w:rPr>
    </w:lvl>
  </w:abstractNum>
  <w:abstractNum w:abstractNumId="13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ED471B3"/>
    <w:multiLevelType w:val="hybridMultilevel"/>
    <w:tmpl w:val="7BFC0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3"/>
  </w:num>
  <w:num w:numId="5">
    <w:abstractNumId w:val="11"/>
  </w:num>
  <w:num w:numId="6">
    <w:abstractNumId w:val="6"/>
  </w:num>
  <w:num w:numId="7">
    <w:abstractNumId w:val="14"/>
  </w:num>
  <w:num w:numId="8">
    <w:abstractNumId w:val="12"/>
  </w:num>
  <w:num w:numId="9">
    <w:abstractNumId w:val="9"/>
  </w:num>
  <w:num w:numId="10">
    <w:abstractNumId w:val="3"/>
  </w:num>
  <w:num w:numId="11">
    <w:abstractNumId w:val="2"/>
  </w:num>
  <w:num w:numId="12">
    <w:abstractNumId w:val="7"/>
  </w:num>
  <w:num w:numId="13">
    <w:abstractNumId w:val="4"/>
  </w:num>
  <w:num w:numId="14">
    <w:abstractNumId w:val="1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62818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EA5"/>
    <w:rsid w:val="00026633"/>
    <w:rsid w:val="0003198F"/>
    <w:rsid w:val="00046364"/>
    <w:rsid w:val="00046AF1"/>
    <w:rsid w:val="00053184"/>
    <w:rsid w:val="000621EB"/>
    <w:rsid w:val="00076C38"/>
    <w:rsid w:val="00077C55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5266"/>
    <w:rsid w:val="000B53B8"/>
    <w:rsid w:val="000D2230"/>
    <w:rsid w:val="000D4BEF"/>
    <w:rsid w:val="000E6D73"/>
    <w:rsid w:val="000F08C1"/>
    <w:rsid w:val="001016B1"/>
    <w:rsid w:val="00101C24"/>
    <w:rsid w:val="00102D19"/>
    <w:rsid w:val="00104343"/>
    <w:rsid w:val="0010620F"/>
    <w:rsid w:val="0011004B"/>
    <w:rsid w:val="00112189"/>
    <w:rsid w:val="001239D3"/>
    <w:rsid w:val="00127609"/>
    <w:rsid w:val="00130199"/>
    <w:rsid w:val="00133F39"/>
    <w:rsid w:val="00144EF3"/>
    <w:rsid w:val="00146717"/>
    <w:rsid w:val="00147F36"/>
    <w:rsid w:val="0015102E"/>
    <w:rsid w:val="0015373E"/>
    <w:rsid w:val="00153DFE"/>
    <w:rsid w:val="001603D2"/>
    <w:rsid w:val="00165083"/>
    <w:rsid w:val="001717EE"/>
    <w:rsid w:val="00171E72"/>
    <w:rsid w:val="00180548"/>
    <w:rsid w:val="00181329"/>
    <w:rsid w:val="0018521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B10"/>
    <w:rsid w:val="00220E58"/>
    <w:rsid w:val="002246D7"/>
    <w:rsid w:val="0022487B"/>
    <w:rsid w:val="002273BA"/>
    <w:rsid w:val="0023612E"/>
    <w:rsid w:val="002409BA"/>
    <w:rsid w:val="00240CA3"/>
    <w:rsid w:val="00240F40"/>
    <w:rsid w:val="00241730"/>
    <w:rsid w:val="00252DCC"/>
    <w:rsid w:val="00252F7A"/>
    <w:rsid w:val="00253A3C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5D8E"/>
    <w:rsid w:val="002A2706"/>
    <w:rsid w:val="002A77B0"/>
    <w:rsid w:val="002B3978"/>
    <w:rsid w:val="002B7108"/>
    <w:rsid w:val="002C54C1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7B1D"/>
    <w:rsid w:val="005234C5"/>
    <w:rsid w:val="005454C8"/>
    <w:rsid w:val="0054561E"/>
    <w:rsid w:val="00546F82"/>
    <w:rsid w:val="005478D2"/>
    <w:rsid w:val="005519F5"/>
    <w:rsid w:val="0055382A"/>
    <w:rsid w:val="00554526"/>
    <w:rsid w:val="00563346"/>
    <w:rsid w:val="005675CF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057"/>
    <w:rsid w:val="00647EFF"/>
    <w:rsid w:val="006530D2"/>
    <w:rsid w:val="00655926"/>
    <w:rsid w:val="00661C1B"/>
    <w:rsid w:val="00661E24"/>
    <w:rsid w:val="00671BB5"/>
    <w:rsid w:val="0067258E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D2E8C"/>
    <w:rsid w:val="006D64BC"/>
    <w:rsid w:val="006D6F96"/>
    <w:rsid w:val="006E67F1"/>
    <w:rsid w:val="006E6CC6"/>
    <w:rsid w:val="006F4B9E"/>
    <w:rsid w:val="006F53F9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7C65"/>
    <w:rsid w:val="007E03E3"/>
    <w:rsid w:val="007F1E0F"/>
    <w:rsid w:val="007F6037"/>
    <w:rsid w:val="007F7C1A"/>
    <w:rsid w:val="008005D8"/>
    <w:rsid w:val="008027A1"/>
    <w:rsid w:val="00807337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FAB"/>
    <w:rsid w:val="00886A62"/>
    <w:rsid w:val="00886D23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6B41"/>
    <w:rsid w:val="008F742A"/>
    <w:rsid w:val="008F7EFD"/>
    <w:rsid w:val="00901973"/>
    <w:rsid w:val="00902C66"/>
    <w:rsid w:val="00904BD1"/>
    <w:rsid w:val="009103C3"/>
    <w:rsid w:val="00924173"/>
    <w:rsid w:val="009331BC"/>
    <w:rsid w:val="009343F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74F2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D2993"/>
    <w:rsid w:val="00AD5176"/>
    <w:rsid w:val="00AD7280"/>
    <w:rsid w:val="00AF5939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2B3"/>
    <w:rsid w:val="00C26F03"/>
    <w:rsid w:val="00C327DA"/>
    <w:rsid w:val="00C3535F"/>
    <w:rsid w:val="00C377A6"/>
    <w:rsid w:val="00C37B22"/>
    <w:rsid w:val="00C37E5A"/>
    <w:rsid w:val="00C44720"/>
    <w:rsid w:val="00C44C4B"/>
    <w:rsid w:val="00C52C69"/>
    <w:rsid w:val="00C65906"/>
    <w:rsid w:val="00C71C71"/>
    <w:rsid w:val="00C77342"/>
    <w:rsid w:val="00C82832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47F6"/>
    <w:rsid w:val="00CF7904"/>
    <w:rsid w:val="00D0035B"/>
    <w:rsid w:val="00D02685"/>
    <w:rsid w:val="00D05D4D"/>
    <w:rsid w:val="00D07C05"/>
    <w:rsid w:val="00D107FD"/>
    <w:rsid w:val="00D14D3A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116A"/>
    <w:rsid w:val="00D92C04"/>
    <w:rsid w:val="00D96914"/>
    <w:rsid w:val="00DA2CB2"/>
    <w:rsid w:val="00DB0197"/>
    <w:rsid w:val="00DB4552"/>
    <w:rsid w:val="00DC5691"/>
    <w:rsid w:val="00DC575A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22D8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E0037"/>
    <w:rsid w:val="00EE42AE"/>
    <w:rsid w:val="00EF59C2"/>
    <w:rsid w:val="00EF6B42"/>
    <w:rsid w:val="00F108F5"/>
    <w:rsid w:val="00F1262E"/>
    <w:rsid w:val="00F141B6"/>
    <w:rsid w:val="00F156D8"/>
    <w:rsid w:val="00F1679B"/>
    <w:rsid w:val="00F1732D"/>
    <w:rsid w:val="00F211AC"/>
    <w:rsid w:val="00F212A7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2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footer" w:uiPriority="99"/>
    <w:lsdException w:name="caption" w:semiHidden="1" w:unhideWhenUsed="1" w:qFormat="1"/>
    <w:lsdException w:name="page number" w:uiPriority="99"/>
    <w:lsdException w:name="List Bullet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Table Gri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9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uiPriority w:val="99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99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F5A494-8BF8-4680-8810-B2646060A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4</cp:revision>
  <cp:lastPrinted>2019-01-29T07:48:00Z</cp:lastPrinted>
  <dcterms:created xsi:type="dcterms:W3CDTF">2020-01-13T09:44:00Z</dcterms:created>
  <dcterms:modified xsi:type="dcterms:W3CDTF">2020-01-16T03:01:00Z</dcterms:modified>
</cp:coreProperties>
</file>