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379A6">
        <w:rPr>
          <w:sz w:val="24"/>
          <w:szCs w:val="24"/>
        </w:rPr>
        <w:t>72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379A6">
        <w:rPr>
          <w:sz w:val="24"/>
          <w:szCs w:val="24"/>
        </w:rPr>
        <w:t>15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E379A6">
        <w:rPr>
          <w:b/>
          <w:sz w:val="24"/>
          <w:szCs w:val="24"/>
        </w:rPr>
        <w:t>133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E379A6">
        <w:rPr>
          <w:b/>
          <w:sz w:val="24"/>
          <w:szCs w:val="24"/>
        </w:rPr>
        <w:t>15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E379A6" w:rsidRDefault="00E379A6" w:rsidP="00E379A6">
      <w:pPr>
        <w:rPr>
          <w:b/>
          <w:sz w:val="24"/>
          <w:szCs w:val="24"/>
        </w:rPr>
      </w:pPr>
    </w:p>
    <w:p w:rsidR="00E379A6" w:rsidRP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379A6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E379A6" w:rsidRPr="00E379A6" w:rsidRDefault="00E379A6" w:rsidP="00E379A6">
      <w:pPr>
        <w:rPr>
          <w:sz w:val="24"/>
          <w:szCs w:val="24"/>
        </w:rPr>
      </w:pPr>
      <w:r w:rsidRPr="00E379A6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E379A6">
        <w:rPr>
          <w:sz w:val="24"/>
          <w:szCs w:val="24"/>
        </w:rPr>
        <w:t>отклонения от предельного размера</w:t>
      </w:r>
    </w:p>
    <w:p w:rsidR="00E379A6" w:rsidRPr="00E379A6" w:rsidRDefault="00E379A6" w:rsidP="00E379A6">
      <w:pPr>
        <w:rPr>
          <w:sz w:val="24"/>
          <w:szCs w:val="24"/>
        </w:rPr>
      </w:pPr>
      <w:r w:rsidRPr="00E379A6">
        <w:rPr>
          <w:sz w:val="24"/>
          <w:szCs w:val="24"/>
        </w:rPr>
        <w:t>земельного участка в части минимальной площади</w:t>
      </w:r>
    </w:p>
    <w:p w:rsidR="00E379A6" w:rsidRPr="00E379A6" w:rsidRDefault="00E379A6" w:rsidP="00E379A6">
      <w:pPr>
        <w:rPr>
          <w:sz w:val="24"/>
          <w:szCs w:val="24"/>
        </w:rPr>
      </w:pPr>
      <w:r w:rsidRPr="00E379A6">
        <w:rPr>
          <w:sz w:val="24"/>
          <w:szCs w:val="24"/>
        </w:rPr>
        <w:t xml:space="preserve">при разделе земельного участка с </w:t>
      </w:r>
      <w:proofErr w:type="gramStart"/>
      <w:r w:rsidRPr="00E379A6">
        <w:rPr>
          <w:sz w:val="24"/>
          <w:szCs w:val="24"/>
        </w:rPr>
        <w:t>кадастровым</w:t>
      </w:r>
      <w:proofErr w:type="gramEnd"/>
    </w:p>
    <w:p w:rsid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379A6">
        <w:rPr>
          <w:sz w:val="24"/>
          <w:szCs w:val="24"/>
        </w:rPr>
        <w:t>номером 70:14:0300092:3261</w:t>
      </w:r>
      <w:r w:rsidRPr="00E379A6">
        <w:rPr>
          <w:color w:val="000000"/>
          <w:spacing w:val="2"/>
          <w:sz w:val="24"/>
          <w:szCs w:val="24"/>
          <w:shd w:val="clear" w:color="auto" w:fill="FFFFFF"/>
        </w:rPr>
        <w:t xml:space="preserve"> в п. Зональная Станция</w:t>
      </w:r>
    </w:p>
    <w:p w:rsidR="00E379A6" w:rsidRP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E379A6" w:rsidRPr="00E379A6" w:rsidRDefault="00C117BC" w:rsidP="00E379A6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proofErr w:type="gramStart"/>
      <w:r w:rsidR="00E379A6" w:rsidRPr="00E379A6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МО «</w:t>
      </w:r>
      <w:proofErr w:type="spellStart"/>
      <w:r w:rsidR="00E379A6" w:rsidRPr="00E379A6">
        <w:rPr>
          <w:sz w:val="26"/>
          <w:szCs w:val="26"/>
        </w:rPr>
        <w:t>Зональненское</w:t>
      </w:r>
      <w:proofErr w:type="spellEnd"/>
      <w:r w:rsidR="00E379A6" w:rsidRPr="00E379A6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E379A6" w:rsidRPr="00E379A6">
        <w:rPr>
          <w:sz w:val="26"/>
          <w:szCs w:val="26"/>
        </w:rPr>
        <w:t>Зональненского</w:t>
      </w:r>
      <w:proofErr w:type="spellEnd"/>
      <w:r w:rsidR="00E379A6" w:rsidRPr="00E379A6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МО «</w:t>
      </w:r>
      <w:proofErr w:type="spellStart"/>
      <w:r w:rsidR="00E379A6" w:rsidRPr="00E379A6">
        <w:rPr>
          <w:sz w:val="26"/>
          <w:szCs w:val="26"/>
        </w:rPr>
        <w:t>Зональненское</w:t>
      </w:r>
      <w:proofErr w:type="spellEnd"/>
      <w:r w:rsidR="00E379A6" w:rsidRPr="00E379A6">
        <w:rPr>
          <w:sz w:val="26"/>
          <w:szCs w:val="26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="00E379A6" w:rsidRPr="00E379A6">
        <w:rPr>
          <w:sz w:val="26"/>
          <w:szCs w:val="26"/>
        </w:rPr>
        <w:t>Зональненского</w:t>
      </w:r>
      <w:proofErr w:type="spellEnd"/>
      <w:r w:rsidR="00E379A6" w:rsidRPr="00E379A6">
        <w:rPr>
          <w:sz w:val="26"/>
          <w:szCs w:val="26"/>
        </w:rPr>
        <w:t xml:space="preserve"> сельского поселения от 26.09.2013г. № 62 «О</w:t>
      </w:r>
      <w:proofErr w:type="gramEnd"/>
      <w:r w:rsidR="00E379A6" w:rsidRPr="00E379A6">
        <w:rPr>
          <w:sz w:val="26"/>
          <w:szCs w:val="26"/>
        </w:rPr>
        <w:t xml:space="preserve"> положении о публичных слушаниях в Муниципальном образовании «</w:t>
      </w:r>
      <w:proofErr w:type="spellStart"/>
      <w:r w:rsidR="00E379A6" w:rsidRPr="00E379A6">
        <w:rPr>
          <w:sz w:val="26"/>
          <w:szCs w:val="26"/>
        </w:rPr>
        <w:t>Зональненское</w:t>
      </w:r>
      <w:proofErr w:type="spellEnd"/>
      <w:r w:rsidR="00E379A6" w:rsidRPr="00E379A6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="00E379A6" w:rsidRPr="00E379A6">
        <w:rPr>
          <w:sz w:val="26"/>
          <w:szCs w:val="26"/>
        </w:rPr>
        <w:t>Зональненское</w:t>
      </w:r>
      <w:proofErr w:type="spellEnd"/>
      <w:r w:rsidR="00E379A6" w:rsidRPr="00E379A6">
        <w:rPr>
          <w:sz w:val="26"/>
          <w:szCs w:val="26"/>
        </w:rPr>
        <w:t xml:space="preserve"> сельское поселение», на основании полученного заявления </w:t>
      </w:r>
      <w:r w:rsidR="00E379A6" w:rsidRPr="00E379A6">
        <w:rPr>
          <w:bCs/>
          <w:sz w:val="26"/>
          <w:szCs w:val="26"/>
        </w:rPr>
        <w:t xml:space="preserve">Д.М. </w:t>
      </w:r>
      <w:proofErr w:type="gramStart"/>
      <w:r w:rsidR="00E379A6" w:rsidRPr="00E379A6">
        <w:rPr>
          <w:bCs/>
          <w:sz w:val="26"/>
          <w:szCs w:val="26"/>
        </w:rPr>
        <w:t>Юркина</w:t>
      </w:r>
      <w:proofErr w:type="gramEnd"/>
      <w:r w:rsidR="00E379A6" w:rsidRPr="00E379A6">
        <w:rPr>
          <w:bCs/>
          <w:sz w:val="26"/>
          <w:szCs w:val="26"/>
        </w:rPr>
        <w:t xml:space="preserve"> </w:t>
      </w:r>
      <w:r w:rsidR="00E379A6" w:rsidRPr="00E379A6">
        <w:rPr>
          <w:sz w:val="26"/>
          <w:szCs w:val="26"/>
        </w:rPr>
        <w:t xml:space="preserve">№ 01-37-389 от 07.05.2019г. о возможности отклонения от предельного размера земельного участка в части минимальной площади при разделе земельного участка с кадастровым номером 70:14:0300092:3261, расположенном по адресу: Томская область, Томский район, п. Зональная Станция, </w:t>
      </w:r>
      <w:proofErr w:type="spellStart"/>
      <w:r w:rsidR="00E379A6" w:rsidRPr="00E379A6">
        <w:rPr>
          <w:sz w:val="26"/>
          <w:szCs w:val="26"/>
        </w:rPr>
        <w:t>мкр</w:t>
      </w:r>
      <w:proofErr w:type="spellEnd"/>
      <w:r w:rsidR="00E379A6" w:rsidRPr="00E379A6">
        <w:rPr>
          <w:sz w:val="26"/>
          <w:szCs w:val="26"/>
        </w:rPr>
        <w:t xml:space="preserve">. «Красивый пруд», </w:t>
      </w:r>
      <w:proofErr w:type="spellStart"/>
      <w:r w:rsidR="00E379A6" w:rsidRPr="00E379A6">
        <w:rPr>
          <w:sz w:val="26"/>
          <w:szCs w:val="26"/>
        </w:rPr>
        <w:t>уч</w:t>
      </w:r>
      <w:proofErr w:type="spellEnd"/>
      <w:r w:rsidR="00E379A6" w:rsidRPr="00E379A6">
        <w:rPr>
          <w:sz w:val="26"/>
          <w:szCs w:val="26"/>
        </w:rPr>
        <w:t>. № 208 на два земельных участка по 750 кв. м., относящийся к территориальной зоне Ж-1: зона застройки индивидуальными жилыми домами (коттеджами),</w:t>
      </w:r>
    </w:p>
    <w:p w:rsidR="00E379A6" w:rsidRPr="00E379A6" w:rsidRDefault="00E379A6" w:rsidP="00E379A6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79A6" w:rsidRPr="00E379A6" w:rsidRDefault="00E379A6" w:rsidP="00E379A6">
      <w:pPr>
        <w:rPr>
          <w:sz w:val="26"/>
          <w:szCs w:val="26"/>
        </w:rPr>
      </w:pPr>
      <w:r w:rsidRPr="00E379A6">
        <w:rPr>
          <w:b/>
          <w:sz w:val="26"/>
          <w:szCs w:val="26"/>
        </w:rPr>
        <w:t>ПОСТАНОВЛЯЮ</w:t>
      </w:r>
      <w:r w:rsidRPr="00E379A6">
        <w:rPr>
          <w:sz w:val="26"/>
          <w:szCs w:val="26"/>
        </w:rPr>
        <w:t>:</w:t>
      </w:r>
    </w:p>
    <w:p w:rsidR="00E379A6" w:rsidRPr="00E379A6" w:rsidRDefault="00E379A6" w:rsidP="00E379A6">
      <w:pPr>
        <w:rPr>
          <w:sz w:val="26"/>
          <w:szCs w:val="26"/>
        </w:rPr>
      </w:pPr>
    </w:p>
    <w:p w:rsidR="00E379A6" w:rsidRPr="00E379A6" w:rsidRDefault="00E379A6" w:rsidP="00E379A6">
      <w:pPr>
        <w:ind w:firstLine="426"/>
        <w:jc w:val="both"/>
        <w:rPr>
          <w:sz w:val="26"/>
          <w:szCs w:val="26"/>
        </w:rPr>
      </w:pPr>
      <w:r w:rsidRPr="00E379A6">
        <w:rPr>
          <w:sz w:val="26"/>
          <w:szCs w:val="26"/>
        </w:rPr>
        <w:t xml:space="preserve">1. Назначить публичные слушания </w:t>
      </w:r>
      <w:proofErr w:type="gramStart"/>
      <w:r w:rsidRPr="00E379A6">
        <w:rPr>
          <w:sz w:val="26"/>
          <w:szCs w:val="26"/>
        </w:rPr>
        <w:t>по вопросу разрешения на отклонение от предельного размера земельного участка в части минимальной площади при разделе</w:t>
      </w:r>
      <w:proofErr w:type="gramEnd"/>
      <w:r w:rsidRPr="00E379A6">
        <w:rPr>
          <w:sz w:val="26"/>
          <w:szCs w:val="26"/>
        </w:rPr>
        <w:t xml:space="preserve"> земельного участка с кадастровым номером 70:14:0300092:3261, расположенного по адресу: Томская область, Томский район, п. Зональная Станция, </w:t>
      </w:r>
      <w:proofErr w:type="spellStart"/>
      <w:r w:rsidRPr="00E379A6">
        <w:rPr>
          <w:sz w:val="26"/>
          <w:szCs w:val="26"/>
        </w:rPr>
        <w:t>мкр</w:t>
      </w:r>
      <w:proofErr w:type="spellEnd"/>
      <w:r w:rsidRPr="00E379A6">
        <w:rPr>
          <w:sz w:val="26"/>
          <w:szCs w:val="26"/>
        </w:rPr>
        <w:t xml:space="preserve">. «Красивый </w:t>
      </w:r>
      <w:r w:rsidRPr="00E379A6">
        <w:rPr>
          <w:sz w:val="26"/>
          <w:szCs w:val="26"/>
        </w:rPr>
        <w:lastRenderedPageBreak/>
        <w:t xml:space="preserve">пруд», </w:t>
      </w:r>
      <w:proofErr w:type="spellStart"/>
      <w:r w:rsidRPr="00E379A6">
        <w:rPr>
          <w:sz w:val="26"/>
          <w:szCs w:val="26"/>
        </w:rPr>
        <w:t>уч</w:t>
      </w:r>
      <w:proofErr w:type="spellEnd"/>
      <w:r w:rsidRPr="00E379A6">
        <w:rPr>
          <w:sz w:val="26"/>
          <w:szCs w:val="26"/>
        </w:rPr>
        <w:t>. № 208, в границах территориальной зоны Ж-1:  зона застройки индивидуальными жилыми домами (коттеджами), где минимальная площадь земельного участка 1000 кв. м., на два земельных участка по 750 кв. м.</w:t>
      </w:r>
    </w:p>
    <w:p w:rsidR="00E379A6" w:rsidRPr="00E379A6" w:rsidRDefault="00E379A6" w:rsidP="00E379A6">
      <w:pPr>
        <w:ind w:firstLine="425"/>
        <w:jc w:val="both"/>
        <w:rPr>
          <w:sz w:val="26"/>
          <w:szCs w:val="26"/>
        </w:rPr>
      </w:pPr>
      <w:r w:rsidRPr="00E379A6">
        <w:rPr>
          <w:sz w:val="26"/>
          <w:szCs w:val="26"/>
        </w:rPr>
        <w:t xml:space="preserve">2. Комиссии по землепользованию и застройке Администрации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провести «_05_»_июня_2019г. в 16-00 часов публичные слушания по адресу: 634507, Томская область, Томский район, пос. Зональная Станция, ул. Совхозная, 10, кабинет 1.  </w:t>
      </w:r>
    </w:p>
    <w:p w:rsidR="00E379A6" w:rsidRPr="00E379A6" w:rsidRDefault="00E379A6" w:rsidP="00E379A6">
      <w:pPr>
        <w:ind w:firstLine="425"/>
        <w:jc w:val="both"/>
        <w:rPr>
          <w:sz w:val="26"/>
          <w:szCs w:val="26"/>
        </w:rPr>
      </w:pPr>
      <w:r w:rsidRPr="00E379A6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E379A6">
          <w:rPr>
            <w:rStyle w:val="aa"/>
            <w:sz w:val="26"/>
            <w:szCs w:val="26"/>
            <w:lang w:val="en-US" w:eastAsia="ar-SA"/>
          </w:rPr>
          <w:t>mail</w:t>
        </w:r>
        <w:r w:rsidRPr="00E379A6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E379A6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E379A6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E379A6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E379A6">
        <w:rPr>
          <w:sz w:val="26"/>
          <w:szCs w:val="26"/>
        </w:rPr>
        <w:t>, контактный телефон: 8 (3822) 923-969.</w:t>
      </w:r>
    </w:p>
    <w:p w:rsidR="00E379A6" w:rsidRPr="00E379A6" w:rsidRDefault="00E379A6" w:rsidP="00E379A6">
      <w:pPr>
        <w:ind w:firstLine="425"/>
        <w:jc w:val="both"/>
        <w:rPr>
          <w:sz w:val="26"/>
          <w:szCs w:val="26"/>
        </w:rPr>
      </w:pPr>
      <w:r w:rsidRPr="00E379A6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– Трифонову Ирину Геннадьевну, тел. 8 (3822) 923-777.</w:t>
      </w:r>
    </w:p>
    <w:p w:rsidR="00E379A6" w:rsidRPr="00E379A6" w:rsidRDefault="00E379A6" w:rsidP="00E379A6">
      <w:pPr>
        <w:ind w:firstLine="425"/>
        <w:jc w:val="both"/>
        <w:rPr>
          <w:sz w:val="26"/>
          <w:szCs w:val="26"/>
        </w:rPr>
      </w:pPr>
    </w:p>
    <w:p w:rsidR="00E379A6" w:rsidRPr="00E379A6" w:rsidRDefault="00E379A6" w:rsidP="00E379A6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E379A6">
        <w:rPr>
          <w:sz w:val="26"/>
          <w:szCs w:val="26"/>
        </w:rPr>
        <w:t xml:space="preserve">5. </w:t>
      </w:r>
      <w:proofErr w:type="gramStart"/>
      <w:r w:rsidRPr="00E379A6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E379A6">
        <w:rPr>
          <w:sz w:val="26"/>
          <w:szCs w:val="26"/>
        </w:rPr>
        <w:t xml:space="preserve"> </w:t>
      </w:r>
      <w:proofErr w:type="gramStart"/>
      <w:r w:rsidRPr="00E379A6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E379A6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E379A6">
        <w:rPr>
          <w:sz w:val="26"/>
          <w:szCs w:val="26"/>
        </w:rPr>
        <w:t>вопросам</w:t>
      </w:r>
      <w:proofErr w:type="gramEnd"/>
      <w:r w:rsidRPr="00E379A6">
        <w:rPr>
          <w:sz w:val="26"/>
          <w:szCs w:val="26"/>
        </w:rPr>
        <w:t xml:space="preserve"> вынесенным на слушания.</w:t>
      </w:r>
    </w:p>
    <w:p w:rsidR="00E379A6" w:rsidRPr="00E379A6" w:rsidRDefault="00E379A6" w:rsidP="00E379A6">
      <w:pPr>
        <w:ind w:firstLine="426"/>
        <w:jc w:val="both"/>
        <w:rPr>
          <w:sz w:val="26"/>
          <w:szCs w:val="26"/>
        </w:rPr>
      </w:pPr>
      <w:r w:rsidRPr="00E379A6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E379A6">
        <w:rPr>
          <w:sz w:val="26"/>
          <w:szCs w:val="26"/>
        </w:rPr>
        <w:t>Зональненского</w:t>
      </w:r>
      <w:proofErr w:type="spellEnd"/>
      <w:r w:rsidRPr="00E379A6">
        <w:rPr>
          <w:sz w:val="26"/>
          <w:szCs w:val="26"/>
        </w:rPr>
        <w:t xml:space="preserve"> сельского поселения в сети Интернет.</w:t>
      </w:r>
    </w:p>
    <w:p w:rsidR="00E379A6" w:rsidRPr="00E379A6" w:rsidRDefault="00E379A6" w:rsidP="00E379A6">
      <w:pPr>
        <w:ind w:left="284" w:firstLine="142"/>
        <w:jc w:val="both"/>
        <w:rPr>
          <w:sz w:val="26"/>
          <w:szCs w:val="26"/>
        </w:rPr>
      </w:pPr>
      <w:r w:rsidRPr="00E379A6">
        <w:rPr>
          <w:sz w:val="26"/>
          <w:szCs w:val="26"/>
        </w:rPr>
        <w:t xml:space="preserve">7.  </w:t>
      </w:r>
      <w:proofErr w:type="gramStart"/>
      <w:r w:rsidRPr="00E379A6">
        <w:rPr>
          <w:sz w:val="26"/>
          <w:szCs w:val="26"/>
        </w:rPr>
        <w:t>Контроль за</w:t>
      </w:r>
      <w:proofErr w:type="gramEnd"/>
      <w:r w:rsidRPr="00E379A6">
        <w:rPr>
          <w:sz w:val="26"/>
          <w:szCs w:val="26"/>
        </w:rPr>
        <w:t xml:space="preserve"> исполнением постановления оставляю  за  собой. </w:t>
      </w:r>
    </w:p>
    <w:p w:rsidR="00E379A6" w:rsidRPr="00E379A6" w:rsidRDefault="00E379A6" w:rsidP="00E379A6">
      <w:pPr>
        <w:ind w:left="709"/>
        <w:rPr>
          <w:sz w:val="26"/>
          <w:szCs w:val="26"/>
        </w:rPr>
      </w:pPr>
    </w:p>
    <w:p w:rsidR="00E379A6" w:rsidRPr="00E379A6" w:rsidRDefault="00E379A6" w:rsidP="00E379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9A6" w:rsidRPr="00E379A6" w:rsidRDefault="00E379A6" w:rsidP="00E379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9A6" w:rsidRPr="00E379A6" w:rsidRDefault="00E379A6" w:rsidP="00E379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9A6" w:rsidRPr="00E379A6" w:rsidRDefault="00E379A6" w:rsidP="00E379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9A6" w:rsidRPr="00E379A6" w:rsidRDefault="00E379A6" w:rsidP="00E379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9A6" w:rsidRPr="00E379A6" w:rsidRDefault="00E379A6" w:rsidP="00E379A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79A6">
        <w:rPr>
          <w:sz w:val="26"/>
          <w:szCs w:val="26"/>
        </w:rPr>
        <w:t>Глава поселения</w:t>
      </w:r>
    </w:p>
    <w:p w:rsidR="00E379A6" w:rsidRPr="00E379A6" w:rsidRDefault="00E379A6" w:rsidP="00E379A6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E379A6">
        <w:rPr>
          <w:sz w:val="26"/>
          <w:szCs w:val="26"/>
        </w:rPr>
        <w:t xml:space="preserve">(Глава Администрации)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E379A6">
        <w:rPr>
          <w:sz w:val="26"/>
          <w:szCs w:val="26"/>
        </w:rPr>
        <w:t>Е.А. Коновалова</w:t>
      </w:r>
    </w:p>
    <w:sectPr w:rsidR="00E379A6" w:rsidRPr="00E379A6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A2" w:rsidRDefault="00F720A2">
      <w:r>
        <w:separator/>
      </w:r>
    </w:p>
  </w:endnote>
  <w:endnote w:type="continuationSeparator" w:id="0">
    <w:p w:rsidR="00F720A2" w:rsidRDefault="00F7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A2" w:rsidRDefault="00F720A2">
      <w:r>
        <w:separator/>
      </w:r>
    </w:p>
  </w:footnote>
  <w:footnote w:type="continuationSeparator" w:id="0">
    <w:p w:rsidR="00F720A2" w:rsidRDefault="00F7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5E00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37E1B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20A2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C4F95-BB36-4064-AE1F-5FB937FF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2019-06-03T08:57:00Z</cp:lastPrinted>
  <dcterms:created xsi:type="dcterms:W3CDTF">2019-05-27T08:52:00Z</dcterms:created>
  <dcterms:modified xsi:type="dcterms:W3CDTF">2019-06-03T08:57:00Z</dcterms:modified>
</cp:coreProperties>
</file>