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B7AC5">
        <w:rPr>
          <w:sz w:val="24"/>
          <w:szCs w:val="24"/>
        </w:rPr>
        <w:t>34</w:t>
      </w:r>
      <w:r w:rsidRPr="00BD2032">
        <w:rPr>
          <w:sz w:val="24"/>
          <w:szCs w:val="24"/>
        </w:rPr>
        <w:t xml:space="preserve"> от </w:t>
      </w:r>
      <w:r w:rsidR="00EC3DDC">
        <w:rPr>
          <w:sz w:val="24"/>
          <w:szCs w:val="24"/>
        </w:rPr>
        <w:t>25</w:t>
      </w:r>
      <w:r w:rsidR="00B46C2F">
        <w:rPr>
          <w:sz w:val="24"/>
          <w:szCs w:val="24"/>
        </w:rPr>
        <w:t>.</w:t>
      </w:r>
      <w:r w:rsidR="004F2A59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D412D4" w:rsidRPr="006D50CB">
        <w:rPr>
          <w:b/>
          <w:sz w:val="24"/>
          <w:szCs w:val="24"/>
        </w:rPr>
        <w:t>6</w:t>
      </w:r>
      <w:r w:rsidR="00E20507" w:rsidRPr="006D50CB">
        <w:rPr>
          <w:b/>
          <w:sz w:val="24"/>
          <w:szCs w:val="24"/>
        </w:rPr>
        <w:t>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    25</w:t>
      </w:r>
      <w:r w:rsidR="002F6764" w:rsidRPr="006D50CB">
        <w:rPr>
          <w:b/>
          <w:sz w:val="24"/>
          <w:szCs w:val="24"/>
        </w:rPr>
        <w:t xml:space="preserve">  </w:t>
      </w:r>
      <w:r w:rsidR="004F2A59" w:rsidRPr="006D50CB">
        <w:rPr>
          <w:b/>
          <w:sz w:val="24"/>
          <w:szCs w:val="24"/>
        </w:rPr>
        <w:t>марта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E20507" w:rsidRDefault="00E20507" w:rsidP="00E20507">
      <w:pPr>
        <w:rPr>
          <w:sz w:val="24"/>
          <w:szCs w:val="24"/>
        </w:rPr>
      </w:pPr>
      <w:r w:rsidRPr="008C61BB">
        <w:rPr>
          <w:sz w:val="24"/>
          <w:szCs w:val="24"/>
        </w:rPr>
        <w:t>О</w:t>
      </w:r>
      <w:r>
        <w:rPr>
          <w:sz w:val="24"/>
          <w:szCs w:val="24"/>
        </w:rPr>
        <w:t>б утверждении схемы водоснабжения</w:t>
      </w:r>
    </w:p>
    <w:p w:rsidR="00E20507" w:rsidRDefault="00E20507" w:rsidP="00E20507">
      <w:pPr>
        <w:rPr>
          <w:sz w:val="24"/>
          <w:szCs w:val="24"/>
        </w:rPr>
      </w:pPr>
      <w:r>
        <w:rPr>
          <w:sz w:val="24"/>
          <w:szCs w:val="24"/>
        </w:rPr>
        <w:t>и водоотведения Зональненского сельского</w:t>
      </w:r>
    </w:p>
    <w:p w:rsidR="00E20507" w:rsidRDefault="00E20507" w:rsidP="00E20507">
      <w:pPr>
        <w:rPr>
          <w:sz w:val="24"/>
          <w:szCs w:val="24"/>
        </w:rPr>
      </w:pPr>
      <w:r>
        <w:rPr>
          <w:sz w:val="24"/>
          <w:szCs w:val="24"/>
        </w:rPr>
        <w:t>поселения Томского района Томской области</w:t>
      </w:r>
    </w:p>
    <w:p w:rsidR="00E20507" w:rsidRPr="008C61BB" w:rsidRDefault="00E20507" w:rsidP="00E20507">
      <w:pPr>
        <w:rPr>
          <w:sz w:val="24"/>
          <w:szCs w:val="24"/>
        </w:rPr>
      </w:pPr>
    </w:p>
    <w:p w:rsidR="00E20507" w:rsidRPr="008C61BB" w:rsidRDefault="00E20507" w:rsidP="00E20507">
      <w:pPr>
        <w:rPr>
          <w:sz w:val="24"/>
          <w:szCs w:val="24"/>
        </w:rPr>
      </w:pPr>
    </w:p>
    <w:p w:rsidR="00E20507" w:rsidRPr="006D50CB" w:rsidRDefault="00E20507" w:rsidP="00E2050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61BB">
        <w:rPr>
          <w:sz w:val="24"/>
          <w:szCs w:val="24"/>
        </w:rPr>
        <w:tab/>
      </w:r>
      <w:proofErr w:type="gramStart"/>
      <w:r w:rsidRPr="006D50CB">
        <w:rPr>
          <w:sz w:val="26"/>
          <w:szCs w:val="26"/>
        </w:rPr>
        <w:t xml:space="preserve">В соответствии с </w:t>
      </w:r>
      <w:proofErr w:type="spellStart"/>
      <w:r w:rsidRPr="006D50CB">
        <w:rPr>
          <w:sz w:val="26"/>
          <w:szCs w:val="26"/>
        </w:rPr>
        <w:t>пп</w:t>
      </w:r>
      <w:proofErr w:type="spellEnd"/>
      <w:r w:rsidRPr="006D50CB">
        <w:rPr>
          <w:sz w:val="26"/>
          <w:szCs w:val="26"/>
        </w:rPr>
        <w:t xml:space="preserve">. 4 п. 1 ст. 6 Федерального закона от 07.12.2011 г. № 416-ФЗ «О водоснабжении и водоотведении», </w:t>
      </w:r>
      <w:proofErr w:type="spellStart"/>
      <w:r w:rsidRPr="006D50CB">
        <w:rPr>
          <w:sz w:val="26"/>
          <w:szCs w:val="26"/>
        </w:rPr>
        <w:t>пп</w:t>
      </w:r>
      <w:proofErr w:type="spellEnd"/>
      <w:r w:rsidRPr="006D50CB">
        <w:rPr>
          <w:sz w:val="26"/>
          <w:szCs w:val="26"/>
        </w:rPr>
        <w:t>. 4 п. 1 ст. 16  Федерального закона от 06.10.2003 г. № 131-ФЗ «Об общих принципах организации местного самоуправления в Российской Федерации», ст. 1 Закона Томской области «О закреплении отдельных вопросов местного значения за сельскими поселениями Томской области», Уставом Муниципального образования «</w:t>
      </w:r>
      <w:proofErr w:type="spellStart"/>
      <w:r w:rsidRPr="006D50CB">
        <w:rPr>
          <w:sz w:val="26"/>
          <w:szCs w:val="26"/>
        </w:rPr>
        <w:t>Зональненское</w:t>
      </w:r>
      <w:proofErr w:type="spellEnd"/>
      <w:proofErr w:type="gramEnd"/>
      <w:r w:rsidRPr="006D50CB">
        <w:rPr>
          <w:sz w:val="26"/>
          <w:szCs w:val="26"/>
        </w:rPr>
        <w:t xml:space="preserve"> сельское поселение» Томского района Томской области,</w:t>
      </w:r>
    </w:p>
    <w:p w:rsidR="00E20507" w:rsidRPr="006D50CB" w:rsidRDefault="00E20507" w:rsidP="00E205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0507" w:rsidRPr="006D50CB" w:rsidRDefault="00E20507" w:rsidP="00E20507">
      <w:pPr>
        <w:spacing w:line="276" w:lineRule="auto"/>
        <w:rPr>
          <w:b/>
          <w:sz w:val="26"/>
          <w:szCs w:val="26"/>
        </w:rPr>
      </w:pPr>
      <w:r w:rsidRPr="006D50CB">
        <w:rPr>
          <w:b/>
          <w:sz w:val="26"/>
          <w:szCs w:val="26"/>
        </w:rPr>
        <w:t>ПОСТАНОВЛЯЮ:</w:t>
      </w:r>
    </w:p>
    <w:p w:rsidR="00E20507" w:rsidRPr="006D50CB" w:rsidRDefault="00E20507" w:rsidP="00E20507">
      <w:pPr>
        <w:spacing w:line="276" w:lineRule="auto"/>
        <w:rPr>
          <w:b/>
          <w:sz w:val="26"/>
          <w:szCs w:val="26"/>
        </w:rPr>
      </w:pPr>
    </w:p>
    <w:p w:rsidR="00E20507" w:rsidRPr="006D50CB" w:rsidRDefault="00E20507" w:rsidP="00E20507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6D50CB">
        <w:rPr>
          <w:sz w:val="26"/>
          <w:szCs w:val="26"/>
        </w:rPr>
        <w:t>Утвердить схему водоснабжения и водоотведения Зональненского сельского поселения Томского муниципального района Томской области на период с 2019 г. до 2029 года согласно приложению № 1 к настоящему постановлению.</w:t>
      </w:r>
    </w:p>
    <w:p w:rsidR="00E20507" w:rsidRPr="006D50CB" w:rsidRDefault="00E20507" w:rsidP="00E20507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6D50CB">
        <w:rPr>
          <w:sz w:val="26"/>
          <w:szCs w:val="26"/>
        </w:rPr>
        <w:t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</w:t>
      </w:r>
      <w:proofErr w:type="spellStart"/>
      <w:r w:rsidRPr="006D50CB">
        <w:rPr>
          <w:sz w:val="26"/>
          <w:szCs w:val="26"/>
        </w:rPr>
        <w:t>Зональненское</w:t>
      </w:r>
      <w:proofErr w:type="spellEnd"/>
      <w:r w:rsidRPr="006D50CB">
        <w:rPr>
          <w:sz w:val="26"/>
          <w:szCs w:val="26"/>
        </w:rPr>
        <w:t xml:space="preserve"> сельское поселение» в сети «Интернет» (адрес сайта: </w:t>
      </w:r>
      <w:r w:rsidRPr="006D50CB">
        <w:rPr>
          <w:sz w:val="26"/>
          <w:szCs w:val="26"/>
          <w:lang w:val="en-US"/>
        </w:rPr>
        <w:t>www</w:t>
      </w:r>
      <w:r w:rsidRPr="006D50CB">
        <w:rPr>
          <w:sz w:val="26"/>
          <w:szCs w:val="26"/>
        </w:rPr>
        <w:t>.</w:t>
      </w:r>
      <w:proofErr w:type="spellStart"/>
      <w:r w:rsidRPr="006D50CB">
        <w:rPr>
          <w:sz w:val="26"/>
          <w:szCs w:val="26"/>
          <w:lang w:val="en-US"/>
        </w:rPr>
        <w:t>admzsp</w:t>
      </w:r>
      <w:proofErr w:type="spellEnd"/>
      <w:r w:rsidRPr="006D50CB">
        <w:rPr>
          <w:sz w:val="26"/>
          <w:szCs w:val="26"/>
        </w:rPr>
        <w:t>.</w:t>
      </w:r>
      <w:proofErr w:type="spellStart"/>
      <w:r w:rsidRPr="006D50CB">
        <w:rPr>
          <w:sz w:val="26"/>
          <w:szCs w:val="26"/>
          <w:lang w:val="en-US"/>
        </w:rPr>
        <w:t>ru</w:t>
      </w:r>
      <w:proofErr w:type="spellEnd"/>
      <w:r w:rsidRPr="006D50CB">
        <w:rPr>
          <w:sz w:val="26"/>
          <w:szCs w:val="26"/>
        </w:rPr>
        <w:t>).</w:t>
      </w:r>
    </w:p>
    <w:p w:rsidR="00E20507" w:rsidRPr="006D50CB" w:rsidRDefault="00E20507" w:rsidP="00E20507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proofErr w:type="gramStart"/>
      <w:r w:rsidRPr="006D50CB">
        <w:rPr>
          <w:sz w:val="26"/>
          <w:szCs w:val="26"/>
        </w:rPr>
        <w:t>Контроль за</w:t>
      </w:r>
      <w:proofErr w:type="gramEnd"/>
      <w:r w:rsidRPr="006D50C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20507" w:rsidRPr="006D50CB" w:rsidRDefault="00E20507" w:rsidP="00E20507">
      <w:pPr>
        <w:spacing w:line="276" w:lineRule="auto"/>
        <w:rPr>
          <w:sz w:val="26"/>
          <w:szCs w:val="26"/>
        </w:rPr>
      </w:pPr>
    </w:p>
    <w:p w:rsidR="00E20507" w:rsidRPr="006D50CB" w:rsidRDefault="00E20507" w:rsidP="00E20507">
      <w:pPr>
        <w:spacing w:line="276" w:lineRule="auto"/>
        <w:rPr>
          <w:sz w:val="26"/>
          <w:szCs w:val="26"/>
        </w:rPr>
      </w:pPr>
    </w:p>
    <w:p w:rsidR="00E20507" w:rsidRPr="006D50CB" w:rsidRDefault="00E20507" w:rsidP="00E20507">
      <w:pPr>
        <w:spacing w:line="276" w:lineRule="auto"/>
        <w:rPr>
          <w:sz w:val="26"/>
          <w:szCs w:val="26"/>
        </w:rPr>
      </w:pPr>
      <w:r w:rsidRPr="006D50CB">
        <w:rPr>
          <w:sz w:val="26"/>
          <w:szCs w:val="26"/>
        </w:rPr>
        <w:t xml:space="preserve">Глава поселения  </w:t>
      </w:r>
    </w:p>
    <w:p w:rsidR="00E20507" w:rsidRPr="006D50CB" w:rsidRDefault="00E20507" w:rsidP="00E20507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6D50CB">
        <w:rPr>
          <w:sz w:val="26"/>
          <w:szCs w:val="26"/>
        </w:rPr>
        <w:t>(Глава Администрации)</w:t>
      </w:r>
      <w:r w:rsidRPr="006D50CB">
        <w:rPr>
          <w:sz w:val="26"/>
          <w:szCs w:val="26"/>
        </w:rPr>
        <w:tab/>
        <w:t>Е.А. Коновалова</w:t>
      </w:r>
    </w:p>
    <w:p w:rsidR="00E20507" w:rsidRPr="006D50CB" w:rsidRDefault="00E20507" w:rsidP="00E20507">
      <w:pPr>
        <w:spacing w:line="276" w:lineRule="auto"/>
        <w:rPr>
          <w:sz w:val="26"/>
          <w:szCs w:val="26"/>
        </w:rPr>
      </w:pPr>
    </w:p>
    <w:p w:rsidR="00E20507" w:rsidRPr="006D50CB" w:rsidRDefault="00E20507" w:rsidP="00E20507">
      <w:pPr>
        <w:rPr>
          <w:sz w:val="26"/>
          <w:szCs w:val="26"/>
        </w:rPr>
      </w:pPr>
    </w:p>
    <w:p w:rsidR="00E20507" w:rsidRPr="006D50CB" w:rsidRDefault="00E20507" w:rsidP="00E20507">
      <w:pPr>
        <w:rPr>
          <w:sz w:val="26"/>
          <w:szCs w:val="26"/>
        </w:rPr>
      </w:pPr>
    </w:p>
    <w:sectPr w:rsidR="00E20507" w:rsidRPr="006D50CB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E7" w:rsidRDefault="00535CE7">
      <w:r>
        <w:separator/>
      </w:r>
    </w:p>
  </w:endnote>
  <w:endnote w:type="continuationSeparator" w:id="0">
    <w:p w:rsidR="00535CE7" w:rsidRDefault="0053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E7" w:rsidRDefault="00535CE7">
      <w:r>
        <w:separator/>
      </w:r>
    </w:p>
  </w:footnote>
  <w:footnote w:type="continuationSeparator" w:id="0">
    <w:p w:rsidR="00535CE7" w:rsidRDefault="0053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35CE7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6F7BB4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B7AC5"/>
    <w:rsid w:val="009C703D"/>
    <w:rsid w:val="009C720B"/>
    <w:rsid w:val="009D148E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AB19-DFFB-4C96-9851-23B81B9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</cp:revision>
  <cp:lastPrinted>2019-03-14T03:11:00Z</cp:lastPrinted>
  <dcterms:created xsi:type="dcterms:W3CDTF">2019-04-02T10:08:00Z</dcterms:created>
  <dcterms:modified xsi:type="dcterms:W3CDTF">2019-04-03T04:07:00Z</dcterms:modified>
</cp:coreProperties>
</file>