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BD2032" w:rsidP="00BD2032">
      <w:pPr>
        <w:ind w:left="-567"/>
        <w:jc w:val="center"/>
        <w:rPr>
          <w:sz w:val="24"/>
          <w:szCs w:val="24"/>
        </w:rPr>
      </w:pPr>
      <w:r w:rsidRPr="00BD2032">
        <w:rPr>
          <w:sz w:val="24"/>
          <w:szCs w:val="24"/>
        </w:rPr>
        <w:t>Томская область</w:t>
      </w:r>
    </w:p>
    <w:p w:rsidR="00BD2032" w:rsidRPr="00BD2032" w:rsidRDefault="00BD2032" w:rsidP="00BD2032">
      <w:pPr>
        <w:ind w:left="-567"/>
        <w:jc w:val="center"/>
        <w:rPr>
          <w:sz w:val="24"/>
          <w:szCs w:val="24"/>
        </w:rPr>
      </w:pPr>
      <w:r w:rsidRPr="00BD2032">
        <w:rPr>
          <w:sz w:val="24"/>
          <w:szCs w:val="24"/>
        </w:rPr>
        <w:t>Томский район</w:t>
      </w:r>
    </w:p>
    <w:p w:rsidR="00BD2032" w:rsidRPr="00BD2032" w:rsidRDefault="00BD2032" w:rsidP="00BD2032">
      <w:pPr>
        <w:ind w:left="-567"/>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D2032">
      <w:pPr>
        <w:ind w:left="-567"/>
        <w:jc w:val="center"/>
      </w:pPr>
    </w:p>
    <w:p w:rsidR="00BD2032" w:rsidRPr="00A061CE" w:rsidRDefault="00BD2032" w:rsidP="00BD2032">
      <w:pPr>
        <w:ind w:left="-567"/>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D2032">
      <w:pPr>
        <w:ind w:left="-567"/>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D2032">
      <w:pPr>
        <w:ind w:left="-567"/>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D2032">
      <w:pPr>
        <w:ind w:left="-567"/>
        <w:jc w:val="center"/>
        <w:rPr>
          <w:sz w:val="24"/>
          <w:szCs w:val="24"/>
        </w:rPr>
      </w:pPr>
      <w:r w:rsidRPr="00BD2032">
        <w:rPr>
          <w:sz w:val="24"/>
          <w:szCs w:val="24"/>
        </w:rPr>
        <w:t>и иной официальной информации</w:t>
      </w:r>
    </w:p>
    <w:p w:rsidR="00BD2032" w:rsidRPr="00BD2032" w:rsidRDefault="00BD2032" w:rsidP="00BD2032">
      <w:pPr>
        <w:ind w:left="-567"/>
        <w:jc w:val="center"/>
        <w:rPr>
          <w:sz w:val="24"/>
          <w:szCs w:val="24"/>
        </w:rPr>
      </w:pPr>
      <w:r w:rsidRPr="00BD2032">
        <w:rPr>
          <w:sz w:val="24"/>
          <w:szCs w:val="24"/>
        </w:rPr>
        <w:t xml:space="preserve">                                                                                                                         Издается с 2005г.  </w:t>
      </w:r>
    </w:p>
    <w:p w:rsidR="00BD2032" w:rsidRPr="00BD2032" w:rsidRDefault="00BD2032" w:rsidP="00BD2032">
      <w:pPr>
        <w:ind w:left="-567"/>
        <w:rPr>
          <w:sz w:val="24"/>
          <w:szCs w:val="24"/>
        </w:rPr>
      </w:pPr>
      <w:r w:rsidRPr="00BD2032">
        <w:rPr>
          <w:sz w:val="24"/>
          <w:szCs w:val="24"/>
        </w:rPr>
        <w:t xml:space="preserve">п. Зональная Станция                                                                         </w:t>
      </w:r>
      <w:r w:rsidRPr="00BD2032">
        <w:rPr>
          <w:sz w:val="24"/>
          <w:szCs w:val="24"/>
        </w:rPr>
        <w:tab/>
      </w:r>
      <w:r w:rsidR="00694E4C">
        <w:rPr>
          <w:sz w:val="24"/>
          <w:szCs w:val="24"/>
        </w:rPr>
        <w:t xml:space="preserve">            </w:t>
      </w:r>
      <w:r w:rsidRPr="00BD2032">
        <w:rPr>
          <w:sz w:val="24"/>
          <w:szCs w:val="24"/>
        </w:rPr>
        <w:t>№ 6</w:t>
      </w:r>
      <w:r w:rsidR="002935CE">
        <w:rPr>
          <w:sz w:val="24"/>
          <w:szCs w:val="24"/>
        </w:rPr>
        <w:t>74</w:t>
      </w:r>
      <w:r w:rsidRPr="00BD2032">
        <w:rPr>
          <w:sz w:val="24"/>
          <w:szCs w:val="24"/>
        </w:rPr>
        <w:t xml:space="preserve"> от </w:t>
      </w:r>
      <w:r w:rsidR="002935CE">
        <w:rPr>
          <w:sz w:val="24"/>
          <w:szCs w:val="24"/>
        </w:rPr>
        <w:t>3</w:t>
      </w:r>
      <w:r w:rsidR="007304D9">
        <w:rPr>
          <w:sz w:val="24"/>
          <w:szCs w:val="24"/>
        </w:rPr>
        <w:t>1</w:t>
      </w:r>
      <w:r w:rsidRPr="00BD2032">
        <w:rPr>
          <w:sz w:val="24"/>
          <w:szCs w:val="24"/>
        </w:rPr>
        <w:t>.10.2016</w:t>
      </w:r>
    </w:p>
    <w:p w:rsidR="00BD2032" w:rsidRPr="00D82308" w:rsidRDefault="00BD2032" w:rsidP="00BD2032">
      <w:pPr>
        <w:pBdr>
          <w:bottom w:val="single" w:sz="12" w:space="1" w:color="auto"/>
        </w:pBdr>
        <w:ind w:left="-567"/>
        <w:rPr>
          <w:b/>
          <w:kern w:val="3"/>
          <w:lang w:eastAsia="zh-CN" w:bidi="hi-IN"/>
        </w:rPr>
      </w:pPr>
      <w:bookmarkStart w:id="0" w:name="_GoBack"/>
      <w:bookmarkEnd w:id="0"/>
    </w:p>
    <w:p w:rsidR="00BD2032" w:rsidRDefault="00BD2032">
      <w:pPr>
        <w:jc w:val="center"/>
        <w:rPr>
          <w:szCs w:val="28"/>
        </w:rPr>
      </w:pPr>
    </w:p>
    <w:p w:rsidR="00BC5B8F" w:rsidRPr="00EA20D1" w:rsidRDefault="00BC5B8F" w:rsidP="00BC5B8F">
      <w:pPr>
        <w:jc w:val="center"/>
        <w:rPr>
          <w:szCs w:val="28"/>
        </w:rPr>
      </w:pPr>
      <w:r w:rsidRPr="00EA20D1">
        <w:rPr>
          <w:szCs w:val="28"/>
        </w:rPr>
        <w:t>Муниципальное образование «Зональненское сельское поселение»</w:t>
      </w:r>
    </w:p>
    <w:p w:rsidR="00BC5B8F" w:rsidRPr="00EA20D1" w:rsidRDefault="00BC5B8F" w:rsidP="00BC5B8F">
      <w:pPr>
        <w:jc w:val="center"/>
        <w:rPr>
          <w:sz w:val="24"/>
          <w:szCs w:val="24"/>
        </w:rPr>
      </w:pPr>
      <w:r w:rsidRPr="00EA20D1">
        <w:rPr>
          <w:szCs w:val="28"/>
        </w:rPr>
        <w:t>Администрация Зональненского сельского поселения</w:t>
      </w:r>
    </w:p>
    <w:p w:rsidR="00BC5B8F" w:rsidRPr="00EA20D1" w:rsidRDefault="00BC5B8F" w:rsidP="00BC5B8F">
      <w:pPr>
        <w:jc w:val="center"/>
        <w:rPr>
          <w:sz w:val="24"/>
          <w:szCs w:val="24"/>
        </w:rPr>
      </w:pPr>
    </w:p>
    <w:p w:rsidR="00BC5B8F" w:rsidRDefault="00BC5B8F" w:rsidP="00BC5B8F">
      <w:pPr>
        <w:jc w:val="center"/>
        <w:rPr>
          <w:b/>
          <w:szCs w:val="28"/>
        </w:rPr>
      </w:pPr>
    </w:p>
    <w:p w:rsidR="007304D9" w:rsidRPr="00B46BF1" w:rsidRDefault="007304D9" w:rsidP="007304D9">
      <w:pPr>
        <w:jc w:val="center"/>
        <w:rPr>
          <w:b/>
        </w:rPr>
      </w:pPr>
      <w:r w:rsidRPr="00B46BF1">
        <w:rPr>
          <w:b/>
        </w:rPr>
        <w:t>П О С Т А Н О В Л Е Н И Е</w:t>
      </w:r>
    </w:p>
    <w:p w:rsidR="007304D9" w:rsidRDefault="007304D9" w:rsidP="007304D9">
      <w:pPr>
        <w:rPr>
          <w:b/>
          <w:sz w:val="32"/>
        </w:rPr>
      </w:pPr>
    </w:p>
    <w:p w:rsidR="002935CE" w:rsidRDefault="002935CE" w:rsidP="002935CE">
      <w:pPr>
        <w:rPr>
          <w:b/>
          <w:sz w:val="32"/>
        </w:rPr>
      </w:pPr>
    </w:p>
    <w:p w:rsidR="002935CE" w:rsidRPr="00687429" w:rsidRDefault="002935CE" w:rsidP="002935CE">
      <w:pPr>
        <w:rPr>
          <w:sz w:val="26"/>
          <w:szCs w:val="26"/>
        </w:rPr>
      </w:pPr>
      <w:r w:rsidRPr="00687429">
        <w:rPr>
          <w:sz w:val="26"/>
          <w:szCs w:val="26"/>
        </w:rPr>
        <w:t>«</w:t>
      </w:r>
      <w:r>
        <w:rPr>
          <w:sz w:val="26"/>
          <w:szCs w:val="26"/>
        </w:rPr>
        <w:t>27</w:t>
      </w:r>
      <w:r w:rsidRPr="00687429">
        <w:rPr>
          <w:sz w:val="26"/>
          <w:szCs w:val="26"/>
        </w:rPr>
        <w:t>»</w:t>
      </w:r>
      <w:r>
        <w:rPr>
          <w:sz w:val="26"/>
          <w:szCs w:val="26"/>
        </w:rPr>
        <w:t xml:space="preserve"> октября </w:t>
      </w:r>
      <w:r w:rsidRPr="00687429">
        <w:rPr>
          <w:sz w:val="26"/>
          <w:szCs w:val="26"/>
        </w:rPr>
        <w:t xml:space="preserve">2016 г.                                                               </w:t>
      </w:r>
      <w:r w:rsidRPr="00687429">
        <w:rPr>
          <w:sz w:val="26"/>
          <w:szCs w:val="26"/>
        </w:rPr>
        <w:tab/>
      </w:r>
      <w:r w:rsidRPr="00687429">
        <w:rPr>
          <w:sz w:val="26"/>
          <w:szCs w:val="26"/>
        </w:rPr>
        <w:tab/>
        <w:t xml:space="preserve"> </w:t>
      </w:r>
      <w:r>
        <w:rPr>
          <w:sz w:val="26"/>
          <w:szCs w:val="26"/>
        </w:rPr>
        <w:t xml:space="preserve">          </w:t>
      </w:r>
      <w:r w:rsidRPr="00687429">
        <w:rPr>
          <w:sz w:val="26"/>
          <w:szCs w:val="26"/>
        </w:rPr>
        <w:t xml:space="preserve"> №</w:t>
      </w:r>
      <w:r>
        <w:rPr>
          <w:sz w:val="26"/>
          <w:szCs w:val="26"/>
        </w:rPr>
        <w:t xml:space="preserve"> 392</w:t>
      </w:r>
      <w:r w:rsidRPr="00687429">
        <w:rPr>
          <w:sz w:val="26"/>
          <w:szCs w:val="26"/>
        </w:rPr>
        <w:t xml:space="preserve">                                                                                                                                                                                                                                                                                                                                                                                              </w:t>
      </w:r>
    </w:p>
    <w:p w:rsidR="002935CE" w:rsidRPr="00687429" w:rsidRDefault="002935CE" w:rsidP="002935CE">
      <w:pPr>
        <w:rPr>
          <w:sz w:val="26"/>
          <w:szCs w:val="26"/>
        </w:rPr>
      </w:pPr>
    </w:p>
    <w:tbl>
      <w:tblPr>
        <w:tblW w:w="0" w:type="auto"/>
        <w:tblBorders>
          <w:insideH w:val="single" w:sz="4" w:space="0" w:color="auto"/>
          <w:insideV w:val="single" w:sz="4" w:space="0" w:color="auto"/>
        </w:tblBorders>
        <w:tblLook w:val="01E0"/>
      </w:tblPr>
      <w:tblGrid>
        <w:gridCol w:w="4786"/>
      </w:tblGrid>
      <w:tr w:rsidR="002935CE" w:rsidRPr="00687429" w:rsidTr="00FD1055">
        <w:trPr>
          <w:trHeight w:val="853"/>
        </w:trPr>
        <w:tc>
          <w:tcPr>
            <w:tcW w:w="4786" w:type="dxa"/>
            <w:shd w:val="clear" w:color="auto" w:fill="auto"/>
          </w:tcPr>
          <w:p w:rsidR="002935CE" w:rsidRDefault="002935CE" w:rsidP="00FD1055">
            <w:pPr>
              <w:rPr>
                <w:sz w:val="26"/>
                <w:szCs w:val="26"/>
              </w:rPr>
            </w:pPr>
            <w:r>
              <w:rPr>
                <w:sz w:val="26"/>
                <w:szCs w:val="26"/>
              </w:rPr>
              <w:t xml:space="preserve">О разработке проекта планировки </w:t>
            </w:r>
          </w:p>
          <w:p w:rsidR="002935CE" w:rsidRDefault="002935CE" w:rsidP="00FD1055">
            <w:pPr>
              <w:rPr>
                <w:sz w:val="26"/>
                <w:szCs w:val="26"/>
              </w:rPr>
            </w:pPr>
            <w:r>
              <w:rPr>
                <w:sz w:val="26"/>
                <w:szCs w:val="26"/>
              </w:rPr>
              <w:t xml:space="preserve">и межевания территории </w:t>
            </w:r>
          </w:p>
          <w:p w:rsidR="002935CE" w:rsidRPr="00687429" w:rsidRDefault="002935CE" w:rsidP="00FD1055">
            <w:pPr>
              <w:rPr>
                <w:sz w:val="26"/>
                <w:szCs w:val="26"/>
              </w:rPr>
            </w:pPr>
            <w:r>
              <w:rPr>
                <w:sz w:val="26"/>
                <w:szCs w:val="26"/>
              </w:rPr>
              <w:t>п. Зональная Станция</w:t>
            </w:r>
          </w:p>
          <w:p w:rsidR="002935CE" w:rsidRPr="00687429" w:rsidRDefault="002935CE" w:rsidP="00FD1055">
            <w:pPr>
              <w:rPr>
                <w:sz w:val="26"/>
                <w:szCs w:val="26"/>
              </w:rPr>
            </w:pPr>
          </w:p>
        </w:tc>
      </w:tr>
    </w:tbl>
    <w:p w:rsidR="002935CE" w:rsidRPr="00687429" w:rsidRDefault="002935CE" w:rsidP="002935CE">
      <w:pPr>
        <w:ind w:firstLine="567"/>
        <w:rPr>
          <w:sz w:val="26"/>
          <w:szCs w:val="26"/>
        </w:rPr>
      </w:pPr>
      <w:r>
        <w:rPr>
          <w:sz w:val="26"/>
          <w:szCs w:val="26"/>
        </w:rPr>
        <w:t xml:space="preserve"> Рассмотрев обращение Администрации Томского района от 21.10.2016 г. № 02-28/3939, в соответствии со статьями 45 и 46 Градостроительного Кодекса РФ,</w:t>
      </w:r>
    </w:p>
    <w:p w:rsidR="002935CE" w:rsidRPr="00687429" w:rsidRDefault="002935CE" w:rsidP="002935CE">
      <w:pPr>
        <w:jc w:val="both"/>
        <w:rPr>
          <w:sz w:val="26"/>
          <w:szCs w:val="26"/>
        </w:rPr>
      </w:pPr>
    </w:p>
    <w:p w:rsidR="002935CE" w:rsidRPr="00687429" w:rsidRDefault="002935CE" w:rsidP="002935CE">
      <w:pPr>
        <w:rPr>
          <w:b/>
          <w:sz w:val="26"/>
          <w:szCs w:val="26"/>
        </w:rPr>
      </w:pPr>
      <w:r w:rsidRPr="00687429">
        <w:rPr>
          <w:b/>
          <w:sz w:val="26"/>
          <w:szCs w:val="26"/>
        </w:rPr>
        <w:t>ПОСТАНОВЛЯЮ:</w:t>
      </w:r>
    </w:p>
    <w:p w:rsidR="002935CE" w:rsidRPr="00687429" w:rsidRDefault="002935CE" w:rsidP="002935CE">
      <w:pPr>
        <w:ind w:left="360"/>
        <w:jc w:val="both"/>
        <w:rPr>
          <w:sz w:val="26"/>
          <w:szCs w:val="26"/>
        </w:rPr>
      </w:pPr>
    </w:p>
    <w:p w:rsidR="002935CE" w:rsidRDefault="002935CE" w:rsidP="002935CE">
      <w:pPr>
        <w:tabs>
          <w:tab w:val="num" w:pos="851"/>
        </w:tabs>
        <w:ind w:firstLine="567"/>
        <w:jc w:val="both"/>
        <w:rPr>
          <w:sz w:val="26"/>
          <w:szCs w:val="26"/>
        </w:rPr>
      </w:pPr>
      <w:r>
        <w:rPr>
          <w:sz w:val="26"/>
          <w:szCs w:val="26"/>
        </w:rPr>
        <w:t>1. Разрешить Администрации Томского района подготовить документацию по планировке территории (проекта планировки территории, содержащего проект межевания территории) населенного пункта п. Зональная Станция для выделения элементов планировочной структуры, установления границ территорий общего пользования, границ земельных участков, предназначенных для строительства и размещения линейных объектов.</w:t>
      </w:r>
    </w:p>
    <w:p w:rsidR="00694E4C" w:rsidRDefault="00694E4C" w:rsidP="002935CE">
      <w:pPr>
        <w:tabs>
          <w:tab w:val="num" w:pos="851"/>
        </w:tabs>
        <w:ind w:firstLine="567"/>
        <w:jc w:val="both"/>
        <w:rPr>
          <w:sz w:val="26"/>
          <w:szCs w:val="26"/>
        </w:rPr>
      </w:pPr>
    </w:p>
    <w:p w:rsidR="002935CE" w:rsidRDefault="002935CE" w:rsidP="002935CE">
      <w:pPr>
        <w:tabs>
          <w:tab w:val="num" w:pos="851"/>
        </w:tabs>
        <w:ind w:firstLine="567"/>
        <w:jc w:val="both"/>
        <w:rPr>
          <w:sz w:val="26"/>
          <w:szCs w:val="26"/>
        </w:rPr>
      </w:pPr>
      <w:r w:rsidRPr="00687429">
        <w:rPr>
          <w:sz w:val="26"/>
          <w:szCs w:val="26"/>
        </w:rPr>
        <w:t xml:space="preserve">2. </w:t>
      </w:r>
      <w:r>
        <w:rPr>
          <w:sz w:val="26"/>
          <w:szCs w:val="26"/>
        </w:rPr>
        <w:t>Рекомендовать Администрации Томского района:</w:t>
      </w:r>
    </w:p>
    <w:p w:rsidR="002935CE" w:rsidRDefault="002935CE" w:rsidP="002935CE">
      <w:pPr>
        <w:tabs>
          <w:tab w:val="num" w:pos="851"/>
        </w:tabs>
        <w:ind w:firstLine="567"/>
        <w:jc w:val="both"/>
        <w:rPr>
          <w:sz w:val="26"/>
          <w:szCs w:val="26"/>
        </w:rPr>
      </w:pPr>
      <w:r>
        <w:rPr>
          <w:sz w:val="26"/>
          <w:szCs w:val="26"/>
        </w:rPr>
        <w:t>2.1. Документацию по планировке территории (проекта планировки территории, содержащего проект межевания территории) населенного пункта п. Зональная Станция разработать в соответствии со статьями 42, 43, 45, 46 Градостроительного Кодекса РФ, утвержденными Генеральным Планом и Правилами землепользования и застройки Зональненского сельского поселения и техническим заданием.</w:t>
      </w:r>
    </w:p>
    <w:p w:rsidR="002935CE" w:rsidRDefault="002935CE" w:rsidP="002935CE">
      <w:pPr>
        <w:tabs>
          <w:tab w:val="num" w:pos="851"/>
        </w:tabs>
        <w:ind w:firstLine="567"/>
        <w:jc w:val="both"/>
        <w:rPr>
          <w:sz w:val="26"/>
          <w:szCs w:val="26"/>
        </w:rPr>
      </w:pPr>
      <w:r>
        <w:rPr>
          <w:sz w:val="26"/>
          <w:szCs w:val="26"/>
        </w:rPr>
        <w:t>2.2. Представить документацию по планировке территории (проект планировки территории, содержащий проект межевания территории) в Администрацию Зональненского сельского поселения на проверку и утверждение.</w:t>
      </w:r>
    </w:p>
    <w:p w:rsidR="002935CE" w:rsidRDefault="002935CE" w:rsidP="002935CE">
      <w:pPr>
        <w:tabs>
          <w:tab w:val="num" w:pos="851"/>
        </w:tabs>
        <w:ind w:firstLine="567"/>
        <w:jc w:val="both"/>
        <w:rPr>
          <w:sz w:val="26"/>
          <w:szCs w:val="26"/>
        </w:rPr>
      </w:pPr>
      <w:r w:rsidRPr="00687429">
        <w:rPr>
          <w:sz w:val="26"/>
          <w:szCs w:val="26"/>
        </w:rPr>
        <w:lastRenderedPageBreak/>
        <w:t xml:space="preserve">3. </w:t>
      </w:r>
      <w:r>
        <w:rPr>
          <w:sz w:val="26"/>
          <w:szCs w:val="26"/>
        </w:rPr>
        <w:t xml:space="preserve">Управляющему делами </w:t>
      </w:r>
      <w:r w:rsidRPr="00687429">
        <w:rPr>
          <w:sz w:val="26"/>
          <w:szCs w:val="26"/>
        </w:rPr>
        <w:t>Трубицын</w:t>
      </w:r>
      <w:r>
        <w:rPr>
          <w:sz w:val="26"/>
          <w:szCs w:val="26"/>
        </w:rPr>
        <w:t>ой</w:t>
      </w:r>
      <w:r w:rsidRPr="00687429">
        <w:rPr>
          <w:sz w:val="26"/>
          <w:szCs w:val="26"/>
        </w:rPr>
        <w:t xml:space="preserve"> Дарь</w:t>
      </w:r>
      <w:r>
        <w:rPr>
          <w:sz w:val="26"/>
          <w:szCs w:val="26"/>
        </w:rPr>
        <w:t>е</w:t>
      </w:r>
      <w:r w:rsidRPr="00687429">
        <w:rPr>
          <w:sz w:val="26"/>
          <w:szCs w:val="26"/>
        </w:rPr>
        <w:t xml:space="preserve"> Николаевн</w:t>
      </w:r>
      <w:r>
        <w:rPr>
          <w:sz w:val="26"/>
          <w:szCs w:val="26"/>
        </w:rPr>
        <w:t xml:space="preserve">е в течение трех дней со дня принятия настоящего </w:t>
      </w:r>
      <w:r w:rsidRPr="003223BB">
        <w:rPr>
          <w:sz w:val="26"/>
          <w:szCs w:val="26"/>
        </w:rPr>
        <w:t>Постановления опубликовать настоящее  постановление в Информационном бюллетене Зональненского сельского поселения и на сайте Администрации Зональненского</w:t>
      </w:r>
      <w:r>
        <w:rPr>
          <w:sz w:val="26"/>
          <w:szCs w:val="26"/>
        </w:rPr>
        <w:t xml:space="preserve"> сельского поселения </w:t>
      </w:r>
      <w:r w:rsidRPr="004125AF">
        <w:rPr>
          <w:sz w:val="26"/>
          <w:szCs w:val="26"/>
        </w:rPr>
        <w:t xml:space="preserve">в сети Интернет - </w:t>
      </w:r>
      <w:hyperlink r:id="rId7" w:history="1">
        <w:r w:rsidRPr="004125AF">
          <w:rPr>
            <w:rStyle w:val="a7"/>
            <w:sz w:val="26"/>
            <w:szCs w:val="26"/>
          </w:rPr>
          <w:t>http://www.admzsp.ru</w:t>
        </w:r>
      </w:hyperlink>
      <w:r w:rsidRPr="00687429">
        <w:rPr>
          <w:sz w:val="26"/>
          <w:szCs w:val="26"/>
        </w:rPr>
        <w:t>.</w:t>
      </w:r>
    </w:p>
    <w:p w:rsidR="00694E4C" w:rsidRDefault="00694E4C" w:rsidP="002935CE">
      <w:pPr>
        <w:tabs>
          <w:tab w:val="num" w:pos="851"/>
        </w:tabs>
        <w:ind w:firstLine="567"/>
        <w:jc w:val="both"/>
        <w:rPr>
          <w:sz w:val="26"/>
          <w:szCs w:val="26"/>
        </w:rPr>
      </w:pPr>
    </w:p>
    <w:p w:rsidR="002935CE" w:rsidRPr="00687429" w:rsidRDefault="002935CE" w:rsidP="002935CE">
      <w:pPr>
        <w:tabs>
          <w:tab w:val="num" w:pos="851"/>
        </w:tabs>
        <w:ind w:firstLine="567"/>
        <w:jc w:val="both"/>
        <w:rPr>
          <w:sz w:val="26"/>
          <w:szCs w:val="26"/>
        </w:rPr>
      </w:pPr>
      <w:r>
        <w:rPr>
          <w:sz w:val="26"/>
          <w:szCs w:val="26"/>
        </w:rPr>
        <w:t>4. Контроль за исполнением настоящего постановления оставляю за собой.</w:t>
      </w:r>
    </w:p>
    <w:p w:rsidR="002935CE" w:rsidRDefault="002935CE" w:rsidP="002935CE">
      <w:pPr>
        <w:ind w:left="709" w:hanging="349"/>
        <w:jc w:val="both"/>
        <w:rPr>
          <w:sz w:val="26"/>
          <w:szCs w:val="26"/>
        </w:rPr>
      </w:pPr>
    </w:p>
    <w:p w:rsidR="00694E4C" w:rsidRDefault="00694E4C" w:rsidP="002935CE">
      <w:pPr>
        <w:ind w:left="709" w:hanging="349"/>
        <w:jc w:val="both"/>
        <w:rPr>
          <w:sz w:val="26"/>
          <w:szCs w:val="26"/>
        </w:rPr>
      </w:pPr>
    </w:p>
    <w:p w:rsidR="00694E4C" w:rsidRDefault="00694E4C" w:rsidP="002935CE">
      <w:pPr>
        <w:ind w:left="709" w:hanging="349"/>
        <w:jc w:val="both"/>
        <w:rPr>
          <w:sz w:val="26"/>
          <w:szCs w:val="26"/>
        </w:rPr>
      </w:pPr>
    </w:p>
    <w:p w:rsidR="002935CE" w:rsidRPr="00687429" w:rsidRDefault="002935CE" w:rsidP="002935CE">
      <w:pPr>
        <w:ind w:left="709" w:hanging="349"/>
        <w:jc w:val="both"/>
        <w:rPr>
          <w:sz w:val="26"/>
          <w:szCs w:val="26"/>
        </w:rPr>
      </w:pPr>
    </w:p>
    <w:p w:rsidR="002935CE" w:rsidRPr="00687429" w:rsidRDefault="002935CE" w:rsidP="002935CE">
      <w:pPr>
        <w:rPr>
          <w:sz w:val="26"/>
          <w:szCs w:val="26"/>
        </w:rPr>
      </w:pPr>
      <w:r w:rsidRPr="00687429">
        <w:rPr>
          <w:sz w:val="26"/>
          <w:szCs w:val="26"/>
        </w:rPr>
        <w:t xml:space="preserve">Глава поселения                                                        </w:t>
      </w:r>
    </w:p>
    <w:p w:rsidR="002935CE" w:rsidRDefault="002935CE" w:rsidP="002935CE">
      <w:pPr>
        <w:pStyle w:val="2"/>
        <w:spacing w:line="360" w:lineRule="auto"/>
        <w:ind w:firstLine="0"/>
        <w:rPr>
          <w:sz w:val="26"/>
          <w:szCs w:val="26"/>
        </w:rPr>
      </w:pPr>
      <w:r w:rsidRPr="00687429">
        <w:rPr>
          <w:sz w:val="26"/>
          <w:szCs w:val="26"/>
        </w:rPr>
        <w:t>(Глава Администрации)                                                                       Е. В. Гусев</w:t>
      </w:r>
    </w:p>
    <w:p w:rsidR="00E7247F" w:rsidRPr="00E7247F" w:rsidRDefault="00E7247F" w:rsidP="002935CE">
      <w:pPr>
        <w:rPr>
          <w:sz w:val="26"/>
          <w:szCs w:val="26"/>
        </w:rPr>
      </w:pPr>
    </w:p>
    <w:sectPr w:rsidR="00E7247F" w:rsidRPr="00E7247F" w:rsidSect="00BD2032">
      <w:footnotePr>
        <w:pos w:val="beneathText"/>
      </w:footnotePr>
      <w:pgSz w:w="11905" w:h="16837"/>
      <w:pgMar w:top="1134" w:right="706"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66" w:rsidRDefault="00BB5B66">
      <w:r>
        <w:separator/>
      </w:r>
    </w:p>
  </w:endnote>
  <w:endnote w:type="continuationSeparator" w:id="0">
    <w:p w:rsidR="00BB5B66" w:rsidRDefault="00BB5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66" w:rsidRDefault="00BB5B66">
      <w:r>
        <w:separator/>
      </w:r>
    </w:p>
  </w:footnote>
  <w:footnote w:type="continuationSeparator" w:id="0">
    <w:p w:rsidR="00BB5B66" w:rsidRDefault="00BB5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1">
    <w:nsid w:val="021642D3"/>
    <w:multiLevelType w:val="hybridMultilevel"/>
    <w:tmpl w:val="2210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041"/>
    <w:multiLevelType w:val="hybridMultilevel"/>
    <w:tmpl w:val="E6F62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4">
    <w:nsid w:val="0B6A1EBA"/>
    <w:multiLevelType w:val="hybridMultilevel"/>
    <w:tmpl w:val="058E6E40"/>
    <w:lvl w:ilvl="0" w:tplc="06C866BE">
      <w:start w:val="1"/>
      <w:numFmt w:val="decimal"/>
      <w:lvlText w:val="%1."/>
      <w:lvlJc w:val="left"/>
      <w:pPr>
        <w:tabs>
          <w:tab w:val="num" w:pos="1086"/>
        </w:tabs>
        <w:ind w:left="1086" w:hanging="6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72400C5"/>
    <w:multiLevelType w:val="hybridMultilevel"/>
    <w:tmpl w:val="B0BCC580"/>
    <w:lvl w:ilvl="0" w:tplc="1688CC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A754169"/>
    <w:multiLevelType w:val="hybridMultilevel"/>
    <w:tmpl w:val="61D0EB96"/>
    <w:lvl w:ilvl="0" w:tplc="82546B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53C9E"/>
    <w:multiLevelType w:val="hybridMultilevel"/>
    <w:tmpl w:val="984C1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5A7069"/>
    <w:multiLevelType w:val="singleLevel"/>
    <w:tmpl w:val="94A29FBC"/>
    <w:lvl w:ilvl="0">
      <w:numFmt w:val="bullet"/>
      <w:lvlText w:val="-"/>
      <w:lvlJc w:val="left"/>
      <w:pPr>
        <w:tabs>
          <w:tab w:val="num" w:pos="2850"/>
        </w:tabs>
        <w:ind w:left="2850" w:hanging="360"/>
      </w:pPr>
      <w:rPr>
        <w:rFonts w:hint="default"/>
      </w:rPr>
    </w:lvl>
  </w:abstractNum>
  <w:abstractNum w:abstractNumId="9">
    <w:nsid w:val="31C803E6"/>
    <w:multiLevelType w:val="singleLevel"/>
    <w:tmpl w:val="5694CBB2"/>
    <w:lvl w:ilvl="0">
      <w:start w:val="1"/>
      <w:numFmt w:val="bullet"/>
      <w:lvlText w:val="-"/>
      <w:lvlJc w:val="left"/>
      <w:pPr>
        <w:tabs>
          <w:tab w:val="num" w:pos="2550"/>
        </w:tabs>
        <w:ind w:left="2550" w:hanging="360"/>
      </w:pPr>
      <w:rPr>
        <w:rFonts w:hint="default"/>
      </w:rPr>
    </w:lvl>
  </w:abstractNum>
  <w:abstractNum w:abstractNumId="10">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0325FA"/>
    <w:multiLevelType w:val="hybridMultilevel"/>
    <w:tmpl w:val="71449C16"/>
    <w:lvl w:ilvl="0" w:tplc="F13E5732">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ED36A4D"/>
    <w:multiLevelType w:val="hybridMultilevel"/>
    <w:tmpl w:val="370C379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161757A"/>
    <w:multiLevelType w:val="hybridMultilevel"/>
    <w:tmpl w:val="A2506EDA"/>
    <w:lvl w:ilvl="0" w:tplc="315641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5"/>
  </w:num>
  <w:num w:numId="5">
    <w:abstractNumId w:val="6"/>
  </w:num>
  <w:num w:numId="6">
    <w:abstractNumId w:val="14"/>
  </w:num>
  <w:num w:numId="7">
    <w:abstractNumId w:val="7"/>
  </w:num>
  <w:num w:numId="8">
    <w:abstractNumId w:val="10"/>
  </w:num>
  <w:num w:numId="9">
    <w:abstractNumId w:val="2"/>
  </w:num>
  <w:num w:numId="10">
    <w:abstractNumId w:val="1"/>
  </w:num>
  <w:num w:numId="11">
    <w:abstractNumId w:val="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rsids>
    <w:rsidRoot w:val="00130199"/>
    <w:rsid w:val="00006897"/>
    <w:rsid w:val="000141EF"/>
    <w:rsid w:val="00021F03"/>
    <w:rsid w:val="00025EA5"/>
    <w:rsid w:val="00046AF1"/>
    <w:rsid w:val="000621EB"/>
    <w:rsid w:val="00076C38"/>
    <w:rsid w:val="0008564C"/>
    <w:rsid w:val="00087230"/>
    <w:rsid w:val="000900DA"/>
    <w:rsid w:val="000943E2"/>
    <w:rsid w:val="000A1B05"/>
    <w:rsid w:val="000A486D"/>
    <w:rsid w:val="000B53B8"/>
    <w:rsid w:val="000D2230"/>
    <w:rsid w:val="000D4BEF"/>
    <w:rsid w:val="000F08C1"/>
    <w:rsid w:val="001016B1"/>
    <w:rsid w:val="00104343"/>
    <w:rsid w:val="00112189"/>
    <w:rsid w:val="00130199"/>
    <w:rsid w:val="00133F39"/>
    <w:rsid w:val="00146717"/>
    <w:rsid w:val="0015102E"/>
    <w:rsid w:val="00153DFE"/>
    <w:rsid w:val="00191013"/>
    <w:rsid w:val="001916E6"/>
    <w:rsid w:val="001A0EA5"/>
    <w:rsid w:val="001D0789"/>
    <w:rsid w:val="001D0CC8"/>
    <w:rsid w:val="001E16A3"/>
    <w:rsid w:val="001E25FF"/>
    <w:rsid w:val="001F438C"/>
    <w:rsid w:val="001F44C8"/>
    <w:rsid w:val="002049D4"/>
    <w:rsid w:val="00205CDE"/>
    <w:rsid w:val="00207223"/>
    <w:rsid w:val="002072E2"/>
    <w:rsid w:val="00216D15"/>
    <w:rsid w:val="00217036"/>
    <w:rsid w:val="00220B10"/>
    <w:rsid w:val="002273BA"/>
    <w:rsid w:val="0023612E"/>
    <w:rsid w:val="00241730"/>
    <w:rsid w:val="00252DCC"/>
    <w:rsid w:val="00262BC2"/>
    <w:rsid w:val="002657F3"/>
    <w:rsid w:val="00274FE5"/>
    <w:rsid w:val="00286CD3"/>
    <w:rsid w:val="002919C4"/>
    <w:rsid w:val="002935CE"/>
    <w:rsid w:val="00295D8E"/>
    <w:rsid w:val="002A2706"/>
    <w:rsid w:val="002B7108"/>
    <w:rsid w:val="002F1DE0"/>
    <w:rsid w:val="003073B3"/>
    <w:rsid w:val="00320C8E"/>
    <w:rsid w:val="00323EFA"/>
    <w:rsid w:val="003250FE"/>
    <w:rsid w:val="00330D53"/>
    <w:rsid w:val="00334522"/>
    <w:rsid w:val="00356D65"/>
    <w:rsid w:val="00375B62"/>
    <w:rsid w:val="003A62F3"/>
    <w:rsid w:val="003B4A67"/>
    <w:rsid w:val="003E50ED"/>
    <w:rsid w:val="003F4BA2"/>
    <w:rsid w:val="003F71EA"/>
    <w:rsid w:val="00401481"/>
    <w:rsid w:val="0041293A"/>
    <w:rsid w:val="00417D63"/>
    <w:rsid w:val="00436F79"/>
    <w:rsid w:val="0046145E"/>
    <w:rsid w:val="00462FFB"/>
    <w:rsid w:val="00466FD0"/>
    <w:rsid w:val="00470839"/>
    <w:rsid w:val="00471227"/>
    <w:rsid w:val="0049339E"/>
    <w:rsid w:val="0049580F"/>
    <w:rsid w:val="004977F0"/>
    <w:rsid w:val="004A1B13"/>
    <w:rsid w:val="004A3751"/>
    <w:rsid w:val="004B162E"/>
    <w:rsid w:val="004B5938"/>
    <w:rsid w:val="004D07FF"/>
    <w:rsid w:val="00506C7E"/>
    <w:rsid w:val="00507E20"/>
    <w:rsid w:val="005234C5"/>
    <w:rsid w:val="005454C8"/>
    <w:rsid w:val="0054561E"/>
    <w:rsid w:val="0055382A"/>
    <w:rsid w:val="00554526"/>
    <w:rsid w:val="00563346"/>
    <w:rsid w:val="005675CF"/>
    <w:rsid w:val="00597D4C"/>
    <w:rsid w:val="005A6AE5"/>
    <w:rsid w:val="005A6C09"/>
    <w:rsid w:val="005B11C3"/>
    <w:rsid w:val="005B42AF"/>
    <w:rsid w:val="005B604D"/>
    <w:rsid w:val="005B6B10"/>
    <w:rsid w:val="005C6855"/>
    <w:rsid w:val="005D1D8C"/>
    <w:rsid w:val="005F1A4D"/>
    <w:rsid w:val="0060764A"/>
    <w:rsid w:val="00612E0F"/>
    <w:rsid w:val="0062033B"/>
    <w:rsid w:val="00623C03"/>
    <w:rsid w:val="00642331"/>
    <w:rsid w:val="00642F35"/>
    <w:rsid w:val="00647EFF"/>
    <w:rsid w:val="00661E24"/>
    <w:rsid w:val="00671BB5"/>
    <w:rsid w:val="006748F3"/>
    <w:rsid w:val="006824BA"/>
    <w:rsid w:val="00694E4C"/>
    <w:rsid w:val="006A1A74"/>
    <w:rsid w:val="006A3580"/>
    <w:rsid w:val="006B0435"/>
    <w:rsid w:val="006D2E8C"/>
    <w:rsid w:val="006D6F96"/>
    <w:rsid w:val="006E67F1"/>
    <w:rsid w:val="006F4B9E"/>
    <w:rsid w:val="006F53F9"/>
    <w:rsid w:val="00707AD4"/>
    <w:rsid w:val="00711AEF"/>
    <w:rsid w:val="007168A3"/>
    <w:rsid w:val="007304D9"/>
    <w:rsid w:val="00745BFC"/>
    <w:rsid w:val="00745DD6"/>
    <w:rsid w:val="007501E8"/>
    <w:rsid w:val="0075386B"/>
    <w:rsid w:val="00753E0B"/>
    <w:rsid w:val="00761CD5"/>
    <w:rsid w:val="00783B2E"/>
    <w:rsid w:val="007A1802"/>
    <w:rsid w:val="007A5BD9"/>
    <w:rsid w:val="007A6A3C"/>
    <w:rsid w:val="007E03E3"/>
    <w:rsid w:val="007F6037"/>
    <w:rsid w:val="008005D8"/>
    <w:rsid w:val="008027A1"/>
    <w:rsid w:val="00807337"/>
    <w:rsid w:val="00821A71"/>
    <w:rsid w:val="0083538F"/>
    <w:rsid w:val="00854737"/>
    <w:rsid w:val="008551B3"/>
    <w:rsid w:val="00855EBB"/>
    <w:rsid w:val="0085663E"/>
    <w:rsid w:val="008614FC"/>
    <w:rsid w:val="00867ECA"/>
    <w:rsid w:val="0087428C"/>
    <w:rsid w:val="00880FAB"/>
    <w:rsid w:val="00886A62"/>
    <w:rsid w:val="00886D23"/>
    <w:rsid w:val="00896794"/>
    <w:rsid w:val="008A651E"/>
    <w:rsid w:val="008B43D1"/>
    <w:rsid w:val="008B4441"/>
    <w:rsid w:val="008B7707"/>
    <w:rsid w:val="008E35F1"/>
    <w:rsid w:val="008F742A"/>
    <w:rsid w:val="008F7EFD"/>
    <w:rsid w:val="00901973"/>
    <w:rsid w:val="00904BD1"/>
    <w:rsid w:val="00924173"/>
    <w:rsid w:val="009525C3"/>
    <w:rsid w:val="00961D6B"/>
    <w:rsid w:val="009757AF"/>
    <w:rsid w:val="009A50BD"/>
    <w:rsid w:val="009A7FFB"/>
    <w:rsid w:val="009C703D"/>
    <w:rsid w:val="009C720B"/>
    <w:rsid w:val="009E6EB0"/>
    <w:rsid w:val="009F14C9"/>
    <w:rsid w:val="009F4581"/>
    <w:rsid w:val="009F7C2F"/>
    <w:rsid w:val="00A10C2D"/>
    <w:rsid w:val="00A17176"/>
    <w:rsid w:val="00A274F2"/>
    <w:rsid w:val="00A3767C"/>
    <w:rsid w:val="00A377DA"/>
    <w:rsid w:val="00A37838"/>
    <w:rsid w:val="00A53763"/>
    <w:rsid w:val="00A53BF3"/>
    <w:rsid w:val="00A741C7"/>
    <w:rsid w:val="00A805AF"/>
    <w:rsid w:val="00A857DF"/>
    <w:rsid w:val="00AA3CAD"/>
    <w:rsid w:val="00AA3DE2"/>
    <w:rsid w:val="00AC2B41"/>
    <w:rsid w:val="00AD2993"/>
    <w:rsid w:val="00B01E60"/>
    <w:rsid w:val="00B05ABE"/>
    <w:rsid w:val="00B075BD"/>
    <w:rsid w:val="00B13676"/>
    <w:rsid w:val="00B151B9"/>
    <w:rsid w:val="00B2368B"/>
    <w:rsid w:val="00B46BF1"/>
    <w:rsid w:val="00B67EB4"/>
    <w:rsid w:val="00B77C06"/>
    <w:rsid w:val="00B81A3C"/>
    <w:rsid w:val="00B94436"/>
    <w:rsid w:val="00BA29AD"/>
    <w:rsid w:val="00BA530E"/>
    <w:rsid w:val="00BB1841"/>
    <w:rsid w:val="00BB5B66"/>
    <w:rsid w:val="00BC5B8F"/>
    <w:rsid w:val="00BC6E90"/>
    <w:rsid w:val="00BD2032"/>
    <w:rsid w:val="00BD7CDD"/>
    <w:rsid w:val="00BF6A5B"/>
    <w:rsid w:val="00C14163"/>
    <w:rsid w:val="00C172B3"/>
    <w:rsid w:val="00C52C69"/>
    <w:rsid w:val="00C71C71"/>
    <w:rsid w:val="00C77342"/>
    <w:rsid w:val="00C82832"/>
    <w:rsid w:val="00C85A8B"/>
    <w:rsid w:val="00C85EB0"/>
    <w:rsid w:val="00C8703E"/>
    <w:rsid w:val="00CA1790"/>
    <w:rsid w:val="00CB0681"/>
    <w:rsid w:val="00CB28DF"/>
    <w:rsid w:val="00CB3100"/>
    <w:rsid w:val="00CB7AD2"/>
    <w:rsid w:val="00CC0C0C"/>
    <w:rsid w:val="00CC4048"/>
    <w:rsid w:val="00CC4EF4"/>
    <w:rsid w:val="00CD298A"/>
    <w:rsid w:val="00CE3D68"/>
    <w:rsid w:val="00CF7904"/>
    <w:rsid w:val="00D02685"/>
    <w:rsid w:val="00D07C05"/>
    <w:rsid w:val="00D14D3A"/>
    <w:rsid w:val="00D2568B"/>
    <w:rsid w:val="00D315AF"/>
    <w:rsid w:val="00D31E4E"/>
    <w:rsid w:val="00D3364A"/>
    <w:rsid w:val="00D35291"/>
    <w:rsid w:val="00D763B1"/>
    <w:rsid w:val="00D85A22"/>
    <w:rsid w:val="00DA2CB2"/>
    <w:rsid w:val="00DC5691"/>
    <w:rsid w:val="00DD0D71"/>
    <w:rsid w:val="00DF16B7"/>
    <w:rsid w:val="00DF329C"/>
    <w:rsid w:val="00DF48EB"/>
    <w:rsid w:val="00E2518F"/>
    <w:rsid w:val="00E309CB"/>
    <w:rsid w:val="00E373D5"/>
    <w:rsid w:val="00E7247F"/>
    <w:rsid w:val="00E7498E"/>
    <w:rsid w:val="00E75FEB"/>
    <w:rsid w:val="00E849D2"/>
    <w:rsid w:val="00EA3754"/>
    <w:rsid w:val="00EB314A"/>
    <w:rsid w:val="00EB5662"/>
    <w:rsid w:val="00EC0D63"/>
    <w:rsid w:val="00EC7D52"/>
    <w:rsid w:val="00EE0037"/>
    <w:rsid w:val="00F1262E"/>
    <w:rsid w:val="00F141B6"/>
    <w:rsid w:val="00F156D8"/>
    <w:rsid w:val="00F211AC"/>
    <w:rsid w:val="00F34CC6"/>
    <w:rsid w:val="00F415DA"/>
    <w:rsid w:val="00F50F81"/>
    <w:rsid w:val="00F641A8"/>
    <w:rsid w:val="00F66A7F"/>
    <w:rsid w:val="00F7556D"/>
    <w:rsid w:val="00F80F93"/>
    <w:rsid w:val="00F91DA2"/>
    <w:rsid w:val="00F9442D"/>
    <w:rsid w:val="00FA2A69"/>
    <w:rsid w:val="00FA41F3"/>
    <w:rsid w:val="00FA769E"/>
    <w:rsid w:val="00FB1A64"/>
    <w:rsid w:val="00FB1C77"/>
    <w:rsid w:val="00FC469B"/>
    <w:rsid w:val="00FD27C3"/>
    <w:rsid w:val="00FD719B"/>
    <w:rsid w:val="00FE561A"/>
    <w:rsid w:val="00FE5DBC"/>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qFormat/>
    <w:rsid w:val="001D0CC8"/>
    <w:pPr>
      <w:keepNext/>
      <w:jc w:val="center"/>
      <w:outlineLvl w:val="0"/>
    </w:pPr>
    <w:rPr>
      <w:sz w:val="32"/>
    </w:rPr>
  </w:style>
  <w:style w:type="paragraph" w:styleId="3">
    <w:name w:val="heading 3"/>
    <w:basedOn w:val="a"/>
    <w:next w:val="a"/>
    <w:link w:val="30"/>
    <w:semiHidden/>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0CC8"/>
    <w:pPr>
      <w:jc w:val="both"/>
    </w:pPr>
  </w:style>
  <w:style w:type="paragraph" w:styleId="a4">
    <w:name w:val="Body Text Indent"/>
    <w:basedOn w:val="a"/>
    <w:rsid w:val="001D0CC8"/>
    <w:pPr>
      <w:ind w:firstLine="720"/>
    </w:pPr>
  </w:style>
  <w:style w:type="paragraph" w:styleId="2">
    <w:name w:val="Body Text Indent 2"/>
    <w:basedOn w:val="a"/>
    <w:rsid w:val="001D0CC8"/>
    <w:pPr>
      <w:ind w:firstLine="720"/>
      <w:jc w:val="both"/>
    </w:pPr>
  </w:style>
  <w:style w:type="paragraph" w:styleId="a5">
    <w:name w:val="Balloon Text"/>
    <w:basedOn w:val="a"/>
    <w:semiHidden/>
    <w:rsid w:val="00BA530E"/>
    <w:rPr>
      <w:rFonts w:ascii="Tahoma" w:hAnsi="Tahoma" w:cs="Tahoma"/>
      <w:sz w:val="16"/>
      <w:szCs w:val="16"/>
    </w:rPr>
  </w:style>
  <w:style w:type="table" w:styleId="a6">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FC469B"/>
    <w:rPr>
      <w:rFonts w:cs="Times New Roman"/>
      <w:color w:val="0000FF"/>
      <w:u w:val="single"/>
    </w:rPr>
  </w:style>
  <w:style w:type="paragraph" w:customStyle="1" w:styleId="1">
    <w:name w:val="1"/>
    <w:basedOn w:val="a"/>
    <w:semiHidden/>
    <w:rsid w:val="00087230"/>
    <w:pPr>
      <w:numPr>
        <w:numId w:val="12"/>
      </w:numPr>
      <w:spacing w:before="120" w:after="160" w:line="240" w:lineRule="exact"/>
      <w:jc w:val="both"/>
    </w:pPr>
    <w:rPr>
      <w:rFonts w:ascii="Verdana" w:hAnsi="Verdana"/>
      <w:sz w:val="20"/>
      <w:lang w:val="en-US" w:eastAsia="en-US"/>
    </w:rPr>
  </w:style>
  <w:style w:type="paragraph" w:customStyle="1" w:styleId="a8">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semiHidden/>
    <w:rsid w:val="00B151B9"/>
    <w:rPr>
      <w:rFonts w:asciiTheme="majorHAnsi" w:eastAsiaTheme="majorEastAsia" w:hAnsiTheme="majorHAnsi" w:cstheme="majorBidi"/>
      <w:b/>
      <w:bCs/>
      <w:color w:val="4F81BD" w:themeColor="accent1"/>
      <w:sz w:val="28"/>
    </w:rPr>
  </w:style>
  <w:style w:type="paragraph" w:styleId="a9">
    <w:name w:val="footer"/>
    <w:basedOn w:val="a"/>
    <w:link w:val="aa"/>
    <w:unhideWhenUsed/>
    <w:rsid w:val="00B151B9"/>
    <w:pPr>
      <w:tabs>
        <w:tab w:val="center" w:pos="4677"/>
        <w:tab w:val="right" w:pos="9355"/>
      </w:tabs>
    </w:pPr>
  </w:style>
  <w:style w:type="character" w:customStyle="1" w:styleId="aa">
    <w:name w:val="Нижний колонтитул Знак"/>
    <w:basedOn w:val="a0"/>
    <w:link w:val="a9"/>
    <w:rsid w:val="00B151B9"/>
    <w:rPr>
      <w:rFonts w:ascii="Times New Roman" w:hAnsi="Times New Roman"/>
      <w:sz w:val="28"/>
    </w:rPr>
  </w:style>
  <w:style w:type="paragraph" w:styleId="ab">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c">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z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4</cp:revision>
  <cp:lastPrinted>2016-09-16T02:41:00Z</cp:lastPrinted>
  <dcterms:created xsi:type="dcterms:W3CDTF">2016-10-31T10:49:00Z</dcterms:created>
  <dcterms:modified xsi:type="dcterms:W3CDTF">2016-10-31T10:50:00Z</dcterms:modified>
</cp:coreProperties>
</file>