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C391A">
        <w:rPr>
          <w:sz w:val="24"/>
          <w:szCs w:val="24"/>
        </w:rPr>
        <w:t xml:space="preserve">36 </w:t>
      </w:r>
      <w:r w:rsidRPr="00BD2032">
        <w:rPr>
          <w:sz w:val="24"/>
          <w:szCs w:val="24"/>
        </w:rPr>
        <w:t xml:space="preserve">от </w:t>
      </w:r>
      <w:r w:rsidR="002C391A">
        <w:rPr>
          <w:sz w:val="24"/>
          <w:szCs w:val="24"/>
        </w:rPr>
        <w:t>15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3F17A8" w:rsidRDefault="003F17A8" w:rsidP="003F17A8">
      <w:pPr>
        <w:jc w:val="both"/>
        <w:rPr>
          <w:sz w:val="24"/>
          <w:szCs w:val="24"/>
        </w:rPr>
      </w:pPr>
      <w:r>
        <w:rPr>
          <w:sz w:val="24"/>
          <w:szCs w:val="24"/>
        </w:rPr>
        <w:t>« 15   »апреля 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№  69</w:t>
      </w:r>
    </w:p>
    <w:p w:rsidR="003F17A8" w:rsidRDefault="003F17A8" w:rsidP="003F17A8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F17A8" w:rsidRPr="003F17A8" w:rsidTr="003F17A8">
        <w:tc>
          <w:tcPr>
            <w:tcW w:w="4785" w:type="dxa"/>
          </w:tcPr>
          <w:p w:rsidR="003F17A8" w:rsidRPr="003F17A8" w:rsidRDefault="003F17A8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 w:rsidRPr="003F17A8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r w:rsidRPr="003F17A8">
              <w:rPr>
                <w:bCs/>
                <w:sz w:val="22"/>
                <w:szCs w:val="22"/>
                <w:lang w:eastAsia="en-US"/>
              </w:rPr>
              <w:t xml:space="preserve">классификации расходов бюджетов в ведомственной структуре расходов  бюджета </w:t>
            </w:r>
            <w:proofErr w:type="spellStart"/>
            <w:r w:rsidRPr="003F17A8">
              <w:rPr>
                <w:bCs/>
                <w:sz w:val="22"/>
                <w:szCs w:val="22"/>
                <w:lang w:eastAsia="en-US"/>
              </w:rPr>
              <w:t>Зональненского</w:t>
            </w:r>
            <w:proofErr w:type="spellEnd"/>
            <w:r w:rsidRPr="003F17A8">
              <w:rPr>
                <w:bCs/>
                <w:sz w:val="22"/>
                <w:szCs w:val="22"/>
                <w:lang w:eastAsia="en-US"/>
              </w:rPr>
              <w:t xml:space="preserve"> сельского поселения.</w:t>
            </w:r>
          </w:p>
          <w:p w:rsidR="003F17A8" w:rsidRPr="003F17A8" w:rsidRDefault="003F17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3F17A8" w:rsidRPr="003F17A8" w:rsidRDefault="003F17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17A8" w:rsidRPr="003F17A8" w:rsidRDefault="003F17A8" w:rsidP="003F17A8">
      <w:pPr>
        <w:rPr>
          <w:rFonts w:eastAsia="Calibri"/>
          <w:sz w:val="22"/>
          <w:szCs w:val="22"/>
        </w:rPr>
      </w:pPr>
    </w:p>
    <w:p w:rsidR="003F17A8" w:rsidRPr="003F17A8" w:rsidRDefault="003F17A8" w:rsidP="003F17A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3F17A8" w:rsidRPr="003F17A8" w:rsidRDefault="003F17A8" w:rsidP="003F17A8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2"/>
          <w:szCs w:val="22"/>
        </w:rPr>
      </w:pPr>
      <w:r w:rsidRPr="003F17A8">
        <w:rPr>
          <w:b/>
          <w:bCs/>
          <w:iCs/>
          <w:sz w:val="22"/>
          <w:szCs w:val="22"/>
        </w:rPr>
        <w:t>ПОСТАНОВЛЯЮ:</w:t>
      </w:r>
    </w:p>
    <w:p w:rsidR="003F17A8" w:rsidRPr="003F17A8" w:rsidRDefault="003F17A8" w:rsidP="003F17A8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</w:p>
    <w:p w:rsidR="003F17A8" w:rsidRPr="003F17A8" w:rsidRDefault="003F17A8" w:rsidP="003F17A8">
      <w:pPr>
        <w:pStyle w:val="ConsPlusNormal0"/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3F17A8">
        <w:rPr>
          <w:rFonts w:ascii="Times New Roman" w:hAnsi="Times New Roman" w:cs="Times New Roman"/>
          <w:sz w:val="22"/>
          <w:szCs w:val="22"/>
        </w:rPr>
        <w:t xml:space="preserve">Утвердить классификацию расходов бюджетов в ведомственной структуре расходов  бюджета </w:t>
      </w:r>
      <w:proofErr w:type="spellStart"/>
      <w:r w:rsidRPr="003F17A8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3F17A8">
        <w:rPr>
          <w:rFonts w:ascii="Times New Roman" w:hAnsi="Times New Roman" w:cs="Times New Roman"/>
          <w:sz w:val="22"/>
          <w:szCs w:val="22"/>
        </w:rPr>
        <w:t xml:space="preserve"> сельского поселения на 2020 год согласно приложению 1 к настоящему постановлению.</w:t>
      </w:r>
    </w:p>
    <w:p w:rsidR="003F17A8" w:rsidRPr="003F17A8" w:rsidRDefault="003F17A8" w:rsidP="003F17A8">
      <w:pPr>
        <w:pStyle w:val="ConsPlusNormal0"/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3F17A8">
        <w:rPr>
          <w:rFonts w:ascii="Times New Roman" w:hAnsi="Times New Roman" w:cs="Times New Roman"/>
          <w:sz w:val="22"/>
          <w:szCs w:val="22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3F17A8">
        <w:rPr>
          <w:rFonts w:ascii="Times New Roman" w:hAnsi="Times New Roman" w:cs="Times New Roman"/>
          <w:sz w:val="22"/>
          <w:szCs w:val="22"/>
        </w:rPr>
        <w:t>правоотношения</w:t>
      </w:r>
      <w:proofErr w:type="gramEnd"/>
      <w:r w:rsidRPr="003F17A8">
        <w:rPr>
          <w:rFonts w:ascii="Times New Roman" w:hAnsi="Times New Roman" w:cs="Times New Roman"/>
          <w:sz w:val="22"/>
          <w:szCs w:val="22"/>
        </w:rPr>
        <w:t xml:space="preserve"> возникшие с 01.01.2020г.</w:t>
      </w:r>
    </w:p>
    <w:p w:rsidR="003F17A8" w:rsidRPr="003F17A8" w:rsidRDefault="003F17A8" w:rsidP="003F17A8">
      <w:pPr>
        <w:pStyle w:val="ConsPlusNormal0"/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3F17A8">
        <w:rPr>
          <w:rFonts w:ascii="Times New Roman" w:hAnsi="Times New Roman" w:cs="Times New Roman"/>
          <w:sz w:val="22"/>
          <w:szCs w:val="22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3F17A8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3F17A8">
        <w:rPr>
          <w:rFonts w:ascii="Times New Roman" w:hAnsi="Times New Roman" w:cs="Times New Roman"/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3F17A8">
        <w:rPr>
          <w:rFonts w:ascii="Times New Roman" w:hAnsi="Times New Roman" w:cs="Times New Roman"/>
          <w:sz w:val="22"/>
          <w:szCs w:val="22"/>
        </w:rPr>
        <w:t>Зональненское</w:t>
      </w:r>
      <w:proofErr w:type="spellEnd"/>
      <w:r w:rsidRPr="003F17A8">
        <w:rPr>
          <w:rFonts w:ascii="Times New Roman" w:hAnsi="Times New Roman" w:cs="Times New Roman"/>
          <w:sz w:val="22"/>
          <w:szCs w:val="22"/>
        </w:rPr>
        <w:t xml:space="preserve"> сельское поселение» в сети Интернет (</w:t>
      </w:r>
      <w:hyperlink r:id="rId8" w:history="1">
        <w:r w:rsidRPr="003F17A8">
          <w:rPr>
            <w:rStyle w:val="aa"/>
            <w:rFonts w:ascii="Times New Roman" w:hAnsi="Times New Roman"/>
            <w:sz w:val="22"/>
            <w:szCs w:val="22"/>
          </w:rPr>
          <w:t>http://admzsp.ru</w:t>
        </w:r>
      </w:hyperlink>
      <w:r w:rsidRPr="003F17A8">
        <w:rPr>
          <w:rFonts w:ascii="Times New Roman" w:hAnsi="Times New Roman" w:cs="Times New Roman"/>
          <w:sz w:val="22"/>
          <w:szCs w:val="22"/>
        </w:rPr>
        <w:t>).</w:t>
      </w:r>
    </w:p>
    <w:p w:rsidR="003F17A8" w:rsidRPr="003F17A8" w:rsidRDefault="003F17A8" w:rsidP="003F17A8">
      <w:pPr>
        <w:pStyle w:val="ConsPlusNormal0"/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17A8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F17A8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3F17A8" w:rsidRPr="003F17A8" w:rsidRDefault="003F17A8" w:rsidP="003F17A8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2"/>
          <w:szCs w:val="22"/>
        </w:rPr>
      </w:pPr>
    </w:p>
    <w:p w:rsidR="003F17A8" w:rsidRPr="003F17A8" w:rsidRDefault="003F17A8" w:rsidP="003F17A8">
      <w:pPr>
        <w:pStyle w:val="ae"/>
        <w:rPr>
          <w:rFonts w:ascii="Times New Roman" w:hAnsi="Times New Roman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pStyle w:val="2"/>
        <w:spacing w:line="360" w:lineRule="auto"/>
        <w:jc w:val="both"/>
        <w:rPr>
          <w:rFonts w:eastAsia="Calibri"/>
          <w:b w:val="0"/>
          <w:iCs/>
          <w:sz w:val="22"/>
          <w:szCs w:val="22"/>
        </w:rPr>
      </w:pPr>
    </w:p>
    <w:p w:rsidR="003F17A8" w:rsidRPr="003F17A8" w:rsidRDefault="003F17A8" w:rsidP="003F17A8">
      <w:pPr>
        <w:jc w:val="both"/>
        <w:rPr>
          <w:rFonts w:eastAsia="Calibri"/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  <w:r w:rsidRPr="003F17A8">
        <w:rPr>
          <w:sz w:val="22"/>
          <w:szCs w:val="22"/>
        </w:rPr>
        <w:t xml:space="preserve">Глава поселения </w:t>
      </w:r>
    </w:p>
    <w:p w:rsidR="003F17A8" w:rsidRPr="003F17A8" w:rsidRDefault="003F17A8" w:rsidP="003F17A8">
      <w:pPr>
        <w:jc w:val="both"/>
        <w:rPr>
          <w:sz w:val="22"/>
          <w:szCs w:val="22"/>
        </w:rPr>
      </w:pPr>
      <w:r w:rsidRPr="003F17A8">
        <w:rPr>
          <w:sz w:val="22"/>
          <w:szCs w:val="22"/>
        </w:rPr>
        <w:t>(Глава Администрации)                                                                         Е.А. Коновалова</w:t>
      </w: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jc w:val="both"/>
        <w:rPr>
          <w:sz w:val="22"/>
          <w:szCs w:val="22"/>
        </w:rPr>
      </w:pPr>
    </w:p>
    <w:p w:rsidR="003F17A8" w:rsidRPr="003F17A8" w:rsidRDefault="003F17A8" w:rsidP="003F17A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F17A8">
        <w:rPr>
          <w:sz w:val="22"/>
          <w:szCs w:val="22"/>
        </w:rPr>
        <w:lastRenderedPageBreak/>
        <w:t>Приложение 1 к постановлению</w:t>
      </w:r>
    </w:p>
    <w:p w:rsidR="003F17A8" w:rsidRPr="003F17A8" w:rsidRDefault="003F17A8" w:rsidP="003F17A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F17A8">
        <w:rPr>
          <w:sz w:val="22"/>
          <w:szCs w:val="22"/>
        </w:rPr>
        <w:t xml:space="preserve">Администрации </w:t>
      </w:r>
      <w:proofErr w:type="spellStart"/>
      <w:r w:rsidRPr="003F17A8">
        <w:rPr>
          <w:sz w:val="22"/>
          <w:szCs w:val="22"/>
        </w:rPr>
        <w:t>Зональненского</w:t>
      </w:r>
      <w:proofErr w:type="spellEnd"/>
    </w:p>
    <w:p w:rsidR="003F17A8" w:rsidRPr="003F17A8" w:rsidRDefault="003F17A8" w:rsidP="003F17A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F17A8">
        <w:rPr>
          <w:sz w:val="22"/>
          <w:szCs w:val="22"/>
        </w:rPr>
        <w:t xml:space="preserve"> сельского  поселения</w:t>
      </w:r>
    </w:p>
    <w:p w:rsidR="003F17A8" w:rsidRPr="003F17A8" w:rsidRDefault="003F17A8" w:rsidP="003F17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F17A8">
        <w:rPr>
          <w:sz w:val="22"/>
          <w:szCs w:val="22"/>
        </w:rPr>
        <w:t xml:space="preserve">                                                                                                                   от 15.04.2020г №</w:t>
      </w:r>
      <w:r>
        <w:rPr>
          <w:sz w:val="22"/>
          <w:szCs w:val="22"/>
        </w:rPr>
        <w:t xml:space="preserve"> 69</w:t>
      </w:r>
      <w:r w:rsidRPr="003F17A8">
        <w:rPr>
          <w:sz w:val="22"/>
          <w:szCs w:val="22"/>
        </w:rPr>
        <w:t xml:space="preserve">  </w:t>
      </w:r>
    </w:p>
    <w:p w:rsidR="003F17A8" w:rsidRPr="003F17A8" w:rsidRDefault="003F17A8" w:rsidP="003F17A8">
      <w:pPr>
        <w:spacing w:after="200" w:line="276" w:lineRule="auto"/>
        <w:jc w:val="right"/>
        <w:rPr>
          <w:i/>
          <w:sz w:val="22"/>
          <w:szCs w:val="22"/>
        </w:rPr>
      </w:pPr>
    </w:p>
    <w:p w:rsidR="003F17A8" w:rsidRPr="003F17A8" w:rsidRDefault="003F17A8" w:rsidP="003F17A8">
      <w:pPr>
        <w:jc w:val="right"/>
        <w:rPr>
          <w:sz w:val="22"/>
          <w:szCs w:val="22"/>
        </w:rPr>
      </w:pPr>
    </w:p>
    <w:tbl>
      <w:tblPr>
        <w:tblW w:w="5200" w:type="pct"/>
        <w:tblInd w:w="-318" w:type="dxa"/>
        <w:tblLook w:val="00A0"/>
      </w:tblPr>
      <w:tblGrid>
        <w:gridCol w:w="5399"/>
        <w:gridCol w:w="816"/>
        <w:gridCol w:w="897"/>
        <w:gridCol w:w="1514"/>
        <w:gridCol w:w="1327"/>
      </w:tblGrid>
      <w:tr w:rsidR="003F17A8" w:rsidRPr="003F17A8" w:rsidTr="003F17A8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 xml:space="preserve">Классификация расходов бюджетов в ведомственной структуре расходов бюджета </w:t>
            </w:r>
            <w:proofErr w:type="spellStart"/>
            <w:r w:rsidRPr="003F17A8">
              <w:rPr>
                <w:b/>
                <w:bCs/>
                <w:sz w:val="22"/>
                <w:szCs w:val="22"/>
                <w:lang w:eastAsia="en-US"/>
              </w:rPr>
              <w:t>Зональненского</w:t>
            </w:r>
            <w:proofErr w:type="spellEnd"/>
            <w:r w:rsidRPr="003F17A8"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 на 2020 год.</w:t>
            </w:r>
          </w:p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630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ВР</w:t>
            </w:r>
          </w:p>
        </w:tc>
      </w:tr>
      <w:tr w:rsidR="003F17A8" w:rsidRPr="003F17A8" w:rsidTr="003F17A8">
        <w:trPr>
          <w:trHeight w:val="519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3F17A8">
              <w:rPr>
                <w:b/>
                <w:bCs/>
                <w:sz w:val="22"/>
                <w:szCs w:val="22"/>
                <w:lang w:eastAsia="en-US"/>
              </w:rPr>
              <w:t>Зональненского</w:t>
            </w:r>
            <w:proofErr w:type="spellEnd"/>
            <w:r w:rsidRPr="003F17A8"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285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8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F17A8"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F17A8">
              <w:rPr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49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F17A8" w:rsidRPr="003F17A8" w:rsidTr="003F17A8">
        <w:trPr>
          <w:trHeight w:val="81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F17A8"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F17A8">
              <w:rPr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Расходы на выплаты персоналу </w:t>
            </w:r>
            <w:proofErr w:type="spellStart"/>
            <w:proofErr w:type="gramStart"/>
            <w:r w:rsidRPr="003F17A8">
              <w:rPr>
                <w:sz w:val="22"/>
                <w:szCs w:val="22"/>
                <w:lang w:eastAsia="en-US"/>
              </w:rPr>
              <w:t>государст-венных</w:t>
            </w:r>
            <w:proofErr w:type="spellEnd"/>
            <w:proofErr w:type="gramEnd"/>
            <w:r w:rsidRPr="003F17A8">
              <w:rPr>
                <w:sz w:val="22"/>
                <w:szCs w:val="22"/>
                <w:lang w:eastAsia="en-US"/>
              </w:rPr>
              <w:t xml:space="preserve">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850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3F17A8">
              <w:rPr>
                <w:b/>
                <w:i/>
                <w:sz w:val="22"/>
                <w:szCs w:val="22"/>
                <w:lang w:eastAsia="en-US"/>
              </w:rPr>
              <w:t>Обеспечение проведение выборов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F17A8">
              <w:rPr>
                <w:b/>
                <w:i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3F17A8">
              <w:rPr>
                <w:b/>
                <w:i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7A8" w:rsidRPr="003F17A8" w:rsidRDefault="003F17A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9900600000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F17A8" w:rsidRPr="003F17A8" w:rsidRDefault="003F17A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i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3F17A8">
              <w:rPr>
                <w:iCs/>
                <w:sz w:val="22"/>
                <w:szCs w:val="22"/>
                <w:lang w:eastAsia="en-US"/>
              </w:rPr>
              <w:t xml:space="preserve"> Закупка товаров</w:t>
            </w:r>
            <w:r w:rsidRPr="003F17A8">
              <w:rPr>
                <w:sz w:val="22"/>
                <w:szCs w:val="22"/>
                <w:lang w:eastAsia="en-US"/>
              </w:rPr>
              <w:t>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9900600700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8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Фонд непредвиденных расходов Администрации поселения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870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9900000740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870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870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17A8">
              <w:rPr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7310051180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9900000200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51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52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Содержание автомобильных дорог в границах населенных пунктов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8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7848440895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480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569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9900000421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3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2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Поддержка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184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iCs/>
                <w:sz w:val="22"/>
                <w:szCs w:val="22"/>
                <w:lang w:eastAsia="en-US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586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9900000511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9900000520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Капитальный ремонт (ремонт) объектов коммунального хозяйства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9900000521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Уличное освещение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9900000534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9900040650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610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 w:rsidRPr="003F17A8">
              <w:rPr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9900040660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610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Учреждения культуры и мероприятия в сфере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9900000800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Расходы на обеспечение деятельности сельских домов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9900000810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610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 ремонт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F17A8">
              <w:rPr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F17A8">
              <w:rPr>
                <w:sz w:val="22"/>
                <w:szCs w:val="22"/>
                <w:lang w:eastAsia="en-US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360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Социальное обеспечение и иные выплаты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99000S0710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360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9900040310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610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3F17A8">
              <w:rPr>
                <w:color w:val="000000"/>
                <w:sz w:val="22"/>
                <w:szCs w:val="22"/>
                <w:lang w:eastAsia="en-US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99000S0310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610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b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F17A8">
              <w:rPr>
                <w:b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t xml:space="preserve">Физкультурно-оздоровительная работа и спортивные </w:t>
            </w:r>
            <w:r w:rsidRPr="003F17A8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lastRenderedPageBreak/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9900000900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17A8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9900000910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240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17A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F17A8">
              <w:rPr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3F17A8">
              <w:rPr>
                <w:sz w:val="22"/>
                <w:szCs w:val="22"/>
                <w:lang w:eastAsia="en-US"/>
              </w:rPr>
              <w:t xml:space="preserve"> направление расходов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9900000600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3F17A8" w:rsidRPr="003F17A8" w:rsidTr="003F17A8">
        <w:trPr>
          <w:trHeight w:val="315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9900000610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A8" w:rsidRPr="003F17A8" w:rsidRDefault="003F17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17A8">
              <w:rPr>
                <w:sz w:val="22"/>
                <w:szCs w:val="22"/>
                <w:lang w:eastAsia="en-US"/>
              </w:rPr>
              <w:t>540</w:t>
            </w:r>
          </w:p>
        </w:tc>
      </w:tr>
    </w:tbl>
    <w:p w:rsidR="003F17A8" w:rsidRPr="003F17A8" w:rsidRDefault="003F17A8" w:rsidP="003F17A8">
      <w:pPr>
        <w:rPr>
          <w:sz w:val="22"/>
          <w:szCs w:val="22"/>
        </w:rPr>
      </w:pPr>
    </w:p>
    <w:p w:rsidR="00294C83" w:rsidRPr="003F17A8" w:rsidRDefault="00294C83" w:rsidP="000833A6">
      <w:pPr>
        <w:ind w:hanging="180"/>
        <w:jc w:val="center"/>
        <w:rPr>
          <w:b/>
          <w:sz w:val="22"/>
          <w:szCs w:val="22"/>
        </w:rPr>
      </w:pPr>
    </w:p>
    <w:sectPr w:rsidR="00294C83" w:rsidRPr="003F17A8" w:rsidSect="000833A6">
      <w:headerReference w:type="firs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5E" w:rsidRDefault="0081305E">
      <w:r>
        <w:separator/>
      </w:r>
    </w:p>
  </w:endnote>
  <w:endnote w:type="continuationSeparator" w:id="0">
    <w:p w:rsidR="0081305E" w:rsidRDefault="0081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5E" w:rsidRDefault="0081305E">
      <w:r>
        <w:separator/>
      </w:r>
    </w:p>
  </w:footnote>
  <w:footnote w:type="continuationSeparator" w:id="0">
    <w:p w:rsidR="0081305E" w:rsidRDefault="0081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2736-6C7D-450A-956D-1E8F459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34</cp:revision>
  <cp:lastPrinted>2019-01-29T07:48:00Z</cp:lastPrinted>
  <dcterms:created xsi:type="dcterms:W3CDTF">2020-01-13T09:47:00Z</dcterms:created>
  <dcterms:modified xsi:type="dcterms:W3CDTF">2020-04-15T04:29:00Z</dcterms:modified>
</cp:coreProperties>
</file>