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70" w:rsidRPr="00BD2032" w:rsidRDefault="00114770" w:rsidP="00114770">
      <w:pPr>
        <w:ind w:right="-143"/>
        <w:jc w:val="center"/>
        <w:rPr>
          <w:sz w:val="24"/>
          <w:szCs w:val="24"/>
        </w:rPr>
      </w:pPr>
      <w:bookmarkStart w:id="0" w:name="_GoBack"/>
      <w:bookmarkEnd w:id="0"/>
      <w:r>
        <w:rPr>
          <w:sz w:val="24"/>
          <w:szCs w:val="24"/>
        </w:rPr>
        <w:t>Т</w:t>
      </w:r>
      <w:r w:rsidRPr="00BD2032">
        <w:rPr>
          <w:sz w:val="24"/>
          <w:szCs w:val="24"/>
        </w:rPr>
        <w:t>омская область</w:t>
      </w:r>
    </w:p>
    <w:p w:rsidR="00114770" w:rsidRPr="00BD2032" w:rsidRDefault="00114770" w:rsidP="00114770">
      <w:pPr>
        <w:ind w:right="-143"/>
        <w:jc w:val="center"/>
        <w:rPr>
          <w:sz w:val="24"/>
          <w:szCs w:val="24"/>
        </w:rPr>
      </w:pPr>
      <w:r w:rsidRPr="00BD2032">
        <w:rPr>
          <w:sz w:val="24"/>
          <w:szCs w:val="24"/>
        </w:rPr>
        <w:t>Томский район</w:t>
      </w:r>
    </w:p>
    <w:p w:rsidR="00114770" w:rsidRPr="00BD2032" w:rsidRDefault="00114770" w:rsidP="00114770">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114770" w:rsidRPr="00A061CE" w:rsidRDefault="00114770" w:rsidP="00114770">
      <w:pPr>
        <w:ind w:right="-143"/>
        <w:jc w:val="center"/>
      </w:pPr>
    </w:p>
    <w:p w:rsidR="00114770" w:rsidRPr="00A061CE" w:rsidRDefault="00114770" w:rsidP="00114770">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114770" w:rsidRPr="00BD2032" w:rsidRDefault="00114770" w:rsidP="00114770">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114770" w:rsidRPr="00BD2032" w:rsidRDefault="00114770" w:rsidP="00114770">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114770" w:rsidRPr="00BD2032" w:rsidRDefault="00114770" w:rsidP="00114770">
      <w:pPr>
        <w:ind w:right="-143"/>
        <w:jc w:val="center"/>
        <w:rPr>
          <w:sz w:val="24"/>
          <w:szCs w:val="24"/>
        </w:rPr>
      </w:pPr>
      <w:r w:rsidRPr="00BD2032">
        <w:rPr>
          <w:sz w:val="24"/>
          <w:szCs w:val="24"/>
        </w:rPr>
        <w:t>и иной официальной информации</w:t>
      </w:r>
    </w:p>
    <w:p w:rsidR="00114770" w:rsidRPr="00BD2032" w:rsidRDefault="00114770" w:rsidP="00114770">
      <w:pPr>
        <w:ind w:right="-569"/>
        <w:jc w:val="center"/>
        <w:rPr>
          <w:sz w:val="24"/>
          <w:szCs w:val="24"/>
        </w:rPr>
      </w:pPr>
      <w:r w:rsidRPr="00BD2032">
        <w:rPr>
          <w:sz w:val="24"/>
          <w:szCs w:val="24"/>
        </w:rPr>
        <w:t xml:space="preserve">                                                                                                                         Издается с 2005г.  </w:t>
      </w:r>
    </w:p>
    <w:p w:rsidR="00114770" w:rsidRPr="00BD2032" w:rsidRDefault="00114770" w:rsidP="00114770">
      <w:pPr>
        <w:ind w:right="-569"/>
        <w:rPr>
          <w:sz w:val="24"/>
          <w:szCs w:val="24"/>
        </w:rPr>
      </w:pPr>
      <w:r w:rsidRPr="00BD2032">
        <w:rPr>
          <w:sz w:val="24"/>
          <w:szCs w:val="24"/>
        </w:rPr>
        <w:t xml:space="preserve">п. Зональная Станция                                                                         </w:t>
      </w:r>
      <w:r w:rsidRPr="00BD2032">
        <w:rPr>
          <w:sz w:val="24"/>
          <w:szCs w:val="24"/>
        </w:rPr>
        <w:tab/>
      </w:r>
      <w:r>
        <w:rPr>
          <w:sz w:val="24"/>
          <w:szCs w:val="24"/>
        </w:rPr>
        <w:t xml:space="preserve">          </w:t>
      </w:r>
      <w:r w:rsidRPr="00BD2032">
        <w:rPr>
          <w:sz w:val="24"/>
          <w:szCs w:val="24"/>
        </w:rPr>
        <w:t xml:space="preserve">№ </w:t>
      </w:r>
      <w:r w:rsidR="008E72FB">
        <w:rPr>
          <w:sz w:val="24"/>
          <w:szCs w:val="24"/>
        </w:rPr>
        <w:t>88а</w:t>
      </w:r>
      <w:r>
        <w:rPr>
          <w:sz w:val="24"/>
          <w:szCs w:val="24"/>
        </w:rPr>
        <w:t xml:space="preserve"> </w:t>
      </w:r>
      <w:r w:rsidRPr="00BD2032">
        <w:rPr>
          <w:sz w:val="24"/>
          <w:szCs w:val="24"/>
        </w:rPr>
        <w:t xml:space="preserve">от </w:t>
      </w:r>
      <w:r w:rsidR="008E72FB">
        <w:rPr>
          <w:sz w:val="24"/>
          <w:szCs w:val="24"/>
        </w:rPr>
        <w:t>10.04</w:t>
      </w:r>
      <w:r>
        <w:rPr>
          <w:sz w:val="24"/>
          <w:szCs w:val="24"/>
        </w:rPr>
        <w:t>.2019г.</w:t>
      </w:r>
    </w:p>
    <w:p w:rsidR="00114770" w:rsidRPr="0067258E" w:rsidRDefault="00114770" w:rsidP="00114770">
      <w:pPr>
        <w:pBdr>
          <w:bottom w:val="single" w:sz="12" w:space="1" w:color="auto"/>
        </w:pBdr>
        <w:ind w:right="-143"/>
        <w:rPr>
          <w:b/>
          <w:kern w:val="3"/>
          <w:sz w:val="16"/>
          <w:szCs w:val="16"/>
          <w:lang w:eastAsia="zh-CN" w:bidi="hi-IN"/>
        </w:rPr>
      </w:pPr>
    </w:p>
    <w:p w:rsidR="00114770" w:rsidRDefault="00114770" w:rsidP="00114770"/>
    <w:p w:rsidR="00F24193" w:rsidRPr="00A37795" w:rsidRDefault="00F24193" w:rsidP="00F24193">
      <w:pPr>
        <w:pStyle w:val="a5"/>
        <w:rPr>
          <w:sz w:val="24"/>
          <w:szCs w:val="24"/>
        </w:rPr>
      </w:pPr>
      <w:r w:rsidRPr="00A37795">
        <w:rPr>
          <w:sz w:val="24"/>
          <w:szCs w:val="24"/>
        </w:rPr>
        <w:t>ТОМСКАЯ ОБЛАСТЬ</w:t>
      </w:r>
    </w:p>
    <w:p w:rsidR="00F24193" w:rsidRPr="00A37795" w:rsidRDefault="00F24193" w:rsidP="00F24193">
      <w:pPr>
        <w:spacing w:line="360" w:lineRule="auto"/>
        <w:jc w:val="center"/>
        <w:rPr>
          <w:b/>
          <w:sz w:val="24"/>
          <w:szCs w:val="24"/>
        </w:rPr>
      </w:pPr>
      <w:r w:rsidRPr="00A37795">
        <w:rPr>
          <w:b/>
          <w:sz w:val="24"/>
          <w:szCs w:val="24"/>
        </w:rPr>
        <w:t>ТОМСКИЙ РАЙОН</w:t>
      </w:r>
    </w:p>
    <w:p w:rsidR="00F24193" w:rsidRPr="00A37795" w:rsidRDefault="00F24193" w:rsidP="00F24193">
      <w:pPr>
        <w:spacing w:line="360" w:lineRule="auto"/>
        <w:jc w:val="center"/>
        <w:rPr>
          <w:b/>
          <w:sz w:val="24"/>
          <w:szCs w:val="24"/>
        </w:rPr>
      </w:pPr>
      <w:r w:rsidRPr="00A37795">
        <w:rPr>
          <w:b/>
          <w:sz w:val="24"/>
          <w:szCs w:val="24"/>
        </w:rPr>
        <w:t>СОВЕТ  ЗОНАЛЬНЕНСКОГО  СЕЛЬСКОГО  ПОСЕЛЕНИЯ</w:t>
      </w:r>
    </w:p>
    <w:p w:rsidR="00F24193" w:rsidRPr="00A37795" w:rsidRDefault="00F24193" w:rsidP="00F24193">
      <w:pPr>
        <w:jc w:val="center"/>
        <w:rPr>
          <w:b/>
          <w:sz w:val="24"/>
          <w:szCs w:val="24"/>
        </w:rPr>
      </w:pPr>
    </w:p>
    <w:p w:rsidR="00F24193" w:rsidRPr="00A37795" w:rsidRDefault="00F24193" w:rsidP="00F24193">
      <w:pPr>
        <w:jc w:val="center"/>
        <w:rPr>
          <w:sz w:val="24"/>
          <w:szCs w:val="24"/>
        </w:rPr>
      </w:pPr>
      <w:r w:rsidRPr="00A37795">
        <w:rPr>
          <w:b/>
          <w:sz w:val="24"/>
          <w:szCs w:val="24"/>
        </w:rPr>
        <w:t>РЕШЕНИЕ №</w:t>
      </w:r>
      <w:r w:rsidR="008E72FB">
        <w:rPr>
          <w:b/>
          <w:sz w:val="24"/>
          <w:szCs w:val="24"/>
        </w:rPr>
        <w:t>16</w:t>
      </w:r>
      <w:r w:rsidR="0054499A">
        <w:rPr>
          <w:b/>
          <w:sz w:val="24"/>
          <w:szCs w:val="24"/>
        </w:rPr>
        <w:t>/</w:t>
      </w:r>
      <w:proofErr w:type="spellStart"/>
      <w:r w:rsidR="008E72FB">
        <w:rPr>
          <w:b/>
          <w:sz w:val="24"/>
          <w:szCs w:val="24"/>
        </w:rPr>
        <w:t>н</w:t>
      </w:r>
      <w:proofErr w:type="spellEnd"/>
    </w:p>
    <w:p w:rsidR="00F24193" w:rsidRPr="00A37795" w:rsidRDefault="00F24193" w:rsidP="00F24193">
      <w:pPr>
        <w:rPr>
          <w:b/>
        </w:rPr>
      </w:pPr>
    </w:p>
    <w:p w:rsidR="00F24193" w:rsidRPr="00A37795" w:rsidRDefault="00F24193" w:rsidP="009C325B">
      <w:pPr>
        <w:pStyle w:val="a3"/>
        <w:tabs>
          <w:tab w:val="clear" w:pos="4677"/>
          <w:tab w:val="clear" w:pos="9355"/>
        </w:tabs>
        <w:jc w:val="right"/>
        <w:rPr>
          <w:b/>
        </w:rPr>
      </w:pPr>
      <w:r w:rsidRPr="00A37795">
        <w:rPr>
          <w:b/>
        </w:rPr>
        <w:t>п. Зональная Станция</w:t>
      </w:r>
      <w:r>
        <w:t xml:space="preserve">     </w:t>
      </w:r>
      <w:r>
        <w:tab/>
      </w:r>
      <w:r>
        <w:tab/>
      </w:r>
      <w:r>
        <w:tab/>
        <w:t xml:space="preserve">                       </w:t>
      </w:r>
      <w:r>
        <w:tab/>
      </w:r>
      <w:r>
        <w:tab/>
      </w:r>
      <w:r>
        <w:tab/>
      </w:r>
      <w:r w:rsidR="00D60240">
        <w:t xml:space="preserve">       </w:t>
      </w:r>
      <w:r w:rsidR="008E72FB">
        <w:rPr>
          <w:b/>
        </w:rPr>
        <w:t>10</w:t>
      </w:r>
      <w:r w:rsidRPr="00A37795">
        <w:rPr>
          <w:b/>
        </w:rPr>
        <w:t xml:space="preserve"> </w:t>
      </w:r>
      <w:r w:rsidR="008E72FB">
        <w:rPr>
          <w:b/>
        </w:rPr>
        <w:t>апреля</w:t>
      </w:r>
      <w:r w:rsidRPr="00A37795">
        <w:rPr>
          <w:b/>
        </w:rPr>
        <w:t xml:space="preserve"> 201</w:t>
      </w:r>
      <w:r w:rsidR="00EB6B67" w:rsidRPr="00A37795">
        <w:rPr>
          <w:b/>
        </w:rPr>
        <w:t>9</w:t>
      </w:r>
      <w:r w:rsidRPr="00A37795">
        <w:rPr>
          <w:b/>
        </w:rPr>
        <w:t xml:space="preserve"> г.</w:t>
      </w:r>
    </w:p>
    <w:p w:rsidR="00F24193" w:rsidRDefault="008E72FB" w:rsidP="009C325B">
      <w:pPr>
        <w:jc w:val="right"/>
        <w:rPr>
          <w:b/>
          <w:sz w:val="24"/>
          <w:szCs w:val="24"/>
        </w:rPr>
      </w:pPr>
      <w:r>
        <w:rPr>
          <w:b/>
          <w:sz w:val="24"/>
          <w:szCs w:val="24"/>
        </w:rPr>
        <w:t>5</w:t>
      </w:r>
      <w:r w:rsidR="00BF7495">
        <w:rPr>
          <w:b/>
          <w:sz w:val="24"/>
          <w:szCs w:val="24"/>
        </w:rPr>
        <w:t xml:space="preserve"> </w:t>
      </w:r>
      <w:r w:rsidR="00F24193" w:rsidRPr="0081745B">
        <w:rPr>
          <w:b/>
          <w:sz w:val="24"/>
          <w:szCs w:val="24"/>
        </w:rPr>
        <w:t xml:space="preserve">-е </w:t>
      </w:r>
      <w:r>
        <w:rPr>
          <w:b/>
          <w:sz w:val="24"/>
          <w:szCs w:val="24"/>
        </w:rPr>
        <w:t>вне</w:t>
      </w:r>
      <w:r w:rsidR="00F24193" w:rsidRPr="0081745B">
        <w:rPr>
          <w:b/>
          <w:sz w:val="24"/>
          <w:szCs w:val="24"/>
        </w:rPr>
        <w:t>очередное собрание</w:t>
      </w:r>
    </w:p>
    <w:p w:rsidR="008E72FB" w:rsidRPr="00765CF0" w:rsidRDefault="008E72FB" w:rsidP="008E72FB">
      <w:pPr>
        <w:jc w:val="right"/>
        <w:rPr>
          <w:b/>
          <w:sz w:val="24"/>
          <w:szCs w:val="24"/>
        </w:rPr>
      </w:pPr>
      <w:r>
        <w:rPr>
          <w:b/>
          <w:sz w:val="24"/>
          <w:szCs w:val="24"/>
          <w:lang w:val="en-US"/>
        </w:rPr>
        <w:t>IV</w:t>
      </w:r>
      <w:r w:rsidRPr="00765CF0">
        <w:rPr>
          <w:b/>
          <w:sz w:val="24"/>
          <w:szCs w:val="24"/>
        </w:rPr>
        <w:t xml:space="preserve"> -ого созыва</w:t>
      </w:r>
    </w:p>
    <w:p w:rsidR="008E72FB" w:rsidRDefault="008E72FB" w:rsidP="009C325B">
      <w:pPr>
        <w:jc w:val="right"/>
        <w:rPr>
          <w:b/>
          <w:sz w:val="24"/>
          <w:szCs w:val="24"/>
        </w:rPr>
      </w:pPr>
    </w:p>
    <w:p w:rsidR="008E72FB" w:rsidRPr="00FF537F" w:rsidRDefault="008E72FB" w:rsidP="008E72FB">
      <w:pPr>
        <w:jc w:val="both"/>
        <w:rPr>
          <w:b/>
        </w:rPr>
      </w:pPr>
    </w:p>
    <w:p w:rsidR="008E72FB" w:rsidRPr="008E72FB" w:rsidRDefault="008E72FB" w:rsidP="008E72FB">
      <w:pPr>
        <w:rPr>
          <w:sz w:val="24"/>
          <w:szCs w:val="24"/>
        </w:rPr>
      </w:pPr>
      <w:r w:rsidRPr="008E72FB">
        <w:rPr>
          <w:sz w:val="24"/>
          <w:szCs w:val="24"/>
        </w:rPr>
        <w:t xml:space="preserve">О принятии Положения «Об оплате труда </w:t>
      </w:r>
    </w:p>
    <w:p w:rsidR="008E72FB" w:rsidRPr="008E72FB" w:rsidRDefault="008E72FB" w:rsidP="008E72FB">
      <w:pPr>
        <w:rPr>
          <w:sz w:val="24"/>
          <w:szCs w:val="24"/>
        </w:rPr>
      </w:pPr>
      <w:r w:rsidRPr="008E72FB">
        <w:rPr>
          <w:sz w:val="24"/>
          <w:szCs w:val="24"/>
        </w:rPr>
        <w:t xml:space="preserve">работников Администрации </w:t>
      </w:r>
      <w:proofErr w:type="spellStart"/>
      <w:r w:rsidRPr="008E72FB">
        <w:rPr>
          <w:sz w:val="24"/>
          <w:szCs w:val="24"/>
        </w:rPr>
        <w:t>Зональненского</w:t>
      </w:r>
      <w:proofErr w:type="spellEnd"/>
      <w:r w:rsidRPr="008E72FB">
        <w:rPr>
          <w:sz w:val="24"/>
          <w:szCs w:val="24"/>
        </w:rPr>
        <w:t xml:space="preserve"> </w:t>
      </w:r>
      <w:proofErr w:type="gramStart"/>
      <w:r w:rsidRPr="008E72FB">
        <w:rPr>
          <w:sz w:val="24"/>
          <w:szCs w:val="24"/>
        </w:rPr>
        <w:t>сельского</w:t>
      </w:r>
      <w:proofErr w:type="gramEnd"/>
      <w:r w:rsidRPr="008E72FB">
        <w:rPr>
          <w:sz w:val="24"/>
          <w:szCs w:val="24"/>
        </w:rPr>
        <w:t xml:space="preserve"> </w:t>
      </w:r>
    </w:p>
    <w:p w:rsidR="008E72FB" w:rsidRPr="008E72FB" w:rsidRDefault="008E72FB" w:rsidP="008E72FB">
      <w:pPr>
        <w:rPr>
          <w:sz w:val="24"/>
          <w:szCs w:val="24"/>
        </w:rPr>
      </w:pPr>
      <w:r w:rsidRPr="008E72FB">
        <w:rPr>
          <w:sz w:val="24"/>
          <w:szCs w:val="24"/>
        </w:rPr>
        <w:t xml:space="preserve">поселения, не </w:t>
      </w:r>
      <w:proofErr w:type="gramStart"/>
      <w:r w:rsidRPr="008E72FB">
        <w:rPr>
          <w:sz w:val="24"/>
          <w:szCs w:val="24"/>
        </w:rPr>
        <w:t>являющихся</w:t>
      </w:r>
      <w:proofErr w:type="gramEnd"/>
      <w:r w:rsidRPr="008E72FB">
        <w:rPr>
          <w:sz w:val="24"/>
          <w:szCs w:val="24"/>
        </w:rPr>
        <w:t xml:space="preserve"> муниципальными служащими»</w:t>
      </w:r>
    </w:p>
    <w:p w:rsidR="009C325B" w:rsidRPr="009F27B3" w:rsidRDefault="009C325B" w:rsidP="009C325B">
      <w:pPr>
        <w:ind w:right="5670"/>
        <w:rPr>
          <w:sz w:val="24"/>
        </w:rPr>
      </w:pPr>
    </w:p>
    <w:p w:rsidR="008E72FB" w:rsidRDefault="008E72FB" w:rsidP="008E72FB">
      <w:pPr>
        <w:pStyle w:val="ConsPlusDocList"/>
        <w:spacing w:line="276" w:lineRule="auto"/>
        <w:ind w:firstLine="851"/>
        <w:jc w:val="both"/>
        <w:rPr>
          <w:rFonts w:ascii="Times New Roman" w:hAnsi="Times New Roman" w:cs="Times New Roman"/>
          <w:sz w:val="24"/>
          <w:szCs w:val="24"/>
        </w:rPr>
      </w:pPr>
      <w:r w:rsidRPr="00FF537F">
        <w:rPr>
          <w:rFonts w:ascii="Times New Roman" w:hAnsi="Times New Roman" w:cs="Times New Roman"/>
          <w:sz w:val="24"/>
          <w:szCs w:val="24"/>
        </w:rPr>
        <w:t xml:space="preserve">Рассмотрев разработанный Администрацией </w:t>
      </w:r>
      <w:proofErr w:type="spellStart"/>
      <w:r w:rsidRPr="00FF537F">
        <w:rPr>
          <w:rFonts w:ascii="Times New Roman" w:hAnsi="Times New Roman" w:cs="Times New Roman"/>
          <w:sz w:val="24"/>
          <w:szCs w:val="24"/>
        </w:rPr>
        <w:t>Зональненского</w:t>
      </w:r>
      <w:proofErr w:type="spellEnd"/>
      <w:r w:rsidRPr="00FF537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проект решения, на основании </w:t>
      </w:r>
      <w:r w:rsidRPr="00FF537F">
        <w:rPr>
          <w:rFonts w:ascii="Times New Roman" w:hAnsi="Times New Roman" w:cs="Times New Roman"/>
          <w:sz w:val="24"/>
          <w:szCs w:val="24"/>
        </w:rPr>
        <w:t xml:space="preserve">статьи </w:t>
      </w:r>
      <w:r>
        <w:rPr>
          <w:rFonts w:ascii="Times New Roman" w:hAnsi="Times New Roman" w:cs="Times New Roman"/>
          <w:sz w:val="24"/>
          <w:szCs w:val="24"/>
        </w:rPr>
        <w:t>23</w:t>
      </w:r>
      <w:r w:rsidRPr="00FF537F">
        <w:rPr>
          <w:rFonts w:ascii="Times New Roman" w:hAnsi="Times New Roman" w:cs="Times New Roman"/>
          <w:sz w:val="24"/>
          <w:szCs w:val="24"/>
        </w:rPr>
        <w:t xml:space="preserve"> Устава муниципального образования «</w:t>
      </w:r>
      <w:proofErr w:type="spellStart"/>
      <w:r>
        <w:rPr>
          <w:rFonts w:ascii="Times New Roman" w:hAnsi="Times New Roman" w:cs="Times New Roman"/>
          <w:sz w:val="24"/>
          <w:szCs w:val="24"/>
        </w:rPr>
        <w:t>Зональненское</w:t>
      </w:r>
      <w:proofErr w:type="spellEnd"/>
      <w:r w:rsidRPr="00FF537F">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Совет </w:t>
      </w:r>
      <w:proofErr w:type="spellStart"/>
      <w:r>
        <w:rPr>
          <w:rFonts w:ascii="Times New Roman" w:hAnsi="Times New Roman" w:cs="Times New Roman"/>
          <w:sz w:val="24"/>
          <w:szCs w:val="24"/>
        </w:rPr>
        <w:t>Зональненского</w:t>
      </w:r>
      <w:proofErr w:type="spellEnd"/>
      <w:r>
        <w:rPr>
          <w:rFonts w:ascii="Times New Roman" w:hAnsi="Times New Roman" w:cs="Times New Roman"/>
          <w:sz w:val="24"/>
          <w:szCs w:val="24"/>
        </w:rPr>
        <w:t xml:space="preserve"> сельского поселения, Решения Совета №4 от 11 февраля 2019г. «Об утверждении структуры Администрации </w:t>
      </w:r>
      <w:proofErr w:type="spellStart"/>
      <w:r>
        <w:rPr>
          <w:rFonts w:ascii="Times New Roman" w:hAnsi="Times New Roman" w:cs="Times New Roman"/>
          <w:sz w:val="24"/>
          <w:szCs w:val="24"/>
        </w:rPr>
        <w:t>Зональненского</w:t>
      </w:r>
      <w:proofErr w:type="spellEnd"/>
      <w:r>
        <w:rPr>
          <w:rFonts w:ascii="Times New Roman" w:hAnsi="Times New Roman" w:cs="Times New Roman"/>
          <w:sz w:val="24"/>
          <w:szCs w:val="24"/>
        </w:rPr>
        <w:t xml:space="preserve"> сельского поселения,</w:t>
      </w:r>
    </w:p>
    <w:p w:rsidR="008E72FB" w:rsidRPr="00FF537F" w:rsidRDefault="008E72FB" w:rsidP="008E72FB">
      <w:pPr>
        <w:pStyle w:val="ConsPlusDocList"/>
        <w:ind w:firstLine="851"/>
        <w:jc w:val="both"/>
        <w:rPr>
          <w:rFonts w:ascii="Times New Roman" w:hAnsi="Times New Roman" w:cs="Times New Roman"/>
          <w:sz w:val="24"/>
          <w:szCs w:val="24"/>
        </w:rPr>
      </w:pPr>
    </w:p>
    <w:p w:rsidR="008E72FB" w:rsidRPr="00FF537F" w:rsidRDefault="008E72FB" w:rsidP="008E72FB">
      <w:pPr>
        <w:keepNext/>
        <w:jc w:val="center"/>
        <w:rPr>
          <w:b/>
          <w:bCs/>
          <w:szCs w:val="28"/>
        </w:rPr>
      </w:pPr>
      <w:r>
        <w:rPr>
          <w:b/>
          <w:bCs/>
          <w:szCs w:val="28"/>
        </w:rPr>
        <w:t xml:space="preserve">Совет </w:t>
      </w:r>
      <w:proofErr w:type="spellStart"/>
      <w:r>
        <w:rPr>
          <w:b/>
          <w:bCs/>
          <w:szCs w:val="28"/>
        </w:rPr>
        <w:t>Зональненского</w:t>
      </w:r>
      <w:proofErr w:type="spellEnd"/>
      <w:r>
        <w:rPr>
          <w:b/>
          <w:bCs/>
          <w:szCs w:val="28"/>
        </w:rPr>
        <w:t xml:space="preserve"> сельского поселения </w:t>
      </w:r>
      <w:r w:rsidRPr="00FF537F">
        <w:rPr>
          <w:b/>
          <w:bCs/>
          <w:szCs w:val="28"/>
        </w:rPr>
        <w:t>РЕШИЛ:</w:t>
      </w:r>
    </w:p>
    <w:p w:rsidR="008E72FB" w:rsidRPr="00FF537F" w:rsidRDefault="008E72FB" w:rsidP="008E72FB">
      <w:pPr>
        <w:spacing w:line="276" w:lineRule="auto"/>
        <w:ind w:firstLine="567"/>
        <w:rPr>
          <w:szCs w:val="28"/>
        </w:rPr>
      </w:pPr>
    </w:p>
    <w:p w:rsidR="008E72FB" w:rsidRDefault="008E72FB" w:rsidP="008E72FB">
      <w:pPr>
        <w:pStyle w:val="ConsPlusDocList"/>
        <w:spacing w:line="276" w:lineRule="auto"/>
        <w:ind w:firstLine="567"/>
        <w:jc w:val="both"/>
        <w:rPr>
          <w:rFonts w:ascii="Times New Roman" w:hAnsi="Times New Roman" w:cs="Times New Roman"/>
          <w:sz w:val="24"/>
          <w:szCs w:val="24"/>
        </w:rPr>
      </w:pPr>
      <w:r w:rsidRPr="00FF537F">
        <w:rPr>
          <w:rFonts w:ascii="Times New Roman" w:hAnsi="Times New Roman" w:cs="Times New Roman"/>
          <w:sz w:val="24"/>
          <w:szCs w:val="24"/>
        </w:rPr>
        <w:t xml:space="preserve">1. </w:t>
      </w:r>
      <w:r>
        <w:rPr>
          <w:rFonts w:ascii="Times New Roman" w:hAnsi="Times New Roman" w:cs="Times New Roman"/>
          <w:sz w:val="24"/>
          <w:szCs w:val="24"/>
        </w:rPr>
        <w:t>Отменить Решение №51 от 09 июня 2013г. «</w:t>
      </w:r>
      <w:r w:rsidRPr="00051C74">
        <w:rPr>
          <w:rFonts w:ascii="Times New Roman" w:hAnsi="Times New Roman" w:cs="Times New Roman"/>
          <w:sz w:val="24"/>
          <w:szCs w:val="24"/>
        </w:rPr>
        <w:t xml:space="preserve">О принятии Положения «Об оплате труда работников Администрации </w:t>
      </w:r>
      <w:proofErr w:type="spellStart"/>
      <w:r w:rsidRPr="00051C74">
        <w:rPr>
          <w:rFonts w:ascii="Times New Roman" w:hAnsi="Times New Roman" w:cs="Times New Roman"/>
          <w:sz w:val="24"/>
          <w:szCs w:val="24"/>
        </w:rPr>
        <w:t>Зональненского</w:t>
      </w:r>
      <w:proofErr w:type="spellEnd"/>
      <w:r w:rsidRPr="00051C74">
        <w:rPr>
          <w:rFonts w:ascii="Times New Roman" w:hAnsi="Times New Roman" w:cs="Times New Roman"/>
          <w:sz w:val="24"/>
          <w:szCs w:val="24"/>
        </w:rPr>
        <w:t xml:space="preserve"> сельского поселения, не являющихся муниципальными служащими»</w:t>
      </w:r>
    </w:p>
    <w:p w:rsidR="008E72FB" w:rsidRPr="00FF537F" w:rsidRDefault="008E72FB" w:rsidP="008E72FB">
      <w:pPr>
        <w:pStyle w:val="ConsPlusDocLis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F537F">
        <w:rPr>
          <w:rFonts w:ascii="Times New Roman" w:hAnsi="Times New Roman" w:cs="Times New Roman"/>
          <w:sz w:val="24"/>
          <w:szCs w:val="24"/>
        </w:rPr>
        <w:t xml:space="preserve">Принять Положение «Об оплате труда </w:t>
      </w:r>
      <w:r>
        <w:rPr>
          <w:rFonts w:ascii="Times New Roman" w:hAnsi="Times New Roman" w:cs="Times New Roman"/>
          <w:sz w:val="24"/>
          <w:szCs w:val="24"/>
        </w:rPr>
        <w:t xml:space="preserve">работников Администрации </w:t>
      </w:r>
      <w:proofErr w:type="spellStart"/>
      <w:r>
        <w:rPr>
          <w:rFonts w:ascii="Times New Roman" w:hAnsi="Times New Roman" w:cs="Times New Roman"/>
          <w:sz w:val="24"/>
          <w:szCs w:val="24"/>
        </w:rPr>
        <w:t>Зональненского</w:t>
      </w:r>
      <w:proofErr w:type="spellEnd"/>
      <w:r>
        <w:rPr>
          <w:rFonts w:ascii="Times New Roman" w:hAnsi="Times New Roman" w:cs="Times New Roman"/>
          <w:sz w:val="24"/>
          <w:szCs w:val="24"/>
        </w:rPr>
        <w:t xml:space="preserve"> сельского поселения, не являющихся муниципальными служащими</w:t>
      </w:r>
      <w:r w:rsidRPr="00FF537F">
        <w:rPr>
          <w:rFonts w:ascii="Times New Roman" w:hAnsi="Times New Roman" w:cs="Times New Roman"/>
          <w:sz w:val="24"/>
          <w:szCs w:val="24"/>
        </w:rPr>
        <w:t>» согласно приложению к настоящему решению.</w:t>
      </w:r>
    </w:p>
    <w:p w:rsidR="008E72FB" w:rsidRPr="00FF537F" w:rsidRDefault="008E72FB" w:rsidP="008E72FB">
      <w:pPr>
        <w:pStyle w:val="ConsPlusDocLis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FF537F">
        <w:rPr>
          <w:rFonts w:ascii="Times New Roman" w:hAnsi="Times New Roman" w:cs="Times New Roman"/>
          <w:sz w:val="24"/>
          <w:szCs w:val="24"/>
        </w:rPr>
        <w:t xml:space="preserve">.   </w:t>
      </w:r>
      <w:r>
        <w:rPr>
          <w:rFonts w:ascii="Times New Roman" w:hAnsi="Times New Roman" w:cs="Times New Roman"/>
          <w:sz w:val="24"/>
          <w:szCs w:val="24"/>
        </w:rPr>
        <w:t>Настоящее Р</w:t>
      </w:r>
      <w:r w:rsidRPr="00FF537F">
        <w:rPr>
          <w:rFonts w:ascii="Times New Roman" w:hAnsi="Times New Roman" w:cs="Times New Roman"/>
          <w:sz w:val="24"/>
          <w:szCs w:val="24"/>
        </w:rPr>
        <w:t>ешение вступает в с</w:t>
      </w:r>
      <w:r>
        <w:rPr>
          <w:rFonts w:ascii="Times New Roman" w:hAnsi="Times New Roman" w:cs="Times New Roman"/>
          <w:sz w:val="24"/>
          <w:szCs w:val="24"/>
        </w:rPr>
        <w:t>илу с момента его подписания и распространяется на правовые отношения, возникшие с 01 марта 2019 года.</w:t>
      </w:r>
    </w:p>
    <w:p w:rsidR="008E72FB" w:rsidRDefault="008E72FB" w:rsidP="008E72FB">
      <w:pPr>
        <w:pStyle w:val="ConsPlusDocLis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FF537F">
        <w:rPr>
          <w:rFonts w:ascii="Times New Roman" w:hAnsi="Times New Roman" w:cs="Times New Roman"/>
          <w:sz w:val="24"/>
          <w:szCs w:val="24"/>
        </w:rPr>
        <w:t xml:space="preserve">. Настоящее </w:t>
      </w:r>
      <w:r>
        <w:rPr>
          <w:rFonts w:ascii="Times New Roman" w:hAnsi="Times New Roman" w:cs="Times New Roman"/>
          <w:sz w:val="24"/>
          <w:szCs w:val="24"/>
        </w:rPr>
        <w:t>Р</w:t>
      </w:r>
      <w:r w:rsidRPr="00FF537F">
        <w:rPr>
          <w:rFonts w:ascii="Times New Roman" w:hAnsi="Times New Roman" w:cs="Times New Roman"/>
          <w:sz w:val="24"/>
          <w:szCs w:val="24"/>
        </w:rPr>
        <w:t>ешение направить Глав</w:t>
      </w:r>
      <w:r>
        <w:rPr>
          <w:rFonts w:ascii="Times New Roman" w:hAnsi="Times New Roman" w:cs="Times New Roman"/>
          <w:sz w:val="24"/>
          <w:szCs w:val="24"/>
        </w:rPr>
        <w:t>е</w:t>
      </w:r>
      <w:r w:rsidRPr="00FF537F">
        <w:rPr>
          <w:rFonts w:ascii="Times New Roman" w:hAnsi="Times New Roman" w:cs="Times New Roman"/>
          <w:sz w:val="24"/>
          <w:szCs w:val="24"/>
        </w:rPr>
        <w:t xml:space="preserve"> поселения (Глав</w:t>
      </w:r>
      <w:r>
        <w:rPr>
          <w:rFonts w:ascii="Times New Roman" w:hAnsi="Times New Roman" w:cs="Times New Roman"/>
          <w:sz w:val="24"/>
          <w:szCs w:val="24"/>
        </w:rPr>
        <w:t>е</w:t>
      </w:r>
      <w:r w:rsidRPr="00FF537F">
        <w:rPr>
          <w:rFonts w:ascii="Times New Roman" w:hAnsi="Times New Roman" w:cs="Times New Roman"/>
          <w:sz w:val="24"/>
          <w:szCs w:val="24"/>
        </w:rPr>
        <w:t xml:space="preserve"> Администрации) для подписания,  опубликования в Информационном бюллетене </w:t>
      </w:r>
      <w:proofErr w:type="spellStart"/>
      <w:r>
        <w:rPr>
          <w:rFonts w:ascii="Times New Roman" w:hAnsi="Times New Roman" w:cs="Times New Roman"/>
          <w:sz w:val="24"/>
          <w:szCs w:val="24"/>
        </w:rPr>
        <w:t>Зональнеснкого</w:t>
      </w:r>
      <w:proofErr w:type="spellEnd"/>
      <w:r w:rsidRPr="00FF537F">
        <w:rPr>
          <w:rFonts w:ascii="Times New Roman" w:hAnsi="Times New Roman" w:cs="Times New Roman"/>
          <w:sz w:val="24"/>
          <w:szCs w:val="24"/>
        </w:rPr>
        <w:t xml:space="preserve"> сельского поселения  и размещения на официальном сайте </w:t>
      </w:r>
      <w:proofErr w:type="spellStart"/>
      <w:r>
        <w:rPr>
          <w:rFonts w:ascii="Times New Roman" w:hAnsi="Times New Roman" w:cs="Times New Roman"/>
          <w:sz w:val="24"/>
          <w:szCs w:val="24"/>
        </w:rPr>
        <w:t>Зональненского</w:t>
      </w:r>
      <w:proofErr w:type="spellEnd"/>
      <w:r w:rsidRPr="00FF537F">
        <w:rPr>
          <w:rFonts w:ascii="Times New Roman" w:hAnsi="Times New Roman" w:cs="Times New Roman"/>
          <w:sz w:val="24"/>
          <w:szCs w:val="24"/>
        </w:rPr>
        <w:t xml:space="preserve"> сельского поселения  </w:t>
      </w:r>
      <w:r w:rsidRPr="0082717D">
        <w:rPr>
          <w:rFonts w:ascii="Times New Roman" w:hAnsi="Times New Roman" w:cs="Times New Roman"/>
          <w:sz w:val="24"/>
          <w:szCs w:val="24"/>
        </w:rPr>
        <w:t>(</w:t>
      </w:r>
      <w:hyperlink r:id="rId6" w:history="1">
        <w:r w:rsidRPr="0082717D">
          <w:rPr>
            <w:rStyle w:val="ac"/>
          </w:rPr>
          <w:t>http://admzsp.ru/</w:t>
        </w:r>
      </w:hyperlink>
      <w:r w:rsidRPr="0082717D">
        <w:rPr>
          <w:rFonts w:ascii="Times New Roman" w:hAnsi="Times New Roman" w:cs="Times New Roman"/>
          <w:sz w:val="24"/>
          <w:szCs w:val="24"/>
        </w:rPr>
        <w:t>).</w:t>
      </w:r>
    </w:p>
    <w:p w:rsidR="008E72FB" w:rsidRPr="00375B0C" w:rsidRDefault="008E72FB" w:rsidP="008E72FB"/>
    <w:p w:rsidR="008E72FB" w:rsidRPr="00FF537F" w:rsidRDefault="008E72FB" w:rsidP="008E72FB">
      <w:pPr>
        <w:keepNext/>
        <w:ind w:left="360"/>
      </w:pPr>
    </w:p>
    <w:p w:rsidR="008E72FB" w:rsidRPr="00FF537F" w:rsidRDefault="008E72FB" w:rsidP="008E72FB">
      <w:pPr>
        <w:keepNext/>
        <w:ind w:left="360"/>
        <w:rPr>
          <w:szCs w:val="28"/>
        </w:rPr>
      </w:pPr>
    </w:p>
    <w:p w:rsidR="008E72FB" w:rsidRPr="008E72FB" w:rsidRDefault="008E72FB" w:rsidP="008E72FB">
      <w:pPr>
        <w:keepNext/>
        <w:jc w:val="both"/>
        <w:outlineLvl w:val="0"/>
        <w:rPr>
          <w:sz w:val="24"/>
          <w:szCs w:val="24"/>
        </w:rPr>
      </w:pPr>
      <w:r w:rsidRPr="008E72FB">
        <w:rPr>
          <w:sz w:val="24"/>
          <w:szCs w:val="24"/>
        </w:rPr>
        <w:t>Председатель Совета</w:t>
      </w:r>
    </w:p>
    <w:p w:rsidR="008E72FB" w:rsidRPr="008E72FB" w:rsidRDefault="008E72FB" w:rsidP="008E72FB">
      <w:pPr>
        <w:keepNext/>
        <w:jc w:val="both"/>
        <w:rPr>
          <w:sz w:val="24"/>
          <w:szCs w:val="24"/>
        </w:rPr>
      </w:pPr>
      <w:proofErr w:type="spellStart"/>
      <w:r w:rsidRPr="008E72FB">
        <w:rPr>
          <w:sz w:val="24"/>
          <w:szCs w:val="24"/>
        </w:rPr>
        <w:t>Зональненского</w:t>
      </w:r>
      <w:proofErr w:type="spellEnd"/>
      <w:r w:rsidRPr="008E72FB">
        <w:rPr>
          <w:sz w:val="24"/>
          <w:szCs w:val="24"/>
        </w:rPr>
        <w:t xml:space="preserve"> сельского поселения</w:t>
      </w:r>
      <w:r w:rsidRPr="008E72FB">
        <w:rPr>
          <w:sz w:val="24"/>
          <w:szCs w:val="24"/>
        </w:rPr>
        <w:tab/>
      </w:r>
      <w:r w:rsidRPr="008E72FB">
        <w:rPr>
          <w:sz w:val="24"/>
          <w:szCs w:val="24"/>
        </w:rPr>
        <w:tab/>
      </w:r>
      <w:r w:rsidRPr="008E72FB">
        <w:rPr>
          <w:sz w:val="24"/>
          <w:szCs w:val="24"/>
        </w:rPr>
        <w:tab/>
      </w:r>
      <w:r w:rsidRPr="008E72FB">
        <w:rPr>
          <w:sz w:val="24"/>
          <w:szCs w:val="24"/>
        </w:rPr>
        <w:tab/>
        <w:t xml:space="preserve">         Е.С. Королев</w:t>
      </w:r>
    </w:p>
    <w:p w:rsidR="008E72FB" w:rsidRPr="008E72FB" w:rsidRDefault="008E72FB" w:rsidP="008E72FB">
      <w:pPr>
        <w:keepNext/>
        <w:jc w:val="both"/>
        <w:rPr>
          <w:sz w:val="24"/>
          <w:szCs w:val="24"/>
        </w:rPr>
      </w:pPr>
    </w:p>
    <w:p w:rsidR="008E72FB" w:rsidRPr="008E72FB" w:rsidRDefault="008E72FB" w:rsidP="008E72FB">
      <w:pPr>
        <w:keepNext/>
        <w:jc w:val="both"/>
        <w:rPr>
          <w:sz w:val="24"/>
          <w:szCs w:val="24"/>
        </w:rPr>
      </w:pPr>
    </w:p>
    <w:p w:rsidR="008E72FB" w:rsidRPr="008E72FB" w:rsidRDefault="008E72FB" w:rsidP="008E72FB">
      <w:pPr>
        <w:keepNext/>
        <w:jc w:val="both"/>
        <w:outlineLvl w:val="0"/>
        <w:rPr>
          <w:sz w:val="24"/>
          <w:szCs w:val="24"/>
        </w:rPr>
      </w:pPr>
      <w:r w:rsidRPr="008E72FB">
        <w:rPr>
          <w:sz w:val="24"/>
          <w:szCs w:val="24"/>
        </w:rPr>
        <w:t>Глава поселения</w:t>
      </w:r>
    </w:p>
    <w:p w:rsidR="008E72FB" w:rsidRPr="008E72FB" w:rsidRDefault="008E72FB" w:rsidP="008E72FB">
      <w:pPr>
        <w:keepNext/>
        <w:jc w:val="both"/>
        <w:rPr>
          <w:sz w:val="24"/>
          <w:szCs w:val="24"/>
        </w:rPr>
      </w:pPr>
      <w:r w:rsidRPr="008E72FB">
        <w:rPr>
          <w:sz w:val="24"/>
          <w:szCs w:val="24"/>
        </w:rPr>
        <w:t>(Глава Администрации)                                                             Е.А. Коновалова</w:t>
      </w:r>
    </w:p>
    <w:p w:rsidR="008E72FB" w:rsidRPr="008E72FB" w:rsidRDefault="008E72FB" w:rsidP="008E72FB">
      <w:pPr>
        <w:pStyle w:val="ConsPlusDocList"/>
        <w:jc w:val="right"/>
        <w:rPr>
          <w:rFonts w:ascii="Times New Roman" w:hAnsi="Times New Roman" w:cs="Times New Roman"/>
          <w:sz w:val="24"/>
          <w:szCs w:val="24"/>
        </w:rPr>
      </w:pPr>
    </w:p>
    <w:p w:rsidR="008E72FB" w:rsidRPr="008E72FB" w:rsidRDefault="008E72FB" w:rsidP="008E72FB">
      <w:pPr>
        <w:pStyle w:val="ConsPlusDocList"/>
        <w:jc w:val="right"/>
        <w:rPr>
          <w:rFonts w:ascii="Times New Roman" w:hAnsi="Times New Roman" w:cs="Times New Roman"/>
          <w:sz w:val="24"/>
          <w:szCs w:val="24"/>
        </w:rPr>
      </w:pPr>
    </w:p>
    <w:p w:rsidR="008E72FB" w:rsidRPr="008E72FB" w:rsidRDefault="008E72FB" w:rsidP="008E72FB">
      <w:pPr>
        <w:pStyle w:val="ConsPlusDocList"/>
        <w:jc w:val="right"/>
        <w:outlineLvl w:val="0"/>
        <w:rPr>
          <w:rFonts w:ascii="Times New Roman" w:hAnsi="Times New Roman" w:cs="Times New Roman"/>
          <w:sz w:val="24"/>
          <w:szCs w:val="24"/>
        </w:rPr>
      </w:pPr>
      <w:r w:rsidRPr="008E72FB">
        <w:rPr>
          <w:rFonts w:ascii="Times New Roman" w:hAnsi="Times New Roman" w:cs="Times New Roman"/>
          <w:sz w:val="24"/>
          <w:szCs w:val="24"/>
        </w:rPr>
        <w:t xml:space="preserve">                                             Приложение к Решению</w:t>
      </w:r>
    </w:p>
    <w:p w:rsidR="008E72FB" w:rsidRPr="008E72FB" w:rsidRDefault="008E72FB" w:rsidP="008E72FB">
      <w:pPr>
        <w:pStyle w:val="ConsPlusDocList"/>
        <w:jc w:val="right"/>
        <w:rPr>
          <w:rFonts w:ascii="Times New Roman" w:hAnsi="Times New Roman" w:cs="Times New Roman"/>
          <w:sz w:val="24"/>
          <w:szCs w:val="24"/>
        </w:rPr>
      </w:pPr>
      <w:r w:rsidRPr="008E72FB">
        <w:rPr>
          <w:rFonts w:ascii="Times New Roman" w:hAnsi="Times New Roman" w:cs="Times New Roman"/>
          <w:sz w:val="24"/>
          <w:szCs w:val="24"/>
        </w:rPr>
        <w:t xml:space="preserve">                                                         Совета </w:t>
      </w:r>
      <w:proofErr w:type="spellStart"/>
      <w:r w:rsidRPr="008E72FB">
        <w:rPr>
          <w:rFonts w:ascii="Times New Roman" w:hAnsi="Times New Roman" w:cs="Times New Roman"/>
          <w:sz w:val="24"/>
          <w:szCs w:val="24"/>
        </w:rPr>
        <w:t>Зональненского</w:t>
      </w:r>
      <w:proofErr w:type="spellEnd"/>
      <w:r w:rsidRPr="008E72FB">
        <w:rPr>
          <w:rFonts w:ascii="Times New Roman" w:hAnsi="Times New Roman" w:cs="Times New Roman"/>
          <w:sz w:val="24"/>
          <w:szCs w:val="24"/>
        </w:rPr>
        <w:t xml:space="preserve"> </w:t>
      </w:r>
    </w:p>
    <w:p w:rsidR="008E72FB" w:rsidRPr="008E72FB" w:rsidRDefault="008E72FB" w:rsidP="008E72FB">
      <w:pPr>
        <w:pStyle w:val="ConsPlusDocList"/>
        <w:jc w:val="right"/>
        <w:rPr>
          <w:rFonts w:ascii="Times New Roman" w:hAnsi="Times New Roman" w:cs="Times New Roman"/>
          <w:sz w:val="24"/>
          <w:szCs w:val="24"/>
        </w:rPr>
      </w:pPr>
      <w:r w:rsidRPr="008E72FB">
        <w:rPr>
          <w:rFonts w:ascii="Times New Roman" w:hAnsi="Times New Roman" w:cs="Times New Roman"/>
          <w:sz w:val="24"/>
          <w:szCs w:val="24"/>
        </w:rPr>
        <w:t xml:space="preserve">                                                                                сельского поселения</w:t>
      </w:r>
    </w:p>
    <w:p w:rsidR="008E72FB" w:rsidRPr="008E72FB" w:rsidRDefault="008E72FB" w:rsidP="008E72FB">
      <w:pPr>
        <w:pStyle w:val="ConsPlusDocList"/>
        <w:jc w:val="right"/>
        <w:rPr>
          <w:rFonts w:ascii="Times New Roman" w:hAnsi="Times New Roman" w:cs="Times New Roman"/>
          <w:sz w:val="24"/>
          <w:szCs w:val="24"/>
        </w:rPr>
      </w:pPr>
      <w:r w:rsidRPr="008E72FB">
        <w:rPr>
          <w:rFonts w:ascii="Times New Roman" w:hAnsi="Times New Roman" w:cs="Times New Roman"/>
          <w:sz w:val="24"/>
          <w:szCs w:val="24"/>
        </w:rPr>
        <w:t xml:space="preserve">                                                                  от « 10 »  апреля 2019г.  № 16/Н</w:t>
      </w:r>
    </w:p>
    <w:p w:rsidR="008E72FB" w:rsidRPr="008E72FB" w:rsidRDefault="008E72FB" w:rsidP="008E72FB">
      <w:pPr>
        <w:jc w:val="right"/>
        <w:rPr>
          <w:sz w:val="24"/>
          <w:szCs w:val="24"/>
        </w:rPr>
      </w:pPr>
    </w:p>
    <w:p w:rsidR="008E72FB" w:rsidRPr="008E72FB" w:rsidRDefault="008E72FB" w:rsidP="008E72FB">
      <w:pPr>
        <w:pStyle w:val="ConsPlusDocList"/>
        <w:jc w:val="center"/>
        <w:rPr>
          <w:rFonts w:ascii="Times New Roman" w:hAnsi="Times New Roman" w:cs="Times New Roman"/>
          <w:sz w:val="24"/>
          <w:szCs w:val="24"/>
        </w:rPr>
      </w:pPr>
    </w:p>
    <w:p w:rsidR="008E72FB" w:rsidRPr="008E72FB" w:rsidRDefault="008E72FB" w:rsidP="008E72FB">
      <w:pPr>
        <w:pStyle w:val="ConsPlusTitle0"/>
        <w:jc w:val="center"/>
        <w:outlineLvl w:val="0"/>
        <w:rPr>
          <w:rFonts w:ascii="Times New Roman" w:hAnsi="Times New Roman" w:cs="Times New Roman"/>
          <w:sz w:val="24"/>
          <w:szCs w:val="24"/>
        </w:rPr>
      </w:pPr>
      <w:bookmarkStart w:id="1" w:name="Par37"/>
      <w:bookmarkEnd w:id="1"/>
      <w:r w:rsidRPr="008E72FB">
        <w:rPr>
          <w:rFonts w:ascii="Times New Roman" w:hAnsi="Times New Roman" w:cs="Times New Roman"/>
          <w:sz w:val="24"/>
          <w:szCs w:val="24"/>
        </w:rPr>
        <w:t>ПОЛОЖЕНИЕ</w:t>
      </w:r>
    </w:p>
    <w:p w:rsidR="008E72FB" w:rsidRPr="008E72FB" w:rsidRDefault="008E72FB" w:rsidP="008E72FB">
      <w:pPr>
        <w:pStyle w:val="ConsPlusTitle0"/>
        <w:jc w:val="center"/>
        <w:rPr>
          <w:rFonts w:ascii="Times New Roman" w:hAnsi="Times New Roman" w:cs="Times New Roman"/>
          <w:sz w:val="24"/>
          <w:szCs w:val="24"/>
        </w:rPr>
      </w:pPr>
      <w:r w:rsidRPr="008E72FB">
        <w:rPr>
          <w:rFonts w:ascii="Times New Roman" w:hAnsi="Times New Roman" w:cs="Times New Roman"/>
          <w:sz w:val="24"/>
          <w:szCs w:val="24"/>
        </w:rPr>
        <w:t xml:space="preserve">«ОБ ОПЛАТЕ ТРУДА РАБОТНИКОВ АДМИНИСТРАЦИИ ЗОНАЛЬНЕНСКОГО </w:t>
      </w:r>
    </w:p>
    <w:p w:rsidR="008E72FB" w:rsidRPr="008E72FB" w:rsidRDefault="008E72FB" w:rsidP="008E72FB">
      <w:pPr>
        <w:pStyle w:val="ConsPlusTitle0"/>
        <w:jc w:val="center"/>
        <w:rPr>
          <w:rFonts w:ascii="Times New Roman" w:hAnsi="Times New Roman" w:cs="Times New Roman"/>
          <w:sz w:val="24"/>
          <w:szCs w:val="24"/>
        </w:rPr>
      </w:pPr>
      <w:r w:rsidRPr="008E72FB">
        <w:rPr>
          <w:rFonts w:ascii="Times New Roman" w:hAnsi="Times New Roman" w:cs="Times New Roman"/>
          <w:sz w:val="24"/>
          <w:szCs w:val="24"/>
        </w:rPr>
        <w:t xml:space="preserve">СЕЛЬСКОГО ПОСЕЛЕНИЯ, НЕ </w:t>
      </w:r>
      <w:proofErr w:type="gramStart"/>
      <w:r w:rsidRPr="008E72FB">
        <w:rPr>
          <w:rFonts w:ascii="Times New Roman" w:hAnsi="Times New Roman" w:cs="Times New Roman"/>
          <w:sz w:val="24"/>
          <w:szCs w:val="24"/>
        </w:rPr>
        <w:t>ЯВЛЯЮЩИХСЯ</w:t>
      </w:r>
      <w:proofErr w:type="gramEnd"/>
      <w:r w:rsidRPr="008E72FB">
        <w:rPr>
          <w:rFonts w:ascii="Times New Roman" w:hAnsi="Times New Roman" w:cs="Times New Roman"/>
          <w:sz w:val="24"/>
          <w:szCs w:val="24"/>
        </w:rPr>
        <w:t xml:space="preserve"> МУНИЦИПАЛЬНЫМИ СЛУЖАЩИМИ»</w:t>
      </w:r>
    </w:p>
    <w:p w:rsidR="008E72FB" w:rsidRPr="008E72FB" w:rsidRDefault="008E72FB" w:rsidP="008E72FB">
      <w:pPr>
        <w:pStyle w:val="ConsPlusDocList"/>
        <w:jc w:val="center"/>
        <w:rPr>
          <w:rFonts w:ascii="Times New Roman" w:hAnsi="Times New Roman" w:cs="Times New Roman"/>
          <w:sz w:val="24"/>
          <w:szCs w:val="24"/>
        </w:rPr>
      </w:pPr>
    </w:p>
    <w:p w:rsidR="008E72FB" w:rsidRPr="008E72FB" w:rsidRDefault="008E72FB" w:rsidP="008E72FB">
      <w:pPr>
        <w:pStyle w:val="ConsPlusDocList"/>
        <w:jc w:val="center"/>
        <w:rPr>
          <w:rFonts w:ascii="Times New Roman" w:hAnsi="Times New Roman" w:cs="Times New Roman"/>
          <w:b/>
          <w:sz w:val="24"/>
          <w:szCs w:val="24"/>
        </w:rPr>
      </w:pPr>
    </w:p>
    <w:p w:rsidR="008E72FB" w:rsidRPr="008E72FB" w:rsidRDefault="008E72FB" w:rsidP="008E72FB">
      <w:pPr>
        <w:pStyle w:val="ConsPlusDocList"/>
        <w:jc w:val="center"/>
        <w:outlineLvl w:val="0"/>
        <w:rPr>
          <w:rFonts w:ascii="Times New Roman" w:hAnsi="Times New Roman" w:cs="Times New Roman"/>
          <w:b/>
          <w:sz w:val="24"/>
          <w:szCs w:val="24"/>
        </w:rPr>
      </w:pPr>
      <w:r w:rsidRPr="008E72FB">
        <w:rPr>
          <w:rFonts w:ascii="Times New Roman" w:hAnsi="Times New Roman" w:cs="Times New Roman"/>
          <w:b/>
          <w:sz w:val="24"/>
          <w:szCs w:val="24"/>
        </w:rPr>
        <w:t>I. ОБЩИЕ ПОЛОЖЕНИЯ</w:t>
      </w:r>
    </w:p>
    <w:p w:rsidR="008E72FB" w:rsidRPr="008E72FB" w:rsidRDefault="008E72FB" w:rsidP="008E72FB">
      <w:pPr>
        <w:rPr>
          <w:sz w:val="24"/>
          <w:szCs w:val="24"/>
        </w:rPr>
      </w:pPr>
    </w:p>
    <w:p w:rsidR="008E72FB" w:rsidRPr="008E72FB" w:rsidRDefault="008E72FB" w:rsidP="008E72FB">
      <w:pPr>
        <w:jc w:val="both"/>
        <w:rPr>
          <w:sz w:val="24"/>
          <w:szCs w:val="24"/>
        </w:rPr>
      </w:pPr>
      <w:r w:rsidRPr="008E72FB">
        <w:rPr>
          <w:sz w:val="24"/>
          <w:szCs w:val="24"/>
        </w:rPr>
        <w:t xml:space="preserve">1. 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p>
    <w:p w:rsidR="008E72FB" w:rsidRPr="008E72FB" w:rsidRDefault="008E72FB" w:rsidP="008E72FB">
      <w:pPr>
        <w:jc w:val="both"/>
        <w:rPr>
          <w:sz w:val="24"/>
          <w:szCs w:val="24"/>
        </w:rPr>
      </w:pPr>
      <w:r w:rsidRPr="008E72FB">
        <w:rPr>
          <w:sz w:val="24"/>
          <w:szCs w:val="24"/>
        </w:rPr>
        <w:t xml:space="preserve">2. Настоящее Положение распространяется на работников Администрации </w:t>
      </w:r>
      <w:proofErr w:type="spellStart"/>
      <w:r w:rsidRPr="008E72FB">
        <w:rPr>
          <w:sz w:val="24"/>
          <w:szCs w:val="24"/>
        </w:rPr>
        <w:t>Зональненского</w:t>
      </w:r>
      <w:proofErr w:type="spellEnd"/>
      <w:r w:rsidRPr="008E72FB">
        <w:rPr>
          <w:sz w:val="24"/>
          <w:szCs w:val="24"/>
        </w:rPr>
        <w:t xml:space="preserve"> поселения, занимающих должности, не отнесенные к муниципальным должностям (далее работников). </w:t>
      </w:r>
    </w:p>
    <w:p w:rsidR="008E72FB" w:rsidRPr="008E72FB" w:rsidRDefault="008E72FB" w:rsidP="008E72FB">
      <w:pPr>
        <w:ind w:firstLine="720"/>
        <w:jc w:val="both"/>
        <w:rPr>
          <w:sz w:val="24"/>
          <w:szCs w:val="24"/>
        </w:rPr>
      </w:pPr>
      <w:r w:rsidRPr="008E72FB">
        <w:rPr>
          <w:sz w:val="24"/>
          <w:szCs w:val="24"/>
        </w:rPr>
        <w:t>2.1 Порядок определения размеров должностных окладов:</w:t>
      </w:r>
    </w:p>
    <w:p w:rsidR="008E72FB" w:rsidRPr="008E72FB" w:rsidRDefault="008E72FB" w:rsidP="008E72FB">
      <w:pPr>
        <w:jc w:val="both"/>
        <w:rPr>
          <w:sz w:val="24"/>
          <w:szCs w:val="24"/>
        </w:rPr>
      </w:pPr>
      <w:r w:rsidRPr="008E72FB">
        <w:rPr>
          <w:sz w:val="24"/>
          <w:szCs w:val="24"/>
        </w:rPr>
        <w:t xml:space="preserve">            2.1.1. Размеры окладов работников устанавливаются при утверждении штатного расписания Администрации поселения Главой Администрации.</w:t>
      </w:r>
    </w:p>
    <w:p w:rsidR="008E72FB" w:rsidRPr="008E72FB" w:rsidRDefault="008E72FB" w:rsidP="008E72FB">
      <w:pPr>
        <w:jc w:val="both"/>
        <w:rPr>
          <w:sz w:val="24"/>
          <w:szCs w:val="24"/>
        </w:rPr>
      </w:pPr>
      <w:r w:rsidRPr="008E72FB">
        <w:rPr>
          <w:sz w:val="24"/>
          <w:szCs w:val="24"/>
        </w:rPr>
        <w:t xml:space="preserve">            2.1.2. Величина окладов работников определяется в соответствии с действующим законодательством.</w:t>
      </w:r>
    </w:p>
    <w:p w:rsidR="008E72FB" w:rsidRPr="008E72FB" w:rsidRDefault="008E72FB" w:rsidP="008E72FB">
      <w:pPr>
        <w:jc w:val="both"/>
        <w:rPr>
          <w:sz w:val="24"/>
          <w:szCs w:val="24"/>
        </w:rPr>
      </w:pPr>
      <w:r w:rsidRPr="008E72FB">
        <w:rPr>
          <w:sz w:val="24"/>
          <w:szCs w:val="24"/>
        </w:rPr>
        <w:t xml:space="preserve">            2.2. Порядок установления надбавок к должностному окладу:</w:t>
      </w:r>
    </w:p>
    <w:p w:rsidR="008E72FB" w:rsidRPr="008E72FB" w:rsidRDefault="008E72FB" w:rsidP="008E72FB">
      <w:pPr>
        <w:jc w:val="both"/>
        <w:rPr>
          <w:sz w:val="24"/>
          <w:szCs w:val="24"/>
        </w:rPr>
      </w:pPr>
      <w:r w:rsidRPr="008E72FB">
        <w:rPr>
          <w:sz w:val="24"/>
          <w:szCs w:val="24"/>
        </w:rPr>
        <w:t xml:space="preserve">            2.2.1. Работникам к должностному окладу устанавливаются надбавки </w:t>
      </w:r>
      <w:proofErr w:type="gramStart"/>
      <w:r w:rsidRPr="008E72FB">
        <w:rPr>
          <w:sz w:val="24"/>
          <w:szCs w:val="24"/>
        </w:rPr>
        <w:t>за</w:t>
      </w:r>
      <w:proofErr w:type="gramEnd"/>
      <w:r w:rsidRPr="008E72FB">
        <w:rPr>
          <w:sz w:val="24"/>
          <w:szCs w:val="24"/>
        </w:rPr>
        <w:t>:</w:t>
      </w:r>
    </w:p>
    <w:p w:rsidR="008E72FB" w:rsidRPr="008E72FB" w:rsidRDefault="008E72FB" w:rsidP="008E72FB">
      <w:pPr>
        <w:jc w:val="both"/>
        <w:rPr>
          <w:sz w:val="24"/>
          <w:szCs w:val="24"/>
        </w:rPr>
      </w:pPr>
      <w:r w:rsidRPr="008E72FB">
        <w:rPr>
          <w:sz w:val="24"/>
          <w:szCs w:val="24"/>
        </w:rPr>
        <w:t xml:space="preserve">            2.2.1.1. Стаж работы по специальности (профессии) в следующих размерах:</w:t>
      </w:r>
    </w:p>
    <w:p w:rsidR="008E72FB" w:rsidRPr="008E72FB" w:rsidRDefault="008E72FB" w:rsidP="008E72F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3"/>
      </w:tblGrid>
      <w:tr w:rsidR="008E72FB" w:rsidRPr="008E72FB" w:rsidTr="00CB5A97">
        <w:tc>
          <w:tcPr>
            <w:tcW w:w="5148" w:type="dxa"/>
          </w:tcPr>
          <w:p w:rsidR="008E72FB" w:rsidRPr="008E72FB" w:rsidRDefault="008E72FB" w:rsidP="00CB5A97">
            <w:pPr>
              <w:jc w:val="both"/>
              <w:rPr>
                <w:sz w:val="24"/>
                <w:szCs w:val="24"/>
              </w:rPr>
            </w:pPr>
            <w:r w:rsidRPr="008E72FB">
              <w:rPr>
                <w:sz w:val="24"/>
                <w:szCs w:val="24"/>
              </w:rPr>
              <w:t>Стаж работы по специальности (профессии) (лет)</w:t>
            </w:r>
          </w:p>
        </w:tc>
        <w:tc>
          <w:tcPr>
            <w:tcW w:w="4423" w:type="dxa"/>
          </w:tcPr>
          <w:p w:rsidR="008E72FB" w:rsidRPr="008E72FB" w:rsidRDefault="008E72FB" w:rsidP="00CB5A97">
            <w:pPr>
              <w:jc w:val="both"/>
              <w:rPr>
                <w:sz w:val="24"/>
                <w:szCs w:val="24"/>
              </w:rPr>
            </w:pPr>
            <w:r w:rsidRPr="008E72FB">
              <w:rPr>
                <w:sz w:val="24"/>
                <w:szCs w:val="24"/>
              </w:rPr>
              <w:t xml:space="preserve">        Размер надбавки, </w:t>
            </w:r>
            <w:proofErr w:type="gramStart"/>
            <w:r w:rsidRPr="008E72FB">
              <w:rPr>
                <w:sz w:val="24"/>
                <w:szCs w:val="24"/>
              </w:rPr>
              <w:t>в</w:t>
            </w:r>
            <w:proofErr w:type="gramEnd"/>
            <w:r w:rsidRPr="008E72FB">
              <w:rPr>
                <w:sz w:val="24"/>
                <w:szCs w:val="24"/>
              </w:rPr>
              <w:t xml:space="preserve"> (%)</w:t>
            </w:r>
          </w:p>
        </w:tc>
      </w:tr>
      <w:tr w:rsidR="008E72FB" w:rsidRPr="008E72FB" w:rsidTr="00CB5A97">
        <w:tc>
          <w:tcPr>
            <w:tcW w:w="5148" w:type="dxa"/>
          </w:tcPr>
          <w:p w:rsidR="008E72FB" w:rsidRPr="008E72FB" w:rsidRDefault="008E72FB" w:rsidP="00CB5A97">
            <w:pPr>
              <w:jc w:val="both"/>
              <w:rPr>
                <w:sz w:val="24"/>
                <w:szCs w:val="24"/>
              </w:rPr>
            </w:pPr>
            <w:r w:rsidRPr="008E72FB">
              <w:rPr>
                <w:sz w:val="24"/>
                <w:szCs w:val="24"/>
              </w:rPr>
              <w:t>От 1 до 5</w:t>
            </w:r>
          </w:p>
        </w:tc>
        <w:tc>
          <w:tcPr>
            <w:tcW w:w="4423" w:type="dxa"/>
          </w:tcPr>
          <w:p w:rsidR="008E72FB" w:rsidRPr="008E72FB" w:rsidRDefault="008E72FB" w:rsidP="00CB5A97">
            <w:pPr>
              <w:jc w:val="both"/>
              <w:rPr>
                <w:sz w:val="24"/>
                <w:szCs w:val="24"/>
              </w:rPr>
            </w:pPr>
            <w:r w:rsidRPr="008E72FB">
              <w:rPr>
                <w:sz w:val="24"/>
                <w:szCs w:val="24"/>
              </w:rPr>
              <w:t>10</w:t>
            </w:r>
          </w:p>
        </w:tc>
      </w:tr>
      <w:tr w:rsidR="008E72FB" w:rsidRPr="008E72FB" w:rsidTr="00CB5A97">
        <w:tc>
          <w:tcPr>
            <w:tcW w:w="5148" w:type="dxa"/>
          </w:tcPr>
          <w:p w:rsidR="008E72FB" w:rsidRPr="008E72FB" w:rsidRDefault="008E72FB" w:rsidP="00CB5A97">
            <w:pPr>
              <w:jc w:val="both"/>
              <w:rPr>
                <w:sz w:val="24"/>
                <w:szCs w:val="24"/>
              </w:rPr>
            </w:pPr>
            <w:r w:rsidRPr="008E72FB">
              <w:rPr>
                <w:sz w:val="24"/>
                <w:szCs w:val="24"/>
              </w:rPr>
              <w:t>От 5 до 10</w:t>
            </w:r>
          </w:p>
        </w:tc>
        <w:tc>
          <w:tcPr>
            <w:tcW w:w="4423" w:type="dxa"/>
          </w:tcPr>
          <w:p w:rsidR="008E72FB" w:rsidRPr="008E72FB" w:rsidRDefault="008E72FB" w:rsidP="00CB5A97">
            <w:pPr>
              <w:jc w:val="both"/>
              <w:rPr>
                <w:sz w:val="24"/>
                <w:szCs w:val="24"/>
              </w:rPr>
            </w:pPr>
            <w:r w:rsidRPr="008E72FB">
              <w:rPr>
                <w:sz w:val="24"/>
                <w:szCs w:val="24"/>
              </w:rPr>
              <w:t>20</w:t>
            </w:r>
          </w:p>
        </w:tc>
      </w:tr>
      <w:tr w:rsidR="008E72FB" w:rsidRPr="008E72FB" w:rsidTr="00CB5A97">
        <w:tc>
          <w:tcPr>
            <w:tcW w:w="5148" w:type="dxa"/>
          </w:tcPr>
          <w:p w:rsidR="008E72FB" w:rsidRPr="008E72FB" w:rsidRDefault="008E72FB" w:rsidP="00CB5A97">
            <w:pPr>
              <w:jc w:val="both"/>
              <w:rPr>
                <w:sz w:val="24"/>
                <w:szCs w:val="24"/>
              </w:rPr>
            </w:pPr>
            <w:r w:rsidRPr="008E72FB">
              <w:rPr>
                <w:sz w:val="24"/>
                <w:szCs w:val="24"/>
              </w:rPr>
              <w:t>От 10 и выше</w:t>
            </w:r>
          </w:p>
        </w:tc>
        <w:tc>
          <w:tcPr>
            <w:tcW w:w="4423" w:type="dxa"/>
          </w:tcPr>
          <w:p w:rsidR="008E72FB" w:rsidRPr="008E72FB" w:rsidRDefault="008E72FB" w:rsidP="00CB5A97">
            <w:pPr>
              <w:jc w:val="both"/>
              <w:rPr>
                <w:sz w:val="24"/>
                <w:szCs w:val="24"/>
              </w:rPr>
            </w:pPr>
            <w:r w:rsidRPr="008E72FB">
              <w:rPr>
                <w:sz w:val="24"/>
                <w:szCs w:val="24"/>
              </w:rPr>
              <w:t>30</w:t>
            </w:r>
          </w:p>
        </w:tc>
      </w:tr>
    </w:tbl>
    <w:p w:rsidR="008E72FB" w:rsidRPr="008E72FB" w:rsidRDefault="008E72FB" w:rsidP="008E72FB">
      <w:pPr>
        <w:jc w:val="both"/>
        <w:rPr>
          <w:sz w:val="24"/>
          <w:szCs w:val="24"/>
        </w:rPr>
      </w:pPr>
      <w:r w:rsidRPr="008E72FB">
        <w:rPr>
          <w:sz w:val="24"/>
          <w:szCs w:val="24"/>
        </w:rPr>
        <w:t xml:space="preserve"> </w:t>
      </w:r>
    </w:p>
    <w:p w:rsidR="008E72FB" w:rsidRPr="008E72FB" w:rsidRDefault="008E72FB" w:rsidP="008E72FB">
      <w:pPr>
        <w:ind w:firstLine="720"/>
        <w:jc w:val="both"/>
        <w:rPr>
          <w:sz w:val="24"/>
          <w:szCs w:val="24"/>
        </w:rPr>
      </w:pPr>
      <w:r w:rsidRPr="008E72FB">
        <w:rPr>
          <w:sz w:val="24"/>
          <w:szCs w:val="24"/>
        </w:rPr>
        <w:t>Исчисление стажа работы, дающего право на получение надбавок за стаж, осуществляется комиссией по установлению трудового стажа. В стаж работы, дающей право на получение надбавок за стаж, включаются все периоды трудовой деятельности по данной специальности (профессии).</w:t>
      </w:r>
    </w:p>
    <w:p w:rsidR="008E72FB" w:rsidRPr="008E72FB" w:rsidRDefault="008E72FB" w:rsidP="008E72FB">
      <w:pPr>
        <w:jc w:val="both"/>
        <w:rPr>
          <w:sz w:val="24"/>
          <w:szCs w:val="24"/>
        </w:rPr>
      </w:pPr>
      <w:r w:rsidRPr="008E72FB">
        <w:rPr>
          <w:sz w:val="24"/>
          <w:szCs w:val="24"/>
        </w:rPr>
        <w:t xml:space="preserve">          2.2.2. Надбавка за сложность и напряженность работы для работников устанавливается распоряжением Главы поселения персонально при поступлении на работу. В дальнейшем размер надбавки может быть изменен распоряжением Главы поселения (Главы Администрации).</w:t>
      </w:r>
    </w:p>
    <w:p w:rsidR="008E72FB" w:rsidRPr="008E72FB" w:rsidRDefault="008E72FB" w:rsidP="008E72FB">
      <w:pPr>
        <w:jc w:val="both"/>
        <w:rPr>
          <w:sz w:val="24"/>
          <w:szCs w:val="24"/>
        </w:rPr>
      </w:pPr>
      <w:r w:rsidRPr="008E72FB">
        <w:rPr>
          <w:sz w:val="24"/>
          <w:szCs w:val="24"/>
        </w:rPr>
        <w:t xml:space="preserve">          2.2.3 Сложность и напряженность работы включает в себя:</w:t>
      </w:r>
    </w:p>
    <w:p w:rsidR="008E72FB" w:rsidRPr="008E72FB" w:rsidRDefault="008E72FB" w:rsidP="008E72FB">
      <w:pPr>
        <w:jc w:val="both"/>
        <w:rPr>
          <w:sz w:val="24"/>
          <w:szCs w:val="24"/>
        </w:rPr>
      </w:pPr>
      <w:r w:rsidRPr="008E72FB">
        <w:rPr>
          <w:sz w:val="24"/>
          <w:szCs w:val="24"/>
        </w:rPr>
        <w:t>- ненормированный рабочий день;</w:t>
      </w:r>
    </w:p>
    <w:p w:rsidR="008E72FB" w:rsidRPr="008E72FB" w:rsidRDefault="008E72FB" w:rsidP="008E72FB">
      <w:pPr>
        <w:jc w:val="both"/>
        <w:rPr>
          <w:sz w:val="24"/>
          <w:szCs w:val="24"/>
        </w:rPr>
      </w:pPr>
      <w:r w:rsidRPr="008E72FB">
        <w:rPr>
          <w:sz w:val="24"/>
          <w:szCs w:val="24"/>
        </w:rPr>
        <w:lastRenderedPageBreak/>
        <w:t>- частые командировки и поездки</w:t>
      </w:r>
    </w:p>
    <w:p w:rsidR="008E72FB" w:rsidRPr="008E72FB" w:rsidRDefault="008E72FB" w:rsidP="008E72FB">
      <w:pPr>
        <w:jc w:val="both"/>
        <w:rPr>
          <w:sz w:val="24"/>
          <w:szCs w:val="24"/>
        </w:rPr>
      </w:pPr>
      <w:r w:rsidRPr="008E72FB">
        <w:rPr>
          <w:sz w:val="24"/>
          <w:szCs w:val="24"/>
        </w:rPr>
        <w:t>- работа в выходные и праздничные дни;</w:t>
      </w:r>
    </w:p>
    <w:p w:rsidR="008E72FB" w:rsidRPr="008E72FB" w:rsidRDefault="008E72FB" w:rsidP="008E72FB">
      <w:pPr>
        <w:jc w:val="both"/>
        <w:rPr>
          <w:sz w:val="24"/>
          <w:szCs w:val="24"/>
        </w:rPr>
      </w:pPr>
      <w:r w:rsidRPr="008E72FB">
        <w:rPr>
          <w:sz w:val="24"/>
          <w:szCs w:val="24"/>
        </w:rPr>
        <w:t>- работа, связанная  с риском и здоровьем.</w:t>
      </w:r>
    </w:p>
    <w:p w:rsidR="008E72FB" w:rsidRPr="008E72FB" w:rsidRDefault="008E72FB" w:rsidP="008E72FB">
      <w:pPr>
        <w:jc w:val="both"/>
        <w:rPr>
          <w:sz w:val="24"/>
          <w:szCs w:val="24"/>
        </w:rPr>
      </w:pPr>
      <w:r w:rsidRPr="008E72FB">
        <w:rPr>
          <w:sz w:val="24"/>
          <w:szCs w:val="24"/>
        </w:rPr>
        <w:t xml:space="preserve">        2.2.4. Надбавка за сложность и напряженность работы для работников может устанавливаться в размере не более 150% от оклада с надбавкой за стаж работы по специальности.</w:t>
      </w:r>
    </w:p>
    <w:p w:rsidR="008E72FB" w:rsidRPr="008E72FB" w:rsidRDefault="008E72FB" w:rsidP="008E72FB">
      <w:pPr>
        <w:jc w:val="both"/>
        <w:rPr>
          <w:sz w:val="24"/>
          <w:szCs w:val="24"/>
        </w:rPr>
      </w:pPr>
      <w:r w:rsidRPr="008E72FB">
        <w:rPr>
          <w:sz w:val="24"/>
          <w:szCs w:val="24"/>
        </w:rPr>
        <w:t xml:space="preserve">         2.2.4.1. Водителям автомобилей могут устанавливаться надбавки  от оклада </w:t>
      </w:r>
      <w:proofErr w:type="gramStart"/>
      <w:r w:rsidRPr="008E72FB">
        <w:rPr>
          <w:sz w:val="24"/>
          <w:szCs w:val="24"/>
        </w:rPr>
        <w:t>за</w:t>
      </w:r>
      <w:proofErr w:type="gramEnd"/>
      <w:r w:rsidRPr="008E72FB">
        <w:rPr>
          <w:sz w:val="24"/>
          <w:szCs w:val="24"/>
        </w:rPr>
        <w:t>:</w:t>
      </w:r>
    </w:p>
    <w:p w:rsidR="008E72FB" w:rsidRPr="008E72FB" w:rsidRDefault="008E72FB" w:rsidP="008E72FB">
      <w:pPr>
        <w:jc w:val="both"/>
        <w:rPr>
          <w:sz w:val="24"/>
          <w:szCs w:val="24"/>
        </w:rPr>
      </w:pPr>
      <w:r w:rsidRPr="008E72FB">
        <w:rPr>
          <w:sz w:val="24"/>
          <w:szCs w:val="24"/>
        </w:rPr>
        <w:t>- 1 класс -25%, 2-класс 10%;</w:t>
      </w:r>
    </w:p>
    <w:p w:rsidR="008E72FB" w:rsidRPr="008E72FB" w:rsidRDefault="008E72FB" w:rsidP="008E72FB">
      <w:pPr>
        <w:jc w:val="both"/>
        <w:rPr>
          <w:sz w:val="24"/>
          <w:szCs w:val="24"/>
        </w:rPr>
      </w:pPr>
      <w:r w:rsidRPr="008E72FB">
        <w:rPr>
          <w:sz w:val="24"/>
          <w:szCs w:val="24"/>
        </w:rPr>
        <w:t>- напряженные условия труда (частые командировки и поездки; работа, связанная с риском для здоровья)- до 100%;</w:t>
      </w:r>
    </w:p>
    <w:p w:rsidR="008E72FB" w:rsidRPr="008E72FB" w:rsidRDefault="008E72FB" w:rsidP="008E72FB">
      <w:pPr>
        <w:jc w:val="both"/>
        <w:rPr>
          <w:sz w:val="24"/>
          <w:szCs w:val="24"/>
        </w:rPr>
      </w:pPr>
      <w:r w:rsidRPr="008E72FB">
        <w:rPr>
          <w:sz w:val="24"/>
          <w:szCs w:val="24"/>
        </w:rPr>
        <w:t>- ненормированный рабочий день (работа в выходные и праздничные дни; работа сверх нормальной продолжительности рабочего времени)- до 100%;</w:t>
      </w:r>
    </w:p>
    <w:p w:rsidR="008E72FB" w:rsidRPr="008E72FB" w:rsidRDefault="008E72FB" w:rsidP="008E72FB">
      <w:pPr>
        <w:jc w:val="both"/>
        <w:rPr>
          <w:sz w:val="24"/>
          <w:szCs w:val="24"/>
        </w:rPr>
      </w:pPr>
      <w:r w:rsidRPr="008E72FB">
        <w:rPr>
          <w:sz w:val="24"/>
          <w:szCs w:val="24"/>
        </w:rPr>
        <w:t xml:space="preserve">         2.2.5. Работникам сторожевой охраны за работу в ночное время (с 22 до 6 часов) устанавливается доплата в размере 35% оклада за каждый час ночной работы.</w:t>
      </w:r>
    </w:p>
    <w:p w:rsidR="008E72FB" w:rsidRPr="008E72FB" w:rsidRDefault="008E72FB" w:rsidP="008E72FB">
      <w:pPr>
        <w:jc w:val="both"/>
        <w:rPr>
          <w:sz w:val="24"/>
          <w:szCs w:val="24"/>
        </w:rPr>
      </w:pPr>
      <w:r w:rsidRPr="008E72FB">
        <w:rPr>
          <w:sz w:val="24"/>
          <w:szCs w:val="24"/>
        </w:rPr>
        <w:t xml:space="preserve">         2.2.6. Уборщикам служебных помещений устанавливается доплата за уборку туалетов и работу с дезинфицирующими средствами в размере 10% от оклада</w:t>
      </w:r>
    </w:p>
    <w:p w:rsidR="008E72FB" w:rsidRPr="008E72FB" w:rsidRDefault="008E72FB" w:rsidP="008E72FB">
      <w:pPr>
        <w:jc w:val="both"/>
        <w:rPr>
          <w:sz w:val="24"/>
          <w:szCs w:val="24"/>
        </w:rPr>
      </w:pPr>
      <w:r w:rsidRPr="008E72FB">
        <w:rPr>
          <w:sz w:val="24"/>
          <w:szCs w:val="24"/>
        </w:rPr>
        <w:t xml:space="preserve">         2.2.7.Выплата надбавок и премий осуществляется ежемесячно одновременно с выплатой должностного оклада.</w:t>
      </w:r>
    </w:p>
    <w:p w:rsidR="008E72FB" w:rsidRPr="008E72FB" w:rsidRDefault="008E72FB" w:rsidP="008E72FB">
      <w:pPr>
        <w:jc w:val="both"/>
        <w:rPr>
          <w:sz w:val="24"/>
          <w:szCs w:val="24"/>
        </w:rPr>
      </w:pPr>
      <w:r w:rsidRPr="008E72FB">
        <w:rPr>
          <w:sz w:val="24"/>
          <w:szCs w:val="24"/>
        </w:rPr>
        <w:t xml:space="preserve">          2.2.8. Работникам, проработавшим неполный отчетный месяц, премия начисляется пропорционально отработанному времени, за исключением увольнения за виновные действия.</w:t>
      </w:r>
    </w:p>
    <w:p w:rsidR="008E72FB" w:rsidRPr="008E72FB" w:rsidRDefault="008E72FB" w:rsidP="008E72FB">
      <w:pPr>
        <w:jc w:val="both"/>
        <w:rPr>
          <w:sz w:val="24"/>
          <w:szCs w:val="24"/>
        </w:rPr>
      </w:pPr>
      <w:r w:rsidRPr="008E72FB">
        <w:rPr>
          <w:sz w:val="24"/>
          <w:szCs w:val="24"/>
        </w:rPr>
        <w:t xml:space="preserve">          2.2.9. На все виды надбавок и премий начисляется районный коэффициент.</w:t>
      </w:r>
    </w:p>
    <w:p w:rsidR="008E72FB" w:rsidRPr="008E72FB" w:rsidRDefault="008E72FB" w:rsidP="008E72FB">
      <w:pPr>
        <w:jc w:val="both"/>
        <w:rPr>
          <w:sz w:val="24"/>
          <w:szCs w:val="24"/>
        </w:rPr>
      </w:pPr>
    </w:p>
    <w:p w:rsidR="008E72FB" w:rsidRPr="008E72FB" w:rsidRDefault="008E72FB" w:rsidP="008E72FB">
      <w:pPr>
        <w:jc w:val="both"/>
        <w:rPr>
          <w:sz w:val="24"/>
          <w:szCs w:val="24"/>
        </w:rPr>
      </w:pPr>
      <w:r w:rsidRPr="008E72FB">
        <w:rPr>
          <w:sz w:val="24"/>
          <w:szCs w:val="24"/>
        </w:rPr>
        <w:t>2.3. Премирование</w:t>
      </w:r>
    </w:p>
    <w:p w:rsidR="008E72FB" w:rsidRPr="008E72FB" w:rsidRDefault="008E72FB" w:rsidP="008E72FB">
      <w:pPr>
        <w:jc w:val="both"/>
        <w:rPr>
          <w:sz w:val="24"/>
          <w:szCs w:val="24"/>
        </w:rPr>
      </w:pPr>
    </w:p>
    <w:p w:rsidR="008E72FB" w:rsidRPr="008E72FB" w:rsidRDefault="008E72FB" w:rsidP="008E72FB">
      <w:pPr>
        <w:jc w:val="both"/>
        <w:rPr>
          <w:sz w:val="24"/>
          <w:szCs w:val="24"/>
        </w:rPr>
      </w:pPr>
      <w:r w:rsidRPr="008E72FB">
        <w:rPr>
          <w:sz w:val="24"/>
          <w:szCs w:val="24"/>
        </w:rPr>
        <w:t xml:space="preserve">          2.3.1. Премирование по итогам работы за месяц</w:t>
      </w:r>
    </w:p>
    <w:p w:rsidR="008E72FB" w:rsidRPr="008E72FB" w:rsidRDefault="008E72FB" w:rsidP="008E72FB">
      <w:pPr>
        <w:jc w:val="both"/>
        <w:rPr>
          <w:sz w:val="24"/>
          <w:szCs w:val="24"/>
        </w:rPr>
      </w:pPr>
      <w:r w:rsidRPr="008E72FB">
        <w:rPr>
          <w:sz w:val="24"/>
          <w:szCs w:val="24"/>
        </w:rPr>
        <w:t xml:space="preserve">          2.3.1.1. для работников максимальный размер премирования не должен превышать двадцать четыре оклада в год или 200%  от оклада в месяц.</w:t>
      </w:r>
    </w:p>
    <w:p w:rsidR="008E72FB" w:rsidRPr="008E72FB" w:rsidRDefault="008E72FB" w:rsidP="008E72FB">
      <w:pPr>
        <w:jc w:val="both"/>
        <w:rPr>
          <w:sz w:val="24"/>
          <w:szCs w:val="24"/>
        </w:rPr>
      </w:pPr>
      <w:r w:rsidRPr="008E72FB">
        <w:rPr>
          <w:sz w:val="24"/>
          <w:szCs w:val="24"/>
        </w:rPr>
        <w:t xml:space="preserve">          2.3.1.2. Водителям премия устанавливается в размере до 200% оклада с надбавками за стаж, классность.</w:t>
      </w:r>
    </w:p>
    <w:p w:rsidR="008E72FB" w:rsidRPr="008E72FB" w:rsidRDefault="008E72FB" w:rsidP="008E72FB">
      <w:pPr>
        <w:jc w:val="both"/>
        <w:rPr>
          <w:sz w:val="24"/>
          <w:szCs w:val="24"/>
        </w:rPr>
      </w:pPr>
      <w:r w:rsidRPr="008E72FB">
        <w:rPr>
          <w:sz w:val="24"/>
          <w:szCs w:val="24"/>
        </w:rPr>
        <w:t xml:space="preserve">          2.3.1.3. Работники на основании распоряжения Главы Администрации могут быть лишены премии полностью или частично за нарушение трудовой дисциплины, неполное или некачественное исполнение задание Главы Администрации, за нарушение установленного порядка делопроизводства и организации </w:t>
      </w:r>
      <w:proofErr w:type="gramStart"/>
      <w:r w:rsidRPr="008E72FB">
        <w:rPr>
          <w:sz w:val="24"/>
          <w:szCs w:val="24"/>
        </w:rPr>
        <w:t>контроля за</w:t>
      </w:r>
      <w:proofErr w:type="gramEnd"/>
      <w:r w:rsidRPr="008E72FB">
        <w:rPr>
          <w:sz w:val="24"/>
          <w:szCs w:val="24"/>
        </w:rPr>
        <w:t xml:space="preserve"> исполнением документов, нарушение правил охраны труда, неисполнение должностных  обязанностей.</w:t>
      </w:r>
    </w:p>
    <w:p w:rsidR="008E72FB" w:rsidRPr="008E72FB" w:rsidRDefault="008E72FB" w:rsidP="008E72FB">
      <w:pPr>
        <w:jc w:val="both"/>
        <w:rPr>
          <w:sz w:val="24"/>
          <w:szCs w:val="24"/>
        </w:rPr>
      </w:pPr>
      <w:r w:rsidRPr="008E72FB">
        <w:rPr>
          <w:sz w:val="24"/>
          <w:szCs w:val="24"/>
        </w:rPr>
        <w:t xml:space="preserve">           2.3.1.4. Водитель автомобиля может быть лишен премии полностью или частично за нарушение трудовой дисциплины, аварию, произошедшую по вине водителя, непринятие мер по своевременному устранению технических неисправностей автомобиля, ненадлежащее санитарное состояние рабочего места и автомобиля на основании распоряжения Главы Администрации.</w:t>
      </w:r>
    </w:p>
    <w:p w:rsidR="008E72FB" w:rsidRPr="008E72FB" w:rsidRDefault="008E72FB" w:rsidP="008E72FB">
      <w:pPr>
        <w:jc w:val="both"/>
        <w:rPr>
          <w:sz w:val="24"/>
          <w:szCs w:val="24"/>
        </w:rPr>
      </w:pPr>
      <w:r w:rsidRPr="008E72FB">
        <w:rPr>
          <w:sz w:val="24"/>
          <w:szCs w:val="24"/>
        </w:rPr>
        <w:t xml:space="preserve">            2.3.1.5. </w:t>
      </w:r>
      <w:proofErr w:type="gramStart"/>
      <w:r w:rsidRPr="008E72FB">
        <w:rPr>
          <w:sz w:val="24"/>
          <w:szCs w:val="24"/>
        </w:rPr>
        <w:t>Лишение или частичное снижение размера премии производится за тот период, в котором имело место упущение в работе, кроме случаев, когда это упущение по объективным причинам обнаружения по окончанию отчетного периода (но не позднее 6 месяце со дня совершения), а по результатам ревизии, проверки финансово-хозяйственной деятельности – не позднее двух лет со дня совершения.</w:t>
      </w:r>
      <w:proofErr w:type="gramEnd"/>
    </w:p>
    <w:p w:rsidR="008E72FB" w:rsidRPr="008E72FB" w:rsidRDefault="008E72FB" w:rsidP="008E72FB">
      <w:pPr>
        <w:jc w:val="both"/>
        <w:rPr>
          <w:sz w:val="24"/>
          <w:szCs w:val="24"/>
        </w:rPr>
      </w:pPr>
    </w:p>
    <w:p w:rsidR="008E72FB" w:rsidRPr="008E72FB" w:rsidRDefault="008E72FB" w:rsidP="008E72FB">
      <w:pPr>
        <w:jc w:val="both"/>
        <w:rPr>
          <w:sz w:val="24"/>
          <w:szCs w:val="24"/>
        </w:rPr>
      </w:pPr>
      <w:r w:rsidRPr="008E72FB">
        <w:rPr>
          <w:sz w:val="24"/>
          <w:szCs w:val="24"/>
        </w:rPr>
        <w:t>2.4.Материальная помощь</w:t>
      </w:r>
    </w:p>
    <w:p w:rsidR="008E72FB" w:rsidRPr="008E72FB" w:rsidRDefault="008E72FB" w:rsidP="008E72FB">
      <w:pPr>
        <w:jc w:val="both"/>
        <w:rPr>
          <w:sz w:val="24"/>
          <w:szCs w:val="24"/>
        </w:rPr>
      </w:pPr>
      <w:r w:rsidRPr="008E72FB">
        <w:rPr>
          <w:sz w:val="24"/>
          <w:szCs w:val="24"/>
        </w:rPr>
        <w:t xml:space="preserve">          2.4.1. Материальная помощь работникам, выплачивается один раз в текущем финансовом году в размере двух должностных окладов, как правило, ко времени очередного отпуска.</w:t>
      </w:r>
    </w:p>
    <w:p w:rsidR="008E72FB" w:rsidRPr="008E72FB" w:rsidRDefault="008E72FB" w:rsidP="008E72FB">
      <w:pPr>
        <w:jc w:val="both"/>
        <w:rPr>
          <w:sz w:val="24"/>
          <w:szCs w:val="24"/>
        </w:rPr>
      </w:pPr>
      <w:r w:rsidRPr="008E72FB">
        <w:rPr>
          <w:sz w:val="24"/>
          <w:szCs w:val="24"/>
        </w:rPr>
        <w:t xml:space="preserve">          2.4.2. На материальную помощь  не начисляется районный коэффициент.</w:t>
      </w:r>
    </w:p>
    <w:p w:rsidR="008E72FB" w:rsidRPr="008E72FB" w:rsidRDefault="008E72FB" w:rsidP="008E72FB">
      <w:pPr>
        <w:jc w:val="both"/>
        <w:rPr>
          <w:sz w:val="24"/>
          <w:szCs w:val="24"/>
        </w:rPr>
      </w:pPr>
      <w:r w:rsidRPr="008E72FB">
        <w:rPr>
          <w:sz w:val="24"/>
          <w:szCs w:val="24"/>
        </w:rPr>
        <w:t xml:space="preserve">          2.4.3. Материальная помощь не выплачивается работникам, работающим по совместительству.</w:t>
      </w:r>
    </w:p>
    <w:p w:rsidR="008E72FB" w:rsidRPr="008E72FB" w:rsidRDefault="008E72FB" w:rsidP="008E72FB">
      <w:pPr>
        <w:jc w:val="both"/>
        <w:rPr>
          <w:sz w:val="24"/>
          <w:szCs w:val="24"/>
        </w:rPr>
      </w:pPr>
    </w:p>
    <w:p w:rsidR="008E72FB" w:rsidRPr="008E72FB" w:rsidRDefault="008E72FB" w:rsidP="008E72FB">
      <w:pPr>
        <w:jc w:val="both"/>
        <w:rPr>
          <w:sz w:val="24"/>
          <w:szCs w:val="24"/>
        </w:rPr>
      </w:pPr>
      <w:r w:rsidRPr="008E72FB">
        <w:rPr>
          <w:sz w:val="24"/>
          <w:szCs w:val="24"/>
        </w:rPr>
        <w:t xml:space="preserve">   2.5. Порядок </w:t>
      </w:r>
      <w:proofErr w:type="gramStart"/>
      <w:r w:rsidRPr="008E72FB">
        <w:rPr>
          <w:sz w:val="24"/>
          <w:szCs w:val="24"/>
        </w:rPr>
        <w:t>использования экономии фонда оплаты труда</w:t>
      </w:r>
      <w:proofErr w:type="gramEnd"/>
    </w:p>
    <w:p w:rsidR="008E72FB" w:rsidRPr="008E72FB" w:rsidRDefault="008E72FB" w:rsidP="008E72FB">
      <w:pPr>
        <w:jc w:val="both"/>
        <w:rPr>
          <w:sz w:val="24"/>
          <w:szCs w:val="24"/>
        </w:rPr>
      </w:pPr>
      <w:r w:rsidRPr="008E72FB">
        <w:rPr>
          <w:sz w:val="24"/>
          <w:szCs w:val="24"/>
        </w:rPr>
        <w:lastRenderedPageBreak/>
        <w:t xml:space="preserve">Экономия фонда оплаты труда Администрация </w:t>
      </w:r>
      <w:proofErr w:type="spellStart"/>
      <w:r w:rsidRPr="008E72FB">
        <w:rPr>
          <w:sz w:val="24"/>
          <w:szCs w:val="24"/>
        </w:rPr>
        <w:t>Зональненского</w:t>
      </w:r>
      <w:proofErr w:type="spellEnd"/>
      <w:r w:rsidRPr="008E72FB">
        <w:rPr>
          <w:sz w:val="24"/>
          <w:szCs w:val="24"/>
        </w:rPr>
        <w:t xml:space="preserve"> сельского поселения может быть использована:</w:t>
      </w:r>
    </w:p>
    <w:p w:rsidR="008E72FB" w:rsidRPr="008E72FB" w:rsidRDefault="008E72FB" w:rsidP="008E72FB">
      <w:pPr>
        <w:jc w:val="both"/>
        <w:rPr>
          <w:sz w:val="24"/>
          <w:szCs w:val="24"/>
        </w:rPr>
      </w:pPr>
      <w:r w:rsidRPr="008E72FB">
        <w:rPr>
          <w:sz w:val="24"/>
          <w:szCs w:val="24"/>
        </w:rPr>
        <w:t xml:space="preserve">- на премирование за успешное выполнение работниками Администрации своих должностных обязанностей (месяц, квартал, год); </w:t>
      </w:r>
    </w:p>
    <w:p w:rsidR="008E72FB" w:rsidRPr="008E72FB" w:rsidRDefault="008E72FB" w:rsidP="008E72FB">
      <w:pPr>
        <w:jc w:val="both"/>
        <w:rPr>
          <w:sz w:val="24"/>
          <w:szCs w:val="24"/>
        </w:rPr>
      </w:pPr>
      <w:r w:rsidRPr="008E72FB">
        <w:rPr>
          <w:sz w:val="24"/>
          <w:szCs w:val="24"/>
        </w:rPr>
        <w:t>-на установление доплат за выполнение обязанностей временно отсутствующего работника;</w:t>
      </w:r>
    </w:p>
    <w:p w:rsidR="008E72FB" w:rsidRPr="008E72FB" w:rsidRDefault="008E72FB" w:rsidP="008E72FB">
      <w:pPr>
        <w:jc w:val="both"/>
        <w:rPr>
          <w:sz w:val="24"/>
          <w:szCs w:val="24"/>
        </w:rPr>
      </w:pPr>
      <w:r w:rsidRPr="008E72FB">
        <w:rPr>
          <w:sz w:val="24"/>
          <w:szCs w:val="24"/>
        </w:rPr>
        <w:t>-на установление доплат за совмещение профессии (должностей);</w:t>
      </w:r>
    </w:p>
    <w:p w:rsidR="008E72FB" w:rsidRPr="008E72FB" w:rsidRDefault="008E72FB" w:rsidP="008E72FB">
      <w:pPr>
        <w:jc w:val="both"/>
        <w:rPr>
          <w:sz w:val="24"/>
          <w:szCs w:val="24"/>
        </w:rPr>
      </w:pPr>
      <w:r w:rsidRPr="008E72FB">
        <w:rPr>
          <w:sz w:val="24"/>
          <w:szCs w:val="24"/>
        </w:rPr>
        <w:t>-на установление выплат, единовременного характера по следующим причинам:</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рождение ребенка;</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свадьба;</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юбилей;</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смерть близких родственников;</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проведение оперативных вмешательств медицинского характера;</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приобретение дорогостоящих медикаментов;</w:t>
      </w:r>
    </w:p>
    <w:p w:rsidR="008E72FB" w:rsidRPr="008E72FB" w:rsidRDefault="008E72FB" w:rsidP="008E72FB">
      <w:pPr>
        <w:widowControl w:val="0"/>
        <w:numPr>
          <w:ilvl w:val="0"/>
          <w:numId w:val="3"/>
        </w:numPr>
        <w:suppressAutoHyphens/>
        <w:autoSpaceDE w:val="0"/>
        <w:ind w:firstLine="0"/>
        <w:jc w:val="both"/>
        <w:rPr>
          <w:sz w:val="24"/>
          <w:szCs w:val="24"/>
        </w:rPr>
      </w:pPr>
      <w:r w:rsidRPr="008E72FB">
        <w:rPr>
          <w:sz w:val="24"/>
          <w:szCs w:val="24"/>
        </w:rPr>
        <w:t>чрезвычайные обстоятельства, а именно: причинение ущерба здоровью и имуществу муниципального служащего в результате пожара, кражи, наводнения.</w:t>
      </w:r>
    </w:p>
    <w:p w:rsidR="008E72FB" w:rsidRPr="008E72FB" w:rsidRDefault="008E72FB" w:rsidP="008E72FB">
      <w:pPr>
        <w:jc w:val="both"/>
        <w:rPr>
          <w:sz w:val="24"/>
          <w:szCs w:val="24"/>
        </w:rPr>
      </w:pPr>
    </w:p>
    <w:p w:rsidR="008E72FB" w:rsidRPr="008E72FB" w:rsidRDefault="008E72FB" w:rsidP="008E72FB">
      <w:pPr>
        <w:jc w:val="both"/>
        <w:rPr>
          <w:sz w:val="24"/>
          <w:szCs w:val="24"/>
        </w:rPr>
      </w:pPr>
    </w:p>
    <w:p w:rsidR="008E72FB" w:rsidRPr="008E72FB" w:rsidRDefault="008E72FB" w:rsidP="008E72FB">
      <w:pPr>
        <w:jc w:val="both"/>
        <w:rPr>
          <w:sz w:val="24"/>
          <w:szCs w:val="24"/>
        </w:rPr>
      </w:pPr>
    </w:p>
    <w:p w:rsidR="008E72FB" w:rsidRPr="008E72FB" w:rsidRDefault="008E72FB" w:rsidP="008E72FB">
      <w:pPr>
        <w:pStyle w:val="ConsPlusDocList"/>
        <w:jc w:val="both"/>
        <w:outlineLvl w:val="0"/>
        <w:rPr>
          <w:rFonts w:ascii="Times New Roman" w:hAnsi="Times New Roman" w:cs="Times New Roman"/>
          <w:sz w:val="24"/>
          <w:szCs w:val="24"/>
        </w:rPr>
      </w:pPr>
      <w:r w:rsidRPr="008E72FB">
        <w:rPr>
          <w:rFonts w:ascii="Times New Roman" w:hAnsi="Times New Roman" w:cs="Times New Roman"/>
          <w:sz w:val="24"/>
          <w:szCs w:val="24"/>
        </w:rPr>
        <w:t xml:space="preserve">Глава  поселения </w:t>
      </w:r>
    </w:p>
    <w:p w:rsidR="008E72FB" w:rsidRPr="008E72FB" w:rsidRDefault="008E72FB" w:rsidP="008E72FB">
      <w:pPr>
        <w:pStyle w:val="ConsPlusDocList"/>
        <w:jc w:val="both"/>
        <w:outlineLvl w:val="0"/>
        <w:rPr>
          <w:rFonts w:ascii="Times New Roman" w:hAnsi="Times New Roman" w:cs="Times New Roman"/>
          <w:sz w:val="24"/>
          <w:szCs w:val="24"/>
        </w:rPr>
      </w:pPr>
      <w:r w:rsidRPr="008E72FB">
        <w:rPr>
          <w:rFonts w:ascii="Times New Roman" w:hAnsi="Times New Roman" w:cs="Times New Roman"/>
          <w:sz w:val="24"/>
          <w:szCs w:val="24"/>
        </w:rPr>
        <w:t>(Глава Администрации)                                                                      Е.А. Коновалова</w:t>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r w:rsidRPr="008E72FB">
        <w:rPr>
          <w:rFonts w:ascii="Times New Roman" w:hAnsi="Times New Roman" w:cs="Times New Roman"/>
          <w:sz w:val="24"/>
          <w:szCs w:val="24"/>
        </w:rPr>
        <w:tab/>
      </w:r>
    </w:p>
    <w:p w:rsidR="00512E64" w:rsidRPr="008E72FB" w:rsidRDefault="00512E64" w:rsidP="008E72FB">
      <w:pPr>
        <w:ind w:firstLine="708"/>
        <w:rPr>
          <w:sz w:val="24"/>
          <w:szCs w:val="24"/>
        </w:rPr>
      </w:pPr>
    </w:p>
    <w:sectPr w:rsidR="00512E64" w:rsidRPr="008E72FB" w:rsidSect="009C325B">
      <w:pgSz w:w="11906" w:h="16838"/>
      <w:pgMar w:top="425"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40A0800"/>
    <w:multiLevelType w:val="hybridMultilevel"/>
    <w:tmpl w:val="3BB86C0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0770B08"/>
    <w:multiLevelType w:val="hybridMultilevel"/>
    <w:tmpl w:val="888CC20E"/>
    <w:lvl w:ilvl="0" w:tplc="90742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CF0"/>
    <w:rsid w:val="00010973"/>
    <w:rsid w:val="00011BA7"/>
    <w:rsid w:val="00011EA0"/>
    <w:rsid w:val="0001461B"/>
    <w:rsid w:val="00017985"/>
    <w:rsid w:val="0002108C"/>
    <w:rsid w:val="00022162"/>
    <w:rsid w:val="00024C1E"/>
    <w:rsid w:val="00026CB6"/>
    <w:rsid w:val="000347CA"/>
    <w:rsid w:val="0003522E"/>
    <w:rsid w:val="00042EE8"/>
    <w:rsid w:val="00044062"/>
    <w:rsid w:val="0005003C"/>
    <w:rsid w:val="0005472A"/>
    <w:rsid w:val="00066D15"/>
    <w:rsid w:val="0006712E"/>
    <w:rsid w:val="000734D7"/>
    <w:rsid w:val="000805FE"/>
    <w:rsid w:val="0008145F"/>
    <w:rsid w:val="000847CC"/>
    <w:rsid w:val="000869D3"/>
    <w:rsid w:val="00086AC3"/>
    <w:rsid w:val="00092FCA"/>
    <w:rsid w:val="000955E7"/>
    <w:rsid w:val="000A1556"/>
    <w:rsid w:val="000B04BF"/>
    <w:rsid w:val="000B05C4"/>
    <w:rsid w:val="000C2659"/>
    <w:rsid w:val="000C597C"/>
    <w:rsid w:val="000C6B97"/>
    <w:rsid w:val="000D1192"/>
    <w:rsid w:val="000E23B9"/>
    <w:rsid w:val="00114770"/>
    <w:rsid w:val="00116859"/>
    <w:rsid w:val="0012608A"/>
    <w:rsid w:val="00133473"/>
    <w:rsid w:val="001400EA"/>
    <w:rsid w:val="00157251"/>
    <w:rsid w:val="00161665"/>
    <w:rsid w:val="00163985"/>
    <w:rsid w:val="001664AC"/>
    <w:rsid w:val="00167548"/>
    <w:rsid w:val="00175A46"/>
    <w:rsid w:val="001938A0"/>
    <w:rsid w:val="001A0ED9"/>
    <w:rsid w:val="001A37F8"/>
    <w:rsid w:val="001B1551"/>
    <w:rsid w:val="001B1ACB"/>
    <w:rsid w:val="001B3E64"/>
    <w:rsid w:val="001C1255"/>
    <w:rsid w:val="001C5A74"/>
    <w:rsid w:val="001D32D4"/>
    <w:rsid w:val="001D7341"/>
    <w:rsid w:val="001F12DB"/>
    <w:rsid w:val="00205336"/>
    <w:rsid w:val="0020742E"/>
    <w:rsid w:val="00210768"/>
    <w:rsid w:val="002320D5"/>
    <w:rsid w:val="00244F20"/>
    <w:rsid w:val="00246E0B"/>
    <w:rsid w:val="00247FB4"/>
    <w:rsid w:val="00251CAC"/>
    <w:rsid w:val="002610A4"/>
    <w:rsid w:val="0026156D"/>
    <w:rsid w:val="00271C6E"/>
    <w:rsid w:val="002724DC"/>
    <w:rsid w:val="00272DBA"/>
    <w:rsid w:val="00273D52"/>
    <w:rsid w:val="00291EBF"/>
    <w:rsid w:val="00291F32"/>
    <w:rsid w:val="00295724"/>
    <w:rsid w:val="002A0120"/>
    <w:rsid w:val="002A2FC8"/>
    <w:rsid w:val="002A32CC"/>
    <w:rsid w:val="002A61A3"/>
    <w:rsid w:val="002A790D"/>
    <w:rsid w:val="002B028B"/>
    <w:rsid w:val="002C5E48"/>
    <w:rsid w:val="002D3B53"/>
    <w:rsid w:val="002D538F"/>
    <w:rsid w:val="002E5EBE"/>
    <w:rsid w:val="002F077B"/>
    <w:rsid w:val="002F4233"/>
    <w:rsid w:val="002F4450"/>
    <w:rsid w:val="00311DDB"/>
    <w:rsid w:val="00315217"/>
    <w:rsid w:val="003221A9"/>
    <w:rsid w:val="0033352D"/>
    <w:rsid w:val="0034431D"/>
    <w:rsid w:val="00351DF3"/>
    <w:rsid w:val="00371227"/>
    <w:rsid w:val="003814B1"/>
    <w:rsid w:val="00381FAE"/>
    <w:rsid w:val="003841BB"/>
    <w:rsid w:val="00385556"/>
    <w:rsid w:val="00393267"/>
    <w:rsid w:val="003A584E"/>
    <w:rsid w:val="003B0714"/>
    <w:rsid w:val="003B5BC2"/>
    <w:rsid w:val="003B7D54"/>
    <w:rsid w:val="003C03FE"/>
    <w:rsid w:val="003C066A"/>
    <w:rsid w:val="003C4EC0"/>
    <w:rsid w:val="003D1B13"/>
    <w:rsid w:val="004042E0"/>
    <w:rsid w:val="00405E62"/>
    <w:rsid w:val="00416E6F"/>
    <w:rsid w:val="00421405"/>
    <w:rsid w:val="00423EC8"/>
    <w:rsid w:val="00423F4C"/>
    <w:rsid w:val="00425774"/>
    <w:rsid w:val="00427EDC"/>
    <w:rsid w:val="00430F23"/>
    <w:rsid w:val="00434AD6"/>
    <w:rsid w:val="00441F14"/>
    <w:rsid w:val="004440BC"/>
    <w:rsid w:val="0044550A"/>
    <w:rsid w:val="00454A08"/>
    <w:rsid w:val="00460500"/>
    <w:rsid w:val="0046267E"/>
    <w:rsid w:val="0046490E"/>
    <w:rsid w:val="004700F0"/>
    <w:rsid w:val="00473C27"/>
    <w:rsid w:val="004767B4"/>
    <w:rsid w:val="004836C9"/>
    <w:rsid w:val="004900EF"/>
    <w:rsid w:val="00494554"/>
    <w:rsid w:val="004979E2"/>
    <w:rsid w:val="004A48CA"/>
    <w:rsid w:val="004B1408"/>
    <w:rsid w:val="004C7154"/>
    <w:rsid w:val="004D34A4"/>
    <w:rsid w:val="004D419F"/>
    <w:rsid w:val="004D5075"/>
    <w:rsid w:val="004D5DD2"/>
    <w:rsid w:val="004F2061"/>
    <w:rsid w:val="00512E64"/>
    <w:rsid w:val="0051618E"/>
    <w:rsid w:val="00517261"/>
    <w:rsid w:val="0053434B"/>
    <w:rsid w:val="00534C53"/>
    <w:rsid w:val="00540CC1"/>
    <w:rsid w:val="00543486"/>
    <w:rsid w:val="0054499A"/>
    <w:rsid w:val="005659FA"/>
    <w:rsid w:val="00570339"/>
    <w:rsid w:val="005732C3"/>
    <w:rsid w:val="005841FA"/>
    <w:rsid w:val="005946D5"/>
    <w:rsid w:val="005A0E02"/>
    <w:rsid w:val="005A5EFF"/>
    <w:rsid w:val="005A74E0"/>
    <w:rsid w:val="005B2E75"/>
    <w:rsid w:val="005C01E4"/>
    <w:rsid w:val="005C293F"/>
    <w:rsid w:val="005C6333"/>
    <w:rsid w:val="005D0D7D"/>
    <w:rsid w:val="005E5561"/>
    <w:rsid w:val="005E6461"/>
    <w:rsid w:val="00604F3D"/>
    <w:rsid w:val="00606093"/>
    <w:rsid w:val="00610A55"/>
    <w:rsid w:val="00613420"/>
    <w:rsid w:val="00624C38"/>
    <w:rsid w:val="00624EDD"/>
    <w:rsid w:val="00626423"/>
    <w:rsid w:val="00627D97"/>
    <w:rsid w:val="00633E55"/>
    <w:rsid w:val="00647ECF"/>
    <w:rsid w:val="00652DEC"/>
    <w:rsid w:val="00653F73"/>
    <w:rsid w:val="00654A1F"/>
    <w:rsid w:val="0065557E"/>
    <w:rsid w:val="0065583F"/>
    <w:rsid w:val="006645F2"/>
    <w:rsid w:val="00675519"/>
    <w:rsid w:val="006843F4"/>
    <w:rsid w:val="00684525"/>
    <w:rsid w:val="00692B4A"/>
    <w:rsid w:val="00694529"/>
    <w:rsid w:val="00695D3B"/>
    <w:rsid w:val="006A5E7F"/>
    <w:rsid w:val="006B0A54"/>
    <w:rsid w:val="006B1D10"/>
    <w:rsid w:val="006B3B37"/>
    <w:rsid w:val="006B5E4E"/>
    <w:rsid w:val="006C6136"/>
    <w:rsid w:val="006D09E3"/>
    <w:rsid w:val="006E76CB"/>
    <w:rsid w:val="006F0EEC"/>
    <w:rsid w:val="006F2358"/>
    <w:rsid w:val="006F31A1"/>
    <w:rsid w:val="006F5684"/>
    <w:rsid w:val="006F61F4"/>
    <w:rsid w:val="006F73C8"/>
    <w:rsid w:val="007116E8"/>
    <w:rsid w:val="007307A9"/>
    <w:rsid w:val="00730E72"/>
    <w:rsid w:val="0074508D"/>
    <w:rsid w:val="0075546F"/>
    <w:rsid w:val="007563BB"/>
    <w:rsid w:val="00757DF4"/>
    <w:rsid w:val="007647B0"/>
    <w:rsid w:val="00764846"/>
    <w:rsid w:val="00765CF0"/>
    <w:rsid w:val="00777A93"/>
    <w:rsid w:val="00783420"/>
    <w:rsid w:val="00793398"/>
    <w:rsid w:val="007A096B"/>
    <w:rsid w:val="007A6B93"/>
    <w:rsid w:val="007A6CFB"/>
    <w:rsid w:val="007A72F3"/>
    <w:rsid w:val="007B3B16"/>
    <w:rsid w:val="007C7504"/>
    <w:rsid w:val="007D373D"/>
    <w:rsid w:val="007E35AA"/>
    <w:rsid w:val="00804ABC"/>
    <w:rsid w:val="00814E7B"/>
    <w:rsid w:val="008227BF"/>
    <w:rsid w:val="00827402"/>
    <w:rsid w:val="00834C83"/>
    <w:rsid w:val="00836687"/>
    <w:rsid w:val="00836F21"/>
    <w:rsid w:val="00841BF6"/>
    <w:rsid w:val="00851B8C"/>
    <w:rsid w:val="00853159"/>
    <w:rsid w:val="00862E2C"/>
    <w:rsid w:val="00865458"/>
    <w:rsid w:val="008739B1"/>
    <w:rsid w:val="00874D68"/>
    <w:rsid w:val="00881397"/>
    <w:rsid w:val="00881F90"/>
    <w:rsid w:val="00890353"/>
    <w:rsid w:val="00890B7D"/>
    <w:rsid w:val="008966C5"/>
    <w:rsid w:val="008B0D87"/>
    <w:rsid w:val="008B7F12"/>
    <w:rsid w:val="008C2E86"/>
    <w:rsid w:val="008D059C"/>
    <w:rsid w:val="008D441B"/>
    <w:rsid w:val="008D6710"/>
    <w:rsid w:val="008E1A8B"/>
    <w:rsid w:val="008E72FB"/>
    <w:rsid w:val="009061E8"/>
    <w:rsid w:val="009069A6"/>
    <w:rsid w:val="00926ED8"/>
    <w:rsid w:val="00932B18"/>
    <w:rsid w:val="00935A50"/>
    <w:rsid w:val="00941AE0"/>
    <w:rsid w:val="00942675"/>
    <w:rsid w:val="0094425C"/>
    <w:rsid w:val="00956C3F"/>
    <w:rsid w:val="00962600"/>
    <w:rsid w:val="00962DFA"/>
    <w:rsid w:val="00964FF8"/>
    <w:rsid w:val="00965C9C"/>
    <w:rsid w:val="00986271"/>
    <w:rsid w:val="009879F5"/>
    <w:rsid w:val="0099154B"/>
    <w:rsid w:val="009B2836"/>
    <w:rsid w:val="009B2A2B"/>
    <w:rsid w:val="009C22E8"/>
    <w:rsid w:val="009C325B"/>
    <w:rsid w:val="009C3719"/>
    <w:rsid w:val="009C441C"/>
    <w:rsid w:val="009C5A9A"/>
    <w:rsid w:val="009D1DE7"/>
    <w:rsid w:val="009D49E8"/>
    <w:rsid w:val="009D4FBE"/>
    <w:rsid w:val="009E2198"/>
    <w:rsid w:val="009F4908"/>
    <w:rsid w:val="009F4B6A"/>
    <w:rsid w:val="009F7F92"/>
    <w:rsid w:val="00A02F53"/>
    <w:rsid w:val="00A03D40"/>
    <w:rsid w:val="00A12652"/>
    <w:rsid w:val="00A15057"/>
    <w:rsid w:val="00A37795"/>
    <w:rsid w:val="00A403D6"/>
    <w:rsid w:val="00A43D5E"/>
    <w:rsid w:val="00A46683"/>
    <w:rsid w:val="00A46C1C"/>
    <w:rsid w:val="00A50EB2"/>
    <w:rsid w:val="00A520B5"/>
    <w:rsid w:val="00A57357"/>
    <w:rsid w:val="00A679F7"/>
    <w:rsid w:val="00A702C1"/>
    <w:rsid w:val="00A73DCC"/>
    <w:rsid w:val="00A749EB"/>
    <w:rsid w:val="00A8650C"/>
    <w:rsid w:val="00A9100E"/>
    <w:rsid w:val="00A959A6"/>
    <w:rsid w:val="00AA6944"/>
    <w:rsid w:val="00AB6A4F"/>
    <w:rsid w:val="00AC3408"/>
    <w:rsid w:val="00AC4A93"/>
    <w:rsid w:val="00AD160D"/>
    <w:rsid w:val="00AE4A9F"/>
    <w:rsid w:val="00AE7883"/>
    <w:rsid w:val="00B02608"/>
    <w:rsid w:val="00B0765B"/>
    <w:rsid w:val="00B10BE5"/>
    <w:rsid w:val="00B11F9A"/>
    <w:rsid w:val="00B273DA"/>
    <w:rsid w:val="00B31AF2"/>
    <w:rsid w:val="00B332F6"/>
    <w:rsid w:val="00B372DF"/>
    <w:rsid w:val="00B454E5"/>
    <w:rsid w:val="00B637B1"/>
    <w:rsid w:val="00B639F0"/>
    <w:rsid w:val="00B74598"/>
    <w:rsid w:val="00B905B2"/>
    <w:rsid w:val="00B97271"/>
    <w:rsid w:val="00BA7A83"/>
    <w:rsid w:val="00BA7AB9"/>
    <w:rsid w:val="00BB5F73"/>
    <w:rsid w:val="00BC336E"/>
    <w:rsid w:val="00BC39D5"/>
    <w:rsid w:val="00BC63DF"/>
    <w:rsid w:val="00BD3D26"/>
    <w:rsid w:val="00BD7A7E"/>
    <w:rsid w:val="00BE2C62"/>
    <w:rsid w:val="00BE2E6B"/>
    <w:rsid w:val="00BE30E9"/>
    <w:rsid w:val="00BF7495"/>
    <w:rsid w:val="00C01482"/>
    <w:rsid w:val="00C050B1"/>
    <w:rsid w:val="00C11411"/>
    <w:rsid w:val="00C11E90"/>
    <w:rsid w:val="00C160D2"/>
    <w:rsid w:val="00C20436"/>
    <w:rsid w:val="00C260A4"/>
    <w:rsid w:val="00C3172E"/>
    <w:rsid w:val="00C33602"/>
    <w:rsid w:val="00C37E48"/>
    <w:rsid w:val="00C574CD"/>
    <w:rsid w:val="00C709A8"/>
    <w:rsid w:val="00C74D68"/>
    <w:rsid w:val="00C81FF9"/>
    <w:rsid w:val="00C82935"/>
    <w:rsid w:val="00C82F85"/>
    <w:rsid w:val="00C8318F"/>
    <w:rsid w:val="00C90C73"/>
    <w:rsid w:val="00C94AEE"/>
    <w:rsid w:val="00C9625E"/>
    <w:rsid w:val="00CA2641"/>
    <w:rsid w:val="00CB2B75"/>
    <w:rsid w:val="00CB43FD"/>
    <w:rsid w:val="00CC133C"/>
    <w:rsid w:val="00CC6BF3"/>
    <w:rsid w:val="00CD7375"/>
    <w:rsid w:val="00CE450A"/>
    <w:rsid w:val="00CE47EB"/>
    <w:rsid w:val="00CE7576"/>
    <w:rsid w:val="00CE7FD1"/>
    <w:rsid w:val="00D00077"/>
    <w:rsid w:val="00D0450F"/>
    <w:rsid w:val="00D14405"/>
    <w:rsid w:val="00D15A59"/>
    <w:rsid w:val="00D1751A"/>
    <w:rsid w:val="00D24F18"/>
    <w:rsid w:val="00D32484"/>
    <w:rsid w:val="00D3758F"/>
    <w:rsid w:val="00D37A5C"/>
    <w:rsid w:val="00D4008B"/>
    <w:rsid w:val="00D4706A"/>
    <w:rsid w:val="00D505F6"/>
    <w:rsid w:val="00D57A67"/>
    <w:rsid w:val="00D60240"/>
    <w:rsid w:val="00D6551E"/>
    <w:rsid w:val="00D75DE9"/>
    <w:rsid w:val="00D869A9"/>
    <w:rsid w:val="00DA3318"/>
    <w:rsid w:val="00DB6262"/>
    <w:rsid w:val="00DC344D"/>
    <w:rsid w:val="00DD0666"/>
    <w:rsid w:val="00DD1A6E"/>
    <w:rsid w:val="00DE2FA2"/>
    <w:rsid w:val="00DF2856"/>
    <w:rsid w:val="00DF43B3"/>
    <w:rsid w:val="00DF7C17"/>
    <w:rsid w:val="00E04A35"/>
    <w:rsid w:val="00E11563"/>
    <w:rsid w:val="00E45760"/>
    <w:rsid w:val="00E56DA8"/>
    <w:rsid w:val="00E572BC"/>
    <w:rsid w:val="00E63814"/>
    <w:rsid w:val="00E667D2"/>
    <w:rsid w:val="00E7667B"/>
    <w:rsid w:val="00E8721F"/>
    <w:rsid w:val="00E9320B"/>
    <w:rsid w:val="00E93570"/>
    <w:rsid w:val="00E939CD"/>
    <w:rsid w:val="00EB23D3"/>
    <w:rsid w:val="00EB2466"/>
    <w:rsid w:val="00EB2873"/>
    <w:rsid w:val="00EB44C4"/>
    <w:rsid w:val="00EB6B67"/>
    <w:rsid w:val="00EC2639"/>
    <w:rsid w:val="00EC31B9"/>
    <w:rsid w:val="00EE0559"/>
    <w:rsid w:val="00EE0851"/>
    <w:rsid w:val="00F024AB"/>
    <w:rsid w:val="00F032DE"/>
    <w:rsid w:val="00F038F9"/>
    <w:rsid w:val="00F15439"/>
    <w:rsid w:val="00F17A9A"/>
    <w:rsid w:val="00F17AFB"/>
    <w:rsid w:val="00F24193"/>
    <w:rsid w:val="00F2632C"/>
    <w:rsid w:val="00F275C4"/>
    <w:rsid w:val="00F32108"/>
    <w:rsid w:val="00F349C9"/>
    <w:rsid w:val="00F355FE"/>
    <w:rsid w:val="00F36B65"/>
    <w:rsid w:val="00F372D0"/>
    <w:rsid w:val="00F40A43"/>
    <w:rsid w:val="00F477CE"/>
    <w:rsid w:val="00F50A3F"/>
    <w:rsid w:val="00F64787"/>
    <w:rsid w:val="00F72A70"/>
    <w:rsid w:val="00F74C7C"/>
    <w:rsid w:val="00F81801"/>
    <w:rsid w:val="00F82F06"/>
    <w:rsid w:val="00F932C8"/>
    <w:rsid w:val="00F9379E"/>
    <w:rsid w:val="00F93B97"/>
    <w:rsid w:val="00F950CC"/>
    <w:rsid w:val="00FA0FE4"/>
    <w:rsid w:val="00FA4EE2"/>
    <w:rsid w:val="00FA78F4"/>
    <w:rsid w:val="00FB0B27"/>
    <w:rsid w:val="00FB6F68"/>
    <w:rsid w:val="00FC14BA"/>
    <w:rsid w:val="00FC2443"/>
    <w:rsid w:val="00FC283B"/>
    <w:rsid w:val="00FC51E0"/>
    <w:rsid w:val="00FD3BD1"/>
    <w:rsid w:val="00FD4B20"/>
    <w:rsid w:val="00FD5B44"/>
    <w:rsid w:val="00FD663C"/>
    <w:rsid w:val="00FE45F0"/>
    <w:rsid w:val="00FE4692"/>
    <w:rsid w:val="00FF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F0"/>
    <w:rPr>
      <w:rFonts w:ascii="Times New Roman" w:eastAsia="Times New Roman" w:hAnsi="Times New Roman"/>
      <w:sz w:val="28"/>
    </w:rPr>
  </w:style>
  <w:style w:type="paragraph" w:styleId="1">
    <w:name w:val="heading 1"/>
    <w:basedOn w:val="a"/>
    <w:next w:val="a"/>
    <w:link w:val="10"/>
    <w:uiPriority w:val="99"/>
    <w:qFormat/>
    <w:rsid w:val="005732C3"/>
    <w:pPr>
      <w:keepNext/>
      <w:jc w:val="right"/>
      <w:outlineLvl w:val="0"/>
    </w:pPr>
    <w:rPr>
      <w:szCs w:val="24"/>
    </w:rPr>
  </w:style>
  <w:style w:type="paragraph" w:styleId="2">
    <w:name w:val="heading 2"/>
    <w:basedOn w:val="a"/>
    <w:next w:val="a"/>
    <w:link w:val="20"/>
    <w:uiPriority w:val="99"/>
    <w:qFormat/>
    <w:rsid w:val="00F950CC"/>
    <w:pPr>
      <w:keepNext/>
      <w:jc w:val="center"/>
      <w:outlineLvl w:val="1"/>
    </w:pPr>
    <w:rPr>
      <w:b/>
      <w:bCs/>
      <w:szCs w:val="24"/>
    </w:rPr>
  </w:style>
  <w:style w:type="paragraph" w:styleId="3">
    <w:name w:val="heading 3"/>
    <w:basedOn w:val="a"/>
    <w:next w:val="a"/>
    <w:link w:val="30"/>
    <w:uiPriority w:val="99"/>
    <w:qFormat/>
    <w:rsid w:val="00F950CC"/>
    <w:pPr>
      <w:keepNext/>
      <w:jc w:val="both"/>
      <w:outlineLvl w:val="2"/>
    </w:pPr>
    <w:rPr>
      <w:b/>
      <w:bCs/>
      <w:szCs w:val="24"/>
    </w:rPr>
  </w:style>
  <w:style w:type="paragraph" w:styleId="4">
    <w:name w:val="heading 4"/>
    <w:basedOn w:val="a"/>
    <w:next w:val="a"/>
    <w:link w:val="40"/>
    <w:uiPriority w:val="99"/>
    <w:qFormat/>
    <w:rsid w:val="00F950CC"/>
    <w:pPr>
      <w:keepNext/>
      <w:jc w:val="both"/>
      <w:outlineLvl w:val="3"/>
    </w:pPr>
    <w:rPr>
      <w:szCs w:val="24"/>
    </w:rPr>
  </w:style>
  <w:style w:type="paragraph" w:styleId="5">
    <w:name w:val="heading 5"/>
    <w:basedOn w:val="a"/>
    <w:next w:val="a"/>
    <w:link w:val="50"/>
    <w:uiPriority w:val="99"/>
    <w:qFormat/>
    <w:rsid w:val="00F950CC"/>
    <w:pPr>
      <w:spacing w:before="240" w:after="60"/>
      <w:outlineLvl w:val="4"/>
    </w:pPr>
    <w:rPr>
      <w:b/>
      <w:bCs/>
      <w:i/>
      <w:iCs/>
      <w:sz w:val="26"/>
      <w:szCs w:val="26"/>
    </w:rPr>
  </w:style>
  <w:style w:type="paragraph" w:styleId="6">
    <w:name w:val="heading 6"/>
    <w:basedOn w:val="a"/>
    <w:next w:val="a"/>
    <w:link w:val="60"/>
    <w:uiPriority w:val="99"/>
    <w:qFormat/>
    <w:rsid w:val="00F950CC"/>
    <w:pPr>
      <w:spacing w:before="240" w:after="60"/>
      <w:outlineLvl w:val="5"/>
    </w:pPr>
    <w:rPr>
      <w:b/>
      <w:bCs/>
      <w:sz w:val="22"/>
      <w:szCs w:val="22"/>
    </w:rPr>
  </w:style>
  <w:style w:type="paragraph" w:styleId="8">
    <w:name w:val="heading 8"/>
    <w:basedOn w:val="a"/>
    <w:next w:val="a"/>
    <w:link w:val="80"/>
    <w:uiPriority w:val="99"/>
    <w:qFormat/>
    <w:rsid w:val="00F950CC"/>
    <w:pPr>
      <w:keepNext/>
      <w:jc w:val="both"/>
      <w:outlineLvl w:val="7"/>
    </w:pPr>
    <w:rPr>
      <w:b/>
      <w:sz w:val="26"/>
    </w:rPr>
  </w:style>
  <w:style w:type="paragraph" w:styleId="9">
    <w:name w:val="heading 9"/>
    <w:basedOn w:val="a"/>
    <w:next w:val="a"/>
    <w:link w:val="90"/>
    <w:uiPriority w:val="99"/>
    <w:qFormat/>
    <w:rsid w:val="00F950CC"/>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5CF0"/>
    <w:pPr>
      <w:tabs>
        <w:tab w:val="center" w:pos="4677"/>
        <w:tab w:val="right" w:pos="9355"/>
      </w:tabs>
    </w:pPr>
    <w:rPr>
      <w:sz w:val="24"/>
      <w:szCs w:val="24"/>
    </w:rPr>
  </w:style>
  <w:style w:type="character" w:customStyle="1" w:styleId="a4">
    <w:name w:val="Верхний колонтитул Знак"/>
    <w:link w:val="a3"/>
    <w:uiPriority w:val="99"/>
    <w:rsid w:val="00765CF0"/>
    <w:rPr>
      <w:rFonts w:ascii="Times New Roman" w:eastAsia="Times New Roman" w:hAnsi="Times New Roman" w:cs="Times New Roman"/>
      <w:sz w:val="24"/>
      <w:szCs w:val="24"/>
      <w:lang w:eastAsia="ru-RU"/>
    </w:rPr>
  </w:style>
  <w:style w:type="paragraph" w:styleId="a5">
    <w:name w:val="Title"/>
    <w:basedOn w:val="a"/>
    <w:link w:val="a6"/>
    <w:qFormat/>
    <w:rsid w:val="00765CF0"/>
    <w:pPr>
      <w:spacing w:line="360" w:lineRule="auto"/>
      <w:jc w:val="center"/>
    </w:pPr>
    <w:rPr>
      <w:b/>
    </w:rPr>
  </w:style>
  <w:style w:type="character" w:customStyle="1" w:styleId="a6">
    <w:name w:val="Название Знак"/>
    <w:link w:val="a5"/>
    <w:rsid w:val="00765CF0"/>
    <w:rPr>
      <w:rFonts w:ascii="Times New Roman" w:eastAsia="Times New Roman" w:hAnsi="Times New Roman" w:cs="Times New Roman"/>
      <w:b/>
      <w:sz w:val="28"/>
      <w:szCs w:val="20"/>
      <w:lang w:eastAsia="ru-RU"/>
    </w:rPr>
  </w:style>
  <w:style w:type="paragraph" w:customStyle="1" w:styleId="ConsPlusTitle">
    <w:name w:val="ConsPlusTitle"/>
    <w:uiPriority w:val="99"/>
    <w:rsid w:val="00011BA7"/>
    <w:pPr>
      <w:widowControl w:val="0"/>
      <w:autoSpaceDE w:val="0"/>
      <w:autoSpaceDN w:val="0"/>
      <w:adjustRightInd w:val="0"/>
    </w:pPr>
    <w:rPr>
      <w:rFonts w:ascii="Times New Roman" w:eastAsia="Times New Roman" w:hAnsi="Times New Roman"/>
      <w:b/>
      <w:bCs/>
      <w:sz w:val="28"/>
      <w:szCs w:val="28"/>
      <w:lang w:val="en-US" w:bidi="en-US"/>
    </w:rPr>
  </w:style>
  <w:style w:type="paragraph" w:styleId="a7">
    <w:name w:val="Balloon Text"/>
    <w:basedOn w:val="a"/>
    <w:link w:val="a8"/>
    <w:uiPriority w:val="99"/>
    <w:semiHidden/>
    <w:unhideWhenUsed/>
    <w:rsid w:val="004440BC"/>
    <w:rPr>
      <w:rFonts w:ascii="Tahoma" w:hAnsi="Tahoma"/>
      <w:sz w:val="16"/>
      <w:szCs w:val="16"/>
    </w:rPr>
  </w:style>
  <w:style w:type="character" w:customStyle="1" w:styleId="a8">
    <w:name w:val="Текст выноски Знак"/>
    <w:link w:val="a7"/>
    <w:uiPriority w:val="99"/>
    <w:semiHidden/>
    <w:rsid w:val="004440BC"/>
    <w:rPr>
      <w:rFonts w:ascii="Tahoma" w:eastAsia="Times New Roman" w:hAnsi="Tahoma" w:cs="Tahoma"/>
      <w:sz w:val="16"/>
      <w:szCs w:val="16"/>
    </w:rPr>
  </w:style>
  <w:style w:type="paragraph" w:styleId="a9">
    <w:name w:val="List Paragraph"/>
    <w:basedOn w:val="a"/>
    <w:uiPriority w:val="99"/>
    <w:qFormat/>
    <w:rsid w:val="00CE450A"/>
    <w:pPr>
      <w:ind w:left="720"/>
      <w:contextualSpacing/>
    </w:pPr>
    <w:rPr>
      <w:rFonts w:eastAsia="Calibri"/>
      <w:spacing w:val="-18"/>
    </w:rPr>
  </w:style>
  <w:style w:type="paragraph" w:styleId="aa">
    <w:name w:val="footer"/>
    <w:basedOn w:val="a"/>
    <w:link w:val="ab"/>
    <w:uiPriority w:val="99"/>
    <w:rsid w:val="00964FF8"/>
    <w:pPr>
      <w:tabs>
        <w:tab w:val="center" w:pos="4677"/>
        <w:tab w:val="right" w:pos="9355"/>
      </w:tabs>
    </w:pPr>
    <w:rPr>
      <w:rFonts w:ascii="Calibri" w:eastAsia="Calibri" w:hAnsi="Calibri"/>
      <w:sz w:val="20"/>
    </w:rPr>
  </w:style>
  <w:style w:type="character" w:customStyle="1" w:styleId="ab">
    <w:name w:val="Нижний колонтитул Знак"/>
    <w:link w:val="aa"/>
    <w:uiPriority w:val="99"/>
    <w:rsid w:val="00964FF8"/>
  </w:style>
  <w:style w:type="character" w:customStyle="1" w:styleId="10">
    <w:name w:val="Заголовок 1 Знак"/>
    <w:link w:val="1"/>
    <w:uiPriority w:val="99"/>
    <w:rsid w:val="005732C3"/>
    <w:rPr>
      <w:rFonts w:ascii="Times New Roman" w:eastAsia="Times New Roman" w:hAnsi="Times New Roman"/>
      <w:sz w:val="28"/>
      <w:szCs w:val="24"/>
    </w:rPr>
  </w:style>
  <w:style w:type="character" w:customStyle="1" w:styleId="20">
    <w:name w:val="Заголовок 2 Знак"/>
    <w:link w:val="2"/>
    <w:uiPriority w:val="99"/>
    <w:rsid w:val="00F950CC"/>
    <w:rPr>
      <w:rFonts w:ascii="Times New Roman" w:eastAsia="Times New Roman" w:hAnsi="Times New Roman"/>
      <w:b/>
      <w:bCs/>
      <w:sz w:val="28"/>
      <w:szCs w:val="24"/>
    </w:rPr>
  </w:style>
  <w:style w:type="character" w:customStyle="1" w:styleId="30">
    <w:name w:val="Заголовок 3 Знак"/>
    <w:link w:val="3"/>
    <w:uiPriority w:val="99"/>
    <w:rsid w:val="00F950CC"/>
    <w:rPr>
      <w:rFonts w:ascii="Times New Roman" w:eastAsia="Times New Roman" w:hAnsi="Times New Roman"/>
      <w:b/>
      <w:bCs/>
      <w:sz w:val="28"/>
      <w:szCs w:val="24"/>
    </w:rPr>
  </w:style>
  <w:style w:type="character" w:customStyle="1" w:styleId="40">
    <w:name w:val="Заголовок 4 Знак"/>
    <w:link w:val="4"/>
    <w:uiPriority w:val="99"/>
    <w:rsid w:val="00F950CC"/>
    <w:rPr>
      <w:rFonts w:ascii="Times New Roman" w:eastAsia="Times New Roman" w:hAnsi="Times New Roman"/>
      <w:sz w:val="28"/>
      <w:szCs w:val="24"/>
    </w:rPr>
  </w:style>
  <w:style w:type="character" w:customStyle="1" w:styleId="50">
    <w:name w:val="Заголовок 5 Знак"/>
    <w:link w:val="5"/>
    <w:uiPriority w:val="99"/>
    <w:rsid w:val="00F950CC"/>
    <w:rPr>
      <w:rFonts w:ascii="Times New Roman" w:eastAsia="Times New Roman" w:hAnsi="Times New Roman"/>
      <w:b/>
      <w:bCs/>
      <w:i/>
      <w:iCs/>
      <w:sz w:val="26"/>
      <w:szCs w:val="26"/>
    </w:rPr>
  </w:style>
  <w:style w:type="character" w:customStyle="1" w:styleId="60">
    <w:name w:val="Заголовок 6 Знак"/>
    <w:link w:val="6"/>
    <w:uiPriority w:val="99"/>
    <w:rsid w:val="00F950CC"/>
    <w:rPr>
      <w:rFonts w:ascii="Times New Roman" w:eastAsia="Times New Roman" w:hAnsi="Times New Roman"/>
      <w:b/>
      <w:bCs/>
      <w:sz w:val="22"/>
      <w:szCs w:val="22"/>
    </w:rPr>
  </w:style>
  <w:style w:type="character" w:customStyle="1" w:styleId="80">
    <w:name w:val="Заголовок 8 Знак"/>
    <w:link w:val="8"/>
    <w:uiPriority w:val="99"/>
    <w:rsid w:val="00F950CC"/>
    <w:rPr>
      <w:rFonts w:ascii="Times New Roman" w:eastAsia="Times New Roman" w:hAnsi="Times New Roman"/>
      <w:b/>
      <w:sz w:val="26"/>
    </w:rPr>
  </w:style>
  <w:style w:type="character" w:customStyle="1" w:styleId="90">
    <w:name w:val="Заголовок 9 Знак"/>
    <w:link w:val="9"/>
    <w:uiPriority w:val="99"/>
    <w:rsid w:val="00F950CC"/>
    <w:rPr>
      <w:rFonts w:ascii="Times New Roman" w:eastAsia="Times New Roman" w:hAnsi="Times New Roman"/>
      <w:sz w:val="24"/>
    </w:rPr>
  </w:style>
  <w:style w:type="paragraph" w:customStyle="1" w:styleId="ConsPlusNormal">
    <w:name w:val="ConsPlusNormal"/>
    <w:uiPriority w:val="99"/>
    <w:rsid w:val="00F950CC"/>
    <w:pPr>
      <w:widowControl w:val="0"/>
      <w:autoSpaceDE w:val="0"/>
      <w:autoSpaceDN w:val="0"/>
      <w:adjustRightInd w:val="0"/>
      <w:ind w:firstLine="720"/>
    </w:pPr>
    <w:rPr>
      <w:rFonts w:ascii="Arial" w:hAnsi="Arial" w:cs="Arial"/>
    </w:rPr>
  </w:style>
  <w:style w:type="paragraph" w:customStyle="1" w:styleId="ConsNormal">
    <w:name w:val="ConsNormal"/>
    <w:uiPriority w:val="99"/>
    <w:rsid w:val="00F950CC"/>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950C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F950CC"/>
    <w:pPr>
      <w:widowControl w:val="0"/>
      <w:autoSpaceDE w:val="0"/>
      <w:autoSpaceDN w:val="0"/>
      <w:adjustRightInd w:val="0"/>
    </w:pPr>
    <w:rPr>
      <w:rFonts w:ascii="Courier New" w:hAnsi="Courier New" w:cs="Courier New"/>
    </w:rPr>
  </w:style>
  <w:style w:type="character" w:styleId="ac">
    <w:name w:val="Hyperlink"/>
    <w:uiPriority w:val="99"/>
    <w:rsid w:val="00F950CC"/>
    <w:rPr>
      <w:rFonts w:cs="Times New Roman"/>
      <w:color w:val="0000FF"/>
      <w:u w:val="single"/>
    </w:rPr>
  </w:style>
  <w:style w:type="table" w:styleId="ad">
    <w:name w:val="Table Grid"/>
    <w:basedOn w:val="a1"/>
    <w:uiPriority w:val="99"/>
    <w:rsid w:val="00F950C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uiPriority w:val="99"/>
    <w:rsid w:val="00F950CC"/>
    <w:pPr>
      <w:tabs>
        <w:tab w:val="num" w:pos="360"/>
      </w:tabs>
      <w:spacing w:after="160" w:line="240" w:lineRule="exact"/>
    </w:pPr>
    <w:rPr>
      <w:rFonts w:ascii="Verdana" w:eastAsia="Calibri" w:hAnsi="Verdana" w:cs="Verdana"/>
      <w:sz w:val="20"/>
      <w:lang w:val="en-US" w:eastAsia="en-US"/>
    </w:rPr>
  </w:style>
  <w:style w:type="paragraph" w:styleId="af">
    <w:name w:val="Body Text"/>
    <w:basedOn w:val="a"/>
    <w:link w:val="af0"/>
    <w:uiPriority w:val="99"/>
    <w:rsid w:val="00F950CC"/>
    <w:pPr>
      <w:jc w:val="both"/>
    </w:pPr>
    <w:rPr>
      <w:rFonts w:eastAsia="Calibri"/>
      <w:sz w:val="24"/>
      <w:szCs w:val="24"/>
    </w:rPr>
  </w:style>
  <w:style w:type="character" w:customStyle="1" w:styleId="af0">
    <w:name w:val="Основной текст Знак"/>
    <w:link w:val="af"/>
    <w:uiPriority w:val="99"/>
    <w:rsid w:val="00F950CC"/>
    <w:rPr>
      <w:rFonts w:ascii="Times New Roman" w:hAnsi="Times New Roman"/>
      <w:sz w:val="24"/>
      <w:szCs w:val="24"/>
    </w:rPr>
  </w:style>
  <w:style w:type="table" w:styleId="af1">
    <w:name w:val="Table Elegant"/>
    <w:basedOn w:val="a1"/>
    <w:uiPriority w:val="99"/>
    <w:rsid w:val="00F950CC"/>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2">
    <w:name w:val="Table Contemporary"/>
    <w:basedOn w:val="a1"/>
    <w:uiPriority w:val="99"/>
    <w:rsid w:val="00F950CC"/>
    <w:pPr>
      <w:spacing w:after="200" w:line="276" w:lineRule="auto"/>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950CC"/>
    <w:pPr>
      <w:spacing w:before="100" w:beforeAutospacing="1" w:after="100" w:afterAutospacing="1"/>
      <w:jc w:val="right"/>
    </w:pPr>
    <w:rPr>
      <w:sz w:val="24"/>
      <w:szCs w:val="24"/>
    </w:rPr>
  </w:style>
  <w:style w:type="paragraph" w:styleId="21">
    <w:name w:val="Body Text 2"/>
    <w:basedOn w:val="a"/>
    <w:link w:val="22"/>
    <w:uiPriority w:val="99"/>
    <w:rsid w:val="00F950CC"/>
    <w:pPr>
      <w:spacing w:line="360" w:lineRule="auto"/>
      <w:jc w:val="both"/>
    </w:pPr>
    <w:rPr>
      <w:rFonts w:ascii="Tms Rmn" w:hAnsi="Tms Rmn"/>
      <w:sz w:val="24"/>
    </w:rPr>
  </w:style>
  <w:style w:type="character" w:customStyle="1" w:styleId="22">
    <w:name w:val="Основной текст 2 Знак"/>
    <w:link w:val="21"/>
    <w:uiPriority w:val="99"/>
    <w:rsid w:val="00F950CC"/>
    <w:rPr>
      <w:rFonts w:ascii="Tms Rmn" w:eastAsia="Times New Roman" w:hAnsi="Tms Rmn"/>
      <w:sz w:val="24"/>
    </w:rPr>
  </w:style>
  <w:style w:type="paragraph" w:customStyle="1" w:styleId="StyleListBulletTimesNewRoman">
    <w:name w:val="Style List Bullet + Times New Roman"/>
    <w:basedOn w:val="af3"/>
    <w:uiPriority w:val="99"/>
    <w:rsid w:val="00F950CC"/>
    <w:pPr>
      <w:numPr>
        <w:numId w:val="1"/>
      </w:numPr>
      <w:tabs>
        <w:tab w:val="clear" w:pos="360"/>
        <w:tab w:val="num" w:pos="1065"/>
        <w:tab w:val="num" w:pos="1440"/>
      </w:tabs>
      <w:ind w:left="1440"/>
    </w:pPr>
    <w:rPr>
      <w:rFonts w:ascii="Times New Roman" w:hAnsi="Times New Roman" w:cs="Times New Roman"/>
    </w:rPr>
  </w:style>
  <w:style w:type="paragraph" w:styleId="af3">
    <w:name w:val="List Bullet"/>
    <w:basedOn w:val="a"/>
    <w:autoRedefine/>
    <w:uiPriority w:val="99"/>
    <w:rsid w:val="00F950CC"/>
    <w:pPr>
      <w:tabs>
        <w:tab w:val="left" w:pos="-993"/>
      </w:tabs>
      <w:spacing w:after="120"/>
      <w:jc w:val="both"/>
    </w:pPr>
    <w:rPr>
      <w:rFonts w:ascii="Arial" w:hAnsi="Arial" w:cs="Arial"/>
      <w:sz w:val="24"/>
      <w:szCs w:val="24"/>
      <w:lang w:eastAsia="en-US"/>
    </w:rPr>
  </w:style>
  <w:style w:type="character" w:styleId="af4">
    <w:name w:val="page number"/>
    <w:uiPriority w:val="99"/>
    <w:rsid w:val="00F950CC"/>
    <w:rPr>
      <w:rFonts w:cs="Times New Roman"/>
    </w:rPr>
  </w:style>
  <w:style w:type="paragraph" w:styleId="af5">
    <w:name w:val="Body Text Indent"/>
    <w:basedOn w:val="a"/>
    <w:link w:val="af6"/>
    <w:uiPriority w:val="99"/>
    <w:rsid w:val="00F950CC"/>
    <w:pPr>
      <w:spacing w:after="120"/>
      <w:ind w:left="283"/>
    </w:pPr>
    <w:rPr>
      <w:sz w:val="24"/>
      <w:szCs w:val="24"/>
    </w:rPr>
  </w:style>
  <w:style w:type="character" w:customStyle="1" w:styleId="af6">
    <w:name w:val="Основной текст с отступом Знак"/>
    <w:link w:val="af5"/>
    <w:uiPriority w:val="99"/>
    <w:rsid w:val="00F950CC"/>
    <w:rPr>
      <w:rFonts w:ascii="Times New Roman" w:eastAsia="Times New Roman" w:hAnsi="Times New Roman"/>
      <w:sz w:val="24"/>
      <w:szCs w:val="24"/>
    </w:rPr>
  </w:style>
  <w:style w:type="paragraph" w:customStyle="1" w:styleId="af7">
    <w:name w:val="Îáû÷íûé"/>
    <w:uiPriority w:val="99"/>
    <w:rsid w:val="00F950CC"/>
    <w:rPr>
      <w:rFonts w:ascii="Times New Roman" w:eastAsia="Times New Roman" w:hAnsi="Times New Roman"/>
      <w:sz w:val="24"/>
    </w:rPr>
  </w:style>
  <w:style w:type="paragraph" w:customStyle="1" w:styleId="31">
    <w:name w:val="çàãîëîâîê 3"/>
    <w:basedOn w:val="af7"/>
    <w:next w:val="af7"/>
    <w:uiPriority w:val="99"/>
    <w:rsid w:val="00F950CC"/>
    <w:pPr>
      <w:keepNext/>
      <w:jc w:val="center"/>
    </w:pPr>
    <w:rPr>
      <w:b/>
    </w:rPr>
  </w:style>
  <w:style w:type="paragraph" w:customStyle="1" w:styleId="af8">
    <w:name w:val="Âåðõíèé êîëîíòèòóë"/>
    <w:basedOn w:val="af7"/>
    <w:uiPriority w:val="99"/>
    <w:rsid w:val="00F950CC"/>
    <w:pPr>
      <w:tabs>
        <w:tab w:val="center" w:pos="4153"/>
        <w:tab w:val="right" w:pos="8306"/>
      </w:tabs>
    </w:pPr>
  </w:style>
  <w:style w:type="paragraph" w:customStyle="1" w:styleId="ConsTitle">
    <w:name w:val="ConsTitle"/>
    <w:uiPriority w:val="99"/>
    <w:rsid w:val="00F950CC"/>
    <w:pPr>
      <w:widowControl w:val="0"/>
      <w:autoSpaceDE w:val="0"/>
      <w:autoSpaceDN w:val="0"/>
      <w:adjustRightInd w:val="0"/>
      <w:ind w:right="19772"/>
    </w:pPr>
    <w:rPr>
      <w:rFonts w:ascii="Arial" w:eastAsia="Times New Roman" w:hAnsi="Arial" w:cs="Arial"/>
      <w:b/>
      <w:bCs/>
    </w:rPr>
  </w:style>
  <w:style w:type="paragraph" w:styleId="32">
    <w:name w:val="Body Text Indent 3"/>
    <w:basedOn w:val="a"/>
    <w:link w:val="33"/>
    <w:uiPriority w:val="99"/>
    <w:rsid w:val="00F950CC"/>
    <w:pPr>
      <w:spacing w:after="120"/>
      <w:ind w:left="283"/>
    </w:pPr>
    <w:rPr>
      <w:sz w:val="16"/>
      <w:szCs w:val="16"/>
    </w:rPr>
  </w:style>
  <w:style w:type="character" w:customStyle="1" w:styleId="33">
    <w:name w:val="Основной текст с отступом 3 Знак"/>
    <w:link w:val="32"/>
    <w:uiPriority w:val="99"/>
    <w:rsid w:val="00F950CC"/>
    <w:rPr>
      <w:rFonts w:ascii="Times New Roman" w:eastAsia="Times New Roman" w:hAnsi="Times New Roman"/>
      <w:sz w:val="16"/>
      <w:szCs w:val="16"/>
    </w:rPr>
  </w:style>
  <w:style w:type="paragraph" w:customStyle="1" w:styleId="af9">
    <w:name w:val="реквизитПодпись"/>
    <w:basedOn w:val="a"/>
    <w:uiPriority w:val="99"/>
    <w:rsid w:val="00F950CC"/>
    <w:pPr>
      <w:tabs>
        <w:tab w:val="left" w:pos="6804"/>
      </w:tabs>
      <w:spacing w:before="360"/>
    </w:pPr>
    <w:rPr>
      <w:sz w:val="24"/>
    </w:rPr>
  </w:style>
  <w:style w:type="character" w:styleId="afa">
    <w:name w:val="FollowedHyperlink"/>
    <w:uiPriority w:val="99"/>
    <w:rsid w:val="00F950CC"/>
    <w:rPr>
      <w:rFonts w:cs="Times New Roman"/>
      <w:color w:val="800080"/>
      <w:u w:val="single"/>
    </w:rPr>
  </w:style>
  <w:style w:type="paragraph" w:customStyle="1" w:styleId="xl63">
    <w:name w:val="xl63"/>
    <w:basedOn w:val="a"/>
    <w:rsid w:val="00F950CC"/>
    <w:pPr>
      <w:spacing w:before="100" w:beforeAutospacing="1" w:after="100" w:afterAutospacing="1"/>
    </w:pPr>
    <w:rPr>
      <w:rFonts w:eastAsia="Calibri"/>
      <w:sz w:val="24"/>
      <w:szCs w:val="24"/>
    </w:rPr>
  </w:style>
  <w:style w:type="paragraph" w:customStyle="1" w:styleId="xl64">
    <w:name w:val="xl64"/>
    <w:basedOn w:val="a"/>
    <w:rsid w:val="00F950CC"/>
    <w:pPr>
      <w:spacing w:before="100" w:beforeAutospacing="1" w:after="100" w:afterAutospacing="1"/>
    </w:pPr>
    <w:rPr>
      <w:rFonts w:eastAsia="Calibri"/>
      <w:sz w:val="24"/>
      <w:szCs w:val="24"/>
    </w:rPr>
  </w:style>
  <w:style w:type="paragraph" w:customStyle="1" w:styleId="xl65">
    <w:name w:val="xl65"/>
    <w:basedOn w:val="a"/>
    <w:rsid w:val="00F950CC"/>
    <w:pPr>
      <w:spacing w:before="100" w:beforeAutospacing="1" w:after="100" w:afterAutospacing="1"/>
      <w:jc w:val="right"/>
    </w:pPr>
    <w:rPr>
      <w:rFonts w:eastAsia="Calibri"/>
      <w:sz w:val="24"/>
      <w:szCs w:val="24"/>
    </w:rPr>
  </w:style>
  <w:style w:type="paragraph" w:customStyle="1" w:styleId="xl66">
    <w:name w:val="xl6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950CC"/>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950CC"/>
    <w:pPr>
      <w:spacing w:before="100" w:beforeAutospacing="1" w:after="100" w:afterAutospacing="1"/>
      <w:jc w:val="center"/>
      <w:textAlignment w:val="center"/>
    </w:pPr>
    <w:rPr>
      <w:b/>
      <w:bCs/>
      <w:sz w:val="24"/>
      <w:szCs w:val="24"/>
    </w:rPr>
  </w:style>
  <w:style w:type="paragraph" w:customStyle="1" w:styleId="11">
    <w:name w:val="Абзац списка1"/>
    <w:basedOn w:val="a"/>
    <w:uiPriority w:val="99"/>
    <w:qFormat/>
    <w:rsid w:val="00F950CC"/>
    <w:pPr>
      <w:ind w:left="720"/>
      <w:contextualSpacing/>
    </w:pPr>
    <w:rPr>
      <w:sz w:val="24"/>
      <w:szCs w:val="24"/>
    </w:rPr>
  </w:style>
  <w:style w:type="character" w:customStyle="1" w:styleId="Heading1Char">
    <w:name w:val="Heading 1 Char"/>
    <w:locked/>
    <w:rsid w:val="00F950CC"/>
    <w:rPr>
      <w:rFonts w:eastAsia="Calibri"/>
      <w:sz w:val="28"/>
      <w:szCs w:val="24"/>
      <w:lang w:val="ru-RU" w:eastAsia="ru-RU" w:bidi="ar-SA"/>
    </w:rPr>
  </w:style>
  <w:style w:type="character" w:customStyle="1" w:styleId="Heading2Char">
    <w:name w:val="Heading 2 Char"/>
    <w:locked/>
    <w:rsid w:val="00F950CC"/>
    <w:rPr>
      <w:rFonts w:eastAsia="Calibri"/>
      <w:b/>
      <w:bCs/>
      <w:sz w:val="28"/>
      <w:szCs w:val="24"/>
      <w:lang w:val="ru-RU" w:eastAsia="ru-RU" w:bidi="ar-SA"/>
    </w:rPr>
  </w:style>
  <w:style w:type="character" w:customStyle="1" w:styleId="Heading3Char">
    <w:name w:val="Heading 3 Char"/>
    <w:locked/>
    <w:rsid w:val="00F950CC"/>
    <w:rPr>
      <w:rFonts w:eastAsia="Calibri"/>
      <w:b/>
      <w:bCs/>
      <w:sz w:val="28"/>
      <w:szCs w:val="24"/>
      <w:lang w:val="ru-RU" w:eastAsia="ru-RU" w:bidi="ar-SA"/>
    </w:rPr>
  </w:style>
  <w:style w:type="character" w:customStyle="1" w:styleId="Heading4Char">
    <w:name w:val="Heading 4 Char"/>
    <w:locked/>
    <w:rsid w:val="00F950CC"/>
    <w:rPr>
      <w:rFonts w:eastAsia="Calibri"/>
      <w:sz w:val="28"/>
      <w:szCs w:val="24"/>
      <w:lang w:val="ru-RU" w:eastAsia="ru-RU" w:bidi="ar-SA"/>
    </w:rPr>
  </w:style>
  <w:style w:type="character" w:customStyle="1" w:styleId="Heading5Char">
    <w:name w:val="Heading 5 Char"/>
    <w:locked/>
    <w:rsid w:val="00F950CC"/>
    <w:rPr>
      <w:rFonts w:eastAsia="Calibri"/>
      <w:b/>
      <w:bCs/>
      <w:i/>
      <w:iCs/>
      <w:sz w:val="26"/>
      <w:szCs w:val="26"/>
      <w:lang w:val="ru-RU" w:eastAsia="ru-RU" w:bidi="ar-SA"/>
    </w:rPr>
  </w:style>
  <w:style w:type="character" w:customStyle="1" w:styleId="Heading6Char">
    <w:name w:val="Heading 6 Char"/>
    <w:locked/>
    <w:rsid w:val="00F950CC"/>
    <w:rPr>
      <w:rFonts w:eastAsia="Calibri"/>
      <w:b/>
      <w:bCs/>
      <w:sz w:val="22"/>
      <w:szCs w:val="22"/>
      <w:lang w:val="ru-RU" w:eastAsia="ru-RU" w:bidi="ar-SA"/>
    </w:rPr>
  </w:style>
  <w:style w:type="character" w:customStyle="1" w:styleId="Heading8Char">
    <w:name w:val="Heading 8 Char"/>
    <w:locked/>
    <w:rsid w:val="00F950CC"/>
    <w:rPr>
      <w:rFonts w:eastAsia="Calibri"/>
      <w:b/>
      <w:sz w:val="26"/>
      <w:lang w:val="ru-RU" w:eastAsia="ru-RU" w:bidi="ar-SA"/>
    </w:rPr>
  </w:style>
  <w:style w:type="character" w:customStyle="1" w:styleId="Heading9Char">
    <w:name w:val="Heading 9 Char"/>
    <w:locked/>
    <w:rsid w:val="00F950CC"/>
    <w:rPr>
      <w:rFonts w:eastAsia="Calibri"/>
      <w:sz w:val="24"/>
      <w:lang w:val="ru-RU" w:eastAsia="ru-RU" w:bidi="ar-SA"/>
    </w:rPr>
  </w:style>
  <w:style w:type="character" w:customStyle="1" w:styleId="HeaderChar">
    <w:name w:val="Header Char"/>
    <w:locked/>
    <w:rsid w:val="00F950CC"/>
    <w:rPr>
      <w:rFonts w:ascii="Calibri" w:eastAsia="Calibri" w:hAnsi="Calibri"/>
      <w:sz w:val="24"/>
      <w:szCs w:val="24"/>
      <w:lang w:val="ru-RU" w:eastAsia="ru-RU" w:bidi="ar-SA"/>
    </w:rPr>
  </w:style>
  <w:style w:type="character" w:customStyle="1" w:styleId="FooterChar">
    <w:name w:val="Footer Char"/>
    <w:locked/>
    <w:rsid w:val="00F950CC"/>
    <w:rPr>
      <w:rFonts w:ascii="Calibri" w:eastAsia="Calibri" w:hAnsi="Calibri"/>
      <w:sz w:val="24"/>
      <w:szCs w:val="24"/>
      <w:lang w:val="ru-RU" w:eastAsia="ru-RU" w:bidi="ar-SA"/>
    </w:rPr>
  </w:style>
  <w:style w:type="character" w:customStyle="1" w:styleId="BodyTextChar">
    <w:name w:val="Body Text Char"/>
    <w:locked/>
    <w:rsid w:val="00F950CC"/>
    <w:rPr>
      <w:rFonts w:ascii="Calibri" w:eastAsia="Calibri" w:hAnsi="Calibri"/>
      <w:sz w:val="28"/>
      <w:szCs w:val="24"/>
      <w:lang w:val="ru-RU" w:eastAsia="ru-RU" w:bidi="ar-SA"/>
    </w:rPr>
  </w:style>
  <w:style w:type="character" w:customStyle="1" w:styleId="BodyTextIndentChar">
    <w:name w:val="Body Text Indent Char"/>
    <w:locked/>
    <w:rsid w:val="00F950CC"/>
    <w:rPr>
      <w:rFonts w:ascii="Calibri" w:eastAsia="Calibri" w:hAnsi="Calibri"/>
      <w:sz w:val="24"/>
      <w:szCs w:val="24"/>
      <w:lang w:val="ru-RU" w:eastAsia="ru-RU" w:bidi="ar-SA"/>
    </w:rPr>
  </w:style>
  <w:style w:type="character" w:customStyle="1" w:styleId="BodyText2Char">
    <w:name w:val="Body Text 2 Char"/>
    <w:locked/>
    <w:rsid w:val="00F950CC"/>
    <w:rPr>
      <w:rFonts w:ascii="Tms Rmn" w:eastAsia="Calibri" w:hAnsi="Tms Rmn"/>
      <w:sz w:val="24"/>
      <w:lang w:val="ru-RU" w:eastAsia="ru-RU" w:bidi="ar-SA"/>
    </w:rPr>
  </w:style>
  <w:style w:type="character" w:customStyle="1" w:styleId="BodyTextIndent3Char">
    <w:name w:val="Body Text Indent 3 Char"/>
    <w:locked/>
    <w:rsid w:val="00F950CC"/>
    <w:rPr>
      <w:rFonts w:ascii="Calibri" w:eastAsia="Calibri" w:hAnsi="Calibri"/>
      <w:sz w:val="16"/>
      <w:szCs w:val="16"/>
      <w:lang w:val="ru-RU" w:eastAsia="ru-RU" w:bidi="ar-SA"/>
    </w:rPr>
  </w:style>
  <w:style w:type="paragraph" w:customStyle="1" w:styleId="afb">
    <w:name w:val="ЭЭГ"/>
    <w:basedOn w:val="a"/>
    <w:rsid w:val="00F950CC"/>
    <w:pPr>
      <w:spacing w:line="360" w:lineRule="auto"/>
      <w:ind w:firstLine="720"/>
      <w:jc w:val="both"/>
    </w:pPr>
    <w:rPr>
      <w:sz w:val="24"/>
      <w:szCs w:val="24"/>
    </w:rPr>
  </w:style>
  <w:style w:type="numbering" w:customStyle="1" w:styleId="12">
    <w:name w:val="Нет списка1"/>
    <w:next w:val="a2"/>
    <w:uiPriority w:val="99"/>
    <w:semiHidden/>
    <w:unhideWhenUsed/>
    <w:rsid w:val="00F950CC"/>
  </w:style>
  <w:style w:type="paragraph" w:customStyle="1" w:styleId="23">
    <w:name w:val="Абзац списка2"/>
    <w:basedOn w:val="a"/>
    <w:uiPriority w:val="99"/>
    <w:qFormat/>
    <w:rsid w:val="00F74C7C"/>
    <w:pPr>
      <w:ind w:left="720"/>
      <w:contextualSpacing/>
    </w:pPr>
    <w:rPr>
      <w:sz w:val="24"/>
      <w:szCs w:val="24"/>
    </w:rPr>
  </w:style>
  <w:style w:type="paragraph" w:styleId="afc">
    <w:name w:val="No Spacing"/>
    <w:uiPriority w:val="1"/>
    <w:qFormat/>
    <w:rsid w:val="009069A6"/>
    <w:rPr>
      <w:rFonts w:ascii="Times New Roman" w:eastAsia="Times New Roman" w:hAnsi="Times New Roman"/>
      <w:sz w:val="28"/>
    </w:rPr>
  </w:style>
  <w:style w:type="character" w:customStyle="1" w:styleId="blk">
    <w:name w:val="blk"/>
    <w:basedOn w:val="a0"/>
    <w:rsid w:val="009069A6"/>
  </w:style>
  <w:style w:type="paragraph" w:customStyle="1" w:styleId="ConsPlusDocList">
    <w:name w:val="ConsPlusDocList"/>
    <w:next w:val="a"/>
    <w:rsid w:val="008E72FB"/>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8E72FB"/>
    <w:pPr>
      <w:widowControl w:val="0"/>
      <w:suppressAutoHyphens/>
      <w:autoSpaceDE w:val="0"/>
    </w:pPr>
    <w:rPr>
      <w:rFonts w:ascii="Arial" w:eastAsia="Arial" w:hAnsi="Arial" w:cs="Arial"/>
      <w:b/>
      <w:bCs/>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F0"/>
    <w:rPr>
      <w:rFonts w:ascii="Times New Roman" w:eastAsia="Times New Roman" w:hAnsi="Times New Roman"/>
      <w:sz w:val="28"/>
    </w:rPr>
  </w:style>
  <w:style w:type="paragraph" w:styleId="1">
    <w:name w:val="heading 1"/>
    <w:basedOn w:val="a"/>
    <w:next w:val="a"/>
    <w:link w:val="10"/>
    <w:uiPriority w:val="99"/>
    <w:qFormat/>
    <w:rsid w:val="005732C3"/>
    <w:pPr>
      <w:keepNext/>
      <w:jc w:val="right"/>
      <w:outlineLvl w:val="0"/>
    </w:pPr>
    <w:rPr>
      <w:szCs w:val="24"/>
    </w:rPr>
  </w:style>
  <w:style w:type="paragraph" w:styleId="2">
    <w:name w:val="heading 2"/>
    <w:basedOn w:val="a"/>
    <w:next w:val="a"/>
    <w:link w:val="20"/>
    <w:uiPriority w:val="99"/>
    <w:qFormat/>
    <w:rsid w:val="00F950CC"/>
    <w:pPr>
      <w:keepNext/>
      <w:jc w:val="center"/>
      <w:outlineLvl w:val="1"/>
    </w:pPr>
    <w:rPr>
      <w:b/>
      <w:bCs/>
      <w:szCs w:val="24"/>
    </w:rPr>
  </w:style>
  <w:style w:type="paragraph" w:styleId="3">
    <w:name w:val="heading 3"/>
    <w:basedOn w:val="a"/>
    <w:next w:val="a"/>
    <w:link w:val="30"/>
    <w:uiPriority w:val="99"/>
    <w:qFormat/>
    <w:rsid w:val="00F950CC"/>
    <w:pPr>
      <w:keepNext/>
      <w:jc w:val="both"/>
      <w:outlineLvl w:val="2"/>
    </w:pPr>
    <w:rPr>
      <w:b/>
      <w:bCs/>
      <w:szCs w:val="24"/>
    </w:rPr>
  </w:style>
  <w:style w:type="paragraph" w:styleId="4">
    <w:name w:val="heading 4"/>
    <w:basedOn w:val="a"/>
    <w:next w:val="a"/>
    <w:link w:val="40"/>
    <w:uiPriority w:val="99"/>
    <w:qFormat/>
    <w:rsid w:val="00F950CC"/>
    <w:pPr>
      <w:keepNext/>
      <w:jc w:val="both"/>
      <w:outlineLvl w:val="3"/>
    </w:pPr>
    <w:rPr>
      <w:szCs w:val="24"/>
    </w:rPr>
  </w:style>
  <w:style w:type="paragraph" w:styleId="5">
    <w:name w:val="heading 5"/>
    <w:basedOn w:val="a"/>
    <w:next w:val="a"/>
    <w:link w:val="50"/>
    <w:uiPriority w:val="99"/>
    <w:qFormat/>
    <w:rsid w:val="00F950CC"/>
    <w:pPr>
      <w:spacing w:before="240" w:after="60"/>
      <w:outlineLvl w:val="4"/>
    </w:pPr>
    <w:rPr>
      <w:b/>
      <w:bCs/>
      <w:i/>
      <w:iCs/>
      <w:sz w:val="26"/>
      <w:szCs w:val="26"/>
    </w:rPr>
  </w:style>
  <w:style w:type="paragraph" w:styleId="6">
    <w:name w:val="heading 6"/>
    <w:basedOn w:val="a"/>
    <w:next w:val="a"/>
    <w:link w:val="60"/>
    <w:uiPriority w:val="99"/>
    <w:qFormat/>
    <w:rsid w:val="00F950CC"/>
    <w:pPr>
      <w:spacing w:before="240" w:after="60"/>
      <w:outlineLvl w:val="5"/>
    </w:pPr>
    <w:rPr>
      <w:b/>
      <w:bCs/>
      <w:sz w:val="22"/>
      <w:szCs w:val="22"/>
    </w:rPr>
  </w:style>
  <w:style w:type="paragraph" w:styleId="8">
    <w:name w:val="heading 8"/>
    <w:basedOn w:val="a"/>
    <w:next w:val="a"/>
    <w:link w:val="80"/>
    <w:uiPriority w:val="99"/>
    <w:qFormat/>
    <w:rsid w:val="00F950CC"/>
    <w:pPr>
      <w:keepNext/>
      <w:jc w:val="both"/>
      <w:outlineLvl w:val="7"/>
    </w:pPr>
    <w:rPr>
      <w:b/>
      <w:sz w:val="26"/>
    </w:rPr>
  </w:style>
  <w:style w:type="paragraph" w:styleId="9">
    <w:name w:val="heading 9"/>
    <w:basedOn w:val="a"/>
    <w:next w:val="a"/>
    <w:link w:val="90"/>
    <w:uiPriority w:val="99"/>
    <w:qFormat/>
    <w:rsid w:val="00F950CC"/>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5CF0"/>
    <w:pPr>
      <w:tabs>
        <w:tab w:val="center" w:pos="4677"/>
        <w:tab w:val="right" w:pos="9355"/>
      </w:tabs>
    </w:pPr>
    <w:rPr>
      <w:sz w:val="24"/>
      <w:szCs w:val="24"/>
    </w:rPr>
  </w:style>
  <w:style w:type="character" w:customStyle="1" w:styleId="a4">
    <w:name w:val="Верхний колонтитул Знак"/>
    <w:link w:val="a3"/>
    <w:uiPriority w:val="99"/>
    <w:rsid w:val="00765CF0"/>
    <w:rPr>
      <w:rFonts w:ascii="Times New Roman" w:eastAsia="Times New Roman" w:hAnsi="Times New Roman" w:cs="Times New Roman"/>
      <w:sz w:val="24"/>
      <w:szCs w:val="24"/>
      <w:lang w:eastAsia="ru-RU"/>
    </w:rPr>
  </w:style>
  <w:style w:type="paragraph" w:styleId="a5">
    <w:name w:val="Title"/>
    <w:basedOn w:val="a"/>
    <w:link w:val="a6"/>
    <w:qFormat/>
    <w:rsid w:val="00765CF0"/>
    <w:pPr>
      <w:spacing w:line="360" w:lineRule="auto"/>
      <w:jc w:val="center"/>
    </w:pPr>
    <w:rPr>
      <w:b/>
    </w:rPr>
  </w:style>
  <w:style w:type="character" w:customStyle="1" w:styleId="a6">
    <w:name w:val="Название Знак"/>
    <w:link w:val="a5"/>
    <w:rsid w:val="00765CF0"/>
    <w:rPr>
      <w:rFonts w:ascii="Times New Roman" w:eastAsia="Times New Roman" w:hAnsi="Times New Roman" w:cs="Times New Roman"/>
      <w:b/>
      <w:sz w:val="28"/>
      <w:szCs w:val="20"/>
      <w:lang w:eastAsia="ru-RU"/>
    </w:rPr>
  </w:style>
  <w:style w:type="paragraph" w:customStyle="1" w:styleId="ConsPlusTitle">
    <w:name w:val="ConsPlusTitle"/>
    <w:uiPriority w:val="99"/>
    <w:rsid w:val="00011BA7"/>
    <w:pPr>
      <w:widowControl w:val="0"/>
      <w:autoSpaceDE w:val="0"/>
      <w:autoSpaceDN w:val="0"/>
      <w:adjustRightInd w:val="0"/>
    </w:pPr>
    <w:rPr>
      <w:rFonts w:ascii="Times New Roman" w:eastAsia="Times New Roman" w:hAnsi="Times New Roman"/>
      <w:b/>
      <w:bCs/>
      <w:sz w:val="28"/>
      <w:szCs w:val="28"/>
      <w:lang w:val="en-US" w:bidi="en-US"/>
    </w:rPr>
  </w:style>
  <w:style w:type="paragraph" w:styleId="a7">
    <w:name w:val="Balloon Text"/>
    <w:basedOn w:val="a"/>
    <w:link w:val="a8"/>
    <w:uiPriority w:val="99"/>
    <w:semiHidden/>
    <w:unhideWhenUsed/>
    <w:rsid w:val="004440BC"/>
    <w:rPr>
      <w:rFonts w:ascii="Tahoma" w:hAnsi="Tahoma"/>
      <w:sz w:val="16"/>
      <w:szCs w:val="16"/>
    </w:rPr>
  </w:style>
  <w:style w:type="character" w:customStyle="1" w:styleId="a8">
    <w:name w:val="Текст выноски Знак"/>
    <w:link w:val="a7"/>
    <w:uiPriority w:val="99"/>
    <w:semiHidden/>
    <w:rsid w:val="004440BC"/>
    <w:rPr>
      <w:rFonts w:ascii="Tahoma" w:eastAsia="Times New Roman" w:hAnsi="Tahoma" w:cs="Tahoma"/>
      <w:sz w:val="16"/>
      <w:szCs w:val="16"/>
    </w:rPr>
  </w:style>
  <w:style w:type="paragraph" w:styleId="a9">
    <w:name w:val="List Paragraph"/>
    <w:basedOn w:val="a"/>
    <w:uiPriority w:val="99"/>
    <w:qFormat/>
    <w:rsid w:val="00CE450A"/>
    <w:pPr>
      <w:ind w:left="720"/>
      <w:contextualSpacing/>
    </w:pPr>
    <w:rPr>
      <w:rFonts w:eastAsia="Calibri"/>
      <w:spacing w:val="-18"/>
    </w:rPr>
  </w:style>
  <w:style w:type="paragraph" w:styleId="aa">
    <w:name w:val="footer"/>
    <w:basedOn w:val="a"/>
    <w:link w:val="ab"/>
    <w:uiPriority w:val="99"/>
    <w:rsid w:val="00964FF8"/>
    <w:pPr>
      <w:tabs>
        <w:tab w:val="center" w:pos="4677"/>
        <w:tab w:val="right" w:pos="9355"/>
      </w:tabs>
    </w:pPr>
    <w:rPr>
      <w:rFonts w:ascii="Calibri" w:eastAsia="Calibri" w:hAnsi="Calibri"/>
      <w:sz w:val="20"/>
    </w:rPr>
  </w:style>
  <w:style w:type="character" w:customStyle="1" w:styleId="ab">
    <w:name w:val="Нижний колонтитул Знак"/>
    <w:link w:val="aa"/>
    <w:uiPriority w:val="99"/>
    <w:rsid w:val="00964FF8"/>
  </w:style>
  <w:style w:type="character" w:customStyle="1" w:styleId="10">
    <w:name w:val="Заголовок 1 Знак"/>
    <w:link w:val="1"/>
    <w:uiPriority w:val="99"/>
    <w:rsid w:val="005732C3"/>
    <w:rPr>
      <w:rFonts w:ascii="Times New Roman" w:eastAsia="Times New Roman" w:hAnsi="Times New Roman"/>
      <w:sz w:val="28"/>
      <w:szCs w:val="24"/>
    </w:rPr>
  </w:style>
  <w:style w:type="character" w:customStyle="1" w:styleId="20">
    <w:name w:val="Заголовок 2 Знак"/>
    <w:link w:val="2"/>
    <w:uiPriority w:val="99"/>
    <w:rsid w:val="00F950CC"/>
    <w:rPr>
      <w:rFonts w:ascii="Times New Roman" w:eastAsia="Times New Roman" w:hAnsi="Times New Roman"/>
      <w:b/>
      <w:bCs/>
      <w:sz w:val="28"/>
      <w:szCs w:val="24"/>
    </w:rPr>
  </w:style>
  <w:style w:type="character" w:customStyle="1" w:styleId="30">
    <w:name w:val="Заголовок 3 Знак"/>
    <w:link w:val="3"/>
    <w:uiPriority w:val="99"/>
    <w:rsid w:val="00F950CC"/>
    <w:rPr>
      <w:rFonts w:ascii="Times New Roman" w:eastAsia="Times New Roman" w:hAnsi="Times New Roman"/>
      <w:b/>
      <w:bCs/>
      <w:sz w:val="28"/>
      <w:szCs w:val="24"/>
    </w:rPr>
  </w:style>
  <w:style w:type="character" w:customStyle="1" w:styleId="40">
    <w:name w:val="Заголовок 4 Знак"/>
    <w:link w:val="4"/>
    <w:uiPriority w:val="99"/>
    <w:rsid w:val="00F950CC"/>
    <w:rPr>
      <w:rFonts w:ascii="Times New Roman" w:eastAsia="Times New Roman" w:hAnsi="Times New Roman"/>
      <w:sz w:val="28"/>
      <w:szCs w:val="24"/>
    </w:rPr>
  </w:style>
  <w:style w:type="character" w:customStyle="1" w:styleId="50">
    <w:name w:val="Заголовок 5 Знак"/>
    <w:link w:val="5"/>
    <w:uiPriority w:val="99"/>
    <w:rsid w:val="00F950CC"/>
    <w:rPr>
      <w:rFonts w:ascii="Times New Roman" w:eastAsia="Times New Roman" w:hAnsi="Times New Roman"/>
      <w:b/>
      <w:bCs/>
      <w:i/>
      <w:iCs/>
      <w:sz w:val="26"/>
      <w:szCs w:val="26"/>
    </w:rPr>
  </w:style>
  <w:style w:type="character" w:customStyle="1" w:styleId="60">
    <w:name w:val="Заголовок 6 Знак"/>
    <w:link w:val="6"/>
    <w:uiPriority w:val="99"/>
    <w:rsid w:val="00F950CC"/>
    <w:rPr>
      <w:rFonts w:ascii="Times New Roman" w:eastAsia="Times New Roman" w:hAnsi="Times New Roman"/>
      <w:b/>
      <w:bCs/>
      <w:sz w:val="22"/>
      <w:szCs w:val="22"/>
    </w:rPr>
  </w:style>
  <w:style w:type="character" w:customStyle="1" w:styleId="80">
    <w:name w:val="Заголовок 8 Знак"/>
    <w:link w:val="8"/>
    <w:uiPriority w:val="99"/>
    <w:rsid w:val="00F950CC"/>
    <w:rPr>
      <w:rFonts w:ascii="Times New Roman" w:eastAsia="Times New Roman" w:hAnsi="Times New Roman"/>
      <w:b/>
      <w:sz w:val="26"/>
    </w:rPr>
  </w:style>
  <w:style w:type="character" w:customStyle="1" w:styleId="90">
    <w:name w:val="Заголовок 9 Знак"/>
    <w:link w:val="9"/>
    <w:uiPriority w:val="99"/>
    <w:rsid w:val="00F950CC"/>
    <w:rPr>
      <w:rFonts w:ascii="Times New Roman" w:eastAsia="Times New Roman" w:hAnsi="Times New Roman"/>
      <w:sz w:val="24"/>
    </w:rPr>
  </w:style>
  <w:style w:type="paragraph" w:customStyle="1" w:styleId="ConsPlusNormal">
    <w:name w:val="ConsPlusNormal"/>
    <w:uiPriority w:val="99"/>
    <w:rsid w:val="00F950CC"/>
    <w:pPr>
      <w:widowControl w:val="0"/>
      <w:autoSpaceDE w:val="0"/>
      <w:autoSpaceDN w:val="0"/>
      <w:adjustRightInd w:val="0"/>
      <w:ind w:firstLine="720"/>
    </w:pPr>
    <w:rPr>
      <w:rFonts w:ascii="Arial" w:hAnsi="Arial" w:cs="Arial"/>
    </w:rPr>
  </w:style>
  <w:style w:type="paragraph" w:customStyle="1" w:styleId="ConsNormal">
    <w:name w:val="ConsNormal"/>
    <w:uiPriority w:val="99"/>
    <w:rsid w:val="00F950CC"/>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F950C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F950CC"/>
    <w:pPr>
      <w:widowControl w:val="0"/>
      <w:autoSpaceDE w:val="0"/>
      <w:autoSpaceDN w:val="0"/>
      <w:adjustRightInd w:val="0"/>
    </w:pPr>
    <w:rPr>
      <w:rFonts w:ascii="Courier New" w:hAnsi="Courier New" w:cs="Courier New"/>
    </w:rPr>
  </w:style>
  <w:style w:type="character" w:styleId="ac">
    <w:name w:val="Hyperlink"/>
    <w:uiPriority w:val="99"/>
    <w:rsid w:val="00F950CC"/>
    <w:rPr>
      <w:rFonts w:cs="Times New Roman"/>
      <w:color w:val="0000FF"/>
      <w:u w:val="single"/>
    </w:rPr>
  </w:style>
  <w:style w:type="table" w:styleId="ad">
    <w:name w:val="Table Grid"/>
    <w:basedOn w:val="a1"/>
    <w:uiPriority w:val="99"/>
    <w:rsid w:val="00F950C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uiPriority w:val="99"/>
    <w:rsid w:val="00F950CC"/>
    <w:pPr>
      <w:tabs>
        <w:tab w:val="num" w:pos="360"/>
      </w:tabs>
      <w:spacing w:after="160" w:line="240" w:lineRule="exact"/>
    </w:pPr>
    <w:rPr>
      <w:rFonts w:ascii="Verdana" w:eastAsia="Calibri" w:hAnsi="Verdana" w:cs="Verdana"/>
      <w:sz w:val="20"/>
      <w:lang w:val="en-US" w:eastAsia="en-US"/>
    </w:rPr>
  </w:style>
  <w:style w:type="paragraph" w:styleId="af">
    <w:name w:val="Body Text"/>
    <w:basedOn w:val="a"/>
    <w:link w:val="af0"/>
    <w:uiPriority w:val="99"/>
    <w:rsid w:val="00F950CC"/>
    <w:pPr>
      <w:jc w:val="both"/>
    </w:pPr>
    <w:rPr>
      <w:rFonts w:eastAsia="Calibri"/>
      <w:sz w:val="24"/>
      <w:szCs w:val="24"/>
    </w:rPr>
  </w:style>
  <w:style w:type="character" w:customStyle="1" w:styleId="af0">
    <w:name w:val="Основной текст Знак"/>
    <w:link w:val="af"/>
    <w:uiPriority w:val="99"/>
    <w:rsid w:val="00F950CC"/>
    <w:rPr>
      <w:rFonts w:ascii="Times New Roman" w:hAnsi="Times New Roman"/>
      <w:sz w:val="24"/>
      <w:szCs w:val="24"/>
    </w:rPr>
  </w:style>
  <w:style w:type="table" w:styleId="af1">
    <w:name w:val="Table Elegant"/>
    <w:basedOn w:val="a1"/>
    <w:uiPriority w:val="99"/>
    <w:rsid w:val="00F950CC"/>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2">
    <w:name w:val="Table Contemporary"/>
    <w:basedOn w:val="a1"/>
    <w:uiPriority w:val="99"/>
    <w:rsid w:val="00F950CC"/>
    <w:pPr>
      <w:spacing w:after="200" w:line="276" w:lineRule="auto"/>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950CC"/>
    <w:pPr>
      <w:spacing w:before="100" w:beforeAutospacing="1" w:after="100" w:afterAutospacing="1"/>
      <w:jc w:val="right"/>
    </w:pPr>
    <w:rPr>
      <w:sz w:val="24"/>
      <w:szCs w:val="24"/>
    </w:rPr>
  </w:style>
  <w:style w:type="paragraph" w:styleId="21">
    <w:name w:val="Body Text 2"/>
    <w:basedOn w:val="a"/>
    <w:link w:val="22"/>
    <w:uiPriority w:val="99"/>
    <w:rsid w:val="00F950CC"/>
    <w:pPr>
      <w:spacing w:line="360" w:lineRule="auto"/>
      <w:jc w:val="both"/>
    </w:pPr>
    <w:rPr>
      <w:rFonts w:ascii="Tms Rmn" w:hAnsi="Tms Rmn"/>
      <w:sz w:val="24"/>
    </w:rPr>
  </w:style>
  <w:style w:type="character" w:customStyle="1" w:styleId="22">
    <w:name w:val="Основной текст 2 Знак"/>
    <w:link w:val="21"/>
    <w:uiPriority w:val="99"/>
    <w:rsid w:val="00F950CC"/>
    <w:rPr>
      <w:rFonts w:ascii="Tms Rmn" w:eastAsia="Times New Roman" w:hAnsi="Tms Rmn"/>
      <w:sz w:val="24"/>
    </w:rPr>
  </w:style>
  <w:style w:type="paragraph" w:customStyle="1" w:styleId="StyleListBulletTimesNewRoman">
    <w:name w:val="Style List Bullet + Times New Roman"/>
    <w:basedOn w:val="af3"/>
    <w:uiPriority w:val="99"/>
    <w:rsid w:val="00F950CC"/>
    <w:pPr>
      <w:numPr>
        <w:numId w:val="7"/>
      </w:numPr>
      <w:tabs>
        <w:tab w:val="clear" w:pos="360"/>
        <w:tab w:val="num" w:pos="1065"/>
        <w:tab w:val="num" w:pos="1440"/>
      </w:tabs>
      <w:ind w:left="1440"/>
    </w:pPr>
    <w:rPr>
      <w:rFonts w:ascii="Times New Roman" w:hAnsi="Times New Roman" w:cs="Times New Roman"/>
    </w:rPr>
  </w:style>
  <w:style w:type="paragraph" w:styleId="af3">
    <w:name w:val="List Bullet"/>
    <w:basedOn w:val="a"/>
    <w:autoRedefine/>
    <w:uiPriority w:val="99"/>
    <w:rsid w:val="00F950CC"/>
    <w:pPr>
      <w:tabs>
        <w:tab w:val="left" w:pos="-993"/>
      </w:tabs>
      <w:spacing w:after="120"/>
      <w:jc w:val="both"/>
    </w:pPr>
    <w:rPr>
      <w:rFonts w:ascii="Arial" w:hAnsi="Arial" w:cs="Arial"/>
      <w:sz w:val="24"/>
      <w:szCs w:val="24"/>
      <w:lang w:eastAsia="en-US"/>
    </w:rPr>
  </w:style>
  <w:style w:type="character" w:styleId="af4">
    <w:name w:val="page number"/>
    <w:uiPriority w:val="99"/>
    <w:rsid w:val="00F950CC"/>
    <w:rPr>
      <w:rFonts w:cs="Times New Roman"/>
    </w:rPr>
  </w:style>
  <w:style w:type="paragraph" w:styleId="af5">
    <w:name w:val="Body Text Indent"/>
    <w:basedOn w:val="a"/>
    <w:link w:val="af6"/>
    <w:uiPriority w:val="99"/>
    <w:rsid w:val="00F950CC"/>
    <w:pPr>
      <w:spacing w:after="120"/>
      <w:ind w:left="283"/>
    </w:pPr>
    <w:rPr>
      <w:sz w:val="24"/>
      <w:szCs w:val="24"/>
    </w:rPr>
  </w:style>
  <w:style w:type="character" w:customStyle="1" w:styleId="af6">
    <w:name w:val="Основной текст с отступом Знак"/>
    <w:link w:val="af5"/>
    <w:uiPriority w:val="99"/>
    <w:rsid w:val="00F950CC"/>
    <w:rPr>
      <w:rFonts w:ascii="Times New Roman" w:eastAsia="Times New Roman" w:hAnsi="Times New Roman"/>
      <w:sz w:val="24"/>
      <w:szCs w:val="24"/>
    </w:rPr>
  </w:style>
  <w:style w:type="paragraph" w:customStyle="1" w:styleId="af7">
    <w:name w:val="Îáû÷íûé"/>
    <w:uiPriority w:val="99"/>
    <w:rsid w:val="00F950CC"/>
    <w:rPr>
      <w:rFonts w:ascii="Times New Roman" w:eastAsia="Times New Roman" w:hAnsi="Times New Roman"/>
      <w:sz w:val="24"/>
    </w:rPr>
  </w:style>
  <w:style w:type="paragraph" w:customStyle="1" w:styleId="31">
    <w:name w:val="çàãîëîâîê 3"/>
    <w:basedOn w:val="af7"/>
    <w:next w:val="af7"/>
    <w:uiPriority w:val="99"/>
    <w:rsid w:val="00F950CC"/>
    <w:pPr>
      <w:keepNext/>
      <w:jc w:val="center"/>
    </w:pPr>
    <w:rPr>
      <w:b/>
    </w:rPr>
  </w:style>
  <w:style w:type="paragraph" w:customStyle="1" w:styleId="af8">
    <w:name w:val="Âåðõíèé êîëîíòèòóë"/>
    <w:basedOn w:val="af7"/>
    <w:uiPriority w:val="99"/>
    <w:rsid w:val="00F950CC"/>
    <w:pPr>
      <w:tabs>
        <w:tab w:val="center" w:pos="4153"/>
        <w:tab w:val="right" w:pos="8306"/>
      </w:tabs>
    </w:pPr>
  </w:style>
  <w:style w:type="paragraph" w:customStyle="1" w:styleId="ConsTitle">
    <w:name w:val="ConsTitle"/>
    <w:uiPriority w:val="99"/>
    <w:rsid w:val="00F950CC"/>
    <w:pPr>
      <w:widowControl w:val="0"/>
      <w:autoSpaceDE w:val="0"/>
      <w:autoSpaceDN w:val="0"/>
      <w:adjustRightInd w:val="0"/>
      <w:ind w:right="19772"/>
    </w:pPr>
    <w:rPr>
      <w:rFonts w:ascii="Arial" w:eastAsia="Times New Roman" w:hAnsi="Arial" w:cs="Arial"/>
      <w:b/>
      <w:bCs/>
    </w:rPr>
  </w:style>
  <w:style w:type="paragraph" w:styleId="32">
    <w:name w:val="Body Text Indent 3"/>
    <w:basedOn w:val="a"/>
    <w:link w:val="33"/>
    <w:uiPriority w:val="99"/>
    <w:rsid w:val="00F950CC"/>
    <w:pPr>
      <w:spacing w:after="120"/>
      <w:ind w:left="283"/>
    </w:pPr>
    <w:rPr>
      <w:sz w:val="16"/>
      <w:szCs w:val="16"/>
    </w:rPr>
  </w:style>
  <w:style w:type="character" w:customStyle="1" w:styleId="33">
    <w:name w:val="Основной текст с отступом 3 Знак"/>
    <w:link w:val="32"/>
    <w:uiPriority w:val="99"/>
    <w:rsid w:val="00F950CC"/>
    <w:rPr>
      <w:rFonts w:ascii="Times New Roman" w:eastAsia="Times New Roman" w:hAnsi="Times New Roman"/>
      <w:sz w:val="16"/>
      <w:szCs w:val="16"/>
    </w:rPr>
  </w:style>
  <w:style w:type="paragraph" w:customStyle="1" w:styleId="af9">
    <w:name w:val="реквизитПодпись"/>
    <w:basedOn w:val="a"/>
    <w:uiPriority w:val="99"/>
    <w:rsid w:val="00F950CC"/>
    <w:pPr>
      <w:tabs>
        <w:tab w:val="left" w:pos="6804"/>
      </w:tabs>
      <w:spacing w:before="360"/>
    </w:pPr>
    <w:rPr>
      <w:sz w:val="24"/>
    </w:rPr>
  </w:style>
  <w:style w:type="character" w:styleId="afa">
    <w:name w:val="FollowedHyperlink"/>
    <w:uiPriority w:val="99"/>
    <w:rsid w:val="00F950CC"/>
    <w:rPr>
      <w:rFonts w:cs="Times New Roman"/>
      <w:color w:val="800080"/>
      <w:u w:val="single"/>
    </w:rPr>
  </w:style>
  <w:style w:type="paragraph" w:customStyle="1" w:styleId="xl63">
    <w:name w:val="xl63"/>
    <w:basedOn w:val="a"/>
    <w:rsid w:val="00F950CC"/>
    <w:pPr>
      <w:spacing w:before="100" w:beforeAutospacing="1" w:after="100" w:afterAutospacing="1"/>
    </w:pPr>
    <w:rPr>
      <w:rFonts w:eastAsia="Calibri"/>
      <w:sz w:val="24"/>
      <w:szCs w:val="24"/>
    </w:rPr>
  </w:style>
  <w:style w:type="paragraph" w:customStyle="1" w:styleId="xl64">
    <w:name w:val="xl64"/>
    <w:basedOn w:val="a"/>
    <w:rsid w:val="00F950CC"/>
    <w:pPr>
      <w:spacing w:before="100" w:beforeAutospacing="1" w:after="100" w:afterAutospacing="1"/>
    </w:pPr>
    <w:rPr>
      <w:rFonts w:eastAsia="Calibri"/>
      <w:sz w:val="24"/>
      <w:szCs w:val="24"/>
    </w:rPr>
  </w:style>
  <w:style w:type="paragraph" w:customStyle="1" w:styleId="xl65">
    <w:name w:val="xl65"/>
    <w:basedOn w:val="a"/>
    <w:rsid w:val="00F950CC"/>
    <w:pPr>
      <w:spacing w:before="100" w:beforeAutospacing="1" w:after="100" w:afterAutospacing="1"/>
      <w:jc w:val="right"/>
    </w:pPr>
    <w:rPr>
      <w:rFonts w:eastAsia="Calibri"/>
      <w:sz w:val="24"/>
      <w:szCs w:val="24"/>
    </w:rPr>
  </w:style>
  <w:style w:type="paragraph" w:customStyle="1" w:styleId="xl66">
    <w:name w:val="xl6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950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950CC"/>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950C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950CC"/>
    <w:pPr>
      <w:spacing w:before="100" w:beforeAutospacing="1" w:after="100" w:afterAutospacing="1"/>
      <w:jc w:val="center"/>
      <w:textAlignment w:val="center"/>
    </w:pPr>
    <w:rPr>
      <w:b/>
      <w:bCs/>
      <w:sz w:val="24"/>
      <w:szCs w:val="24"/>
    </w:rPr>
  </w:style>
  <w:style w:type="paragraph" w:customStyle="1" w:styleId="11">
    <w:name w:val="Абзац списка1"/>
    <w:basedOn w:val="a"/>
    <w:uiPriority w:val="99"/>
    <w:qFormat/>
    <w:rsid w:val="00F950CC"/>
    <w:pPr>
      <w:ind w:left="720"/>
      <w:contextualSpacing/>
    </w:pPr>
    <w:rPr>
      <w:sz w:val="24"/>
      <w:szCs w:val="24"/>
    </w:rPr>
  </w:style>
  <w:style w:type="character" w:customStyle="1" w:styleId="Heading1Char">
    <w:name w:val="Heading 1 Char"/>
    <w:locked/>
    <w:rsid w:val="00F950CC"/>
    <w:rPr>
      <w:rFonts w:eastAsia="Calibri"/>
      <w:sz w:val="28"/>
      <w:szCs w:val="24"/>
      <w:lang w:val="ru-RU" w:eastAsia="ru-RU" w:bidi="ar-SA"/>
    </w:rPr>
  </w:style>
  <w:style w:type="character" w:customStyle="1" w:styleId="Heading2Char">
    <w:name w:val="Heading 2 Char"/>
    <w:locked/>
    <w:rsid w:val="00F950CC"/>
    <w:rPr>
      <w:rFonts w:eastAsia="Calibri"/>
      <w:b/>
      <w:bCs/>
      <w:sz w:val="28"/>
      <w:szCs w:val="24"/>
      <w:lang w:val="ru-RU" w:eastAsia="ru-RU" w:bidi="ar-SA"/>
    </w:rPr>
  </w:style>
  <w:style w:type="character" w:customStyle="1" w:styleId="Heading3Char">
    <w:name w:val="Heading 3 Char"/>
    <w:locked/>
    <w:rsid w:val="00F950CC"/>
    <w:rPr>
      <w:rFonts w:eastAsia="Calibri"/>
      <w:b/>
      <w:bCs/>
      <w:sz w:val="28"/>
      <w:szCs w:val="24"/>
      <w:lang w:val="ru-RU" w:eastAsia="ru-RU" w:bidi="ar-SA"/>
    </w:rPr>
  </w:style>
  <w:style w:type="character" w:customStyle="1" w:styleId="Heading4Char">
    <w:name w:val="Heading 4 Char"/>
    <w:locked/>
    <w:rsid w:val="00F950CC"/>
    <w:rPr>
      <w:rFonts w:eastAsia="Calibri"/>
      <w:sz w:val="28"/>
      <w:szCs w:val="24"/>
      <w:lang w:val="ru-RU" w:eastAsia="ru-RU" w:bidi="ar-SA"/>
    </w:rPr>
  </w:style>
  <w:style w:type="character" w:customStyle="1" w:styleId="Heading5Char">
    <w:name w:val="Heading 5 Char"/>
    <w:locked/>
    <w:rsid w:val="00F950CC"/>
    <w:rPr>
      <w:rFonts w:eastAsia="Calibri"/>
      <w:b/>
      <w:bCs/>
      <w:i/>
      <w:iCs/>
      <w:sz w:val="26"/>
      <w:szCs w:val="26"/>
      <w:lang w:val="ru-RU" w:eastAsia="ru-RU" w:bidi="ar-SA"/>
    </w:rPr>
  </w:style>
  <w:style w:type="character" w:customStyle="1" w:styleId="Heading6Char">
    <w:name w:val="Heading 6 Char"/>
    <w:locked/>
    <w:rsid w:val="00F950CC"/>
    <w:rPr>
      <w:rFonts w:eastAsia="Calibri"/>
      <w:b/>
      <w:bCs/>
      <w:sz w:val="22"/>
      <w:szCs w:val="22"/>
      <w:lang w:val="ru-RU" w:eastAsia="ru-RU" w:bidi="ar-SA"/>
    </w:rPr>
  </w:style>
  <w:style w:type="character" w:customStyle="1" w:styleId="Heading8Char">
    <w:name w:val="Heading 8 Char"/>
    <w:locked/>
    <w:rsid w:val="00F950CC"/>
    <w:rPr>
      <w:rFonts w:eastAsia="Calibri"/>
      <w:b/>
      <w:sz w:val="26"/>
      <w:lang w:val="ru-RU" w:eastAsia="ru-RU" w:bidi="ar-SA"/>
    </w:rPr>
  </w:style>
  <w:style w:type="character" w:customStyle="1" w:styleId="Heading9Char">
    <w:name w:val="Heading 9 Char"/>
    <w:locked/>
    <w:rsid w:val="00F950CC"/>
    <w:rPr>
      <w:rFonts w:eastAsia="Calibri"/>
      <w:sz w:val="24"/>
      <w:lang w:val="ru-RU" w:eastAsia="ru-RU" w:bidi="ar-SA"/>
    </w:rPr>
  </w:style>
  <w:style w:type="character" w:customStyle="1" w:styleId="HeaderChar">
    <w:name w:val="Header Char"/>
    <w:locked/>
    <w:rsid w:val="00F950CC"/>
    <w:rPr>
      <w:rFonts w:ascii="Calibri" w:eastAsia="Calibri" w:hAnsi="Calibri"/>
      <w:sz w:val="24"/>
      <w:szCs w:val="24"/>
      <w:lang w:val="ru-RU" w:eastAsia="ru-RU" w:bidi="ar-SA"/>
    </w:rPr>
  </w:style>
  <w:style w:type="character" w:customStyle="1" w:styleId="FooterChar">
    <w:name w:val="Footer Char"/>
    <w:locked/>
    <w:rsid w:val="00F950CC"/>
    <w:rPr>
      <w:rFonts w:ascii="Calibri" w:eastAsia="Calibri" w:hAnsi="Calibri"/>
      <w:sz w:val="24"/>
      <w:szCs w:val="24"/>
      <w:lang w:val="ru-RU" w:eastAsia="ru-RU" w:bidi="ar-SA"/>
    </w:rPr>
  </w:style>
  <w:style w:type="character" w:customStyle="1" w:styleId="BodyTextChar">
    <w:name w:val="Body Text Char"/>
    <w:locked/>
    <w:rsid w:val="00F950CC"/>
    <w:rPr>
      <w:rFonts w:ascii="Calibri" w:eastAsia="Calibri" w:hAnsi="Calibri"/>
      <w:sz w:val="28"/>
      <w:szCs w:val="24"/>
      <w:lang w:val="ru-RU" w:eastAsia="ru-RU" w:bidi="ar-SA"/>
    </w:rPr>
  </w:style>
  <w:style w:type="character" w:customStyle="1" w:styleId="BodyTextIndentChar">
    <w:name w:val="Body Text Indent Char"/>
    <w:locked/>
    <w:rsid w:val="00F950CC"/>
    <w:rPr>
      <w:rFonts w:ascii="Calibri" w:eastAsia="Calibri" w:hAnsi="Calibri"/>
      <w:sz w:val="24"/>
      <w:szCs w:val="24"/>
      <w:lang w:val="ru-RU" w:eastAsia="ru-RU" w:bidi="ar-SA"/>
    </w:rPr>
  </w:style>
  <w:style w:type="character" w:customStyle="1" w:styleId="BodyText2Char">
    <w:name w:val="Body Text 2 Char"/>
    <w:locked/>
    <w:rsid w:val="00F950CC"/>
    <w:rPr>
      <w:rFonts w:ascii="Tms Rmn" w:eastAsia="Calibri" w:hAnsi="Tms Rmn"/>
      <w:sz w:val="24"/>
      <w:lang w:val="ru-RU" w:eastAsia="ru-RU" w:bidi="ar-SA"/>
    </w:rPr>
  </w:style>
  <w:style w:type="character" w:customStyle="1" w:styleId="BodyTextIndent3Char">
    <w:name w:val="Body Text Indent 3 Char"/>
    <w:locked/>
    <w:rsid w:val="00F950CC"/>
    <w:rPr>
      <w:rFonts w:ascii="Calibri" w:eastAsia="Calibri" w:hAnsi="Calibri"/>
      <w:sz w:val="16"/>
      <w:szCs w:val="16"/>
      <w:lang w:val="ru-RU" w:eastAsia="ru-RU" w:bidi="ar-SA"/>
    </w:rPr>
  </w:style>
  <w:style w:type="paragraph" w:customStyle="1" w:styleId="afb">
    <w:name w:val="ЭЭГ"/>
    <w:basedOn w:val="a"/>
    <w:rsid w:val="00F950CC"/>
    <w:pPr>
      <w:spacing w:line="360" w:lineRule="auto"/>
      <w:ind w:firstLine="720"/>
      <w:jc w:val="both"/>
    </w:pPr>
    <w:rPr>
      <w:sz w:val="24"/>
      <w:szCs w:val="24"/>
    </w:rPr>
  </w:style>
  <w:style w:type="numbering" w:customStyle="1" w:styleId="12">
    <w:name w:val="Нет списка1"/>
    <w:next w:val="a2"/>
    <w:uiPriority w:val="99"/>
    <w:semiHidden/>
    <w:unhideWhenUsed/>
    <w:rsid w:val="00F950CC"/>
  </w:style>
  <w:style w:type="paragraph" w:customStyle="1" w:styleId="23">
    <w:name w:val="Абзац списка2"/>
    <w:basedOn w:val="a"/>
    <w:uiPriority w:val="99"/>
    <w:qFormat/>
    <w:rsid w:val="00F74C7C"/>
    <w:pPr>
      <w:ind w:left="720"/>
      <w:contextualSpacing/>
    </w:pPr>
    <w:rPr>
      <w:sz w:val="24"/>
      <w:szCs w:val="24"/>
    </w:rPr>
  </w:style>
  <w:style w:type="paragraph" w:styleId="afc">
    <w:name w:val="No Spacing"/>
    <w:uiPriority w:val="1"/>
    <w:qFormat/>
    <w:rsid w:val="009069A6"/>
    <w:rPr>
      <w:rFonts w:ascii="Times New Roman" w:eastAsia="Times New Roman" w:hAnsi="Times New Roman"/>
      <w:sz w:val="28"/>
    </w:rPr>
  </w:style>
  <w:style w:type="character" w:customStyle="1" w:styleId="blk">
    <w:name w:val="blk"/>
    <w:basedOn w:val="a0"/>
    <w:rsid w:val="009069A6"/>
  </w:style>
</w:styles>
</file>

<file path=word/webSettings.xml><?xml version="1.0" encoding="utf-8"?>
<w:webSettings xmlns:r="http://schemas.openxmlformats.org/officeDocument/2006/relationships" xmlns:w="http://schemas.openxmlformats.org/wordprocessingml/2006/main">
  <w:divs>
    <w:div w:id="858664543">
      <w:bodyDiv w:val="1"/>
      <w:marLeft w:val="0"/>
      <w:marRight w:val="0"/>
      <w:marTop w:val="0"/>
      <w:marBottom w:val="0"/>
      <w:divBdr>
        <w:top w:val="none" w:sz="0" w:space="0" w:color="auto"/>
        <w:left w:val="none" w:sz="0" w:space="0" w:color="auto"/>
        <w:bottom w:val="none" w:sz="0" w:space="0" w:color="auto"/>
        <w:right w:val="none" w:sz="0" w:space="0" w:color="auto"/>
      </w:divBdr>
    </w:div>
    <w:div w:id="15483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zsp.ru/" TargetMode="Externa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3408-D11A-491D-80D9-0403CC04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8672</CharactersWithSpaces>
  <SharedDoc>false</SharedDoc>
  <HLinks>
    <vt:vector size="6" baseType="variant">
      <vt:variant>
        <vt:i4>983116</vt:i4>
      </vt:variant>
      <vt:variant>
        <vt:i4>0</vt:i4>
      </vt:variant>
      <vt:variant>
        <vt:i4>0</vt:i4>
      </vt:variant>
      <vt:variant>
        <vt:i4>5</vt:i4>
      </vt:variant>
      <vt:variant>
        <vt:lpwstr>http://www.admzsp.ru/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RECEPT</cp:lastModifiedBy>
  <cp:revision>3</cp:revision>
  <cp:lastPrinted>2019-02-22T07:05:00Z</cp:lastPrinted>
  <dcterms:created xsi:type="dcterms:W3CDTF">2019-12-10T10:05:00Z</dcterms:created>
  <dcterms:modified xsi:type="dcterms:W3CDTF">2019-12-10T10:06:00Z</dcterms:modified>
</cp:coreProperties>
</file>