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633A7A">
        <w:rPr>
          <w:sz w:val="24"/>
          <w:szCs w:val="24"/>
        </w:rPr>
        <w:t>131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33A7A">
        <w:rPr>
          <w:sz w:val="24"/>
          <w:szCs w:val="24"/>
        </w:rPr>
        <w:t>09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C26438">
        <w:rPr>
          <w:sz w:val="24"/>
          <w:szCs w:val="24"/>
        </w:rPr>
        <w:t>8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633A7A">
        <w:rPr>
          <w:b/>
          <w:sz w:val="24"/>
          <w:szCs w:val="24"/>
        </w:rPr>
        <w:t>228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633A7A">
        <w:rPr>
          <w:b/>
          <w:sz w:val="24"/>
          <w:szCs w:val="24"/>
        </w:rPr>
        <w:t xml:space="preserve">                           09</w:t>
      </w:r>
      <w:r w:rsidR="00463A2E">
        <w:rPr>
          <w:b/>
          <w:sz w:val="24"/>
          <w:szCs w:val="24"/>
        </w:rPr>
        <w:t xml:space="preserve"> </w:t>
      </w:r>
      <w:r w:rsidR="00C26438">
        <w:rPr>
          <w:b/>
          <w:sz w:val="24"/>
          <w:szCs w:val="24"/>
        </w:rPr>
        <w:t>августа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695795" w:rsidRPr="00647A1A" w:rsidRDefault="00695795" w:rsidP="00695795">
      <w:pPr>
        <w:jc w:val="both"/>
        <w:rPr>
          <w:sz w:val="26"/>
          <w:szCs w:val="26"/>
        </w:rPr>
      </w:pPr>
    </w:p>
    <w:p w:rsidR="00633A7A" w:rsidRPr="00633A7A" w:rsidRDefault="00633A7A" w:rsidP="00633A7A">
      <w:pPr>
        <w:rPr>
          <w:sz w:val="24"/>
          <w:szCs w:val="24"/>
        </w:rPr>
      </w:pPr>
      <w:r w:rsidRPr="00633A7A">
        <w:rPr>
          <w:color w:val="000000"/>
          <w:spacing w:val="2"/>
          <w:sz w:val="24"/>
          <w:szCs w:val="24"/>
          <w:shd w:val="clear" w:color="auto" w:fill="FFFFFF"/>
        </w:rPr>
        <w:t xml:space="preserve">О предоставлении разрешения на </w:t>
      </w:r>
      <w:r w:rsidRPr="00633A7A">
        <w:rPr>
          <w:sz w:val="24"/>
          <w:szCs w:val="24"/>
        </w:rPr>
        <w:t>отклонение</w:t>
      </w:r>
    </w:p>
    <w:p w:rsidR="00633A7A" w:rsidRPr="00633A7A" w:rsidRDefault="00633A7A" w:rsidP="00633A7A">
      <w:pPr>
        <w:rPr>
          <w:sz w:val="24"/>
          <w:szCs w:val="24"/>
        </w:rPr>
      </w:pPr>
      <w:r w:rsidRPr="00633A7A">
        <w:rPr>
          <w:sz w:val="24"/>
          <w:szCs w:val="24"/>
        </w:rPr>
        <w:t xml:space="preserve">от предельных параметров </w:t>
      </w:r>
      <w:proofErr w:type="gramStart"/>
      <w:r w:rsidRPr="00633A7A">
        <w:rPr>
          <w:sz w:val="24"/>
          <w:szCs w:val="24"/>
        </w:rPr>
        <w:t>разрешенного</w:t>
      </w:r>
      <w:proofErr w:type="gramEnd"/>
    </w:p>
    <w:p w:rsidR="00633A7A" w:rsidRPr="00633A7A" w:rsidRDefault="00633A7A" w:rsidP="00633A7A">
      <w:pPr>
        <w:rPr>
          <w:sz w:val="24"/>
          <w:szCs w:val="24"/>
        </w:rPr>
      </w:pPr>
      <w:r w:rsidRPr="00633A7A">
        <w:rPr>
          <w:sz w:val="24"/>
          <w:szCs w:val="24"/>
        </w:rPr>
        <w:t xml:space="preserve">строительства объекта капитального </w:t>
      </w:r>
    </w:p>
    <w:p w:rsidR="00633A7A" w:rsidRPr="00633A7A" w:rsidRDefault="00633A7A" w:rsidP="00633A7A">
      <w:pPr>
        <w:rPr>
          <w:sz w:val="24"/>
          <w:szCs w:val="24"/>
        </w:rPr>
      </w:pPr>
      <w:r w:rsidRPr="00633A7A">
        <w:rPr>
          <w:sz w:val="24"/>
          <w:szCs w:val="24"/>
        </w:rPr>
        <w:t xml:space="preserve">строительства на земельном участке </w:t>
      </w:r>
    </w:p>
    <w:p w:rsidR="00633A7A" w:rsidRPr="00633A7A" w:rsidRDefault="00633A7A" w:rsidP="00633A7A">
      <w:pPr>
        <w:rPr>
          <w:sz w:val="24"/>
          <w:szCs w:val="24"/>
        </w:rPr>
      </w:pPr>
      <w:r w:rsidRPr="00633A7A">
        <w:rPr>
          <w:sz w:val="24"/>
          <w:szCs w:val="24"/>
        </w:rPr>
        <w:t>с кадастровым номером: 70:14:0300092:16605</w:t>
      </w:r>
    </w:p>
    <w:p w:rsidR="00633A7A" w:rsidRPr="00FF6C53" w:rsidRDefault="00633A7A" w:rsidP="00633A7A">
      <w:pPr>
        <w:rPr>
          <w:color w:val="000000"/>
          <w:spacing w:val="2"/>
          <w:shd w:val="clear" w:color="auto" w:fill="FFFFFF"/>
        </w:rPr>
      </w:pPr>
      <w:r w:rsidRPr="00633A7A">
        <w:rPr>
          <w:sz w:val="24"/>
          <w:szCs w:val="24"/>
        </w:rPr>
        <w:t xml:space="preserve">в </w:t>
      </w:r>
      <w:r w:rsidRPr="00633A7A">
        <w:rPr>
          <w:color w:val="000000"/>
          <w:spacing w:val="2"/>
          <w:sz w:val="24"/>
          <w:szCs w:val="24"/>
          <w:shd w:val="clear" w:color="auto" w:fill="FFFFFF"/>
        </w:rPr>
        <w:t>п. Зональная Станция</w:t>
      </w:r>
    </w:p>
    <w:p w:rsidR="003D48E4" w:rsidRPr="00865784" w:rsidRDefault="003D48E4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633A7A" w:rsidRPr="00633A7A" w:rsidRDefault="00633A7A" w:rsidP="00633A7A">
      <w:pPr>
        <w:jc w:val="both"/>
        <w:rPr>
          <w:sz w:val="26"/>
          <w:szCs w:val="26"/>
        </w:rPr>
      </w:pPr>
      <w:proofErr w:type="gramStart"/>
      <w:r w:rsidRPr="00633A7A">
        <w:rPr>
          <w:sz w:val="26"/>
          <w:szCs w:val="26"/>
        </w:rPr>
        <w:t xml:space="preserve">В соответствии со ст. 40 Градостроительного кодекса Российской Федерации, постановлением администрации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 от 09.07.2019г. № 187 «О назначении публичных слушаний по вопросу отклонения от предельных параметров разрешенного строительства на земельном участке с кадастровым номером 70:14:0300092:4060 в </w:t>
      </w:r>
      <w:r w:rsidRPr="00633A7A">
        <w:rPr>
          <w:color w:val="000000"/>
          <w:spacing w:val="2"/>
          <w:sz w:val="26"/>
          <w:szCs w:val="26"/>
          <w:shd w:val="clear" w:color="auto" w:fill="FFFFFF"/>
        </w:rPr>
        <w:t>п. Зональная Станция</w:t>
      </w:r>
      <w:r w:rsidRPr="00633A7A">
        <w:rPr>
          <w:sz w:val="26"/>
          <w:szCs w:val="26"/>
        </w:rPr>
        <w:t>», Правилами землепользования и застройки муниципального образования «</w:t>
      </w:r>
      <w:proofErr w:type="spellStart"/>
      <w:r w:rsidRPr="00633A7A">
        <w:rPr>
          <w:sz w:val="26"/>
          <w:szCs w:val="26"/>
        </w:rPr>
        <w:t>Зональненское</w:t>
      </w:r>
      <w:proofErr w:type="spellEnd"/>
      <w:r w:rsidRPr="00633A7A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 № 43</w:t>
      </w:r>
      <w:proofErr w:type="gramEnd"/>
      <w:r w:rsidRPr="00633A7A">
        <w:rPr>
          <w:sz w:val="26"/>
          <w:szCs w:val="26"/>
        </w:rPr>
        <w:t xml:space="preserve"> от 10.06.2015г. «Об утверждении правил землепользования и застройки муниципального образования «</w:t>
      </w:r>
      <w:proofErr w:type="spellStart"/>
      <w:r w:rsidRPr="00633A7A">
        <w:rPr>
          <w:sz w:val="26"/>
          <w:szCs w:val="26"/>
        </w:rPr>
        <w:t>Зональненское</w:t>
      </w:r>
      <w:proofErr w:type="spellEnd"/>
      <w:r w:rsidRPr="00633A7A">
        <w:rPr>
          <w:sz w:val="26"/>
          <w:szCs w:val="26"/>
        </w:rPr>
        <w:t xml:space="preserve"> сельское поселение», на основании рекомендаций комиссии по землепользованию и застройке Администрации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 от 19.07.2019 г. № 4,  принимая во внимание заключение № 1 от 09.08.2019г. проведенных публичных слушаний,</w:t>
      </w:r>
    </w:p>
    <w:p w:rsidR="00633A7A" w:rsidRPr="00633A7A" w:rsidRDefault="00633A7A" w:rsidP="00633A7A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3A7A" w:rsidRPr="00633A7A" w:rsidRDefault="00633A7A" w:rsidP="00633A7A">
      <w:pPr>
        <w:rPr>
          <w:sz w:val="26"/>
          <w:szCs w:val="26"/>
        </w:rPr>
      </w:pPr>
      <w:r w:rsidRPr="00633A7A">
        <w:rPr>
          <w:b/>
          <w:sz w:val="26"/>
          <w:szCs w:val="26"/>
        </w:rPr>
        <w:t>ПОСТАНОВЛЯЮ</w:t>
      </w:r>
      <w:r w:rsidRPr="00633A7A">
        <w:rPr>
          <w:sz w:val="26"/>
          <w:szCs w:val="26"/>
        </w:rPr>
        <w:t>:</w:t>
      </w:r>
    </w:p>
    <w:p w:rsidR="00633A7A" w:rsidRPr="00633A7A" w:rsidRDefault="00633A7A" w:rsidP="00633A7A">
      <w:pPr>
        <w:rPr>
          <w:sz w:val="26"/>
          <w:szCs w:val="26"/>
        </w:rPr>
      </w:pPr>
    </w:p>
    <w:p w:rsidR="00633A7A" w:rsidRPr="00633A7A" w:rsidRDefault="00633A7A" w:rsidP="00633A7A">
      <w:pPr>
        <w:ind w:firstLine="567"/>
        <w:jc w:val="both"/>
        <w:rPr>
          <w:sz w:val="26"/>
          <w:szCs w:val="26"/>
        </w:rPr>
      </w:pPr>
      <w:r w:rsidRPr="00633A7A">
        <w:rPr>
          <w:sz w:val="26"/>
          <w:szCs w:val="26"/>
        </w:rPr>
        <w:tab/>
        <w:t xml:space="preserve">1. 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70:14:0300092:16605, расположенном по адресу: Российская Федерация, Томская область, Томский муниципальный район, </w:t>
      </w:r>
      <w:proofErr w:type="spellStart"/>
      <w:r w:rsidRPr="00633A7A">
        <w:rPr>
          <w:sz w:val="26"/>
          <w:szCs w:val="26"/>
        </w:rPr>
        <w:t>Зональненское</w:t>
      </w:r>
      <w:proofErr w:type="spellEnd"/>
      <w:r w:rsidRPr="00633A7A">
        <w:rPr>
          <w:sz w:val="26"/>
          <w:szCs w:val="26"/>
        </w:rPr>
        <w:t xml:space="preserve"> сельское поселение, п. Зональная Станция, </w:t>
      </w:r>
      <w:proofErr w:type="spellStart"/>
      <w:r w:rsidRPr="00633A7A">
        <w:rPr>
          <w:sz w:val="26"/>
          <w:szCs w:val="26"/>
        </w:rPr>
        <w:t>мкр</w:t>
      </w:r>
      <w:proofErr w:type="spellEnd"/>
      <w:r w:rsidRPr="00633A7A">
        <w:rPr>
          <w:sz w:val="26"/>
          <w:szCs w:val="26"/>
        </w:rPr>
        <w:t xml:space="preserve">. Добрый, участок №4а, в границах территориальной зоны (Ж-1-1): зона застройки малоэтажными </w:t>
      </w:r>
      <w:r w:rsidRPr="00633A7A">
        <w:rPr>
          <w:sz w:val="26"/>
          <w:szCs w:val="26"/>
        </w:rPr>
        <w:lastRenderedPageBreak/>
        <w:t xml:space="preserve">жилыми домами (личное подсобное хозяйство), в части минимального отступа от красной линии улиц и проездов до индивидуального дома – 5,6 метров </w:t>
      </w:r>
    </w:p>
    <w:p w:rsidR="00633A7A" w:rsidRPr="00633A7A" w:rsidRDefault="00633A7A" w:rsidP="00633A7A">
      <w:pPr>
        <w:ind w:firstLine="567"/>
        <w:jc w:val="both"/>
        <w:rPr>
          <w:sz w:val="26"/>
          <w:szCs w:val="26"/>
        </w:rPr>
      </w:pPr>
      <w:r w:rsidRPr="00633A7A">
        <w:rPr>
          <w:sz w:val="26"/>
          <w:szCs w:val="26"/>
        </w:rPr>
        <w:t xml:space="preserve">2.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633A7A">
        <w:rPr>
          <w:sz w:val="26"/>
          <w:szCs w:val="26"/>
        </w:rPr>
        <w:t>Зональненского</w:t>
      </w:r>
      <w:proofErr w:type="spellEnd"/>
      <w:r w:rsidRPr="00633A7A">
        <w:rPr>
          <w:sz w:val="26"/>
          <w:szCs w:val="26"/>
        </w:rPr>
        <w:t xml:space="preserve"> сельского поселения в сети Интернет </w:t>
      </w:r>
      <w:hyperlink r:id="rId8" w:history="1">
        <w:r w:rsidRPr="00633A7A">
          <w:rPr>
            <w:rStyle w:val="aa"/>
            <w:sz w:val="26"/>
            <w:szCs w:val="26"/>
          </w:rPr>
          <w:t>http://admzsp.ru</w:t>
        </w:r>
      </w:hyperlink>
      <w:r w:rsidRPr="00633A7A">
        <w:rPr>
          <w:sz w:val="26"/>
          <w:szCs w:val="26"/>
        </w:rPr>
        <w:t>.</w:t>
      </w:r>
    </w:p>
    <w:p w:rsidR="00633A7A" w:rsidRPr="00633A7A" w:rsidRDefault="00633A7A" w:rsidP="00633A7A">
      <w:pPr>
        <w:ind w:left="284" w:firstLine="425"/>
        <w:jc w:val="both"/>
        <w:rPr>
          <w:sz w:val="26"/>
          <w:szCs w:val="26"/>
        </w:rPr>
      </w:pPr>
      <w:r w:rsidRPr="00633A7A">
        <w:rPr>
          <w:sz w:val="26"/>
          <w:szCs w:val="26"/>
        </w:rPr>
        <w:t xml:space="preserve">3. </w:t>
      </w:r>
      <w:proofErr w:type="gramStart"/>
      <w:r w:rsidRPr="00633A7A">
        <w:rPr>
          <w:sz w:val="26"/>
          <w:szCs w:val="26"/>
        </w:rPr>
        <w:t>Контроль за</w:t>
      </w:r>
      <w:proofErr w:type="gramEnd"/>
      <w:r w:rsidRPr="00633A7A">
        <w:rPr>
          <w:sz w:val="26"/>
          <w:szCs w:val="26"/>
        </w:rPr>
        <w:t xml:space="preserve"> исполнением постановления оставляю  за  собой. </w:t>
      </w:r>
    </w:p>
    <w:p w:rsidR="00633A7A" w:rsidRPr="00633A7A" w:rsidRDefault="00633A7A" w:rsidP="00633A7A">
      <w:pPr>
        <w:ind w:left="709"/>
        <w:jc w:val="both"/>
        <w:rPr>
          <w:sz w:val="26"/>
          <w:szCs w:val="26"/>
        </w:rPr>
      </w:pPr>
    </w:p>
    <w:p w:rsidR="00633A7A" w:rsidRPr="00633A7A" w:rsidRDefault="00633A7A" w:rsidP="00633A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3A7A" w:rsidRPr="00633A7A" w:rsidRDefault="00633A7A" w:rsidP="00633A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3A7A" w:rsidRPr="00633A7A" w:rsidRDefault="00633A7A" w:rsidP="00633A7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33A7A">
        <w:rPr>
          <w:sz w:val="26"/>
          <w:szCs w:val="26"/>
        </w:rPr>
        <w:t>Глава поселения</w:t>
      </w:r>
    </w:p>
    <w:p w:rsidR="00633A7A" w:rsidRPr="00633A7A" w:rsidRDefault="00633A7A" w:rsidP="00633A7A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633A7A">
        <w:rPr>
          <w:sz w:val="26"/>
          <w:szCs w:val="26"/>
        </w:rPr>
        <w:t xml:space="preserve">(Глава Администрации)                                                                    </w:t>
      </w:r>
      <w:r>
        <w:rPr>
          <w:sz w:val="26"/>
          <w:szCs w:val="26"/>
        </w:rPr>
        <w:t xml:space="preserve">  </w:t>
      </w:r>
      <w:r w:rsidRPr="00633A7A">
        <w:rPr>
          <w:sz w:val="26"/>
          <w:szCs w:val="26"/>
        </w:rPr>
        <w:t xml:space="preserve"> Е.А. Коновалова</w:t>
      </w:r>
    </w:p>
    <w:p w:rsidR="00633A7A" w:rsidRPr="00633A7A" w:rsidRDefault="00633A7A" w:rsidP="00633A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3A7A" w:rsidRPr="00633A7A" w:rsidRDefault="00633A7A" w:rsidP="00633A7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33A7A" w:rsidRPr="00633A7A" w:rsidRDefault="00633A7A" w:rsidP="00633A7A">
      <w:pPr>
        <w:pStyle w:val="210"/>
        <w:rPr>
          <w:sz w:val="26"/>
          <w:szCs w:val="26"/>
        </w:rPr>
      </w:pPr>
    </w:p>
    <w:sectPr w:rsidR="00633A7A" w:rsidRPr="00633A7A" w:rsidSect="00463A2E"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67A" w:rsidRDefault="006B167A">
      <w:r>
        <w:separator/>
      </w:r>
    </w:p>
  </w:endnote>
  <w:endnote w:type="continuationSeparator" w:id="0">
    <w:p w:rsidR="006B167A" w:rsidRDefault="006B1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67A" w:rsidRDefault="006B167A">
      <w:r>
        <w:separator/>
      </w:r>
    </w:p>
  </w:footnote>
  <w:footnote w:type="continuationSeparator" w:id="0">
    <w:p w:rsidR="006B167A" w:rsidRDefault="006B1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2B2CDE"/>
    <w:multiLevelType w:val="hybridMultilevel"/>
    <w:tmpl w:val="283E2808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FF76B7"/>
    <w:multiLevelType w:val="hybridMultilevel"/>
    <w:tmpl w:val="B776C4B6"/>
    <w:lvl w:ilvl="0" w:tplc="342626D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E72EAE"/>
    <w:multiLevelType w:val="hybridMultilevel"/>
    <w:tmpl w:val="392CC13E"/>
    <w:lvl w:ilvl="0" w:tplc="71BCC154">
      <w:start w:val="6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607E56"/>
    <w:multiLevelType w:val="hybridMultilevel"/>
    <w:tmpl w:val="AC68B33E"/>
    <w:lvl w:ilvl="0" w:tplc="E33042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F4B23"/>
    <w:multiLevelType w:val="hybridMultilevel"/>
    <w:tmpl w:val="6ED6768E"/>
    <w:lvl w:ilvl="0" w:tplc="F5FA0D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A422A2"/>
    <w:multiLevelType w:val="hybridMultilevel"/>
    <w:tmpl w:val="ABFED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1B7044"/>
    <w:multiLevelType w:val="singleLevel"/>
    <w:tmpl w:val="4C389108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4">
    <w:nsid w:val="67C070F8"/>
    <w:multiLevelType w:val="hybridMultilevel"/>
    <w:tmpl w:val="24FC3C6C"/>
    <w:lvl w:ilvl="0" w:tplc="FF028FB8">
      <w:start w:val="5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5E5DD9"/>
    <w:multiLevelType w:val="hybridMultilevel"/>
    <w:tmpl w:val="622E1D5C"/>
    <w:lvl w:ilvl="0" w:tplc="84622C78">
      <w:start w:val="7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1"/>
  </w:num>
  <w:num w:numId="4">
    <w:abstractNumId w:val="45"/>
  </w:num>
  <w:num w:numId="5">
    <w:abstractNumId w:val="10"/>
  </w:num>
  <w:num w:numId="6">
    <w:abstractNumId w:val="46"/>
  </w:num>
  <w:num w:numId="7">
    <w:abstractNumId w:val="5"/>
  </w:num>
  <w:num w:numId="8">
    <w:abstractNumId w:val="38"/>
  </w:num>
  <w:num w:numId="9">
    <w:abstractNumId w:val="2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39"/>
  </w:num>
  <w:num w:numId="14">
    <w:abstractNumId w:val="1"/>
  </w:num>
  <w:num w:numId="15">
    <w:abstractNumId w:val="16"/>
  </w:num>
  <w:num w:numId="16">
    <w:abstractNumId w:val="8"/>
  </w:num>
  <w:num w:numId="17">
    <w:abstractNumId w:val="43"/>
  </w:num>
  <w:num w:numId="18">
    <w:abstractNumId w:val="15"/>
  </w:num>
  <w:num w:numId="19">
    <w:abstractNumId w:val="9"/>
  </w:num>
  <w:num w:numId="20">
    <w:abstractNumId w:val="30"/>
  </w:num>
  <w:num w:numId="21">
    <w:abstractNumId w:val="19"/>
  </w:num>
  <w:num w:numId="22">
    <w:abstractNumId w:val="27"/>
  </w:num>
  <w:num w:numId="23">
    <w:abstractNumId w:val="31"/>
  </w:num>
  <w:num w:numId="24">
    <w:abstractNumId w:val="25"/>
  </w:num>
  <w:num w:numId="25">
    <w:abstractNumId w:val="35"/>
  </w:num>
  <w:num w:numId="26">
    <w:abstractNumId w:val="22"/>
  </w:num>
  <w:num w:numId="27">
    <w:abstractNumId w:val="4"/>
  </w:num>
  <w:num w:numId="28">
    <w:abstractNumId w:val="32"/>
  </w:num>
  <w:num w:numId="29">
    <w:abstractNumId w:val="23"/>
  </w:num>
  <w:num w:numId="30">
    <w:abstractNumId w:val="42"/>
  </w:num>
  <w:num w:numId="31">
    <w:abstractNumId w:val="29"/>
  </w:num>
  <w:num w:numId="32">
    <w:abstractNumId w:val="12"/>
  </w:num>
  <w:num w:numId="33">
    <w:abstractNumId w:val="41"/>
  </w:num>
  <w:num w:numId="34">
    <w:abstractNumId w:val="44"/>
  </w:num>
  <w:num w:numId="3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6"/>
  </w:num>
  <w:num w:numId="37">
    <w:abstractNumId w:val="24"/>
  </w:num>
  <w:num w:numId="38">
    <w:abstractNumId w:val="3"/>
  </w:num>
  <w:num w:numId="39">
    <w:abstractNumId w:val="36"/>
  </w:num>
  <w:num w:numId="40">
    <w:abstractNumId w:val="2"/>
  </w:num>
  <w:num w:numId="41">
    <w:abstractNumId w:val="14"/>
  </w:num>
  <w:num w:numId="42">
    <w:abstractNumId w:val="7"/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13"/>
  </w:num>
  <w:num w:numId="46">
    <w:abstractNumId w:val="47"/>
  </w:num>
  <w:num w:numId="47">
    <w:abstractNumId w:val="33"/>
  </w:num>
  <w:num w:numId="48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550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79B3"/>
    <w:rsid w:val="00CD7CE9"/>
    <w:rsid w:val="00CE0301"/>
    <w:rsid w:val="00CE0EC0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5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1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C0EAC-4CE9-40DA-859E-1C742377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2019-08-13T08:09:00Z</dcterms:created>
  <dcterms:modified xsi:type="dcterms:W3CDTF">2019-08-13T08:09:00Z</dcterms:modified>
</cp:coreProperties>
</file>