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A6CD9">
        <w:rPr>
          <w:sz w:val="24"/>
          <w:szCs w:val="24"/>
        </w:rPr>
        <w:t>8</w:t>
      </w:r>
      <w:r w:rsidR="00325A2B">
        <w:rPr>
          <w:sz w:val="24"/>
          <w:szCs w:val="24"/>
        </w:rPr>
        <w:t>5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25A2B">
        <w:rPr>
          <w:sz w:val="24"/>
          <w:szCs w:val="24"/>
        </w:rPr>
        <w:t>13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6B3309">
        <w:rPr>
          <w:sz w:val="24"/>
          <w:szCs w:val="24"/>
        </w:rPr>
        <w:t>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325A2B">
        <w:rPr>
          <w:b/>
          <w:sz w:val="24"/>
          <w:szCs w:val="24"/>
        </w:rPr>
        <w:t>155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                                </w:t>
      </w:r>
      <w:r w:rsidR="00286C42">
        <w:rPr>
          <w:b/>
          <w:sz w:val="24"/>
          <w:szCs w:val="24"/>
        </w:rPr>
        <w:t xml:space="preserve"> </w:t>
      </w:r>
      <w:r w:rsidR="000712AB">
        <w:rPr>
          <w:b/>
          <w:sz w:val="24"/>
          <w:szCs w:val="24"/>
        </w:rPr>
        <w:t>1</w:t>
      </w:r>
      <w:r w:rsidR="00325A2B">
        <w:rPr>
          <w:b/>
          <w:sz w:val="24"/>
          <w:szCs w:val="24"/>
        </w:rPr>
        <w:t>3</w:t>
      </w:r>
      <w:r w:rsidR="0057534E">
        <w:rPr>
          <w:b/>
          <w:sz w:val="24"/>
          <w:szCs w:val="24"/>
        </w:rPr>
        <w:t xml:space="preserve"> </w:t>
      </w:r>
      <w:r w:rsidR="006B3309">
        <w:rPr>
          <w:b/>
          <w:sz w:val="24"/>
          <w:szCs w:val="24"/>
        </w:rPr>
        <w:t>июня</w:t>
      </w:r>
      <w:r w:rsidR="000712AB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325A2B" w:rsidRPr="00325A2B" w:rsidRDefault="00325A2B" w:rsidP="00325A2B">
      <w:pPr>
        <w:rPr>
          <w:bCs/>
          <w:sz w:val="24"/>
          <w:szCs w:val="24"/>
        </w:rPr>
      </w:pPr>
      <w:r w:rsidRPr="00325A2B">
        <w:rPr>
          <w:bCs/>
          <w:sz w:val="24"/>
          <w:szCs w:val="24"/>
        </w:rPr>
        <w:t xml:space="preserve">О сносе зеленых насаждений </w:t>
      </w:r>
      <w:proofErr w:type="gramStart"/>
      <w:r w:rsidRPr="00325A2B">
        <w:rPr>
          <w:bCs/>
          <w:sz w:val="24"/>
          <w:szCs w:val="24"/>
        </w:rPr>
        <w:t>на</w:t>
      </w:r>
      <w:proofErr w:type="gramEnd"/>
    </w:p>
    <w:p w:rsidR="00325A2B" w:rsidRPr="00325A2B" w:rsidRDefault="00325A2B" w:rsidP="00325A2B">
      <w:pPr>
        <w:rPr>
          <w:bCs/>
          <w:sz w:val="24"/>
          <w:szCs w:val="24"/>
        </w:rPr>
      </w:pPr>
      <w:r w:rsidRPr="00325A2B">
        <w:rPr>
          <w:bCs/>
          <w:sz w:val="24"/>
          <w:szCs w:val="24"/>
        </w:rPr>
        <w:t xml:space="preserve">территории </w:t>
      </w:r>
      <w:proofErr w:type="spellStart"/>
      <w:r w:rsidRPr="00325A2B">
        <w:rPr>
          <w:bCs/>
          <w:sz w:val="24"/>
          <w:szCs w:val="24"/>
        </w:rPr>
        <w:t>Зональненского</w:t>
      </w:r>
      <w:proofErr w:type="spellEnd"/>
      <w:r w:rsidRPr="00325A2B">
        <w:rPr>
          <w:bCs/>
          <w:sz w:val="24"/>
          <w:szCs w:val="24"/>
        </w:rPr>
        <w:t xml:space="preserve"> </w:t>
      </w:r>
    </w:p>
    <w:p w:rsidR="00325A2B" w:rsidRPr="00325A2B" w:rsidRDefault="00325A2B" w:rsidP="00325A2B">
      <w:pPr>
        <w:rPr>
          <w:bCs/>
          <w:sz w:val="24"/>
          <w:szCs w:val="24"/>
        </w:rPr>
      </w:pPr>
      <w:r w:rsidRPr="00325A2B">
        <w:rPr>
          <w:bCs/>
          <w:sz w:val="24"/>
          <w:szCs w:val="24"/>
        </w:rPr>
        <w:t>сельского поселения</w:t>
      </w:r>
    </w:p>
    <w:p w:rsidR="006B3309" w:rsidRPr="00865784" w:rsidRDefault="006B3309" w:rsidP="006B3309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325A2B" w:rsidRPr="00C504A2" w:rsidRDefault="00325A2B" w:rsidP="00325A2B">
      <w:pPr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</w:t>
      </w:r>
      <w:proofErr w:type="gramStart"/>
      <w:r w:rsidRPr="00C504A2"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>№ 01-37-419 от 16.05.2019г.</w:t>
      </w:r>
      <w:r w:rsidRPr="00EA15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Соколова Михаила Александровича в лице Соколовой </w:t>
      </w:r>
      <w:proofErr w:type="spellStart"/>
      <w:r>
        <w:rPr>
          <w:sz w:val="26"/>
          <w:szCs w:val="26"/>
        </w:rPr>
        <w:t>Ираиды</w:t>
      </w:r>
      <w:proofErr w:type="spellEnd"/>
      <w:r>
        <w:rPr>
          <w:sz w:val="26"/>
          <w:szCs w:val="26"/>
        </w:rPr>
        <w:t xml:space="preserve"> Васильевны, действующего на основании доверенности от 23.04.2019г. № 70/55-н/70-2019-1-828</w:t>
      </w:r>
      <w:r w:rsidRPr="00EA1599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согласовании сноса зеленых насаждений, </w:t>
      </w:r>
      <w:r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Pr="00C504A2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Pr="00C504A2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Pr="00C504A2">
        <w:rPr>
          <w:sz w:val="26"/>
          <w:szCs w:val="26"/>
        </w:rPr>
        <w:t xml:space="preserve"> постановлением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от 20 октября 2015г</w:t>
      </w:r>
      <w:proofErr w:type="gramEnd"/>
      <w:r w:rsidRPr="00C504A2">
        <w:rPr>
          <w:sz w:val="26"/>
          <w:szCs w:val="26"/>
        </w:rPr>
        <w:t>. № 457 об утверждении Административного регламента по предоставлению муниципальной услуги «Выдача разрешений на подрезку, вырубку (снос), посадку зеленых насаждений на территории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поселение»,</w:t>
      </w:r>
    </w:p>
    <w:p w:rsidR="00325A2B" w:rsidRDefault="00325A2B" w:rsidP="00325A2B">
      <w:pPr>
        <w:jc w:val="both"/>
        <w:rPr>
          <w:b/>
          <w:sz w:val="26"/>
          <w:szCs w:val="26"/>
        </w:rPr>
      </w:pPr>
    </w:p>
    <w:p w:rsidR="00325A2B" w:rsidRPr="00325A2B" w:rsidRDefault="00325A2B" w:rsidP="00325A2B">
      <w:pPr>
        <w:jc w:val="both"/>
        <w:rPr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325A2B" w:rsidRPr="00C504A2" w:rsidRDefault="00325A2B" w:rsidP="00325A2B">
      <w:pPr>
        <w:spacing w:line="300" w:lineRule="auto"/>
        <w:ind w:firstLine="708"/>
        <w:jc w:val="both"/>
        <w:rPr>
          <w:sz w:val="26"/>
          <w:szCs w:val="26"/>
        </w:rPr>
      </w:pPr>
    </w:p>
    <w:p w:rsidR="00325A2B" w:rsidRDefault="00325A2B" w:rsidP="00325A2B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Разрешить </w:t>
      </w:r>
      <w:r>
        <w:rPr>
          <w:sz w:val="26"/>
          <w:szCs w:val="26"/>
        </w:rPr>
        <w:t xml:space="preserve">Соколовой </w:t>
      </w:r>
      <w:proofErr w:type="spellStart"/>
      <w:r>
        <w:rPr>
          <w:sz w:val="26"/>
          <w:szCs w:val="26"/>
        </w:rPr>
        <w:t>Ираиде</w:t>
      </w:r>
      <w:proofErr w:type="spellEnd"/>
      <w:r>
        <w:rPr>
          <w:sz w:val="26"/>
          <w:szCs w:val="26"/>
        </w:rPr>
        <w:t xml:space="preserve"> Васильевне</w:t>
      </w:r>
      <w:r w:rsidRPr="00C504A2">
        <w:rPr>
          <w:bCs/>
          <w:sz w:val="26"/>
          <w:szCs w:val="26"/>
        </w:rPr>
        <w:t xml:space="preserve"> произвести вырубку (снос) зеленых насаждений</w:t>
      </w:r>
      <w:r w:rsidRPr="00C504A2">
        <w:rPr>
          <w:sz w:val="26"/>
          <w:szCs w:val="26"/>
        </w:rPr>
        <w:t xml:space="preserve"> в количестве 2 штук</w:t>
      </w:r>
      <w:r>
        <w:rPr>
          <w:sz w:val="26"/>
          <w:szCs w:val="26"/>
        </w:rPr>
        <w:t xml:space="preserve"> кленов</w:t>
      </w:r>
      <w:r w:rsidRPr="00C504A2">
        <w:rPr>
          <w:sz w:val="26"/>
          <w:szCs w:val="26"/>
        </w:rPr>
        <w:t xml:space="preserve"> согласно Акту обследования от </w:t>
      </w:r>
      <w:r>
        <w:rPr>
          <w:sz w:val="26"/>
          <w:szCs w:val="26"/>
        </w:rPr>
        <w:t>17</w:t>
      </w:r>
      <w:r w:rsidRPr="00C504A2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504A2">
        <w:rPr>
          <w:sz w:val="26"/>
          <w:szCs w:val="26"/>
        </w:rPr>
        <w:t>.2019</w:t>
      </w:r>
      <w:r>
        <w:rPr>
          <w:sz w:val="26"/>
          <w:szCs w:val="26"/>
        </w:rPr>
        <w:t>г.</w:t>
      </w:r>
      <w:r w:rsidRPr="00C504A2">
        <w:rPr>
          <w:sz w:val="26"/>
          <w:szCs w:val="26"/>
        </w:rPr>
        <w:t xml:space="preserve"> </w:t>
      </w:r>
      <w:r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>
        <w:rPr>
          <w:sz w:val="26"/>
          <w:szCs w:val="26"/>
        </w:rPr>
        <w:t xml:space="preserve"> (снесенных) зеленых насаждений и их утилизацию.</w:t>
      </w:r>
    </w:p>
    <w:p w:rsidR="00325A2B" w:rsidRPr="00C504A2" w:rsidRDefault="00325A2B" w:rsidP="00325A2B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поселения», размещения на официальном сайте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 (</w:t>
      </w:r>
      <w:hyperlink r:id="rId8" w:history="1">
        <w:r w:rsidRPr="00C504A2">
          <w:rPr>
            <w:rStyle w:val="aa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325A2B" w:rsidRPr="00C504A2" w:rsidRDefault="00325A2B" w:rsidP="00325A2B">
      <w:pPr>
        <w:spacing w:line="300" w:lineRule="auto"/>
        <w:ind w:firstLine="708"/>
        <w:jc w:val="both"/>
        <w:rPr>
          <w:sz w:val="26"/>
          <w:szCs w:val="26"/>
        </w:rPr>
      </w:pPr>
    </w:p>
    <w:p w:rsidR="00325A2B" w:rsidRPr="00C504A2" w:rsidRDefault="00325A2B" w:rsidP="00325A2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325A2B" w:rsidRPr="00C504A2" w:rsidRDefault="00325A2B" w:rsidP="00325A2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(Глава Администрации)                                                                             Е.А. Коновалова</w:t>
      </w:r>
    </w:p>
    <w:sectPr w:rsidR="00325A2B" w:rsidRPr="00C504A2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22" w:rsidRDefault="00EA1D22">
      <w:r>
        <w:separator/>
      </w:r>
    </w:p>
  </w:endnote>
  <w:endnote w:type="continuationSeparator" w:id="0">
    <w:p w:rsidR="00EA1D22" w:rsidRDefault="00EA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22" w:rsidRDefault="00EA1D22">
      <w:r>
        <w:separator/>
      </w:r>
    </w:p>
  </w:footnote>
  <w:footnote w:type="continuationSeparator" w:id="0">
    <w:p w:rsidR="00EA1D22" w:rsidRDefault="00EA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4A95-BB0D-47C1-A0A8-1D449CB0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2019-06-13T08:44:00Z</dcterms:created>
  <dcterms:modified xsi:type="dcterms:W3CDTF">2019-06-13T08:44:00Z</dcterms:modified>
</cp:coreProperties>
</file>