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2409BA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2409BA">
        <w:rPr>
          <w:sz w:val="24"/>
          <w:szCs w:val="24"/>
        </w:rPr>
        <w:t>30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7B7C65" w:rsidRDefault="007B7C65" w:rsidP="007B7C65">
      <w:pPr>
        <w:spacing w:line="276" w:lineRule="auto"/>
        <w:jc w:val="center"/>
      </w:pPr>
      <w:r>
        <w:t>Муниципальное образование «Зональненское сельское поселение»</w:t>
      </w:r>
    </w:p>
    <w:p w:rsidR="007B7C65" w:rsidRDefault="007B7C65" w:rsidP="007B7C65">
      <w:pPr>
        <w:spacing w:line="276" w:lineRule="auto"/>
        <w:jc w:val="center"/>
      </w:pPr>
      <w:r>
        <w:t>Администрация Зональненского сельского поселения</w:t>
      </w:r>
    </w:p>
    <w:p w:rsidR="002409BA" w:rsidRPr="001835A2" w:rsidRDefault="002409BA" w:rsidP="002409BA">
      <w:pPr>
        <w:spacing w:before="260"/>
        <w:jc w:val="center"/>
        <w:rPr>
          <w:b/>
          <w:szCs w:val="28"/>
        </w:rPr>
      </w:pPr>
      <w:r w:rsidRPr="001835A2">
        <w:rPr>
          <w:b/>
          <w:szCs w:val="28"/>
        </w:rPr>
        <w:t>П О С Т А Н О В Л Е Н И Е</w:t>
      </w:r>
    </w:p>
    <w:p w:rsidR="002409BA" w:rsidRPr="002409BA" w:rsidRDefault="002409BA" w:rsidP="002409BA">
      <w:pPr>
        <w:ind w:firstLine="708"/>
        <w:jc w:val="both"/>
        <w:rPr>
          <w:sz w:val="24"/>
          <w:szCs w:val="24"/>
        </w:rPr>
      </w:pPr>
    </w:p>
    <w:p w:rsidR="002409BA" w:rsidRPr="002409BA" w:rsidRDefault="002409BA" w:rsidP="002409BA">
      <w:pPr>
        <w:rPr>
          <w:sz w:val="24"/>
          <w:szCs w:val="24"/>
        </w:rPr>
      </w:pPr>
      <w:r w:rsidRPr="002409BA">
        <w:rPr>
          <w:sz w:val="24"/>
          <w:szCs w:val="24"/>
        </w:rPr>
        <w:t xml:space="preserve">«30»  декабря  </w:t>
      </w:r>
      <w:smartTag w:uri="urn:schemas-microsoft-com:office:smarttags" w:element="metricconverter">
        <w:smartTagPr>
          <w:attr w:name="ProductID" w:val="2016 г"/>
        </w:smartTagPr>
        <w:r w:rsidRPr="002409BA">
          <w:rPr>
            <w:sz w:val="24"/>
            <w:szCs w:val="24"/>
          </w:rPr>
          <w:t>2016 г</w:t>
        </w:r>
      </w:smartTag>
      <w:r w:rsidRPr="002409BA">
        <w:rPr>
          <w:sz w:val="24"/>
          <w:szCs w:val="24"/>
        </w:rPr>
        <w:t xml:space="preserve">.                                                                           </w:t>
      </w:r>
      <w:r w:rsidRPr="002409BA">
        <w:rPr>
          <w:sz w:val="24"/>
          <w:szCs w:val="24"/>
        </w:rPr>
        <w:tab/>
      </w:r>
      <w:r w:rsidRPr="002409BA">
        <w:rPr>
          <w:sz w:val="24"/>
          <w:szCs w:val="24"/>
        </w:rPr>
        <w:tab/>
      </w:r>
      <w:r w:rsidR="00AB236E">
        <w:rPr>
          <w:sz w:val="24"/>
          <w:szCs w:val="24"/>
        </w:rPr>
        <w:t xml:space="preserve">            </w:t>
      </w:r>
      <w:r w:rsidRPr="002409BA">
        <w:rPr>
          <w:sz w:val="24"/>
          <w:szCs w:val="24"/>
        </w:rPr>
        <w:t>№ 510</w:t>
      </w:r>
    </w:p>
    <w:p w:rsidR="002409BA" w:rsidRPr="002409BA" w:rsidRDefault="002409BA" w:rsidP="002409BA">
      <w:pPr>
        <w:rPr>
          <w:bCs/>
          <w:sz w:val="24"/>
          <w:szCs w:val="24"/>
        </w:rPr>
      </w:pPr>
    </w:p>
    <w:p w:rsidR="002409BA" w:rsidRPr="002409BA" w:rsidRDefault="002409BA" w:rsidP="002409BA">
      <w:pPr>
        <w:ind w:right="5102"/>
        <w:rPr>
          <w:sz w:val="24"/>
          <w:szCs w:val="24"/>
        </w:rPr>
      </w:pPr>
      <w:r w:rsidRPr="002409BA">
        <w:rPr>
          <w:sz w:val="24"/>
          <w:szCs w:val="24"/>
        </w:rPr>
        <w:t xml:space="preserve">Об утверждении проекта планировки территории и проекта межевания территории для объекта «ИТСО объекта «АГРС-АГНКС газопровода </w:t>
      </w:r>
      <w:proofErr w:type="spellStart"/>
      <w:r w:rsidRPr="002409BA">
        <w:rPr>
          <w:sz w:val="24"/>
          <w:szCs w:val="24"/>
        </w:rPr>
        <w:t>Парабель</w:t>
      </w:r>
      <w:proofErr w:type="spellEnd"/>
      <w:r w:rsidRPr="002409BA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2409BA">
        <w:rPr>
          <w:sz w:val="24"/>
          <w:szCs w:val="24"/>
        </w:rPr>
        <w:t>трансгаз</w:t>
      </w:r>
      <w:proofErr w:type="spellEnd"/>
      <w:r w:rsidRPr="002409BA">
        <w:rPr>
          <w:sz w:val="24"/>
          <w:szCs w:val="24"/>
        </w:rPr>
        <w:t xml:space="preserve"> Томск»</w:t>
      </w:r>
    </w:p>
    <w:p w:rsidR="002409BA" w:rsidRPr="002409BA" w:rsidRDefault="002409BA" w:rsidP="002409BA">
      <w:pPr>
        <w:rPr>
          <w:sz w:val="24"/>
          <w:szCs w:val="24"/>
        </w:rPr>
      </w:pPr>
    </w:p>
    <w:p w:rsidR="002409BA" w:rsidRPr="002409BA" w:rsidRDefault="002409BA" w:rsidP="002409BA">
      <w:pPr>
        <w:jc w:val="both"/>
        <w:rPr>
          <w:sz w:val="24"/>
          <w:szCs w:val="24"/>
        </w:rPr>
      </w:pPr>
      <w:r w:rsidRPr="002409BA">
        <w:rPr>
          <w:sz w:val="24"/>
          <w:szCs w:val="24"/>
        </w:rPr>
        <w:t xml:space="preserve">            На основании публичных слушаний по проекту планировки территории и проекту межевания территории для объекта «ИТСО объекта «АГРС-АГНКС газопровода </w:t>
      </w:r>
      <w:proofErr w:type="spellStart"/>
      <w:r w:rsidRPr="002409BA">
        <w:rPr>
          <w:sz w:val="24"/>
          <w:szCs w:val="24"/>
        </w:rPr>
        <w:t>Парабель</w:t>
      </w:r>
      <w:proofErr w:type="spellEnd"/>
      <w:r w:rsidRPr="002409BA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2409BA">
        <w:rPr>
          <w:sz w:val="24"/>
          <w:szCs w:val="24"/>
        </w:rPr>
        <w:t>трансгаз</w:t>
      </w:r>
      <w:proofErr w:type="spellEnd"/>
      <w:r w:rsidRPr="002409BA">
        <w:rPr>
          <w:sz w:val="24"/>
          <w:szCs w:val="24"/>
        </w:rPr>
        <w:t xml:space="preserve"> Томск», от 27.12.2016г., протокола публичных слушаний проекта планировки территории и проекта межевания территории для объекта «ИТСО объекта «АГРС-АГНКС газопровода </w:t>
      </w:r>
      <w:proofErr w:type="spellStart"/>
      <w:r w:rsidRPr="002409BA">
        <w:rPr>
          <w:sz w:val="24"/>
          <w:szCs w:val="24"/>
        </w:rPr>
        <w:t>Парабель</w:t>
      </w:r>
      <w:proofErr w:type="spellEnd"/>
      <w:r w:rsidRPr="002409BA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2409BA">
        <w:rPr>
          <w:sz w:val="24"/>
          <w:szCs w:val="24"/>
        </w:rPr>
        <w:t>трансгаз</w:t>
      </w:r>
      <w:proofErr w:type="spellEnd"/>
      <w:r w:rsidRPr="002409BA">
        <w:rPr>
          <w:sz w:val="24"/>
          <w:szCs w:val="24"/>
        </w:rPr>
        <w:t xml:space="preserve"> Томск» от 27.12.2016г., заключения организатора публичных слушаний проекта планировки территории и проекта межевания территории для объекта «ИТСО объекта «АГРС-АГНКС газопровода </w:t>
      </w:r>
      <w:proofErr w:type="spellStart"/>
      <w:r w:rsidRPr="002409BA">
        <w:rPr>
          <w:sz w:val="24"/>
          <w:szCs w:val="24"/>
        </w:rPr>
        <w:t>Парабель</w:t>
      </w:r>
      <w:proofErr w:type="spellEnd"/>
      <w:r w:rsidRPr="002409BA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2409BA">
        <w:rPr>
          <w:sz w:val="24"/>
          <w:szCs w:val="24"/>
        </w:rPr>
        <w:t>трансгаз</w:t>
      </w:r>
      <w:proofErr w:type="spellEnd"/>
      <w:r w:rsidRPr="002409BA">
        <w:rPr>
          <w:sz w:val="24"/>
          <w:szCs w:val="24"/>
        </w:rPr>
        <w:t xml:space="preserve"> Томск» от 27.12.2016г.,</w:t>
      </w:r>
    </w:p>
    <w:p w:rsidR="002409BA" w:rsidRPr="002409BA" w:rsidRDefault="002409BA" w:rsidP="002409BA">
      <w:pPr>
        <w:rPr>
          <w:sz w:val="24"/>
          <w:szCs w:val="24"/>
        </w:rPr>
      </w:pPr>
    </w:p>
    <w:p w:rsidR="002409BA" w:rsidRPr="002409BA" w:rsidRDefault="002409BA" w:rsidP="002409BA">
      <w:pPr>
        <w:rPr>
          <w:b/>
          <w:sz w:val="24"/>
          <w:szCs w:val="24"/>
        </w:rPr>
      </w:pPr>
      <w:r w:rsidRPr="002409BA">
        <w:rPr>
          <w:b/>
          <w:sz w:val="24"/>
          <w:szCs w:val="24"/>
        </w:rPr>
        <w:t>ПОСТАНОВЛЯЮ:</w:t>
      </w:r>
    </w:p>
    <w:p w:rsidR="002409BA" w:rsidRPr="002409BA" w:rsidRDefault="002409BA" w:rsidP="002409BA">
      <w:pPr>
        <w:rPr>
          <w:sz w:val="24"/>
          <w:szCs w:val="24"/>
        </w:rPr>
      </w:pPr>
    </w:p>
    <w:p w:rsidR="002409BA" w:rsidRPr="002409BA" w:rsidRDefault="002409BA" w:rsidP="002409BA">
      <w:pPr>
        <w:numPr>
          <w:ilvl w:val="0"/>
          <w:numId w:val="4"/>
        </w:numPr>
        <w:rPr>
          <w:sz w:val="24"/>
          <w:szCs w:val="24"/>
        </w:rPr>
      </w:pPr>
      <w:r w:rsidRPr="002409BA">
        <w:rPr>
          <w:sz w:val="24"/>
          <w:szCs w:val="24"/>
        </w:rPr>
        <w:t xml:space="preserve">Утвердить проект планировки территории и проект межевания территории для объекта «ИТСО объекта «АГРС-АГНКС газопровода </w:t>
      </w:r>
      <w:proofErr w:type="spellStart"/>
      <w:r w:rsidRPr="002409BA">
        <w:rPr>
          <w:sz w:val="24"/>
          <w:szCs w:val="24"/>
        </w:rPr>
        <w:t>Парабель</w:t>
      </w:r>
      <w:proofErr w:type="spellEnd"/>
      <w:r w:rsidRPr="002409BA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2409BA">
        <w:rPr>
          <w:sz w:val="24"/>
          <w:szCs w:val="24"/>
        </w:rPr>
        <w:t>трансгаз</w:t>
      </w:r>
      <w:proofErr w:type="spellEnd"/>
      <w:r w:rsidRPr="002409BA">
        <w:rPr>
          <w:sz w:val="24"/>
          <w:szCs w:val="24"/>
        </w:rPr>
        <w:t xml:space="preserve"> Томск».</w:t>
      </w:r>
    </w:p>
    <w:p w:rsidR="002409BA" w:rsidRPr="002409BA" w:rsidRDefault="002409BA" w:rsidP="002409BA">
      <w:pPr>
        <w:numPr>
          <w:ilvl w:val="0"/>
          <w:numId w:val="4"/>
        </w:numPr>
        <w:rPr>
          <w:sz w:val="24"/>
          <w:szCs w:val="24"/>
        </w:rPr>
      </w:pPr>
      <w:r w:rsidRPr="002409BA">
        <w:rPr>
          <w:sz w:val="24"/>
          <w:szCs w:val="24"/>
        </w:rPr>
        <w:t>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 (</w:t>
      </w:r>
      <w:hyperlink r:id="rId7" w:history="1">
        <w:r w:rsidRPr="002409BA">
          <w:rPr>
            <w:rStyle w:val="aa"/>
            <w:sz w:val="24"/>
            <w:szCs w:val="24"/>
            <w:lang w:val="en-US"/>
          </w:rPr>
          <w:t>http</w:t>
        </w:r>
        <w:r w:rsidRPr="002409BA">
          <w:rPr>
            <w:rStyle w:val="aa"/>
            <w:sz w:val="24"/>
            <w:szCs w:val="24"/>
          </w:rPr>
          <w:t>://</w:t>
        </w:r>
        <w:r w:rsidRPr="002409BA">
          <w:rPr>
            <w:rStyle w:val="aa"/>
            <w:sz w:val="24"/>
            <w:szCs w:val="24"/>
            <w:lang w:val="en-US"/>
          </w:rPr>
          <w:t>www</w:t>
        </w:r>
        <w:r w:rsidRPr="002409BA">
          <w:rPr>
            <w:rStyle w:val="aa"/>
            <w:sz w:val="24"/>
            <w:szCs w:val="24"/>
          </w:rPr>
          <w:t>.</w:t>
        </w:r>
        <w:proofErr w:type="spellStart"/>
        <w:r w:rsidRPr="002409BA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2409BA">
          <w:rPr>
            <w:rStyle w:val="aa"/>
            <w:sz w:val="24"/>
            <w:szCs w:val="24"/>
          </w:rPr>
          <w:t>.</w:t>
        </w:r>
        <w:proofErr w:type="spellStart"/>
        <w:r w:rsidRPr="002409BA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2409BA">
        <w:rPr>
          <w:sz w:val="24"/>
          <w:szCs w:val="24"/>
        </w:rPr>
        <w:t>)</w:t>
      </w:r>
    </w:p>
    <w:p w:rsidR="002409BA" w:rsidRPr="002409BA" w:rsidRDefault="002409BA" w:rsidP="002409BA">
      <w:pPr>
        <w:numPr>
          <w:ilvl w:val="0"/>
          <w:numId w:val="4"/>
        </w:numPr>
        <w:rPr>
          <w:sz w:val="24"/>
          <w:szCs w:val="24"/>
        </w:rPr>
      </w:pPr>
      <w:r w:rsidRPr="002409BA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2409BA" w:rsidRPr="002409BA" w:rsidRDefault="002409BA" w:rsidP="002409BA">
      <w:pPr>
        <w:jc w:val="both"/>
        <w:rPr>
          <w:sz w:val="24"/>
          <w:szCs w:val="24"/>
        </w:rPr>
      </w:pPr>
      <w:r w:rsidRPr="002409BA">
        <w:rPr>
          <w:sz w:val="24"/>
          <w:szCs w:val="24"/>
        </w:rPr>
        <w:t xml:space="preserve"> </w:t>
      </w:r>
    </w:p>
    <w:p w:rsidR="002409BA" w:rsidRPr="002409BA" w:rsidRDefault="002409BA" w:rsidP="002409BA">
      <w:pPr>
        <w:jc w:val="both"/>
        <w:rPr>
          <w:sz w:val="24"/>
          <w:szCs w:val="24"/>
        </w:rPr>
      </w:pPr>
      <w:r w:rsidRPr="002409BA">
        <w:rPr>
          <w:sz w:val="24"/>
          <w:szCs w:val="24"/>
        </w:rPr>
        <w:t>Глава поселения</w:t>
      </w:r>
    </w:p>
    <w:p w:rsidR="002409BA" w:rsidRPr="002409BA" w:rsidRDefault="002409BA" w:rsidP="002409B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409BA">
        <w:rPr>
          <w:sz w:val="24"/>
          <w:szCs w:val="24"/>
        </w:rPr>
        <w:t xml:space="preserve">(Глава Администрации)                                                                                              Е.В. Гусев  </w:t>
      </w:r>
    </w:p>
    <w:p w:rsidR="002409BA" w:rsidRPr="002409BA" w:rsidRDefault="002409BA" w:rsidP="002409B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137E" w:rsidRDefault="00FB137E" w:rsidP="002409BA">
      <w:pPr>
        <w:jc w:val="center"/>
        <w:rPr>
          <w:sz w:val="24"/>
          <w:szCs w:val="24"/>
        </w:rPr>
      </w:pPr>
    </w:p>
    <w:sectPr w:rsidR="00FB137E" w:rsidSect="00766526">
      <w:pgSz w:w="11906" w:h="16838"/>
      <w:pgMar w:top="709" w:right="1134" w:bottom="238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76" w:rsidRDefault="00AD5176">
      <w:r>
        <w:separator/>
      </w:r>
    </w:p>
  </w:endnote>
  <w:endnote w:type="continuationSeparator" w:id="0">
    <w:p w:rsidR="00AD5176" w:rsidRDefault="00AD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76" w:rsidRDefault="00AD5176">
      <w:r>
        <w:separator/>
      </w:r>
    </w:p>
  </w:footnote>
  <w:footnote w:type="continuationSeparator" w:id="0">
    <w:p w:rsidR="00AD5176" w:rsidRDefault="00AD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2016-12-27T08:56:00Z</cp:lastPrinted>
  <dcterms:created xsi:type="dcterms:W3CDTF">2016-12-30T04:18:00Z</dcterms:created>
  <dcterms:modified xsi:type="dcterms:W3CDTF">2016-12-30T04:19:00Z</dcterms:modified>
</cp:coreProperties>
</file>