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BD2032" w:rsidP="00BD2032">
      <w:pPr>
        <w:ind w:left="-567"/>
        <w:jc w:val="center"/>
        <w:rPr>
          <w:sz w:val="24"/>
          <w:szCs w:val="24"/>
        </w:rPr>
      </w:pPr>
      <w:r w:rsidRPr="00BD2032">
        <w:rPr>
          <w:sz w:val="24"/>
          <w:szCs w:val="24"/>
        </w:rPr>
        <w:t>Томская область</w:t>
      </w:r>
    </w:p>
    <w:p w:rsidR="00BD2032" w:rsidRPr="00BD2032" w:rsidRDefault="00BD2032" w:rsidP="00BD2032">
      <w:pPr>
        <w:ind w:left="-567"/>
        <w:jc w:val="center"/>
        <w:rPr>
          <w:sz w:val="24"/>
          <w:szCs w:val="24"/>
        </w:rPr>
      </w:pPr>
      <w:r w:rsidRPr="00BD2032">
        <w:rPr>
          <w:sz w:val="24"/>
          <w:szCs w:val="24"/>
        </w:rPr>
        <w:t>Томский район</w:t>
      </w:r>
    </w:p>
    <w:p w:rsidR="00BD2032" w:rsidRPr="00BD2032" w:rsidRDefault="00BD2032" w:rsidP="00BD2032">
      <w:pPr>
        <w:ind w:left="-567"/>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D2032">
      <w:pPr>
        <w:ind w:left="-567"/>
        <w:jc w:val="center"/>
      </w:pPr>
    </w:p>
    <w:p w:rsidR="00BD2032" w:rsidRPr="00A061CE" w:rsidRDefault="00BD2032" w:rsidP="00BD2032">
      <w:pPr>
        <w:ind w:left="-567"/>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D2032">
      <w:pPr>
        <w:ind w:left="-567"/>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D2032">
      <w:pPr>
        <w:ind w:left="-567"/>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D2032">
      <w:pPr>
        <w:ind w:left="-567"/>
        <w:jc w:val="center"/>
        <w:rPr>
          <w:sz w:val="24"/>
          <w:szCs w:val="24"/>
        </w:rPr>
      </w:pPr>
      <w:r w:rsidRPr="00BD2032">
        <w:rPr>
          <w:sz w:val="24"/>
          <w:szCs w:val="24"/>
        </w:rPr>
        <w:t>и иной официальной информации</w:t>
      </w:r>
    </w:p>
    <w:p w:rsidR="00BD2032" w:rsidRPr="00BD2032" w:rsidRDefault="00BD2032" w:rsidP="00BD2032">
      <w:pPr>
        <w:ind w:left="-567"/>
        <w:jc w:val="center"/>
        <w:rPr>
          <w:sz w:val="24"/>
          <w:szCs w:val="24"/>
        </w:rPr>
      </w:pPr>
      <w:r w:rsidRPr="00BD2032">
        <w:rPr>
          <w:sz w:val="24"/>
          <w:szCs w:val="24"/>
        </w:rPr>
        <w:t xml:space="preserve">                                                                                                                         Издается с 2005г.  </w:t>
      </w:r>
    </w:p>
    <w:p w:rsidR="00BD2032" w:rsidRPr="00BD2032" w:rsidRDefault="00BD2032" w:rsidP="00BD2032">
      <w:pPr>
        <w:ind w:left="-567"/>
        <w:rPr>
          <w:sz w:val="24"/>
          <w:szCs w:val="24"/>
        </w:rPr>
      </w:pPr>
      <w:r w:rsidRPr="00BD2032">
        <w:rPr>
          <w:sz w:val="24"/>
          <w:szCs w:val="24"/>
        </w:rPr>
        <w:t xml:space="preserve">п. Зональная Станция                                                                         </w:t>
      </w:r>
      <w:r w:rsidRPr="00BD2032">
        <w:rPr>
          <w:sz w:val="24"/>
          <w:szCs w:val="24"/>
        </w:rPr>
        <w:tab/>
      </w:r>
      <w:r w:rsidR="00694E4C">
        <w:rPr>
          <w:sz w:val="24"/>
          <w:szCs w:val="24"/>
        </w:rPr>
        <w:t xml:space="preserve">            </w:t>
      </w:r>
      <w:r w:rsidRPr="00BD2032">
        <w:rPr>
          <w:sz w:val="24"/>
          <w:szCs w:val="24"/>
        </w:rPr>
        <w:t>№ 6</w:t>
      </w:r>
      <w:r w:rsidR="002935CE">
        <w:rPr>
          <w:sz w:val="24"/>
          <w:szCs w:val="24"/>
        </w:rPr>
        <w:t>7</w:t>
      </w:r>
      <w:r w:rsidR="00A04C5A">
        <w:rPr>
          <w:sz w:val="24"/>
          <w:szCs w:val="24"/>
        </w:rPr>
        <w:t>7</w:t>
      </w:r>
      <w:r w:rsidRPr="00BD2032">
        <w:rPr>
          <w:sz w:val="24"/>
          <w:szCs w:val="24"/>
        </w:rPr>
        <w:t xml:space="preserve"> от </w:t>
      </w:r>
      <w:r w:rsidR="009331BC">
        <w:rPr>
          <w:sz w:val="24"/>
          <w:szCs w:val="24"/>
        </w:rPr>
        <w:t>1</w:t>
      </w:r>
      <w:r w:rsidR="00707AF6">
        <w:rPr>
          <w:sz w:val="24"/>
          <w:szCs w:val="24"/>
        </w:rPr>
        <w:t>8</w:t>
      </w:r>
      <w:r w:rsidRPr="00BD2032">
        <w:rPr>
          <w:sz w:val="24"/>
          <w:szCs w:val="24"/>
        </w:rPr>
        <w:t>.1</w:t>
      </w:r>
      <w:r w:rsidR="00077C55">
        <w:rPr>
          <w:sz w:val="24"/>
          <w:szCs w:val="24"/>
        </w:rPr>
        <w:t>1</w:t>
      </w:r>
      <w:r w:rsidRPr="00BD2032">
        <w:rPr>
          <w:sz w:val="24"/>
          <w:szCs w:val="24"/>
        </w:rPr>
        <w:t>.2016</w:t>
      </w:r>
    </w:p>
    <w:p w:rsidR="00BD2032" w:rsidRPr="00D82308" w:rsidRDefault="00BD2032" w:rsidP="00BD2032">
      <w:pPr>
        <w:pBdr>
          <w:bottom w:val="single" w:sz="12" w:space="1" w:color="auto"/>
        </w:pBdr>
        <w:ind w:left="-567"/>
        <w:rPr>
          <w:b/>
          <w:kern w:val="3"/>
          <w:lang w:eastAsia="zh-CN" w:bidi="hi-IN"/>
        </w:rPr>
      </w:pPr>
      <w:bookmarkStart w:id="0" w:name="_GoBack"/>
      <w:bookmarkEnd w:id="0"/>
    </w:p>
    <w:p w:rsidR="00BD2032" w:rsidRDefault="00BD2032">
      <w:pPr>
        <w:jc w:val="center"/>
        <w:rPr>
          <w:szCs w:val="28"/>
        </w:rPr>
      </w:pPr>
    </w:p>
    <w:p w:rsidR="00707AF6" w:rsidRPr="00EB1970" w:rsidRDefault="00707AF6" w:rsidP="00707AF6">
      <w:pPr>
        <w:rPr>
          <w:sz w:val="24"/>
          <w:szCs w:val="24"/>
        </w:rPr>
      </w:pPr>
    </w:p>
    <w:p w:rsidR="00707AF6" w:rsidRPr="00EB1970" w:rsidRDefault="00707AF6" w:rsidP="00707AF6">
      <w:pPr>
        <w:jc w:val="center"/>
        <w:rPr>
          <w:sz w:val="24"/>
          <w:szCs w:val="24"/>
        </w:rPr>
      </w:pPr>
    </w:p>
    <w:p w:rsidR="00707AF6" w:rsidRPr="00EB1970" w:rsidRDefault="00707AF6" w:rsidP="00707AF6">
      <w:pPr>
        <w:jc w:val="center"/>
        <w:rPr>
          <w:sz w:val="24"/>
          <w:szCs w:val="24"/>
        </w:rPr>
      </w:pPr>
      <w:r w:rsidRPr="00EB1970">
        <w:rPr>
          <w:sz w:val="24"/>
          <w:szCs w:val="24"/>
        </w:rPr>
        <w:t>МУНИЦИПАЛЬНОЕ ОБРАЗОВАНИЕ</w:t>
      </w:r>
    </w:p>
    <w:p w:rsidR="00707AF6" w:rsidRPr="00EB1970" w:rsidRDefault="00707AF6" w:rsidP="00707AF6">
      <w:pPr>
        <w:jc w:val="center"/>
        <w:rPr>
          <w:sz w:val="24"/>
          <w:szCs w:val="24"/>
        </w:rPr>
      </w:pPr>
      <w:r w:rsidRPr="00EB1970">
        <w:rPr>
          <w:sz w:val="24"/>
          <w:szCs w:val="24"/>
        </w:rPr>
        <w:t>«</w:t>
      </w:r>
      <w:r>
        <w:rPr>
          <w:sz w:val="24"/>
          <w:szCs w:val="24"/>
        </w:rPr>
        <w:t>ЗОНАЛЬНЕ</w:t>
      </w:r>
      <w:r w:rsidRPr="00EB1970">
        <w:rPr>
          <w:sz w:val="24"/>
          <w:szCs w:val="24"/>
        </w:rPr>
        <w:t>НСКОЕ СЕЛЬСКОЕ ПОСЕЛЕНИЕ»</w:t>
      </w:r>
    </w:p>
    <w:p w:rsidR="00707AF6" w:rsidRPr="00EB1970" w:rsidRDefault="00707AF6" w:rsidP="00707AF6">
      <w:pPr>
        <w:jc w:val="center"/>
        <w:rPr>
          <w:sz w:val="24"/>
          <w:szCs w:val="24"/>
        </w:rPr>
      </w:pPr>
    </w:p>
    <w:p w:rsidR="00707AF6" w:rsidRPr="00EB1970" w:rsidRDefault="00707AF6" w:rsidP="00707AF6">
      <w:pPr>
        <w:jc w:val="center"/>
        <w:rPr>
          <w:b/>
          <w:sz w:val="24"/>
          <w:szCs w:val="24"/>
        </w:rPr>
      </w:pPr>
      <w:r w:rsidRPr="00EB1970">
        <w:rPr>
          <w:b/>
          <w:sz w:val="24"/>
          <w:szCs w:val="24"/>
        </w:rPr>
        <w:t xml:space="preserve">АДМИНИСТРАЦИЯ </w:t>
      </w:r>
      <w:r>
        <w:rPr>
          <w:b/>
          <w:sz w:val="24"/>
          <w:szCs w:val="24"/>
        </w:rPr>
        <w:t>ЗОНАЛЬНЕ</w:t>
      </w:r>
      <w:r w:rsidRPr="00EB1970">
        <w:rPr>
          <w:b/>
          <w:sz w:val="24"/>
          <w:szCs w:val="24"/>
        </w:rPr>
        <w:t>НСКОГО СЕЛЬСКОГО ПОСЕЛЕНИЯ</w:t>
      </w:r>
    </w:p>
    <w:p w:rsidR="00707AF6" w:rsidRPr="00EB1970" w:rsidRDefault="00707AF6" w:rsidP="00707AF6">
      <w:pPr>
        <w:jc w:val="center"/>
        <w:rPr>
          <w:b/>
          <w:sz w:val="24"/>
          <w:szCs w:val="24"/>
        </w:rPr>
      </w:pPr>
    </w:p>
    <w:p w:rsidR="00707AF6" w:rsidRPr="00EB1970" w:rsidRDefault="00707AF6" w:rsidP="00707AF6">
      <w:pPr>
        <w:jc w:val="center"/>
        <w:rPr>
          <w:b/>
          <w:sz w:val="24"/>
          <w:szCs w:val="24"/>
        </w:rPr>
      </w:pPr>
      <w:r w:rsidRPr="00EB1970">
        <w:rPr>
          <w:b/>
          <w:sz w:val="24"/>
          <w:szCs w:val="24"/>
        </w:rPr>
        <w:t>ПОСТАНОВЛЕНИЕ</w:t>
      </w:r>
    </w:p>
    <w:p w:rsidR="00707AF6" w:rsidRPr="00EB1970" w:rsidRDefault="00707AF6" w:rsidP="00707AF6">
      <w:pPr>
        <w:jc w:val="center"/>
        <w:rPr>
          <w:b/>
          <w:sz w:val="24"/>
          <w:szCs w:val="24"/>
        </w:rPr>
      </w:pPr>
    </w:p>
    <w:p w:rsidR="00707AF6" w:rsidRPr="00EB1970" w:rsidRDefault="00707AF6" w:rsidP="00707AF6">
      <w:pPr>
        <w:rPr>
          <w:sz w:val="24"/>
          <w:szCs w:val="24"/>
        </w:rPr>
      </w:pPr>
    </w:p>
    <w:p w:rsidR="00707AF6" w:rsidRPr="00EB1970" w:rsidRDefault="00707AF6" w:rsidP="00707AF6">
      <w:pPr>
        <w:rPr>
          <w:sz w:val="24"/>
          <w:szCs w:val="24"/>
        </w:rPr>
      </w:pPr>
      <w:r w:rsidRPr="00EB1970">
        <w:rPr>
          <w:sz w:val="24"/>
          <w:szCs w:val="24"/>
        </w:rPr>
        <w:t>«</w:t>
      </w:r>
      <w:r>
        <w:rPr>
          <w:sz w:val="24"/>
          <w:szCs w:val="24"/>
        </w:rPr>
        <w:t>18</w:t>
      </w:r>
      <w:r w:rsidRPr="00EB1970">
        <w:rPr>
          <w:sz w:val="24"/>
          <w:szCs w:val="24"/>
        </w:rPr>
        <w:t>»</w:t>
      </w:r>
      <w:r>
        <w:rPr>
          <w:sz w:val="24"/>
          <w:szCs w:val="24"/>
        </w:rPr>
        <w:t xml:space="preserve"> ноября</w:t>
      </w:r>
      <w:r w:rsidRPr="00EB1970">
        <w:rPr>
          <w:sz w:val="24"/>
          <w:szCs w:val="24"/>
        </w:rPr>
        <w:t xml:space="preserve"> 2016 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1970">
        <w:rPr>
          <w:sz w:val="24"/>
          <w:szCs w:val="24"/>
        </w:rPr>
        <w:t xml:space="preserve"> № </w:t>
      </w:r>
      <w:r>
        <w:rPr>
          <w:sz w:val="24"/>
          <w:szCs w:val="24"/>
        </w:rPr>
        <w:t>432</w:t>
      </w:r>
    </w:p>
    <w:p w:rsidR="00707AF6" w:rsidRPr="00EB1970" w:rsidRDefault="00707AF6" w:rsidP="00707AF6">
      <w:pPr>
        <w:rPr>
          <w:sz w:val="24"/>
          <w:szCs w:val="24"/>
        </w:rPr>
      </w:pPr>
      <w:r w:rsidRPr="00EB1970">
        <w:rPr>
          <w:sz w:val="24"/>
          <w:szCs w:val="24"/>
        </w:rPr>
        <w:tab/>
      </w:r>
    </w:p>
    <w:p w:rsidR="00707AF6" w:rsidRPr="00EB1970" w:rsidRDefault="00707AF6" w:rsidP="00707AF6">
      <w:pPr>
        <w:pStyle w:val="ab"/>
        <w:tabs>
          <w:tab w:val="clear" w:pos="6804"/>
        </w:tabs>
        <w:spacing w:before="0"/>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707AF6" w:rsidRPr="00EB1970" w:rsidTr="00140AFF">
        <w:trPr>
          <w:trHeight w:val="1376"/>
        </w:trPr>
        <w:tc>
          <w:tcPr>
            <w:tcW w:w="9889" w:type="dxa"/>
            <w:tcBorders>
              <w:top w:val="nil"/>
              <w:left w:val="nil"/>
              <w:bottom w:val="nil"/>
              <w:right w:val="nil"/>
            </w:tcBorders>
          </w:tcPr>
          <w:p w:rsidR="00707AF6" w:rsidRPr="00EB1970" w:rsidRDefault="00707AF6" w:rsidP="00140AFF">
            <w:pPr>
              <w:tabs>
                <w:tab w:val="left" w:pos="709"/>
                <w:tab w:val="left" w:pos="993"/>
              </w:tabs>
              <w:autoSpaceDE w:val="0"/>
              <w:rPr>
                <w:bCs/>
                <w:color w:val="000000"/>
                <w:kern w:val="1"/>
                <w:sz w:val="24"/>
                <w:szCs w:val="24"/>
              </w:rPr>
            </w:pPr>
            <w:r w:rsidRPr="00EB1970">
              <w:rPr>
                <w:bCs/>
                <w:color w:val="000000"/>
                <w:kern w:val="1"/>
                <w:sz w:val="24"/>
                <w:szCs w:val="24"/>
              </w:rPr>
              <w:t>О порядке формирования муниципального задания</w:t>
            </w:r>
          </w:p>
          <w:p w:rsidR="00707AF6" w:rsidRPr="00EB1970" w:rsidRDefault="00707AF6" w:rsidP="00140AFF">
            <w:pPr>
              <w:tabs>
                <w:tab w:val="left" w:pos="709"/>
                <w:tab w:val="left" w:pos="993"/>
              </w:tabs>
              <w:autoSpaceDE w:val="0"/>
              <w:rPr>
                <w:bCs/>
                <w:color w:val="000000"/>
                <w:kern w:val="1"/>
                <w:sz w:val="24"/>
                <w:szCs w:val="24"/>
              </w:rPr>
            </w:pPr>
            <w:r w:rsidRPr="00EB1970">
              <w:rPr>
                <w:bCs/>
                <w:color w:val="000000"/>
                <w:kern w:val="1"/>
                <w:sz w:val="24"/>
                <w:szCs w:val="24"/>
              </w:rPr>
              <w:t xml:space="preserve"> на оказание муниципальных услуг (выполнение работ)</w:t>
            </w:r>
          </w:p>
          <w:p w:rsidR="00707AF6" w:rsidRPr="00EB1970" w:rsidRDefault="00707AF6" w:rsidP="00140AFF">
            <w:pPr>
              <w:tabs>
                <w:tab w:val="left" w:pos="709"/>
                <w:tab w:val="left" w:pos="993"/>
              </w:tabs>
              <w:autoSpaceDE w:val="0"/>
              <w:rPr>
                <w:bCs/>
                <w:color w:val="000000"/>
                <w:kern w:val="1"/>
                <w:sz w:val="24"/>
                <w:szCs w:val="24"/>
              </w:rPr>
            </w:pPr>
            <w:r w:rsidRPr="00EB1970">
              <w:rPr>
                <w:bCs/>
                <w:color w:val="000000"/>
                <w:kern w:val="1"/>
                <w:sz w:val="24"/>
                <w:szCs w:val="24"/>
              </w:rPr>
              <w:t xml:space="preserve"> в отношении муниципальных учреждений </w:t>
            </w:r>
          </w:p>
          <w:p w:rsidR="00707AF6" w:rsidRPr="00EB1970" w:rsidRDefault="00707AF6" w:rsidP="00140AFF">
            <w:pPr>
              <w:tabs>
                <w:tab w:val="left" w:pos="709"/>
                <w:tab w:val="left" w:pos="993"/>
              </w:tabs>
              <w:autoSpaceDE w:val="0"/>
              <w:rPr>
                <w:bCs/>
                <w:color w:val="000000"/>
                <w:kern w:val="1"/>
                <w:sz w:val="24"/>
                <w:szCs w:val="24"/>
              </w:rPr>
            </w:pPr>
            <w:r w:rsidRPr="00EB1970">
              <w:rPr>
                <w:bCs/>
                <w:color w:val="000000"/>
                <w:kern w:val="1"/>
                <w:sz w:val="24"/>
                <w:szCs w:val="24"/>
              </w:rPr>
              <w:t xml:space="preserve"> </w:t>
            </w:r>
            <w:r>
              <w:rPr>
                <w:bCs/>
                <w:color w:val="000000"/>
                <w:kern w:val="1"/>
                <w:sz w:val="24"/>
                <w:szCs w:val="24"/>
              </w:rPr>
              <w:t>Зональне</w:t>
            </w:r>
            <w:r w:rsidRPr="00EB1970">
              <w:rPr>
                <w:bCs/>
                <w:color w:val="000000"/>
                <w:kern w:val="1"/>
                <w:sz w:val="24"/>
                <w:szCs w:val="24"/>
              </w:rPr>
              <w:t>нского сельского поселения и финансового обеспечения</w:t>
            </w:r>
          </w:p>
          <w:p w:rsidR="00707AF6" w:rsidRPr="00EB1970" w:rsidRDefault="00707AF6" w:rsidP="00140AFF">
            <w:pPr>
              <w:tabs>
                <w:tab w:val="left" w:pos="709"/>
                <w:tab w:val="left" w:pos="993"/>
              </w:tabs>
              <w:autoSpaceDE w:val="0"/>
              <w:rPr>
                <w:color w:val="000000"/>
                <w:kern w:val="1"/>
                <w:sz w:val="24"/>
                <w:szCs w:val="24"/>
              </w:rPr>
            </w:pPr>
            <w:r w:rsidRPr="00EB1970">
              <w:rPr>
                <w:bCs/>
                <w:color w:val="000000"/>
                <w:kern w:val="1"/>
                <w:sz w:val="24"/>
                <w:szCs w:val="24"/>
              </w:rPr>
              <w:t xml:space="preserve"> выполнения муниципального задания</w:t>
            </w:r>
          </w:p>
        </w:tc>
      </w:tr>
    </w:tbl>
    <w:p w:rsidR="00707AF6" w:rsidRPr="00EB1970" w:rsidRDefault="00707AF6" w:rsidP="00707AF6">
      <w:pPr>
        <w:rPr>
          <w:sz w:val="24"/>
          <w:szCs w:val="24"/>
        </w:rPr>
      </w:pPr>
    </w:p>
    <w:p w:rsidR="00707AF6" w:rsidRPr="00EB1970" w:rsidRDefault="00707AF6" w:rsidP="00707AF6">
      <w:pPr>
        <w:jc w:val="both"/>
        <w:rPr>
          <w:b/>
          <w:sz w:val="24"/>
          <w:szCs w:val="24"/>
        </w:rPr>
      </w:pPr>
      <w:r w:rsidRPr="00EB1970">
        <w:rPr>
          <w:sz w:val="24"/>
          <w:szCs w:val="24"/>
        </w:rPr>
        <w:t xml:space="preserve">           </w:t>
      </w:r>
      <w:r w:rsidRPr="00EB1970">
        <w:rPr>
          <w:color w:val="000000"/>
          <w:kern w:val="1"/>
          <w:sz w:val="24"/>
          <w:szCs w:val="24"/>
        </w:rPr>
        <w:t>В соответствии с пунктами 3 и 4 части 5 статьи 69</w:t>
      </w:r>
      <w:r w:rsidRPr="00EB1970">
        <w:rPr>
          <w:color w:val="000000"/>
          <w:kern w:val="1"/>
          <w:sz w:val="24"/>
          <w:szCs w:val="24"/>
          <w:vertAlign w:val="superscript"/>
        </w:rPr>
        <w:t>2</w:t>
      </w:r>
      <w:r w:rsidRPr="00EB1970">
        <w:rPr>
          <w:color w:val="000000"/>
          <w:kern w:val="1"/>
          <w:sz w:val="24"/>
          <w:szCs w:val="24"/>
        </w:rPr>
        <w:t xml:space="preserve"> Бюджетного кодекса Российской Федерации, пунктом 7 статьи 9</w:t>
      </w:r>
      <w:r w:rsidRPr="00EB1970">
        <w:rPr>
          <w:color w:val="000000"/>
          <w:kern w:val="1"/>
          <w:sz w:val="24"/>
          <w:szCs w:val="24"/>
          <w:vertAlign w:val="superscript"/>
        </w:rPr>
        <w:t>2</w:t>
      </w:r>
      <w:r w:rsidRPr="00EB1970">
        <w:rPr>
          <w:color w:val="000000"/>
          <w:kern w:val="1"/>
          <w:sz w:val="24"/>
          <w:szCs w:val="24"/>
        </w:rPr>
        <w:t xml:space="preserve"> Федерального закона от 12 января 1996 года № 7-ФЗ «О некоммерческих организациях» и частью 5 статьи 4 Федерального закона от 03 ноября 2006 года № 174-ФЗ «Об автономных учреждениях»  </w:t>
      </w:r>
    </w:p>
    <w:p w:rsidR="00707AF6" w:rsidRPr="00EB1970" w:rsidRDefault="00707AF6" w:rsidP="00707AF6">
      <w:pPr>
        <w:jc w:val="both"/>
        <w:rPr>
          <w:b/>
          <w:sz w:val="24"/>
          <w:szCs w:val="24"/>
        </w:rPr>
      </w:pPr>
    </w:p>
    <w:p w:rsidR="00707AF6" w:rsidRPr="00EB1970" w:rsidRDefault="00707AF6" w:rsidP="00707AF6">
      <w:pPr>
        <w:jc w:val="both"/>
        <w:rPr>
          <w:b/>
          <w:sz w:val="24"/>
          <w:szCs w:val="24"/>
        </w:rPr>
      </w:pPr>
      <w:r w:rsidRPr="00EB1970">
        <w:rPr>
          <w:b/>
          <w:sz w:val="24"/>
          <w:szCs w:val="24"/>
        </w:rPr>
        <w:t>ПОСТАНОВЛЯЮ:</w:t>
      </w:r>
    </w:p>
    <w:p w:rsidR="00707AF6" w:rsidRPr="00EB1970" w:rsidRDefault="00707AF6" w:rsidP="00707AF6">
      <w:pPr>
        <w:ind w:firstLine="567"/>
        <w:jc w:val="both"/>
        <w:rPr>
          <w:sz w:val="24"/>
          <w:szCs w:val="24"/>
        </w:rPr>
      </w:pPr>
      <w:r w:rsidRPr="00EB1970">
        <w:rPr>
          <w:sz w:val="24"/>
          <w:szCs w:val="24"/>
        </w:rPr>
        <w:t xml:space="preserve">1. Утвердить Положение о формировании муниципального задания на оказание муниципальных услуг (выполнение работ) в отношении муниципальных учреждений </w:t>
      </w:r>
      <w:r>
        <w:rPr>
          <w:sz w:val="24"/>
          <w:szCs w:val="24"/>
        </w:rPr>
        <w:t>Зональне</w:t>
      </w:r>
      <w:r w:rsidRPr="00EB1970">
        <w:rPr>
          <w:sz w:val="24"/>
          <w:szCs w:val="24"/>
        </w:rPr>
        <w:t>нского сельского поселения и финансовом обеспечении выполнения муниципального задания согласно приложению к настоящему Постановлению.</w:t>
      </w:r>
    </w:p>
    <w:p w:rsidR="00707AF6" w:rsidRPr="00EB1970" w:rsidRDefault="00707AF6" w:rsidP="00707AF6">
      <w:pPr>
        <w:ind w:firstLine="567"/>
        <w:jc w:val="both"/>
        <w:rPr>
          <w:sz w:val="24"/>
          <w:szCs w:val="24"/>
        </w:rPr>
      </w:pPr>
      <w:r w:rsidRPr="00EB1970">
        <w:rPr>
          <w:sz w:val="24"/>
          <w:szCs w:val="24"/>
        </w:rPr>
        <w:t xml:space="preserve">2. Признать утратившими силу Постановление Администрации </w:t>
      </w:r>
      <w:r>
        <w:rPr>
          <w:sz w:val="24"/>
          <w:szCs w:val="24"/>
        </w:rPr>
        <w:t>Зональнен</w:t>
      </w:r>
      <w:r w:rsidRPr="00EB1970">
        <w:rPr>
          <w:sz w:val="24"/>
          <w:szCs w:val="24"/>
        </w:rPr>
        <w:t>ского сельского поселения от 11 марта 2012 г. № 40 «Об утверждении порядка формирования муниципального задания в отношении муниципальных учреждений поселения и финансового обеспечения выполнения муниципального задания».</w:t>
      </w:r>
    </w:p>
    <w:p w:rsidR="00707AF6" w:rsidRPr="00EB1970" w:rsidRDefault="00707AF6" w:rsidP="00707AF6">
      <w:pPr>
        <w:ind w:firstLine="567"/>
        <w:jc w:val="both"/>
        <w:rPr>
          <w:sz w:val="24"/>
          <w:szCs w:val="24"/>
        </w:rPr>
      </w:pPr>
      <w:r w:rsidRPr="00EB1970">
        <w:rPr>
          <w:sz w:val="24"/>
          <w:szCs w:val="24"/>
        </w:rPr>
        <w:t xml:space="preserve">3. Признать утратившими силу Постановление Администрации </w:t>
      </w:r>
      <w:r>
        <w:rPr>
          <w:sz w:val="24"/>
          <w:szCs w:val="24"/>
        </w:rPr>
        <w:t>Зональне</w:t>
      </w:r>
      <w:r w:rsidRPr="00EB1970">
        <w:rPr>
          <w:sz w:val="24"/>
          <w:szCs w:val="24"/>
        </w:rPr>
        <w:t xml:space="preserve">нского сельского поселения от </w:t>
      </w:r>
      <w:r>
        <w:rPr>
          <w:sz w:val="24"/>
          <w:szCs w:val="24"/>
        </w:rPr>
        <w:t>21</w:t>
      </w:r>
      <w:r w:rsidRPr="00EB1970">
        <w:rPr>
          <w:sz w:val="24"/>
          <w:szCs w:val="24"/>
        </w:rPr>
        <w:t xml:space="preserve"> декабря 2015 № </w:t>
      </w:r>
      <w:r>
        <w:rPr>
          <w:sz w:val="24"/>
          <w:szCs w:val="24"/>
        </w:rPr>
        <w:t>542</w:t>
      </w:r>
      <w:r w:rsidRPr="00EB1970">
        <w:rPr>
          <w:sz w:val="24"/>
          <w:szCs w:val="24"/>
        </w:rPr>
        <w:t xml:space="preserve"> «О внесении изменений в постановление Администрации </w:t>
      </w:r>
      <w:r>
        <w:rPr>
          <w:sz w:val="24"/>
          <w:szCs w:val="24"/>
        </w:rPr>
        <w:t>Зональне</w:t>
      </w:r>
      <w:r w:rsidRPr="00EB1970">
        <w:rPr>
          <w:sz w:val="24"/>
          <w:szCs w:val="24"/>
        </w:rPr>
        <w:t xml:space="preserve">нского сельского поселения от </w:t>
      </w:r>
      <w:r>
        <w:rPr>
          <w:sz w:val="24"/>
          <w:szCs w:val="24"/>
        </w:rPr>
        <w:t>11</w:t>
      </w:r>
      <w:r w:rsidRPr="00EB1970">
        <w:rPr>
          <w:sz w:val="24"/>
          <w:szCs w:val="24"/>
        </w:rPr>
        <w:t xml:space="preserve"> марта 2012  № </w:t>
      </w:r>
      <w:r>
        <w:rPr>
          <w:sz w:val="24"/>
          <w:szCs w:val="24"/>
        </w:rPr>
        <w:t>40</w:t>
      </w:r>
      <w:r w:rsidRPr="00EB1970">
        <w:rPr>
          <w:sz w:val="24"/>
          <w:szCs w:val="24"/>
        </w:rPr>
        <w:t xml:space="preserve"> «Об утверждении порядка формирования муниципального задания в отношении муниципальных учреждений поселения и финансового обеспечения выполнения муниципального задания»</w:t>
      </w:r>
    </w:p>
    <w:p w:rsidR="00707AF6" w:rsidRPr="00EB1970" w:rsidRDefault="00707AF6" w:rsidP="00707AF6">
      <w:pPr>
        <w:ind w:firstLine="567"/>
        <w:jc w:val="both"/>
        <w:rPr>
          <w:sz w:val="24"/>
          <w:szCs w:val="24"/>
        </w:rPr>
      </w:pPr>
      <w:r w:rsidRPr="00EB1970">
        <w:rPr>
          <w:sz w:val="24"/>
          <w:szCs w:val="24"/>
        </w:rPr>
        <w:lastRenderedPageBreak/>
        <w:t xml:space="preserve">4. </w:t>
      </w:r>
      <w:r w:rsidRPr="00C471FB">
        <w:rPr>
          <w:sz w:val="24"/>
          <w:szCs w:val="24"/>
        </w:rPr>
        <w:t>Опубликовать настоящее</w:t>
      </w:r>
      <w:r>
        <w:rPr>
          <w:sz w:val="24"/>
          <w:szCs w:val="24"/>
        </w:rPr>
        <w:t xml:space="preserve"> П</w:t>
      </w:r>
      <w:r w:rsidRPr="00C471FB">
        <w:rPr>
          <w:sz w:val="24"/>
          <w:szCs w:val="24"/>
        </w:rPr>
        <w:t xml:space="preserve">остановление </w:t>
      </w:r>
      <w:r w:rsidRPr="001F4FDB">
        <w:rPr>
          <w:sz w:val="24"/>
          <w:szCs w:val="24"/>
        </w:rPr>
        <w:t>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 (</w:t>
      </w:r>
      <w:hyperlink r:id="rId7" w:history="1">
        <w:r w:rsidRPr="001F4FDB">
          <w:rPr>
            <w:rStyle w:val="aa"/>
            <w:sz w:val="24"/>
            <w:szCs w:val="24"/>
            <w:lang w:val="en-US"/>
          </w:rPr>
          <w:t>http</w:t>
        </w:r>
        <w:r w:rsidRPr="001F4FDB">
          <w:rPr>
            <w:rStyle w:val="aa"/>
            <w:sz w:val="24"/>
            <w:szCs w:val="24"/>
          </w:rPr>
          <w:t>://</w:t>
        </w:r>
        <w:r w:rsidRPr="001F4FDB">
          <w:rPr>
            <w:rStyle w:val="aa"/>
            <w:sz w:val="24"/>
            <w:szCs w:val="24"/>
            <w:lang w:val="en-US"/>
          </w:rPr>
          <w:t>www</w:t>
        </w:r>
        <w:r w:rsidRPr="001F4FDB">
          <w:rPr>
            <w:rStyle w:val="aa"/>
            <w:sz w:val="24"/>
            <w:szCs w:val="24"/>
          </w:rPr>
          <w:t>.</w:t>
        </w:r>
        <w:proofErr w:type="spellStart"/>
        <w:r w:rsidRPr="001F4FDB">
          <w:rPr>
            <w:rStyle w:val="aa"/>
            <w:sz w:val="24"/>
            <w:szCs w:val="24"/>
            <w:lang w:val="en-US"/>
          </w:rPr>
          <w:t>admzsp</w:t>
        </w:r>
        <w:proofErr w:type="spellEnd"/>
        <w:r w:rsidRPr="001F4FDB">
          <w:rPr>
            <w:rStyle w:val="aa"/>
            <w:sz w:val="24"/>
            <w:szCs w:val="24"/>
          </w:rPr>
          <w:t>.</w:t>
        </w:r>
        <w:proofErr w:type="spellStart"/>
        <w:r w:rsidRPr="001F4FDB">
          <w:rPr>
            <w:rStyle w:val="aa"/>
            <w:sz w:val="24"/>
            <w:szCs w:val="24"/>
            <w:lang w:val="en-US"/>
          </w:rPr>
          <w:t>ru</w:t>
        </w:r>
        <w:proofErr w:type="spellEnd"/>
      </w:hyperlink>
      <w:r w:rsidRPr="001F4FDB">
        <w:rPr>
          <w:sz w:val="24"/>
          <w:szCs w:val="24"/>
        </w:rPr>
        <w:t>)</w:t>
      </w:r>
      <w:r w:rsidRPr="00EB1970">
        <w:rPr>
          <w:sz w:val="24"/>
          <w:szCs w:val="24"/>
        </w:rPr>
        <w:t>.</w:t>
      </w:r>
    </w:p>
    <w:p w:rsidR="00707AF6" w:rsidRPr="00EB1970" w:rsidRDefault="00707AF6" w:rsidP="00707AF6">
      <w:pPr>
        <w:ind w:firstLine="567"/>
        <w:jc w:val="both"/>
        <w:rPr>
          <w:sz w:val="24"/>
          <w:szCs w:val="24"/>
        </w:rPr>
      </w:pPr>
      <w:r w:rsidRPr="00EB1970">
        <w:rPr>
          <w:sz w:val="24"/>
          <w:szCs w:val="24"/>
        </w:rPr>
        <w:t>5. Настоящее Постановление распространяется на правоотношения, возникшие с 1 января 2016 года.</w:t>
      </w:r>
    </w:p>
    <w:p w:rsidR="00707AF6" w:rsidRPr="00EB1970" w:rsidRDefault="00707AF6" w:rsidP="00707AF6">
      <w:pPr>
        <w:ind w:firstLine="567"/>
        <w:jc w:val="both"/>
        <w:rPr>
          <w:sz w:val="24"/>
          <w:szCs w:val="24"/>
        </w:rPr>
      </w:pPr>
      <w:r w:rsidRPr="00EB1970">
        <w:rPr>
          <w:sz w:val="24"/>
          <w:szCs w:val="24"/>
        </w:rPr>
        <w:t>6. Контроль за исполнением настоящего постановления оставляю за собой.</w:t>
      </w:r>
    </w:p>
    <w:p w:rsidR="00707AF6" w:rsidRDefault="00707AF6" w:rsidP="00707AF6">
      <w:pPr>
        <w:ind w:firstLine="567"/>
        <w:jc w:val="both"/>
        <w:rPr>
          <w:sz w:val="24"/>
          <w:szCs w:val="24"/>
        </w:rPr>
      </w:pPr>
      <w:r w:rsidRPr="00EB1970">
        <w:rPr>
          <w:sz w:val="24"/>
          <w:szCs w:val="24"/>
        </w:rPr>
        <w:tab/>
      </w:r>
      <w:r w:rsidRPr="00EB1970">
        <w:rPr>
          <w:sz w:val="24"/>
          <w:szCs w:val="24"/>
        </w:rPr>
        <w:tab/>
      </w:r>
    </w:p>
    <w:p w:rsidR="00707AF6" w:rsidRPr="00EB1970" w:rsidRDefault="00707AF6" w:rsidP="00707AF6">
      <w:pPr>
        <w:ind w:firstLine="567"/>
        <w:jc w:val="both"/>
        <w:rPr>
          <w:sz w:val="24"/>
          <w:szCs w:val="24"/>
        </w:rPr>
      </w:pPr>
    </w:p>
    <w:p w:rsidR="00707AF6" w:rsidRPr="00EB1970" w:rsidRDefault="00707AF6" w:rsidP="00707AF6">
      <w:pPr>
        <w:ind w:firstLine="567"/>
        <w:jc w:val="both"/>
        <w:rPr>
          <w:sz w:val="24"/>
          <w:szCs w:val="24"/>
        </w:rPr>
      </w:pPr>
      <w:r w:rsidRPr="00EB1970">
        <w:rPr>
          <w:sz w:val="24"/>
          <w:szCs w:val="24"/>
        </w:rPr>
        <w:tab/>
      </w:r>
      <w:r w:rsidRPr="00EB1970">
        <w:rPr>
          <w:sz w:val="24"/>
          <w:szCs w:val="24"/>
        </w:rPr>
        <w:tab/>
      </w:r>
      <w:r w:rsidRPr="00EB1970">
        <w:rPr>
          <w:sz w:val="24"/>
          <w:szCs w:val="24"/>
        </w:rPr>
        <w:tab/>
      </w:r>
      <w:r w:rsidRPr="00EB1970">
        <w:rPr>
          <w:sz w:val="24"/>
          <w:szCs w:val="24"/>
        </w:rPr>
        <w:tab/>
      </w:r>
    </w:p>
    <w:p w:rsidR="00707AF6" w:rsidRPr="00EB1970" w:rsidRDefault="00707AF6" w:rsidP="00707AF6">
      <w:pPr>
        <w:rPr>
          <w:sz w:val="24"/>
          <w:szCs w:val="24"/>
        </w:rPr>
      </w:pPr>
      <w:r w:rsidRPr="00EB1970">
        <w:rPr>
          <w:sz w:val="24"/>
          <w:szCs w:val="24"/>
        </w:rPr>
        <w:t>Глава поселения</w:t>
      </w:r>
      <w:r>
        <w:rPr>
          <w:sz w:val="24"/>
          <w:szCs w:val="24"/>
        </w:rPr>
        <w:t xml:space="preserve"> (Глава Администрации)</w:t>
      </w:r>
      <w:r w:rsidRPr="00EB1970">
        <w:rPr>
          <w:sz w:val="24"/>
          <w:szCs w:val="24"/>
        </w:rPr>
        <w:tab/>
      </w:r>
      <w:r w:rsidRPr="00EB1970">
        <w:rPr>
          <w:sz w:val="24"/>
          <w:szCs w:val="24"/>
        </w:rPr>
        <w:tab/>
      </w:r>
      <w:r w:rsidRPr="00EB1970">
        <w:rPr>
          <w:sz w:val="24"/>
          <w:szCs w:val="24"/>
        </w:rPr>
        <w:tab/>
      </w:r>
      <w:r w:rsidRPr="00EB1970">
        <w:rPr>
          <w:sz w:val="24"/>
          <w:szCs w:val="24"/>
        </w:rPr>
        <w:tab/>
      </w:r>
      <w:r w:rsidRPr="00EB1970">
        <w:rPr>
          <w:sz w:val="24"/>
          <w:szCs w:val="24"/>
        </w:rPr>
        <w:tab/>
      </w:r>
      <w:r>
        <w:rPr>
          <w:sz w:val="24"/>
          <w:szCs w:val="24"/>
        </w:rPr>
        <w:t>Е.В. Гусев</w:t>
      </w:r>
    </w:p>
    <w:p w:rsidR="00707AF6" w:rsidRPr="00EB1970" w:rsidRDefault="00707AF6" w:rsidP="00707AF6">
      <w:pPr>
        <w:rPr>
          <w:sz w:val="24"/>
          <w:szCs w:val="24"/>
        </w:rPr>
      </w:pPr>
    </w:p>
    <w:p w:rsidR="00707AF6" w:rsidRDefault="00707AF6">
      <w:pPr>
        <w:rPr>
          <w:sz w:val="24"/>
          <w:szCs w:val="24"/>
        </w:rPr>
      </w:pPr>
      <w:r>
        <w:rPr>
          <w:sz w:val="24"/>
          <w:szCs w:val="24"/>
        </w:rPr>
        <w:br w:type="page"/>
      </w:r>
    </w:p>
    <w:p w:rsidR="00707AF6" w:rsidRPr="00EB1970" w:rsidRDefault="00707AF6" w:rsidP="00707AF6">
      <w:pPr>
        <w:tabs>
          <w:tab w:val="left" w:pos="709"/>
          <w:tab w:val="left" w:pos="993"/>
          <w:tab w:val="left" w:pos="1134"/>
        </w:tabs>
        <w:suppressAutoHyphens/>
        <w:jc w:val="right"/>
        <w:rPr>
          <w:sz w:val="24"/>
          <w:szCs w:val="24"/>
        </w:rPr>
      </w:pPr>
      <w:r w:rsidRPr="00EB1970">
        <w:rPr>
          <w:sz w:val="24"/>
          <w:szCs w:val="24"/>
        </w:rPr>
        <w:lastRenderedPageBreak/>
        <w:tab/>
      </w:r>
      <w:r w:rsidRPr="00EB1970">
        <w:rPr>
          <w:sz w:val="24"/>
          <w:szCs w:val="24"/>
        </w:rPr>
        <w:tab/>
      </w:r>
      <w:r w:rsidRPr="00EB1970">
        <w:rPr>
          <w:sz w:val="24"/>
          <w:szCs w:val="24"/>
        </w:rPr>
        <w:tab/>
        <w:t xml:space="preserve">Приложение к постановлению </w:t>
      </w:r>
    </w:p>
    <w:p w:rsidR="00707AF6" w:rsidRPr="00EB1970" w:rsidRDefault="00707AF6" w:rsidP="00707AF6">
      <w:pPr>
        <w:tabs>
          <w:tab w:val="left" w:pos="709"/>
          <w:tab w:val="left" w:pos="993"/>
          <w:tab w:val="left" w:pos="1134"/>
        </w:tabs>
        <w:suppressAutoHyphens/>
        <w:jc w:val="right"/>
        <w:rPr>
          <w:sz w:val="24"/>
          <w:szCs w:val="24"/>
        </w:rPr>
      </w:pPr>
      <w:r w:rsidRPr="00EB1970">
        <w:rPr>
          <w:sz w:val="24"/>
          <w:szCs w:val="24"/>
        </w:rPr>
        <w:t xml:space="preserve">Администрации </w:t>
      </w:r>
      <w:r>
        <w:rPr>
          <w:sz w:val="24"/>
          <w:szCs w:val="24"/>
        </w:rPr>
        <w:t>Зональне</w:t>
      </w:r>
      <w:r w:rsidRPr="00EB1970">
        <w:rPr>
          <w:sz w:val="24"/>
          <w:szCs w:val="24"/>
        </w:rPr>
        <w:t xml:space="preserve">нского </w:t>
      </w:r>
    </w:p>
    <w:p w:rsidR="00707AF6" w:rsidRPr="00EB1970" w:rsidRDefault="00707AF6" w:rsidP="00707AF6">
      <w:pPr>
        <w:tabs>
          <w:tab w:val="left" w:pos="709"/>
          <w:tab w:val="left" w:pos="993"/>
          <w:tab w:val="left" w:pos="1134"/>
        </w:tabs>
        <w:suppressAutoHyphens/>
        <w:jc w:val="right"/>
        <w:rPr>
          <w:sz w:val="24"/>
          <w:szCs w:val="24"/>
        </w:rPr>
      </w:pPr>
      <w:r w:rsidRPr="00EB1970">
        <w:rPr>
          <w:sz w:val="24"/>
          <w:szCs w:val="24"/>
        </w:rPr>
        <w:t>сельского поселения</w:t>
      </w:r>
    </w:p>
    <w:p w:rsidR="00707AF6" w:rsidRPr="00EB1970" w:rsidRDefault="00707AF6" w:rsidP="00707AF6">
      <w:pPr>
        <w:ind w:left="5245"/>
        <w:jc w:val="right"/>
        <w:rPr>
          <w:sz w:val="24"/>
          <w:szCs w:val="24"/>
        </w:rPr>
      </w:pPr>
      <w:r w:rsidRPr="00EB1970">
        <w:rPr>
          <w:sz w:val="24"/>
          <w:szCs w:val="24"/>
        </w:rPr>
        <w:t xml:space="preserve">        от </w:t>
      </w:r>
      <w:r>
        <w:rPr>
          <w:b/>
          <w:i/>
          <w:sz w:val="24"/>
          <w:szCs w:val="24"/>
        </w:rPr>
        <w:t>18.11.2016 г.</w:t>
      </w:r>
      <w:r w:rsidRPr="00EB1970">
        <w:rPr>
          <w:b/>
          <w:i/>
          <w:sz w:val="24"/>
          <w:szCs w:val="24"/>
        </w:rPr>
        <w:t xml:space="preserve"> №</w:t>
      </w:r>
      <w:r>
        <w:rPr>
          <w:b/>
          <w:i/>
          <w:sz w:val="24"/>
          <w:szCs w:val="24"/>
        </w:rPr>
        <w:t xml:space="preserve"> 432</w:t>
      </w:r>
    </w:p>
    <w:p w:rsidR="00707AF6" w:rsidRPr="00EB1970" w:rsidRDefault="00707AF6" w:rsidP="00707AF6">
      <w:pPr>
        <w:autoSpaceDE w:val="0"/>
        <w:autoSpaceDN w:val="0"/>
        <w:adjustRightInd w:val="0"/>
        <w:jc w:val="center"/>
        <w:rPr>
          <w:bCs/>
          <w:sz w:val="24"/>
          <w:szCs w:val="24"/>
        </w:rPr>
      </w:pPr>
    </w:p>
    <w:p w:rsidR="00707AF6" w:rsidRPr="00EB1970" w:rsidRDefault="00707AF6" w:rsidP="00707AF6">
      <w:pPr>
        <w:suppressAutoHyphens/>
        <w:autoSpaceDE w:val="0"/>
        <w:spacing w:line="232" w:lineRule="auto"/>
        <w:jc w:val="center"/>
        <w:rPr>
          <w:b/>
          <w:bCs/>
          <w:color w:val="000000"/>
          <w:kern w:val="1"/>
          <w:sz w:val="24"/>
          <w:szCs w:val="24"/>
          <w:lang w:eastAsia="zh-CN"/>
        </w:rPr>
      </w:pPr>
    </w:p>
    <w:p w:rsidR="00707AF6" w:rsidRPr="00EB1970" w:rsidRDefault="00707AF6" w:rsidP="00707AF6">
      <w:pPr>
        <w:suppressAutoHyphens/>
        <w:autoSpaceDE w:val="0"/>
        <w:spacing w:line="232" w:lineRule="auto"/>
        <w:jc w:val="center"/>
        <w:rPr>
          <w:b/>
          <w:bCs/>
          <w:color w:val="000000"/>
          <w:kern w:val="1"/>
          <w:sz w:val="24"/>
          <w:szCs w:val="24"/>
          <w:lang w:eastAsia="zh-CN"/>
        </w:rPr>
      </w:pPr>
      <w:r w:rsidRPr="00EB1970">
        <w:rPr>
          <w:b/>
          <w:bCs/>
          <w:color w:val="000000"/>
          <w:kern w:val="1"/>
          <w:sz w:val="24"/>
          <w:szCs w:val="24"/>
          <w:lang w:eastAsia="zh-CN"/>
        </w:rPr>
        <w:t xml:space="preserve">ПОЛОЖЕНИЕ </w:t>
      </w:r>
      <w:r w:rsidRPr="00EB1970">
        <w:rPr>
          <w:b/>
          <w:bCs/>
          <w:color w:val="000000"/>
          <w:kern w:val="1"/>
          <w:sz w:val="24"/>
          <w:szCs w:val="24"/>
          <w:lang w:eastAsia="zh-CN"/>
        </w:rPr>
        <w:br/>
        <w:t xml:space="preserve">о формировании муниципального задания на оказание муниципальных услуг </w:t>
      </w:r>
    </w:p>
    <w:p w:rsidR="00707AF6" w:rsidRPr="00EB1970" w:rsidRDefault="00707AF6" w:rsidP="00707AF6">
      <w:pPr>
        <w:suppressAutoHyphens/>
        <w:autoSpaceDE w:val="0"/>
        <w:spacing w:line="232" w:lineRule="auto"/>
        <w:jc w:val="center"/>
        <w:rPr>
          <w:b/>
          <w:bCs/>
          <w:color w:val="000000"/>
          <w:kern w:val="1"/>
          <w:sz w:val="24"/>
          <w:szCs w:val="24"/>
          <w:lang w:eastAsia="zh-CN"/>
        </w:rPr>
      </w:pPr>
      <w:r w:rsidRPr="00EB1970">
        <w:rPr>
          <w:b/>
          <w:bCs/>
          <w:color w:val="000000"/>
          <w:kern w:val="1"/>
          <w:sz w:val="24"/>
          <w:szCs w:val="24"/>
          <w:lang w:eastAsia="zh-CN"/>
        </w:rPr>
        <w:t xml:space="preserve">(выполнение работ) в отношении муниципальных учреждений </w:t>
      </w:r>
      <w:r>
        <w:rPr>
          <w:b/>
          <w:bCs/>
          <w:color w:val="000000"/>
          <w:kern w:val="1"/>
          <w:sz w:val="24"/>
          <w:szCs w:val="24"/>
          <w:lang w:eastAsia="zh-CN"/>
        </w:rPr>
        <w:t>Зональне</w:t>
      </w:r>
      <w:r w:rsidRPr="00EB1970">
        <w:rPr>
          <w:b/>
          <w:bCs/>
          <w:color w:val="000000"/>
          <w:kern w:val="1"/>
          <w:sz w:val="24"/>
          <w:szCs w:val="24"/>
          <w:lang w:eastAsia="zh-CN"/>
        </w:rPr>
        <w:t>нского сельского поселения и финансовом обеспечении выполнения муниципального задания</w:t>
      </w:r>
    </w:p>
    <w:p w:rsidR="00707AF6" w:rsidRPr="00EB1970" w:rsidRDefault="00707AF6" w:rsidP="00707AF6">
      <w:pPr>
        <w:tabs>
          <w:tab w:val="left" w:pos="3686"/>
          <w:tab w:val="left" w:pos="4253"/>
        </w:tabs>
        <w:suppressAutoHyphens/>
        <w:autoSpaceDE w:val="0"/>
        <w:spacing w:line="232" w:lineRule="auto"/>
        <w:jc w:val="center"/>
        <w:rPr>
          <w:b/>
          <w:bCs/>
          <w:color w:val="000000"/>
          <w:kern w:val="1"/>
          <w:sz w:val="24"/>
          <w:szCs w:val="24"/>
          <w:lang w:eastAsia="zh-CN"/>
        </w:rPr>
      </w:pPr>
    </w:p>
    <w:p w:rsidR="00707AF6" w:rsidRPr="00EB1970" w:rsidRDefault="00707AF6" w:rsidP="00707AF6">
      <w:pPr>
        <w:tabs>
          <w:tab w:val="left" w:pos="3686"/>
          <w:tab w:val="left" w:pos="4253"/>
        </w:tabs>
        <w:suppressAutoHyphens/>
        <w:autoSpaceDE w:val="0"/>
        <w:spacing w:line="232" w:lineRule="auto"/>
        <w:jc w:val="center"/>
        <w:rPr>
          <w:b/>
          <w:color w:val="000000"/>
          <w:kern w:val="1"/>
          <w:sz w:val="24"/>
          <w:szCs w:val="24"/>
          <w:lang w:eastAsia="zh-CN"/>
        </w:rPr>
      </w:pPr>
      <w:r w:rsidRPr="00EB1970">
        <w:rPr>
          <w:b/>
          <w:color w:val="000000"/>
          <w:kern w:val="1"/>
          <w:sz w:val="24"/>
          <w:szCs w:val="24"/>
          <w:lang w:eastAsia="zh-CN"/>
        </w:rPr>
        <w:t>1. Общие положения</w:t>
      </w:r>
    </w:p>
    <w:p w:rsidR="00707AF6" w:rsidRPr="00EB1970" w:rsidRDefault="00707AF6" w:rsidP="00707AF6">
      <w:pPr>
        <w:suppressAutoHyphens/>
        <w:autoSpaceDE w:val="0"/>
        <w:spacing w:line="232" w:lineRule="auto"/>
        <w:jc w:val="center"/>
        <w:rPr>
          <w:color w:val="000000"/>
          <w:kern w:val="1"/>
          <w:sz w:val="24"/>
          <w:szCs w:val="24"/>
          <w:lang w:eastAsia="zh-CN"/>
        </w:rPr>
      </w:pPr>
    </w:p>
    <w:p w:rsidR="00707AF6" w:rsidRPr="00EB1970" w:rsidRDefault="00707AF6" w:rsidP="00707AF6">
      <w:pPr>
        <w:tabs>
          <w:tab w:val="left" w:pos="0"/>
        </w:tabs>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 xml:space="preserve">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 созданными на базе имущества, находящегося в муниципальной собственности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 (далее – муниципальные бюджетные и автономные учреждения), а также муниципальными казенными учреждениями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 (далее – муниципальные казенные учреждения), определенными правовыми актами главных распорядителей средств бюджета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 (далее – главных распорядителей средств бюджета поселения), в ведении которых находятся муниципальные казенные учреждения.</w:t>
      </w:r>
    </w:p>
    <w:p w:rsidR="00707AF6" w:rsidRPr="00EB1970" w:rsidRDefault="00707AF6" w:rsidP="00707AF6">
      <w:pPr>
        <w:tabs>
          <w:tab w:val="left" w:pos="1134"/>
        </w:tabs>
        <w:suppressAutoHyphens/>
        <w:spacing w:line="232" w:lineRule="auto"/>
        <w:ind w:firstLine="709"/>
        <w:jc w:val="both"/>
        <w:rPr>
          <w:color w:val="000000"/>
          <w:kern w:val="1"/>
          <w:sz w:val="24"/>
          <w:szCs w:val="24"/>
          <w:lang w:eastAsia="zh-CN"/>
        </w:rPr>
      </w:pPr>
    </w:p>
    <w:p w:rsidR="00707AF6" w:rsidRPr="00EB1970" w:rsidRDefault="00707AF6" w:rsidP="00707AF6">
      <w:pPr>
        <w:suppressAutoHyphens/>
        <w:autoSpaceDE w:val="0"/>
        <w:spacing w:line="232" w:lineRule="auto"/>
        <w:jc w:val="center"/>
        <w:rPr>
          <w:b/>
          <w:color w:val="000000"/>
          <w:kern w:val="1"/>
          <w:sz w:val="24"/>
          <w:szCs w:val="24"/>
          <w:lang w:eastAsia="zh-CN"/>
        </w:rPr>
      </w:pPr>
      <w:r w:rsidRPr="00EB1970">
        <w:rPr>
          <w:b/>
          <w:color w:val="000000"/>
          <w:kern w:val="1"/>
          <w:sz w:val="24"/>
          <w:szCs w:val="24"/>
          <w:lang w:eastAsia="zh-CN"/>
        </w:rPr>
        <w:t>2. Формирование (изменение) муниципального задания</w:t>
      </w:r>
    </w:p>
    <w:p w:rsidR="00707AF6" w:rsidRPr="00EB1970" w:rsidRDefault="00707AF6" w:rsidP="00707AF6">
      <w:pPr>
        <w:suppressAutoHyphens/>
        <w:autoSpaceDE w:val="0"/>
        <w:spacing w:line="232" w:lineRule="auto"/>
        <w:ind w:left="540" w:firstLine="709"/>
        <w:jc w:val="center"/>
        <w:rPr>
          <w:color w:val="000000"/>
          <w:kern w:val="1"/>
          <w:sz w:val="24"/>
          <w:szCs w:val="24"/>
          <w:lang w:eastAsia="zh-CN"/>
        </w:rPr>
      </w:pP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2.1.</w:t>
      </w:r>
      <w:r w:rsidRPr="00EB1970">
        <w:rPr>
          <w:color w:val="000000"/>
          <w:kern w:val="1"/>
          <w:sz w:val="24"/>
          <w:szCs w:val="24"/>
          <w:lang w:val="en-US" w:eastAsia="zh-CN"/>
        </w:rPr>
        <w:t> </w:t>
      </w:r>
      <w:r w:rsidRPr="00EB1970">
        <w:rPr>
          <w:color w:val="000000"/>
          <w:kern w:val="1"/>
          <w:sz w:val="24"/>
          <w:szCs w:val="24"/>
          <w:lang w:eastAsia="zh-CN"/>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1" w:name="Par85"/>
      <w:bookmarkEnd w:id="1"/>
      <w:r w:rsidRPr="00EB1970">
        <w:rPr>
          <w:color w:val="000000"/>
          <w:kern w:val="1"/>
          <w:sz w:val="24"/>
          <w:szCs w:val="24"/>
          <w:lang w:eastAsia="zh-CN"/>
        </w:rPr>
        <w:t xml:space="preserve">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2.2.</w:t>
      </w:r>
      <w:r w:rsidRPr="00EB1970">
        <w:rPr>
          <w:color w:val="000000"/>
          <w:kern w:val="1"/>
          <w:sz w:val="24"/>
          <w:szCs w:val="24"/>
          <w:lang w:val="en-US" w:eastAsia="zh-CN"/>
        </w:rPr>
        <w:t> </w:t>
      </w:r>
      <w:r w:rsidRPr="00EB1970">
        <w:rPr>
          <w:color w:val="000000"/>
          <w:kern w:val="1"/>
          <w:sz w:val="24"/>
          <w:szCs w:val="24"/>
          <w:lang w:eastAsia="zh-CN"/>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Муниципальное задание формируется по форме согласно приложению № 1 к настоящему Положению.</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 xml:space="preserve">Муниципальное задание устанавливается муниципальным казенным  учреждениям в случае принятия главным распорядителем средств бюджета поселения, в ведении которого находится муниципальное казенное учреждение, решения о формировании для него муниципального задания. </w:t>
      </w:r>
    </w:p>
    <w:p w:rsidR="00707AF6" w:rsidRPr="00EB1970" w:rsidRDefault="00707AF6" w:rsidP="00707AF6">
      <w:pPr>
        <w:tabs>
          <w:tab w:val="left" w:pos="0"/>
        </w:tabs>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w:t>
      </w:r>
      <w:r w:rsidRPr="00EB1970">
        <w:rPr>
          <w:color w:val="000000"/>
          <w:kern w:val="1"/>
          <w:sz w:val="24"/>
          <w:szCs w:val="24"/>
          <w:lang w:eastAsia="zh-CN"/>
        </w:rPr>
        <w:lastRenderedPageBreak/>
        <w:t>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707AF6" w:rsidRPr="00EB1970" w:rsidRDefault="00707AF6" w:rsidP="00707AF6">
      <w:pPr>
        <w:tabs>
          <w:tab w:val="left" w:pos="0"/>
        </w:tabs>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w:t>
      </w:r>
    </w:p>
    <w:p w:rsidR="00707AF6" w:rsidRPr="00EB1970" w:rsidRDefault="00707AF6" w:rsidP="00707AF6">
      <w:pPr>
        <w:tabs>
          <w:tab w:val="left" w:pos="0"/>
        </w:tabs>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2.3.</w:t>
      </w:r>
      <w:r w:rsidRPr="00EB1970">
        <w:rPr>
          <w:color w:val="000000"/>
          <w:kern w:val="1"/>
          <w:sz w:val="24"/>
          <w:szCs w:val="24"/>
          <w:lang w:val="en-US" w:eastAsia="zh-CN"/>
        </w:rPr>
        <w:t> </w:t>
      </w:r>
      <w:r w:rsidRPr="00EB1970">
        <w:rPr>
          <w:color w:val="000000"/>
          <w:kern w:val="1"/>
          <w:sz w:val="24"/>
          <w:szCs w:val="24"/>
          <w:lang w:eastAsia="zh-CN"/>
        </w:rPr>
        <w:t xml:space="preserve">Муниципальное задание формируется в процессе формирования бюджета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 (далее – бюджета поселения) на очередной финансовый год и утвержда</w:t>
      </w:r>
      <w:r>
        <w:rPr>
          <w:color w:val="000000"/>
          <w:kern w:val="1"/>
          <w:sz w:val="24"/>
          <w:szCs w:val="24"/>
          <w:lang w:eastAsia="zh-CN"/>
        </w:rPr>
        <w:t xml:space="preserve">ется не позднее 30 календарных </w:t>
      </w:r>
      <w:r w:rsidRPr="00EB1970">
        <w:rPr>
          <w:color w:val="000000"/>
          <w:kern w:val="1"/>
          <w:sz w:val="24"/>
          <w:szCs w:val="24"/>
          <w:lang w:eastAsia="zh-CN"/>
        </w:rPr>
        <w:t>дней со дня утверждения лимитов бюджетных обязательств в отношении:</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 xml:space="preserve">муниципальных бюджетных и автономных учреждений – органами, осуществляющими функции и полномочия учредителя; </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муниципальных казенных учреждений – главными распорядителями средств бюджета поселения, в ведении которых находятся муниципальные казенные учреждения.</w:t>
      </w:r>
    </w:p>
    <w:p w:rsidR="00707AF6" w:rsidRPr="00EB1970" w:rsidRDefault="00707AF6" w:rsidP="00707AF6">
      <w:pPr>
        <w:tabs>
          <w:tab w:val="left" w:pos="0"/>
        </w:tabs>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 xml:space="preserve">Муниципальное задание утверждается на срок, соответствующий установленному нормативно-правовым актом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 сроку формирования бюджета поселения.</w:t>
      </w:r>
    </w:p>
    <w:p w:rsidR="00707AF6" w:rsidRPr="00EB1970" w:rsidRDefault="00707AF6" w:rsidP="00707AF6">
      <w:pPr>
        <w:tabs>
          <w:tab w:val="left" w:pos="0"/>
        </w:tabs>
        <w:suppressAutoHyphens/>
        <w:spacing w:line="232" w:lineRule="auto"/>
        <w:ind w:firstLine="709"/>
        <w:jc w:val="both"/>
        <w:rPr>
          <w:kern w:val="1"/>
          <w:sz w:val="24"/>
          <w:szCs w:val="24"/>
          <w:lang w:eastAsia="zh-CN"/>
        </w:rPr>
      </w:pPr>
      <w:r w:rsidRPr="00EB1970">
        <w:rPr>
          <w:color w:val="000000"/>
          <w:kern w:val="1"/>
          <w:sz w:val="24"/>
          <w:szCs w:val="24"/>
          <w:lang w:eastAsia="zh-CN"/>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2.4.</w:t>
      </w:r>
      <w:r w:rsidRPr="00EB1970">
        <w:rPr>
          <w:color w:val="000000"/>
          <w:kern w:val="1"/>
          <w:sz w:val="24"/>
          <w:szCs w:val="24"/>
          <w:lang w:val="en-US" w:eastAsia="zh-CN"/>
        </w:rPr>
        <w:t> </w:t>
      </w:r>
      <w:r w:rsidRPr="00EB1970">
        <w:rPr>
          <w:color w:val="000000"/>
          <w:kern w:val="1"/>
          <w:sz w:val="24"/>
          <w:szCs w:val="24"/>
          <w:lang w:eastAsia="zh-CN"/>
        </w:rPr>
        <w:t>Муниципальное задание формируется в соответствии с утвержденным главным распорядителем средств бюджета поселения, в ведении которого находятся муниципальные казенные учреждения, либо органом, осуществляющим функции и полномочия учредителя в отношении муниципальных бюджетных 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2.5.</w:t>
      </w:r>
      <w:r w:rsidRPr="00EB1970">
        <w:rPr>
          <w:color w:val="000000"/>
          <w:kern w:val="1"/>
          <w:sz w:val="24"/>
          <w:szCs w:val="24"/>
          <w:lang w:val="en-US" w:eastAsia="zh-CN"/>
        </w:rPr>
        <w:t> </w:t>
      </w:r>
      <w:r w:rsidRPr="00EB1970">
        <w:rPr>
          <w:color w:val="000000"/>
          <w:kern w:val="1"/>
          <w:sz w:val="24"/>
          <w:szCs w:val="24"/>
          <w:lang w:eastAsia="zh-CN"/>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EB1970">
        <w:rPr>
          <w:color w:val="000000"/>
          <w:kern w:val="1"/>
          <w:sz w:val="24"/>
          <w:szCs w:val="24"/>
          <w:lang w:eastAsia="zh-CN"/>
        </w:rPr>
        <w:t>www.bus.gov.ru</w:t>
      </w:r>
      <w:proofErr w:type="spellEnd"/>
      <w:r w:rsidRPr="00EB1970">
        <w:rPr>
          <w:color w:val="000000"/>
          <w:kern w:val="1"/>
          <w:sz w:val="24"/>
          <w:szCs w:val="24"/>
          <w:lang w:eastAsia="zh-CN"/>
        </w:rPr>
        <w:t>), а также на официальных сайтах в информационно-телекоммуникационной сети «Интернет» главных распорядителей средств бюджета поселения,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707AF6" w:rsidRPr="00EB1970" w:rsidRDefault="00707AF6" w:rsidP="00707AF6">
      <w:pPr>
        <w:suppressAutoHyphens/>
        <w:spacing w:line="232" w:lineRule="auto"/>
        <w:ind w:firstLine="709"/>
        <w:jc w:val="both"/>
        <w:rPr>
          <w:color w:val="000000"/>
          <w:kern w:val="1"/>
          <w:sz w:val="24"/>
          <w:szCs w:val="24"/>
          <w:lang w:eastAsia="zh-CN"/>
        </w:rPr>
      </w:pPr>
    </w:p>
    <w:p w:rsidR="00707AF6" w:rsidRPr="00EB1970" w:rsidRDefault="00707AF6" w:rsidP="00707AF6">
      <w:pPr>
        <w:suppressAutoHyphens/>
        <w:autoSpaceDE w:val="0"/>
        <w:spacing w:line="232" w:lineRule="auto"/>
        <w:jc w:val="center"/>
        <w:rPr>
          <w:b/>
          <w:color w:val="000000"/>
          <w:kern w:val="1"/>
          <w:sz w:val="24"/>
          <w:szCs w:val="24"/>
          <w:lang w:eastAsia="zh-CN"/>
        </w:rPr>
      </w:pPr>
      <w:r w:rsidRPr="00EB1970">
        <w:rPr>
          <w:b/>
          <w:color w:val="000000"/>
          <w:kern w:val="1"/>
          <w:sz w:val="24"/>
          <w:szCs w:val="24"/>
          <w:lang w:eastAsia="zh-CN"/>
        </w:rPr>
        <w:t>3. Финансовое обеспечение выполнения муниципального задания</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3.1.</w:t>
      </w:r>
      <w:r w:rsidRPr="00EB1970">
        <w:rPr>
          <w:color w:val="000000"/>
          <w:kern w:val="1"/>
          <w:sz w:val="24"/>
          <w:szCs w:val="24"/>
          <w:lang w:val="en-US" w:eastAsia="zh-CN"/>
        </w:rPr>
        <w:t> </w:t>
      </w:r>
      <w:r w:rsidRPr="00EB1970">
        <w:rPr>
          <w:color w:val="000000"/>
          <w:kern w:val="1"/>
          <w:sz w:val="24"/>
          <w:szCs w:val="24"/>
          <w:lang w:eastAsia="zh-CN"/>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707AF6" w:rsidRPr="00EB1970" w:rsidRDefault="00707AF6" w:rsidP="00707AF6">
      <w:pPr>
        <w:tabs>
          <w:tab w:val="left" w:pos="2655"/>
        </w:tabs>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3.2.</w:t>
      </w:r>
      <w:r w:rsidRPr="00EB1970">
        <w:rPr>
          <w:color w:val="000000"/>
          <w:kern w:val="1"/>
          <w:sz w:val="24"/>
          <w:szCs w:val="24"/>
          <w:lang w:val="en-US" w:eastAsia="zh-CN"/>
        </w:rPr>
        <w:t> </w:t>
      </w:r>
      <w:r w:rsidRPr="00EB1970">
        <w:rPr>
          <w:color w:val="000000"/>
          <w:kern w:val="1"/>
          <w:sz w:val="24"/>
          <w:szCs w:val="24"/>
          <w:lang w:eastAsia="zh-CN"/>
        </w:rPr>
        <w:t>Значения нормативных затрат на оказание муниципальной услуги утверждаются в отношении:</w:t>
      </w:r>
    </w:p>
    <w:p w:rsidR="00707AF6" w:rsidRPr="00EB1970" w:rsidRDefault="00707AF6" w:rsidP="00707AF6">
      <w:pPr>
        <w:tabs>
          <w:tab w:val="left" w:pos="851"/>
          <w:tab w:val="left" w:pos="2655"/>
        </w:tabs>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lastRenderedPageBreak/>
        <w:t>муниципальных казенных учреждений – главным распорядителем средств бюджета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07AF6" w:rsidRPr="00EB1970" w:rsidRDefault="00707AF6" w:rsidP="00707AF6">
      <w:pPr>
        <w:tabs>
          <w:tab w:val="left" w:pos="851"/>
          <w:tab w:val="left" w:pos="2655"/>
        </w:tabs>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муниципальных бюджетных и автономных учреждений – органом, осуществляющим функции и полномочия учредителя.</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3.3.</w:t>
      </w:r>
      <w:r w:rsidRPr="00EB1970">
        <w:rPr>
          <w:color w:val="000000"/>
          <w:kern w:val="1"/>
          <w:sz w:val="24"/>
          <w:szCs w:val="24"/>
          <w:lang w:val="en-US" w:eastAsia="zh-CN"/>
        </w:rPr>
        <w:t> </w:t>
      </w:r>
      <w:r w:rsidRPr="00EB1970">
        <w:rPr>
          <w:color w:val="000000"/>
          <w:kern w:val="1"/>
          <w:sz w:val="24"/>
          <w:szCs w:val="24"/>
          <w:lang w:eastAsia="zh-CN"/>
        </w:rPr>
        <w:t>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поселения, в ведении которого находятся муниципальные казенные учреждения.</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3.4.</w:t>
      </w:r>
      <w:r w:rsidRPr="00EB1970">
        <w:rPr>
          <w:color w:val="000000"/>
          <w:kern w:val="1"/>
          <w:sz w:val="24"/>
          <w:szCs w:val="24"/>
          <w:lang w:val="en-US" w:eastAsia="zh-CN"/>
        </w:rPr>
        <w:t> </w:t>
      </w:r>
      <w:r w:rsidRPr="00EB1970">
        <w:rPr>
          <w:color w:val="000000"/>
          <w:kern w:val="1"/>
          <w:sz w:val="24"/>
          <w:szCs w:val="24"/>
          <w:lang w:eastAsia="zh-CN"/>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3.5.</w:t>
      </w:r>
      <w:r w:rsidRPr="00EB1970">
        <w:rPr>
          <w:color w:val="000000"/>
          <w:kern w:val="1"/>
          <w:sz w:val="24"/>
          <w:szCs w:val="24"/>
          <w:lang w:val="en-US" w:eastAsia="zh-CN"/>
        </w:rPr>
        <w:t> </w:t>
      </w:r>
      <w:r w:rsidRPr="00EB1970">
        <w:rPr>
          <w:color w:val="000000"/>
          <w:kern w:val="1"/>
          <w:sz w:val="24"/>
          <w:szCs w:val="24"/>
          <w:lang w:eastAsia="zh-CN"/>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3.6.</w:t>
      </w:r>
      <w:r w:rsidRPr="00EB1970">
        <w:rPr>
          <w:color w:val="000000"/>
          <w:kern w:val="1"/>
          <w:sz w:val="24"/>
          <w:szCs w:val="24"/>
          <w:lang w:val="en-US" w:eastAsia="zh-CN"/>
        </w:rPr>
        <w:t> </w:t>
      </w:r>
      <w:r w:rsidRPr="00EB1970">
        <w:rPr>
          <w:color w:val="000000"/>
          <w:kern w:val="1"/>
          <w:sz w:val="24"/>
          <w:szCs w:val="24"/>
          <w:lang w:eastAsia="zh-CN"/>
        </w:rPr>
        <w:t xml:space="preserve">Нормативные затраты (затраты), регламентируются отдельным Положением,  определенным Администрацией </w:t>
      </w:r>
      <w:r>
        <w:rPr>
          <w:color w:val="000000"/>
          <w:kern w:val="1"/>
          <w:sz w:val="24"/>
          <w:szCs w:val="24"/>
          <w:lang w:eastAsia="zh-CN"/>
        </w:rPr>
        <w:t>Зональне</w:t>
      </w:r>
      <w:r w:rsidRPr="00EB1970">
        <w:rPr>
          <w:color w:val="000000"/>
          <w:kern w:val="1"/>
          <w:sz w:val="24"/>
          <w:szCs w:val="24"/>
          <w:lang w:eastAsia="zh-CN"/>
        </w:rPr>
        <w:t>нского сельского поселения и учитываются при формировании обоснований бюджетных ассигнований бюджета поселения на очередной финансовый год.</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3.7.</w:t>
      </w:r>
      <w:r w:rsidRPr="00EB1970">
        <w:rPr>
          <w:color w:val="000000"/>
          <w:kern w:val="1"/>
          <w:sz w:val="24"/>
          <w:szCs w:val="24"/>
          <w:lang w:val="en-US" w:eastAsia="zh-CN"/>
        </w:rPr>
        <w:t> </w:t>
      </w:r>
      <w:r w:rsidRPr="00EB1970">
        <w:rPr>
          <w:color w:val="000000"/>
          <w:kern w:val="1"/>
          <w:sz w:val="24"/>
          <w:szCs w:val="24"/>
          <w:lang w:eastAsia="zh-CN"/>
        </w:rPr>
        <w:t>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3.8.</w:t>
      </w:r>
      <w:r w:rsidRPr="00EB1970">
        <w:rPr>
          <w:color w:val="000000"/>
          <w:kern w:val="1"/>
          <w:sz w:val="24"/>
          <w:szCs w:val="24"/>
          <w:lang w:val="en-US" w:eastAsia="zh-CN"/>
        </w:rPr>
        <w:t> </w:t>
      </w:r>
      <w:r w:rsidRPr="00EB1970">
        <w:rPr>
          <w:color w:val="000000"/>
          <w:kern w:val="1"/>
          <w:sz w:val="24"/>
          <w:szCs w:val="24"/>
          <w:lang w:eastAsia="zh-CN"/>
        </w:rPr>
        <w:t>Финансовое обеспечение оказания муниципальных услуг (выполнения работ) обособленными подразделениями муниципального учреждения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EB1970">
        <w:rPr>
          <w:b/>
          <w:color w:val="000000"/>
          <w:kern w:val="1"/>
          <w:sz w:val="24"/>
          <w:szCs w:val="24"/>
          <w:lang w:eastAsia="zh-CN"/>
        </w:rPr>
        <w:t xml:space="preserve"> </w:t>
      </w:r>
      <w:r w:rsidRPr="00EB1970">
        <w:rPr>
          <w:color w:val="000000"/>
          <w:kern w:val="1"/>
          <w:sz w:val="24"/>
          <w:szCs w:val="24"/>
          <w:lang w:eastAsia="zh-CN"/>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707AF6" w:rsidRPr="00EB1970" w:rsidRDefault="00707AF6" w:rsidP="00707AF6">
      <w:pPr>
        <w:suppressAutoHyphens/>
        <w:spacing w:line="232" w:lineRule="auto"/>
        <w:ind w:firstLine="709"/>
        <w:jc w:val="both"/>
        <w:rPr>
          <w:color w:val="000000"/>
          <w:kern w:val="1"/>
          <w:sz w:val="24"/>
          <w:szCs w:val="24"/>
          <w:lang w:eastAsia="zh-CN"/>
        </w:rPr>
      </w:pPr>
      <w:r w:rsidRPr="00EB1970">
        <w:rPr>
          <w:color w:val="000000"/>
          <w:kern w:val="1"/>
          <w:sz w:val="24"/>
          <w:szCs w:val="24"/>
          <w:lang w:eastAsia="zh-CN"/>
        </w:rPr>
        <w:t>3.9.</w:t>
      </w:r>
      <w:r w:rsidRPr="00EB1970">
        <w:rPr>
          <w:color w:val="000000"/>
          <w:kern w:val="1"/>
          <w:sz w:val="24"/>
          <w:szCs w:val="24"/>
          <w:lang w:val="en-US" w:eastAsia="zh-CN"/>
        </w:rPr>
        <w:t> </w:t>
      </w:r>
      <w:r w:rsidRPr="00EB1970">
        <w:rPr>
          <w:color w:val="000000"/>
          <w:kern w:val="1"/>
          <w:sz w:val="24"/>
          <w:szCs w:val="24"/>
          <w:lang w:eastAsia="zh-CN"/>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lastRenderedPageBreak/>
        <w:t>3.10.</w:t>
      </w:r>
      <w:r w:rsidRPr="00EB1970">
        <w:rPr>
          <w:color w:val="000000"/>
          <w:kern w:val="1"/>
          <w:sz w:val="24"/>
          <w:szCs w:val="24"/>
          <w:lang w:val="en-US" w:eastAsia="zh-CN"/>
        </w:rPr>
        <w:t> </w:t>
      </w:r>
      <w:r w:rsidRPr="00EB1970">
        <w:rPr>
          <w:color w:val="000000"/>
          <w:kern w:val="1"/>
          <w:sz w:val="24"/>
          <w:szCs w:val="24"/>
          <w:lang w:eastAsia="zh-CN"/>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3.11.</w:t>
      </w:r>
      <w:r w:rsidRPr="00EB1970">
        <w:rPr>
          <w:color w:val="000000"/>
          <w:kern w:val="1"/>
          <w:sz w:val="24"/>
          <w:szCs w:val="24"/>
          <w:lang w:val="en-US" w:eastAsia="zh-CN"/>
        </w:rPr>
        <w:t> </w:t>
      </w:r>
      <w:r w:rsidRPr="00EB1970">
        <w:rPr>
          <w:color w:val="000000"/>
          <w:kern w:val="1"/>
          <w:sz w:val="24"/>
          <w:szCs w:val="24"/>
          <w:lang w:eastAsia="zh-CN"/>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(приложение 3). </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kern w:val="1"/>
          <w:sz w:val="24"/>
          <w:szCs w:val="24"/>
          <w:lang w:eastAsia="zh-CN"/>
        </w:rPr>
        <w:t>3.12</w:t>
      </w:r>
      <w:r w:rsidRPr="00EB1970">
        <w:rPr>
          <w:color w:val="000000"/>
          <w:kern w:val="1"/>
          <w:sz w:val="24"/>
          <w:szCs w:val="24"/>
          <w:lang w:eastAsia="zh-CN"/>
        </w:rPr>
        <w:t>.</w:t>
      </w:r>
      <w:r w:rsidRPr="00EB1970">
        <w:rPr>
          <w:color w:val="000000"/>
          <w:kern w:val="1"/>
          <w:sz w:val="24"/>
          <w:szCs w:val="24"/>
          <w:lang w:val="en-US" w:eastAsia="zh-CN"/>
        </w:rPr>
        <w:t> </w:t>
      </w:r>
      <w:r w:rsidRPr="00EB1970">
        <w:rPr>
          <w:color w:val="000000"/>
          <w:kern w:val="1"/>
          <w:sz w:val="24"/>
          <w:szCs w:val="24"/>
          <w:lang w:eastAsia="zh-CN"/>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707AF6" w:rsidRPr="00EB1970" w:rsidRDefault="00707AF6" w:rsidP="00707AF6">
      <w:pPr>
        <w:tabs>
          <w:tab w:val="left" w:pos="851"/>
        </w:tabs>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1) 25 процентов годового размера субсидии в течение I квартала;</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2)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3) 75 процентов годового размера субсидии в течение 9 месяцев.</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 xml:space="preserve">Перечисление субсидии в декабре осуществляется не позднее 2 рабочих дней со дня представления муниципальным бюджетным и автономным учреждением предварительного отчета о выполнении муниципального задания за соответствующий финансовый год. Если на основании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 в соответствии с бюджетным законодательством Российской Федерации.</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Требования, установленные настоящим пунктом, не распространяются на муниципальное бюджетное и автономное учреждение, в отношении которого проводятся реорганизационные или ликвидационные мероприятия.</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3.13.</w:t>
      </w:r>
      <w:r w:rsidRPr="00EB1970">
        <w:rPr>
          <w:color w:val="000000"/>
          <w:kern w:val="1"/>
          <w:sz w:val="24"/>
          <w:szCs w:val="24"/>
          <w:lang w:val="en-US" w:eastAsia="zh-CN"/>
        </w:rPr>
        <w:t> </w:t>
      </w:r>
      <w:r w:rsidRPr="00EB1970">
        <w:rPr>
          <w:color w:val="000000"/>
          <w:kern w:val="1"/>
          <w:sz w:val="24"/>
          <w:szCs w:val="24"/>
          <w:lang w:eastAsia="zh-CN"/>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распорядителем средств бюджета поселения,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r w:rsidRPr="00EB1970">
        <w:rPr>
          <w:color w:val="000000"/>
          <w:kern w:val="1"/>
          <w:sz w:val="24"/>
          <w:szCs w:val="24"/>
          <w:lang w:eastAsia="zh-CN"/>
        </w:rPr>
        <w:t>3.15.</w:t>
      </w:r>
      <w:r w:rsidRPr="00EB1970">
        <w:rPr>
          <w:color w:val="000000"/>
          <w:kern w:val="1"/>
          <w:sz w:val="24"/>
          <w:szCs w:val="24"/>
          <w:lang w:val="en-US" w:eastAsia="zh-CN"/>
        </w:rPr>
        <w:t> </w:t>
      </w:r>
      <w:r w:rsidRPr="00EB1970">
        <w:rPr>
          <w:color w:val="000000"/>
          <w:kern w:val="1"/>
          <w:sz w:val="24"/>
          <w:szCs w:val="24"/>
          <w:lang w:eastAsia="zh-CN"/>
        </w:rPr>
        <w:t>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поселения, в ведении которых находятся муниципальные казенные учреждения, а также иные органы в соответствии с действующим законодательством.</w:t>
      </w:r>
    </w:p>
    <w:p w:rsidR="00707AF6" w:rsidRPr="00EB1970" w:rsidRDefault="00707AF6" w:rsidP="00707AF6">
      <w:pPr>
        <w:suppressAutoHyphens/>
        <w:autoSpaceDE w:val="0"/>
        <w:spacing w:line="232" w:lineRule="auto"/>
        <w:ind w:firstLine="709"/>
        <w:jc w:val="both"/>
        <w:rPr>
          <w:color w:val="000000"/>
          <w:kern w:val="1"/>
          <w:sz w:val="24"/>
          <w:szCs w:val="24"/>
          <w:lang w:eastAsia="zh-CN"/>
        </w:rPr>
      </w:pPr>
    </w:p>
    <w:p w:rsidR="00707AF6" w:rsidRPr="00EB1970" w:rsidRDefault="00707AF6" w:rsidP="00707AF6">
      <w:pPr>
        <w:ind w:left="10320"/>
        <w:jc w:val="center"/>
        <w:rPr>
          <w:sz w:val="24"/>
          <w:szCs w:val="24"/>
        </w:rPr>
        <w:sectPr w:rsidR="00707AF6" w:rsidRPr="00EB1970" w:rsidSect="006D31B7">
          <w:pgSz w:w="11906" w:h="16838" w:code="9"/>
          <w:pgMar w:top="1134" w:right="567" w:bottom="1134" w:left="1701" w:header="709" w:footer="709" w:gutter="0"/>
          <w:cols w:space="708"/>
          <w:docGrid w:linePitch="360"/>
        </w:sectPr>
      </w:pPr>
    </w:p>
    <w:p w:rsidR="00707AF6" w:rsidRPr="00EB1970" w:rsidRDefault="00707AF6" w:rsidP="00707AF6">
      <w:pPr>
        <w:widowControl w:val="0"/>
        <w:tabs>
          <w:tab w:val="left" w:pos="11199"/>
        </w:tabs>
        <w:suppressAutoHyphens/>
        <w:spacing w:line="228" w:lineRule="auto"/>
        <w:jc w:val="right"/>
        <w:rPr>
          <w:color w:val="000000"/>
          <w:sz w:val="24"/>
          <w:szCs w:val="24"/>
          <w:lang w:eastAsia="zh-CN"/>
        </w:rPr>
      </w:pPr>
      <w:r w:rsidRPr="00EB1970">
        <w:rPr>
          <w:color w:val="000000"/>
          <w:sz w:val="24"/>
          <w:szCs w:val="24"/>
          <w:lang w:eastAsia="zh-CN"/>
        </w:rPr>
        <w:lastRenderedPageBreak/>
        <w:t xml:space="preserve">                                                                                                             Приложение № 1 к Положению о формировании муниципального задания на оказание муниципальных услуг (выполнение работ) </w:t>
      </w:r>
    </w:p>
    <w:p w:rsidR="00707AF6" w:rsidRPr="00EB1970" w:rsidRDefault="00707AF6" w:rsidP="00707AF6">
      <w:pPr>
        <w:widowControl w:val="0"/>
        <w:tabs>
          <w:tab w:val="left" w:pos="11199"/>
        </w:tabs>
        <w:suppressAutoHyphens/>
        <w:spacing w:line="228" w:lineRule="auto"/>
        <w:jc w:val="right"/>
        <w:rPr>
          <w:color w:val="000000"/>
          <w:sz w:val="24"/>
          <w:szCs w:val="24"/>
          <w:lang w:eastAsia="zh-CN"/>
        </w:rPr>
      </w:pPr>
      <w:r w:rsidRPr="00EB1970">
        <w:rPr>
          <w:color w:val="000000"/>
          <w:sz w:val="24"/>
          <w:szCs w:val="24"/>
          <w:lang w:eastAsia="zh-CN"/>
        </w:rPr>
        <w:t xml:space="preserve">в отношении муниципальных учреждений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sz w:val="24"/>
          <w:szCs w:val="24"/>
          <w:lang w:eastAsia="zh-CN"/>
        </w:rPr>
        <w:t xml:space="preserve"> сельского поселения</w:t>
      </w:r>
    </w:p>
    <w:p w:rsidR="00707AF6" w:rsidRPr="00EB1970" w:rsidRDefault="00707AF6" w:rsidP="00707AF6">
      <w:pPr>
        <w:widowControl w:val="0"/>
        <w:tabs>
          <w:tab w:val="left" w:pos="11199"/>
        </w:tabs>
        <w:suppressAutoHyphens/>
        <w:spacing w:line="228" w:lineRule="auto"/>
        <w:jc w:val="right"/>
        <w:rPr>
          <w:color w:val="000000"/>
          <w:sz w:val="24"/>
          <w:szCs w:val="24"/>
          <w:lang w:eastAsia="zh-CN"/>
        </w:rPr>
      </w:pPr>
      <w:r w:rsidRPr="00EB1970">
        <w:rPr>
          <w:color w:val="000000"/>
          <w:sz w:val="24"/>
          <w:szCs w:val="24"/>
          <w:lang w:eastAsia="zh-CN"/>
        </w:rPr>
        <w:t xml:space="preserve"> и финансового обеспечения выполнения муниципального задания</w:t>
      </w:r>
    </w:p>
    <w:p w:rsidR="00707AF6" w:rsidRPr="00EB1970" w:rsidRDefault="00707AF6" w:rsidP="00707AF6">
      <w:pPr>
        <w:widowControl w:val="0"/>
        <w:tabs>
          <w:tab w:val="left" w:pos="11199"/>
        </w:tabs>
        <w:suppressAutoHyphens/>
        <w:spacing w:line="228" w:lineRule="auto"/>
        <w:ind w:left="9356"/>
        <w:jc w:val="both"/>
        <w:rPr>
          <w:color w:val="000000"/>
          <w:sz w:val="24"/>
          <w:szCs w:val="24"/>
          <w:lang w:eastAsia="zh-CN"/>
        </w:rPr>
      </w:pPr>
    </w:p>
    <w:p w:rsidR="00707AF6" w:rsidRPr="00EB1970" w:rsidRDefault="00707AF6" w:rsidP="00707AF6">
      <w:pPr>
        <w:widowControl w:val="0"/>
        <w:tabs>
          <w:tab w:val="left" w:pos="11199"/>
        </w:tabs>
        <w:suppressAutoHyphens/>
        <w:spacing w:line="228" w:lineRule="auto"/>
        <w:ind w:left="9356"/>
        <w:jc w:val="center"/>
        <w:rPr>
          <w:color w:val="000000"/>
          <w:sz w:val="24"/>
          <w:szCs w:val="24"/>
          <w:lang w:eastAsia="zh-CN"/>
        </w:rPr>
      </w:pPr>
      <w:r w:rsidRPr="00EB1970">
        <w:rPr>
          <w:color w:val="000000"/>
          <w:sz w:val="24"/>
          <w:szCs w:val="24"/>
          <w:lang w:eastAsia="zh-CN"/>
        </w:rPr>
        <w:t>УТВЕРЖДАЮ:</w:t>
      </w:r>
    </w:p>
    <w:p w:rsidR="00707AF6" w:rsidRPr="00EB1970" w:rsidRDefault="00707AF6" w:rsidP="00707AF6">
      <w:pPr>
        <w:widowControl w:val="0"/>
        <w:tabs>
          <w:tab w:val="left" w:pos="11199"/>
        </w:tabs>
        <w:suppressAutoHyphens/>
        <w:spacing w:line="228" w:lineRule="auto"/>
        <w:ind w:left="9356"/>
        <w:jc w:val="center"/>
        <w:rPr>
          <w:color w:val="000000"/>
          <w:sz w:val="24"/>
          <w:szCs w:val="24"/>
          <w:lang w:eastAsia="zh-CN"/>
        </w:rPr>
      </w:pPr>
      <w:r w:rsidRPr="00EB1970">
        <w:rPr>
          <w:color w:val="000000"/>
          <w:sz w:val="24"/>
          <w:szCs w:val="24"/>
          <w:lang w:eastAsia="zh-CN"/>
        </w:rPr>
        <w:t>Руководитель</w:t>
      </w:r>
    </w:p>
    <w:p w:rsidR="00707AF6" w:rsidRPr="00EB1970" w:rsidRDefault="00707AF6" w:rsidP="00707AF6">
      <w:pPr>
        <w:widowControl w:val="0"/>
        <w:tabs>
          <w:tab w:val="left" w:pos="11199"/>
        </w:tabs>
        <w:suppressAutoHyphens/>
        <w:spacing w:line="228" w:lineRule="auto"/>
        <w:ind w:left="9356"/>
        <w:jc w:val="center"/>
        <w:rPr>
          <w:color w:val="000000"/>
          <w:sz w:val="24"/>
          <w:szCs w:val="24"/>
          <w:lang w:eastAsia="zh-CN"/>
        </w:rPr>
      </w:pPr>
      <w:r w:rsidRPr="00EB1970">
        <w:rPr>
          <w:color w:val="000000"/>
          <w:sz w:val="24"/>
          <w:szCs w:val="24"/>
          <w:lang w:eastAsia="zh-CN"/>
        </w:rPr>
        <w:t>(уполномоченное лицо)  ______________________________________________________________________________</w:t>
      </w:r>
    </w:p>
    <w:p w:rsidR="00707AF6" w:rsidRPr="00EB1970" w:rsidRDefault="00707AF6" w:rsidP="00707AF6">
      <w:pPr>
        <w:widowControl w:val="0"/>
        <w:tabs>
          <w:tab w:val="left" w:pos="11199"/>
          <w:tab w:val="left" w:pos="15168"/>
        </w:tabs>
        <w:suppressAutoHyphens/>
        <w:spacing w:line="228" w:lineRule="auto"/>
        <w:ind w:left="9356"/>
        <w:jc w:val="center"/>
        <w:rPr>
          <w:color w:val="000000"/>
          <w:sz w:val="24"/>
          <w:szCs w:val="24"/>
          <w:lang w:eastAsia="zh-CN"/>
        </w:rPr>
      </w:pPr>
      <w:r w:rsidRPr="00EB1970">
        <w:rPr>
          <w:color w:val="000000"/>
          <w:sz w:val="24"/>
          <w:szCs w:val="24"/>
          <w:lang w:eastAsia="zh-CN"/>
        </w:rPr>
        <w:t xml:space="preserve">(наименование органа, осуществляющего функции </w:t>
      </w:r>
      <w:r w:rsidRPr="00EB1970">
        <w:rPr>
          <w:color w:val="000000"/>
          <w:sz w:val="24"/>
          <w:szCs w:val="24"/>
          <w:lang w:eastAsia="zh-CN"/>
        </w:rPr>
        <w:br/>
        <w:t>и полномочия учредителя, главного распорядителя средств бюджета поселения)</w:t>
      </w:r>
    </w:p>
    <w:p w:rsidR="00707AF6" w:rsidRPr="00EB1970" w:rsidRDefault="00707AF6" w:rsidP="00707AF6">
      <w:pPr>
        <w:widowControl w:val="0"/>
        <w:tabs>
          <w:tab w:val="left" w:pos="11199"/>
        </w:tabs>
        <w:suppressAutoHyphens/>
        <w:spacing w:line="228" w:lineRule="auto"/>
        <w:ind w:left="9356"/>
        <w:jc w:val="center"/>
        <w:rPr>
          <w:color w:val="000000"/>
          <w:sz w:val="24"/>
          <w:szCs w:val="24"/>
          <w:lang w:eastAsia="zh-CN"/>
        </w:rPr>
      </w:pPr>
      <w:r w:rsidRPr="00EB1970">
        <w:rPr>
          <w:color w:val="000000"/>
          <w:sz w:val="24"/>
          <w:szCs w:val="24"/>
          <w:lang w:eastAsia="zh-CN"/>
        </w:rPr>
        <w:t xml:space="preserve">___________   ___________      </w:t>
      </w:r>
    </w:p>
    <w:p w:rsidR="00707AF6" w:rsidRPr="00EB1970" w:rsidRDefault="00707AF6" w:rsidP="00707AF6">
      <w:pPr>
        <w:widowControl w:val="0"/>
        <w:tabs>
          <w:tab w:val="left" w:pos="11199"/>
        </w:tabs>
        <w:suppressAutoHyphens/>
        <w:spacing w:line="228" w:lineRule="auto"/>
        <w:ind w:left="9356"/>
        <w:jc w:val="center"/>
        <w:rPr>
          <w:color w:val="000000"/>
          <w:sz w:val="24"/>
          <w:szCs w:val="24"/>
          <w:lang w:eastAsia="zh-CN"/>
        </w:rPr>
      </w:pPr>
      <w:r w:rsidRPr="00EB1970">
        <w:rPr>
          <w:color w:val="000000"/>
          <w:sz w:val="24"/>
          <w:szCs w:val="24"/>
          <w:lang w:eastAsia="zh-CN"/>
        </w:rPr>
        <w:t>(должность)       (подпись)                                                         ________________________</w:t>
      </w:r>
    </w:p>
    <w:p w:rsidR="00707AF6" w:rsidRPr="00EB1970" w:rsidRDefault="00707AF6" w:rsidP="00707AF6">
      <w:pPr>
        <w:widowControl w:val="0"/>
        <w:tabs>
          <w:tab w:val="left" w:pos="11199"/>
        </w:tabs>
        <w:suppressAutoHyphens/>
        <w:spacing w:line="228" w:lineRule="auto"/>
        <w:ind w:left="9356"/>
        <w:rPr>
          <w:color w:val="000000"/>
          <w:spacing w:val="-10"/>
          <w:kern w:val="1"/>
          <w:sz w:val="24"/>
          <w:szCs w:val="24"/>
          <w:lang w:eastAsia="zh-CN"/>
        </w:rPr>
      </w:pPr>
      <w:r w:rsidRPr="00EB1970">
        <w:rPr>
          <w:color w:val="000000"/>
          <w:sz w:val="24"/>
          <w:szCs w:val="24"/>
          <w:lang w:eastAsia="zh-CN"/>
        </w:rPr>
        <w:t xml:space="preserve">                       ( </w:t>
      </w:r>
      <w:r w:rsidRPr="00EB1970">
        <w:rPr>
          <w:color w:val="000000"/>
          <w:spacing w:val="-10"/>
          <w:kern w:val="1"/>
          <w:sz w:val="24"/>
          <w:szCs w:val="24"/>
          <w:lang w:eastAsia="zh-CN"/>
        </w:rPr>
        <w:t>(расшифровка подписи)</w:t>
      </w:r>
    </w:p>
    <w:p w:rsidR="00707AF6" w:rsidRPr="00EB1970" w:rsidRDefault="00707AF6" w:rsidP="00707AF6">
      <w:pPr>
        <w:widowControl w:val="0"/>
        <w:tabs>
          <w:tab w:val="left" w:pos="11199"/>
        </w:tabs>
        <w:suppressAutoHyphens/>
        <w:spacing w:line="228" w:lineRule="auto"/>
        <w:ind w:left="9356"/>
        <w:jc w:val="center"/>
        <w:rPr>
          <w:color w:val="000000"/>
          <w:spacing w:val="-10"/>
          <w:kern w:val="1"/>
          <w:sz w:val="24"/>
          <w:szCs w:val="24"/>
          <w:lang w:eastAsia="zh-CN"/>
        </w:rPr>
      </w:pPr>
    </w:p>
    <w:p w:rsidR="00707AF6" w:rsidRPr="00EB1970" w:rsidRDefault="00707AF6" w:rsidP="00707AF6">
      <w:pPr>
        <w:widowControl w:val="0"/>
        <w:tabs>
          <w:tab w:val="left" w:pos="11199"/>
        </w:tabs>
        <w:suppressAutoHyphens/>
        <w:spacing w:line="228" w:lineRule="auto"/>
        <w:ind w:left="9356"/>
        <w:jc w:val="center"/>
        <w:rPr>
          <w:color w:val="000000"/>
          <w:sz w:val="24"/>
          <w:szCs w:val="24"/>
          <w:lang w:eastAsia="zh-CN"/>
        </w:rPr>
      </w:pPr>
      <w:r w:rsidRPr="00EB1970">
        <w:rPr>
          <w:color w:val="000000"/>
          <w:sz w:val="24"/>
          <w:szCs w:val="24"/>
          <w:lang w:eastAsia="zh-CN"/>
        </w:rPr>
        <w:t>«_____» ___________________ 20 ___ г.</w:t>
      </w:r>
    </w:p>
    <w:p w:rsidR="00707AF6" w:rsidRPr="00EB1970" w:rsidRDefault="00707AF6" w:rsidP="00707AF6">
      <w:pPr>
        <w:widowControl w:val="0"/>
        <w:tabs>
          <w:tab w:val="left" w:pos="11199"/>
        </w:tabs>
        <w:suppressAutoHyphens/>
        <w:spacing w:line="228" w:lineRule="auto"/>
        <w:ind w:left="11907"/>
        <w:rPr>
          <w:color w:val="000000"/>
          <w:sz w:val="24"/>
          <w:szCs w:val="24"/>
          <w:lang w:eastAsia="zh-CN"/>
        </w:rPr>
      </w:pPr>
    </w:p>
    <w:p w:rsidR="00707AF6" w:rsidRPr="00EB1970" w:rsidRDefault="00707AF6" w:rsidP="00707AF6">
      <w:pPr>
        <w:widowControl w:val="0"/>
        <w:suppressAutoHyphens/>
        <w:spacing w:before="240" w:after="60" w:line="228" w:lineRule="auto"/>
        <w:jc w:val="center"/>
        <w:rPr>
          <w:color w:val="000000"/>
          <w:sz w:val="24"/>
          <w:szCs w:val="24"/>
          <w:shd w:val="clear" w:color="auto" w:fill="FFFFFF"/>
          <w:lang w:eastAsia="zh-CN"/>
        </w:rPr>
      </w:pPr>
      <w:r w:rsidRPr="00EB1970">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608.9pt;margin-top:26.6pt;width:171.7pt;height:161.2pt;z-index:251663360;mso-wrap-distance-left:9.05pt;mso-wrap-distance-right:9.05pt" stroked="f">
            <v:fill color2="black"/>
            <v:textbox style="mso-next-textbox:#_x0000_s1029" inset="0,0,0,0">
              <w:txbxContent>
                <w:tbl>
                  <w:tblPr>
                    <w:tblW w:w="0" w:type="auto"/>
                    <w:tblLayout w:type="fixed"/>
                    <w:tblLook w:val="0000"/>
                  </w:tblPr>
                  <w:tblGrid>
                    <w:gridCol w:w="1529"/>
                    <w:gridCol w:w="1273"/>
                  </w:tblGrid>
                  <w:tr w:rsidR="00707AF6" w:rsidRPr="00A14763" w:rsidTr="00655CD7">
                    <w:trPr>
                      <w:trHeight w:val="178"/>
                    </w:trPr>
                    <w:tc>
                      <w:tcPr>
                        <w:tcW w:w="1529" w:type="dxa"/>
                      </w:tcPr>
                      <w:p w:rsidR="00707AF6" w:rsidRPr="00A14763" w:rsidRDefault="00707AF6">
                        <w:pPr>
                          <w:snapToGrid w:val="0"/>
                          <w:rPr>
                            <w:sz w:val="18"/>
                            <w:szCs w:val="18"/>
                          </w:rPr>
                        </w:pPr>
                      </w:p>
                    </w:tc>
                    <w:tc>
                      <w:tcPr>
                        <w:tcW w:w="1273" w:type="dxa"/>
                        <w:tcBorders>
                          <w:top w:val="single" w:sz="4" w:space="0" w:color="000000"/>
                          <w:left w:val="single" w:sz="4" w:space="0" w:color="000000"/>
                          <w:bottom w:val="single" w:sz="12" w:space="0" w:color="000000"/>
                          <w:right w:val="single" w:sz="4" w:space="0" w:color="000000"/>
                        </w:tcBorders>
                      </w:tcPr>
                      <w:p w:rsidR="00707AF6" w:rsidRPr="00A14763" w:rsidRDefault="00707AF6">
                        <w:pPr>
                          <w:snapToGrid w:val="0"/>
                          <w:rPr>
                            <w:sz w:val="18"/>
                            <w:szCs w:val="18"/>
                          </w:rPr>
                        </w:pPr>
                        <w:r w:rsidRPr="00A14763">
                          <w:rPr>
                            <w:sz w:val="18"/>
                            <w:szCs w:val="18"/>
                          </w:rPr>
                          <w:t>Коды</w:t>
                        </w:r>
                      </w:p>
                    </w:tc>
                  </w:tr>
                  <w:tr w:rsidR="00707AF6" w:rsidRPr="00A14763" w:rsidTr="00655CD7">
                    <w:trPr>
                      <w:trHeight w:val="34"/>
                    </w:trPr>
                    <w:tc>
                      <w:tcPr>
                        <w:tcW w:w="1529" w:type="dxa"/>
                        <w:vAlign w:val="center"/>
                      </w:tcPr>
                      <w:p w:rsidR="00707AF6" w:rsidRPr="00A14763" w:rsidRDefault="00707AF6">
                        <w:pPr>
                          <w:ind w:left="-142"/>
                          <w:jc w:val="right"/>
                          <w:rPr>
                            <w:sz w:val="18"/>
                            <w:szCs w:val="18"/>
                          </w:rPr>
                        </w:pPr>
                        <w:r w:rsidRPr="00A14763">
                          <w:rPr>
                            <w:sz w:val="18"/>
                            <w:szCs w:val="18"/>
                          </w:rPr>
                          <w:t>Форма по ОКУД</w:t>
                        </w:r>
                      </w:p>
                    </w:tc>
                    <w:tc>
                      <w:tcPr>
                        <w:tcW w:w="1273" w:type="dxa"/>
                        <w:tcBorders>
                          <w:top w:val="single" w:sz="12" w:space="0" w:color="000000"/>
                          <w:left w:val="single" w:sz="12" w:space="0" w:color="000000"/>
                          <w:bottom w:val="single" w:sz="6" w:space="0" w:color="000000"/>
                          <w:right w:val="single" w:sz="12" w:space="0" w:color="000000"/>
                        </w:tcBorders>
                        <w:vAlign w:val="center"/>
                      </w:tcPr>
                      <w:p w:rsidR="00707AF6" w:rsidRPr="00A14763" w:rsidRDefault="00707AF6">
                        <w:pPr>
                          <w:jc w:val="center"/>
                          <w:rPr>
                            <w:sz w:val="18"/>
                            <w:szCs w:val="18"/>
                          </w:rPr>
                        </w:pPr>
                        <w:r w:rsidRPr="00A14763">
                          <w:rPr>
                            <w:sz w:val="18"/>
                            <w:szCs w:val="18"/>
                          </w:rPr>
                          <w:t>0506001</w:t>
                        </w:r>
                      </w:p>
                    </w:tc>
                  </w:tr>
                  <w:tr w:rsidR="00707AF6" w:rsidRPr="00A14763" w:rsidTr="00655CD7">
                    <w:trPr>
                      <w:trHeight w:val="383"/>
                    </w:trPr>
                    <w:tc>
                      <w:tcPr>
                        <w:tcW w:w="1529" w:type="dxa"/>
                        <w:vAlign w:val="center"/>
                      </w:tcPr>
                      <w:p w:rsidR="00707AF6" w:rsidRPr="00A14763" w:rsidRDefault="00707AF6">
                        <w:pPr>
                          <w:ind w:left="-142"/>
                          <w:jc w:val="right"/>
                          <w:rPr>
                            <w:sz w:val="18"/>
                            <w:szCs w:val="18"/>
                          </w:rPr>
                        </w:pPr>
                        <w:r w:rsidRPr="00A14763">
                          <w:rPr>
                            <w:sz w:val="18"/>
                            <w:szCs w:val="18"/>
                          </w:rPr>
                          <w:t>Дата</w:t>
                        </w:r>
                      </w:p>
                    </w:tc>
                    <w:tc>
                      <w:tcPr>
                        <w:tcW w:w="1273" w:type="dxa"/>
                        <w:tcBorders>
                          <w:top w:val="single" w:sz="6" w:space="0" w:color="000000"/>
                          <w:left w:val="single" w:sz="12" w:space="0" w:color="000000"/>
                          <w:bottom w:val="single" w:sz="6" w:space="0" w:color="000000"/>
                          <w:right w:val="single" w:sz="12" w:space="0" w:color="000000"/>
                        </w:tcBorders>
                        <w:vAlign w:val="center"/>
                      </w:tcPr>
                      <w:p w:rsidR="00707AF6" w:rsidRPr="00A14763" w:rsidRDefault="00707AF6">
                        <w:pPr>
                          <w:snapToGrid w:val="0"/>
                          <w:jc w:val="center"/>
                          <w:rPr>
                            <w:sz w:val="18"/>
                            <w:szCs w:val="18"/>
                          </w:rPr>
                        </w:pPr>
                      </w:p>
                    </w:tc>
                  </w:tr>
                  <w:tr w:rsidR="00707AF6" w:rsidRPr="00A14763" w:rsidTr="00655CD7">
                    <w:trPr>
                      <w:trHeight w:val="565"/>
                    </w:trPr>
                    <w:tc>
                      <w:tcPr>
                        <w:tcW w:w="1529" w:type="dxa"/>
                        <w:vAlign w:val="center"/>
                      </w:tcPr>
                      <w:p w:rsidR="00707AF6" w:rsidRPr="00A14763" w:rsidRDefault="00707AF6">
                        <w:pPr>
                          <w:ind w:left="-142"/>
                          <w:jc w:val="right"/>
                          <w:rPr>
                            <w:sz w:val="18"/>
                            <w:szCs w:val="18"/>
                          </w:rPr>
                        </w:pPr>
                        <w:r w:rsidRPr="00A14763">
                          <w:rPr>
                            <w:sz w:val="18"/>
                            <w:szCs w:val="18"/>
                          </w:rPr>
                          <w:t>по Сводному реестру</w:t>
                        </w:r>
                      </w:p>
                    </w:tc>
                    <w:tc>
                      <w:tcPr>
                        <w:tcW w:w="1273" w:type="dxa"/>
                        <w:tcBorders>
                          <w:top w:val="single" w:sz="6" w:space="0" w:color="000000"/>
                          <w:left w:val="single" w:sz="12" w:space="0" w:color="000000"/>
                          <w:bottom w:val="single" w:sz="6" w:space="0" w:color="000000"/>
                          <w:right w:val="single" w:sz="12" w:space="0" w:color="000000"/>
                        </w:tcBorders>
                        <w:vAlign w:val="center"/>
                      </w:tcPr>
                      <w:p w:rsidR="00707AF6" w:rsidRPr="00A14763" w:rsidRDefault="00707AF6">
                        <w:pPr>
                          <w:snapToGrid w:val="0"/>
                          <w:jc w:val="center"/>
                          <w:rPr>
                            <w:sz w:val="18"/>
                            <w:szCs w:val="18"/>
                          </w:rPr>
                        </w:pPr>
                      </w:p>
                    </w:tc>
                  </w:tr>
                  <w:tr w:rsidR="00707AF6" w:rsidRPr="00A14763" w:rsidTr="00655CD7">
                    <w:trPr>
                      <w:trHeight w:val="179"/>
                    </w:trPr>
                    <w:tc>
                      <w:tcPr>
                        <w:tcW w:w="1529" w:type="dxa"/>
                        <w:vAlign w:val="center"/>
                      </w:tcPr>
                      <w:p w:rsidR="00707AF6" w:rsidRPr="00A14763" w:rsidRDefault="00707AF6">
                        <w:pPr>
                          <w:ind w:left="-142"/>
                          <w:jc w:val="right"/>
                          <w:rPr>
                            <w:sz w:val="18"/>
                            <w:szCs w:val="18"/>
                          </w:rPr>
                        </w:pPr>
                        <w:r w:rsidRPr="00A14763">
                          <w:rPr>
                            <w:sz w:val="18"/>
                            <w:szCs w:val="18"/>
                          </w:rPr>
                          <w:t>По ОКВЭД</w:t>
                        </w:r>
                      </w:p>
                    </w:tc>
                    <w:tc>
                      <w:tcPr>
                        <w:tcW w:w="1273" w:type="dxa"/>
                        <w:tcBorders>
                          <w:top w:val="single" w:sz="6" w:space="0" w:color="000000"/>
                          <w:left w:val="single" w:sz="12" w:space="0" w:color="000000"/>
                          <w:bottom w:val="single" w:sz="6" w:space="0" w:color="000000"/>
                          <w:right w:val="single" w:sz="12" w:space="0" w:color="000000"/>
                        </w:tcBorders>
                        <w:vAlign w:val="center"/>
                      </w:tcPr>
                      <w:p w:rsidR="00707AF6" w:rsidRPr="00A14763" w:rsidRDefault="00707AF6">
                        <w:pPr>
                          <w:snapToGrid w:val="0"/>
                          <w:jc w:val="center"/>
                          <w:rPr>
                            <w:sz w:val="18"/>
                            <w:szCs w:val="18"/>
                          </w:rPr>
                        </w:pPr>
                      </w:p>
                    </w:tc>
                  </w:tr>
                  <w:tr w:rsidR="00707AF6" w:rsidRPr="00A14763" w:rsidTr="00655CD7">
                    <w:trPr>
                      <w:trHeight w:val="201"/>
                    </w:trPr>
                    <w:tc>
                      <w:tcPr>
                        <w:tcW w:w="1529" w:type="dxa"/>
                        <w:vAlign w:val="center"/>
                      </w:tcPr>
                      <w:p w:rsidR="00707AF6" w:rsidRPr="00A14763" w:rsidRDefault="00707AF6">
                        <w:pPr>
                          <w:ind w:left="-142"/>
                          <w:jc w:val="right"/>
                          <w:rPr>
                            <w:sz w:val="18"/>
                            <w:szCs w:val="18"/>
                          </w:rPr>
                        </w:pPr>
                        <w:r w:rsidRPr="00A14763">
                          <w:rPr>
                            <w:sz w:val="18"/>
                            <w:szCs w:val="18"/>
                          </w:rPr>
                          <w:t>По ОКВЭД</w:t>
                        </w:r>
                      </w:p>
                    </w:tc>
                    <w:tc>
                      <w:tcPr>
                        <w:tcW w:w="1273" w:type="dxa"/>
                        <w:tcBorders>
                          <w:top w:val="single" w:sz="6" w:space="0" w:color="000000"/>
                          <w:left w:val="single" w:sz="12" w:space="0" w:color="000000"/>
                          <w:bottom w:val="single" w:sz="6" w:space="0" w:color="000000"/>
                          <w:right w:val="single" w:sz="12" w:space="0" w:color="000000"/>
                        </w:tcBorders>
                        <w:vAlign w:val="center"/>
                      </w:tcPr>
                      <w:p w:rsidR="00707AF6" w:rsidRPr="00A14763" w:rsidRDefault="00707AF6">
                        <w:pPr>
                          <w:snapToGrid w:val="0"/>
                          <w:jc w:val="center"/>
                          <w:rPr>
                            <w:sz w:val="18"/>
                            <w:szCs w:val="18"/>
                          </w:rPr>
                        </w:pPr>
                      </w:p>
                    </w:tc>
                  </w:tr>
                  <w:tr w:rsidR="00707AF6" w:rsidRPr="00A14763" w:rsidTr="00655CD7">
                    <w:trPr>
                      <w:trHeight w:val="56"/>
                    </w:trPr>
                    <w:tc>
                      <w:tcPr>
                        <w:tcW w:w="1529" w:type="dxa"/>
                        <w:vAlign w:val="center"/>
                      </w:tcPr>
                      <w:p w:rsidR="00707AF6" w:rsidRPr="00A14763" w:rsidRDefault="00707AF6">
                        <w:pPr>
                          <w:snapToGrid w:val="0"/>
                          <w:ind w:left="-142"/>
                          <w:jc w:val="right"/>
                          <w:rPr>
                            <w:sz w:val="18"/>
                            <w:szCs w:val="18"/>
                          </w:rPr>
                        </w:pPr>
                        <w:r w:rsidRPr="00A14763">
                          <w:rPr>
                            <w:sz w:val="18"/>
                            <w:szCs w:val="18"/>
                          </w:rPr>
                          <w:t>По ОКВЭД</w:t>
                        </w:r>
                      </w:p>
                    </w:tc>
                    <w:tc>
                      <w:tcPr>
                        <w:tcW w:w="1273" w:type="dxa"/>
                        <w:tcBorders>
                          <w:top w:val="single" w:sz="6" w:space="0" w:color="000000"/>
                          <w:left w:val="single" w:sz="12" w:space="0" w:color="000000"/>
                          <w:bottom w:val="single" w:sz="6" w:space="0" w:color="000000"/>
                          <w:right w:val="single" w:sz="12" w:space="0" w:color="000000"/>
                        </w:tcBorders>
                        <w:vAlign w:val="center"/>
                      </w:tcPr>
                      <w:p w:rsidR="00707AF6" w:rsidRPr="00A14763" w:rsidRDefault="00707AF6">
                        <w:pPr>
                          <w:snapToGrid w:val="0"/>
                          <w:jc w:val="center"/>
                          <w:rPr>
                            <w:sz w:val="18"/>
                            <w:szCs w:val="18"/>
                          </w:rPr>
                        </w:pPr>
                      </w:p>
                    </w:tc>
                  </w:tr>
                  <w:tr w:rsidR="00707AF6" w:rsidRPr="00A14763" w:rsidTr="00655CD7">
                    <w:trPr>
                      <w:trHeight w:val="201"/>
                    </w:trPr>
                    <w:tc>
                      <w:tcPr>
                        <w:tcW w:w="1529" w:type="dxa"/>
                      </w:tcPr>
                      <w:p w:rsidR="00707AF6" w:rsidRPr="00A14763" w:rsidRDefault="00707AF6">
                        <w:pPr>
                          <w:snapToGrid w:val="0"/>
                          <w:jc w:val="right"/>
                          <w:rPr>
                            <w:sz w:val="18"/>
                            <w:szCs w:val="18"/>
                          </w:rPr>
                        </w:pPr>
                      </w:p>
                    </w:tc>
                    <w:tc>
                      <w:tcPr>
                        <w:tcW w:w="1273" w:type="dxa"/>
                        <w:tcBorders>
                          <w:top w:val="single" w:sz="6" w:space="0" w:color="000000"/>
                          <w:left w:val="single" w:sz="12" w:space="0" w:color="000000"/>
                          <w:bottom w:val="single" w:sz="12" w:space="0" w:color="000000"/>
                          <w:right w:val="single" w:sz="12" w:space="0" w:color="000000"/>
                        </w:tcBorders>
                        <w:vAlign w:val="center"/>
                      </w:tcPr>
                      <w:p w:rsidR="00707AF6" w:rsidRPr="00A14763" w:rsidRDefault="00707AF6">
                        <w:pPr>
                          <w:snapToGrid w:val="0"/>
                          <w:jc w:val="center"/>
                          <w:rPr>
                            <w:sz w:val="18"/>
                            <w:szCs w:val="18"/>
                          </w:rPr>
                        </w:pPr>
                      </w:p>
                    </w:tc>
                  </w:tr>
                </w:tbl>
                <w:p w:rsidR="00707AF6" w:rsidRDefault="00707AF6" w:rsidP="00707AF6"/>
              </w:txbxContent>
            </v:textbox>
          </v:shape>
        </w:pict>
      </w:r>
      <w:r w:rsidRPr="00EB1970">
        <w:rPr>
          <w:noProof/>
          <w:sz w:val="24"/>
          <w:szCs w:val="24"/>
        </w:rPr>
        <w:pict>
          <v:shape id="_x0000_s1026" type="#_x0000_t202" style="position:absolute;left:0;text-align:left;margin-left:493.5pt;margin-top:15pt;width:51.2pt;height:9.1pt;z-index:251660288;mso-wrap-distance-left:9.05pt;mso-wrap-distance-right:9.05pt">
            <v:fill color2="black"/>
            <v:textbox style="mso-next-textbox:#_x0000_s1026">
              <w:txbxContent>
                <w:p w:rsidR="00707AF6" w:rsidRDefault="00707AF6" w:rsidP="00707AF6"/>
              </w:txbxContent>
            </v:textbox>
          </v:shape>
        </w:pict>
      </w:r>
      <w:bookmarkStart w:id="2" w:name="bookmark0"/>
      <w:r w:rsidRPr="00EB1970">
        <w:rPr>
          <w:bCs/>
          <w:color w:val="000000"/>
          <w:sz w:val="24"/>
          <w:szCs w:val="24"/>
          <w:shd w:val="clear" w:color="auto" w:fill="FFFFFF"/>
          <w:lang w:eastAsia="zh-CN"/>
        </w:rPr>
        <w:t xml:space="preserve">МУНИЦИПАЛЬНОЕ ЗАДАНИЕ № </w:t>
      </w:r>
      <w:bookmarkEnd w:id="2"/>
    </w:p>
    <w:p w:rsidR="00707AF6" w:rsidRPr="00EB1970" w:rsidRDefault="00707AF6" w:rsidP="00707AF6">
      <w:pPr>
        <w:widowControl w:val="0"/>
        <w:suppressAutoHyphens/>
        <w:spacing w:line="228" w:lineRule="auto"/>
        <w:jc w:val="center"/>
        <w:rPr>
          <w:color w:val="000000"/>
          <w:sz w:val="24"/>
          <w:szCs w:val="24"/>
          <w:shd w:val="clear" w:color="auto" w:fill="FFFFFF"/>
          <w:lang w:eastAsia="zh-CN"/>
        </w:rPr>
      </w:pPr>
      <w:r w:rsidRPr="00EB1970">
        <w:rPr>
          <w:color w:val="000000"/>
          <w:sz w:val="24"/>
          <w:szCs w:val="24"/>
          <w:shd w:val="clear" w:color="auto" w:fill="FFFFFF"/>
          <w:lang w:eastAsia="zh-CN"/>
        </w:rPr>
        <w:t xml:space="preserve">на 20___ год </w:t>
      </w:r>
    </w:p>
    <w:p w:rsidR="00707AF6" w:rsidRPr="00EB1970" w:rsidRDefault="00707AF6" w:rsidP="00707AF6">
      <w:pPr>
        <w:widowControl w:val="0"/>
        <w:tabs>
          <w:tab w:val="right" w:pos="2698"/>
        </w:tabs>
        <w:suppressAutoHyphens/>
        <w:spacing w:line="228" w:lineRule="auto"/>
        <w:ind w:left="140"/>
        <w:jc w:val="center"/>
        <w:rPr>
          <w:color w:val="000000"/>
          <w:sz w:val="24"/>
          <w:szCs w:val="24"/>
          <w:shd w:val="clear" w:color="auto" w:fill="FFFFFF"/>
          <w:lang w:eastAsia="zh-CN"/>
        </w:rPr>
      </w:pPr>
      <w:r w:rsidRPr="00EB1970">
        <w:rPr>
          <w:color w:val="000000"/>
          <w:sz w:val="24"/>
          <w:szCs w:val="24"/>
          <w:shd w:val="clear" w:color="auto" w:fill="FFFFFF"/>
          <w:lang w:eastAsia="zh-CN"/>
        </w:rPr>
        <w:t>от «______ »  __________________________ 20 ___ г.</w:t>
      </w:r>
    </w:p>
    <w:p w:rsidR="00707AF6" w:rsidRPr="00EB1970" w:rsidRDefault="00707AF6" w:rsidP="00707AF6">
      <w:pPr>
        <w:widowControl w:val="0"/>
        <w:tabs>
          <w:tab w:val="right" w:pos="2698"/>
        </w:tabs>
        <w:suppressAutoHyphens/>
        <w:spacing w:line="228" w:lineRule="auto"/>
        <w:ind w:left="140"/>
        <w:jc w:val="both"/>
        <w:rPr>
          <w:color w:val="000000"/>
          <w:sz w:val="24"/>
          <w:szCs w:val="24"/>
          <w:shd w:val="clear" w:color="auto" w:fill="FFFFFF"/>
          <w:lang w:eastAsia="zh-CN"/>
        </w:rPr>
      </w:pPr>
    </w:p>
    <w:p w:rsidR="00707AF6" w:rsidRPr="00EB1970" w:rsidRDefault="00707AF6" w:rsidP="00707AF6">
      <w:pPr>
        <w:widowControl w:val="0"/>
        <w:suppressAutoHyphens/>
        <w:spacing w:line="228" w:lineRule="auto"/>
        <w:rPr>
          <w:bCs/>
          <w:color w:val="000000"/>
          <w:sz w:val="24"/>
          <w:szCs w:val="24"/>
          <w:shd w:val="clear" w:color="auto" w:fill="FFFFFF"/>
          <w:lang w:eastAsia="zh-CN"/>
        </w:rPr>
      </w:pPr>
      <w:r w:rsidRPr="00EB1970">
        <w:rPr>
          <w:bCs/>
          <w:color w:val="000000"/>
          <w:sz w:val="24"/>
          <w:szCs w:val="24"/>
          <w:shd w:val="clear" w:color="auto" w:fill="FFFFFF"/>
          <w:lang w:eastAsia="zh-CN"/>
        </w:rPr>
        <w:t>Наименование  муниципального учреждения</w:t>
      </w:r>
    </w:p>
    <w:p w:rsidR="00707AF6" w:rsidRPr="00EB1970" w:rsidRDefault="00707AF6" w:rsidP="00707AF6">
      <w:pPr>
        <w:widowControl w:val="0"/>
        <w:suppressAutoHyphens/>
        <w:spacing w:line="228" w:lineRule="auto"/>
        <w:rPr>
          <w:color w:val="000000"/>
          <w:sz w:val="24"/>
          <w:szCs w:val="24"/>
          <w:lang w:eastAsia="zh-CN"/>
        </w:rPr>
      </w:pPr>
      <w:r>
        <w:rPr>
          <w:bCs/>
          <w:color w:val="000000"/>
          <w:kern w:val="1"/>
          <w:sz w:val="24"/>
          <w:szCs w:val="24"/>
          <w:lang w:eastAsia="zh-CN"/>
        </w:rPr>
        <w:t>Зональне</w:t>
      </w:r>
      <w:r w:rsidRPr="00EB1970">
        <w:rPr>
          <w:bCs/>
          <w:color w:val="000000"/>
          <w:kern w:val="1"/>
          <w:sz w:val="24"/>
          <w:szCs w:val="24"/>
          <w:lang w:eastAsia="zh-CN"/>
        </w:rPr>
        <w:t>нского</w:t>
      </w:r>
      <w:r w:rsidRPr="00EB1970">
        <w:rPr>
          <w:bCs/>
          <w:color w:val="000000"/>
          <w:sz w:val="24"/>
          <w:szCs w:val="24"/>
          <w:shd w:val="clear" w:color="auto" w:fill="FFFFFF"/>
          <w:lang w:eastAsia="zh-CN"/>
        </w:rPr>
        <w:t xml:space="preserve"> сельского поселения (обособленного подразделения) ________________________________________________</w:t>
      </w:r>
    </w:p>
    <w:p w:rsidR="00707AF6" w:rsidRPr="00EB1970" w:rsidRDefault="00707AF6" w:rsidP="00707AF6">
      <w:pPr>
        <w:widowControl w:val="0"/>
        <w:suppressAutoHyphens/>
        <w:spacing w:line="228" w:lineRule="auto"/>
        <w:rPr>
          <w:bCs/>
          <w:color w:val="000000"/>
          <w:sz w:val="24"/>
          <w:szCs w:val="24"/>
          <w:shd w:val="clear" w:color="auto" w:fill="FFFFFF"/>
          <w:lang w:eastAsia="zh-CN"/>
        </w:rPr>
      </w:pPr>
      <w:r w:rsidRPr="00EB1970">
        <w:rPr>
          <w:color w:val="000000"/>
          <w:sz w:val="24"/>
          <w:szCs w:val="24"/>
          <w:lang w:eastAsia="zh-CN"/>
        </w:rPr>
        <w:t>_____________________________________________________________________________________________</w:t>
      </w:r>
    </w:p>
    <w:p w:rsidR="00707AF6" w:rsidRPr="00EB1970" w:rsidRDefault="00707AF6" w:rsidP="00707AF6">
      <w:pPr>
        <w:widowControl w:val="0"/>
        <w:suppressAutoHyphens/>
        <w:spacing w:line="228" w:lineRule="auto"/>
        <w:rPr>
          <w:bCs/>
          <w:color w:val="000000"/>
          <w:sz w:val="24"/>
          <w:szCs w:val="24"/>
          <w:shd w:val="clear" w:color="auto" w:fill="FFFFFF"/>
          <w:lang w:eastAsia="zh-CN"/>
        </w:rPr>
      </w:pPr>
      <w:r w:rsidRPr="00EB1970">
        <w:rPr>
          <w:bCs/>
          <w:color w:val="000000"/>
          <w:sz w:val="24"/>
          <w:szCs w:val="24"/>
          <w:shd w:val="clear" w:color="auto" w:fill="FFFFFF"/>
          <w:lang w:eastAsia="zh-CN"/>
        </w:rPr>
        <w:t xml:space="preserve">Виды деятельности муниципального учреждения  </w:t>
      </w:r>
      <w:r>
        <w:rPr>
          <w:bCs/>
          <w:color w:val="000000"/>
          <w:kern w:val="1"/>
          <w:sz w:val="24"/>
          <w:szCs w:val="24"/>
          <w:lang w:eastAsia="zh-CN"/>
        </w:rPr>
        <w:t>Зональне</w:t>
      </w:r>
      <w:r w:rsidRPr="00EB1970">
        <w:rPr>
          <w:bCs/>
          <w:color w:val="000000"/>
          <w:kern w:val="1"/>
          <w:sz w:val="24"/>
          <w:szCs w:val="24"/>
          <w:lang w:eastAsia="zh-CN"/>
        </w:rPr>
        <w:t>нского</w:t>
      </w:r>
      <w:r w:rsidRPr="00EB1970">
        <w:rPr>
          <w:bCs/>
          <w:color w:val="000000"/>
          <w:sz w:val="24"/>
          <w:szCs w:val="24"/>
          <w:shd w:val="clear" w:color="auto" w:fill="FFFFFF"/>
          <w:lang w:eastAsia="zh-CN"/>
        </w:rPr>
        <w:t xml:space="preserve"> сельского поселения </w:t>
      </w:r>
    </w:p>
    <w:p w:rsidR="00707AF6" w:rsidRPr="00EB1970" w:rsidRDefault="00707AF6" w:rsidP="00707AF6">
      <w:pPr>
        <w:widowControl w:val="0"/>
        <w:suppressAutoHyphens/>
        <w:spacing w:line="228" w:lineRule="auto"/>
        <w:rPr>
          <w:color w:val="000000"/>
          <w:sz w:val="24"/>
          <w:szCs w:val="24"/>
          <w:lang w:eastAsia="zh-CN"/>
        </w:rPr>
      </w:pPr>
      <w:r w:rsidRPr="00EB1970">
        <w:rPr>
          <w:bCs/>
          <w:color w:val="000000"/>
          <w:sz w:val="24"/>
          <w:szCs w:val="24"/>
          <w:shd w:val="clear" w:color="auto" w:fill="FFFFFF"/>
          <w:lang w:eastAsia="zh-CN"/>
        </w:rPr>
        <w:t>(обособленного подразделения) _________________________________________________________</w:t>
      </w:r>
    </w:p>
    <w:p w:rsidR="00707AF6" w:rsidRPr="00EB1970" w:rsidRDefault="00707AF6" w:rsidP="00707AF6">
      <w:pPr>
        <w:widowControl w:val="0"/>
        <w:suppressAutoHyphens/>
        <w:spacing w:line="228" w:lineRule="auto"/>
        <w:rPr>
          <w:bCs/>
          <w:color w:val="000000"/>
          <w:sz w:val="24"/>
          <w:szCs w:val="24"/>
          <w:shd w:val="clear" w:color="auto" w:fill="FFFFFF"/>
          <w:lang w:eastAsia="zh-CN"/>
        </w:rPr>
      </w:pPr>
      <w:r w:rsidRPr="00EB1970">
        <w:rPr>
          <w:color w:val="000000"/>
          <w:sz w:val="24"/>
          <w:szCs w:val="24"/>
          <w:lang w:eastAsia="zh-CN"/>
        </w:rPr>
        <w:t xml:space="preserve">_____________________________________________________________________________________________ </w:t>
      </w:r>
    </w:p>
    <w:p w:rsidR="00707AF6" w:rsidRPr="00EB1970" w:rsidRDefault="00707AF6" w:rsidP="00707AF6">
      <w:pPr>
        <w:widowControl w:val="0"/>
        <w:suppressAutoHyphens/>
        <w:spacing w:line="228" w:lineRule="auto"/>
        <w:rPr>
          <w:bCs/>
          <w:sz w:val="24"/>
          <w:szCs w:val="24"/>
          <w:shd w:val="clear" w:color="auto" w:fill="FFFFFF"/>
          <w:lang w:eastAsia="zh-CN"/>
        </w:rPr>
      </w:pPr>
      <w:r w:rsidRPr="00EB1970">
        <w:rPr>
          <w:bCs/>
          <w:color w:val="000000"/>
          <w:sz w:val="24"/>
          <w:szCs w:val="24"/>
          <w:shd w:val="clear" w:color="auto" w:fill="FFFFFF"/>
          <w:lang w:eastAsia="zh-CN"/>
        </w:rPr>
        <w:t xml:space="preserve">Вид муниципального учреждения </w:t>
      </w:r>
      <w:r>
        <w:rPr>
          <w:bCs/>
          <w:color w:val="000000"/>
          <w:kern w:val="1"/>
          <w:sz w:val="24"/>
          <w:szCs w:val="24"/>
          <w:lang w:eastAsia="zh-CN"/>
        </w:rPr>
        <w:t>Зональне</w:t>
      </w:r>
      <w:r w:rsidRPr="00EB1970">
        <w:rPr>
          <w:bCs/>
          <w:color w:val="000000"/>
          <w:kern w:val="1"/>
          <w:sz w:val="24"/>
          <w:szCs w:val="24"/>
          <w:lang w:eastAsia="zh-CN"/>
        </w:rPr>
        <w:t>нского</w:t>
      </w:r>
      <w:r w:rsidRPr="00EB1970">
        <w:rPr>
          <w:bCs/>
          <w:color w:val="000000"/>
          <w:sz w:val="24"/>
          <w:szCs w:val="24"/>
          <w:shd w:val="clear" w:color="auto" w:fill="FFFFFF"/>
          <w:lang w:eastAsia="zh-CN"/>
        </w:rPr>
        <w:t xml:space="preserve"> сельского поселения __________________________________________________________________________________________</w:t>
      </w:r>
    </w:p>
    <w:p w:rsidR="00707AF6" w:rsidRPr="00EB1970" w:rsidRDefault="00707AF6" w:rsidP="00707AF6">
      <w:pPr>
        <w:widowControl w:val="0"/>
        <w:suppressAutoHyphens/>
        <w:spacing w:line="228" w:lineRule="auto"/>
        <w:rPr>
          <w:bCs/>
          <w:color w:val="000000"/>
          <w:sz w:val="24"/>
          <w:szCs w:val="24"/>
          <w:shd w:val="clear" w:color="auto" w:fill="FFFFFF"/>
          <w:lang w:eastAsia="zh-CN"/>
        </w:rPr>
      </w:pPr>
      <w:r w:rsidRPr="00EB1970">
        <w:rPr>
          <w:bCs/>
          <w:sz w:val="24"/>
          <w:szCs w:val="24"/>
          <w:shd w:val="clear" w:color="auto" w:fill="FFFFFF"/>
          <w:lang w:eastAsia="zh-CN"/>
        </w:rPr>
        <w:t xml:space="preserve">(указывается вид  муниципального учреждения </w:t>
      </w:r>
      <w:r>
        <w:rPr>
          <w:bCs/>
          <w:color w:val="000000"/>
          <w:kern w:val="1"/>
          <w:sz w:val="24"/>
          <w:szCs w:val="24"/>
          <w:lang w:eastAsia="zh-CN"/>
        </w:rPr>
        <w:t>Зональне</w:t>
      </w:r>
      <w:r w:rsidRPr="00EB1970">
        <w:rPr>
          <w:bCs/>
          <w:color w:val="000000"/>
          <w:kern w:val="1"/>
          <w:sz w:val="24"/>
          <w:szCs w:val="24"/>
          <w:lang w:eastAsia="zh-CN"/>
        </w:rPr>
        <w:t>нского</w:t>
      </w:r>
      <w:r w:rsidRPr="00EB1970">
        <w:rPr>
          <w:bCs/>
          <w:color w:val="000000"/>
          <w:sz w:val="24"/>
          <w:szCs w:val="24"/>
          <w:shd w:val="clear" w:color="auto" w:fill="FFFFFF"/>
          <w:lang w:eastAsia="zh-CN"/>
        </w:rPr>
        <w:t xml:space="preserve"> сельского поселения </w:t>
      </w:r>
      <w:r w:rsidRPr="00EB1970">
        <w:rPr>
          <w:bCs/>
          <w:sz w:val="24"/>
          <w:szCs w:val="24"/>
          <w:shd w:val="clear" w:color="auto" w:fill="FFFFFF"/>
          <w:lang w:eastAsia="zh-CN"/>
        </w:rPr>
        <w:t>из базового (отраслевого) перечня)</w:t>
      </w:r>
    </w:p>
    <w:p w:rsidR="00707AF6" w:rsidRPr="00EB1970" w:rsidRDefault="00707AF6" w:rsidP="00707AF6">
      <w:pPr>
        <w:keepNext/>
        <w:suppressAutoHyphens/>
        <w:spacing w:before="240" w:after="60"/>
        <w:jc w:val="center"/>
        <w:rPr>
          <w:bCs/>
          <w:color w:val="000000"/>
          <w:sz w:val="24"/>
          <w:szCs w:val="24"/>
          <w:shd w:val="clear" w:color="auto" w:fill="FFFFFF"/>
          <w:lang w:eastAsia="zh-CN"/>
        </w:rPr>
      </w:pPr>
      <w:r w:rsidRPr="00EB1970">
        <w:rPr>
          <w:bCs/>
          <w:color w:val="000000"/>
          <w:sz w:val="24"/>
          <w:szCs w:val="24"/>
          <w:shd w:val="clear" w:color="auto" w:fill="FFFFFF"/>
          <w:lang w:eastAsia="zh-CN"/>
        </w:rPr>
        <w:lastRenderedPageBreak/>
        <w:t xml:space="preserve">ЧАСТЬ 1. Сведения об оказываемых муниципальных услугах </w:t>
      </w:r>
      <w:r w:rsidRPr="00EB1970">
        <w:rPr>
          <w:bCs/>
          <w:color w:val="000000"/>
          <w:sz w:val="24"/>
          <w:szCs w:val="24"/>
          <w:shd w:val="clear" w:color="auto" w:fill="FFFFFF"/>
          <w:vertAlign w:val="superscript"/>
          <w:lang w:eastAsia="zh-CN"/>
        </w:rPr>
        <w:t>2)</w:t>
      </w:r>
    </w:p>
    <w:p w:rsidR="00707AF6" w:rsidRPr="00EB1970" w:rsidRDefault="00707AF6" w:rsidP="00707AF6">
      <w:pPr>
        <w:keepNext/>
        <w:suppressAutoHyphens/>
        <w:spacing w:before="240" w:after="60"/>
        <w:jc w:val="center"/>
        <w:rPr>
          <w:sz w:val="24"/>
          <w:szCs w:val="24"/>
          <w:lang w:eastAsia="zh-CN"/>
        </w:rPr>
      </w:pPr>
      <w:r w:rsidRPr="00EB1970">
        <w:rPr>
          <w:bCs/>
          <w:color w:val="000000"/>
          <w:sz w:val="24"/>
          <w:szCs w:val="24"/>
          <w:shd w:val="clear" w:color="auto" w:fill="FFFFFF"/>
          <w:lang w:eastAsia="zh-CN"/>
        </w:rPr>
        <w:t xml:space="preserve">РАЗДЕЛ_____ </w:t>
      </w:r>
    </w:p>
    <w:p w:rsidR="00707AF6" w:rsidRPr="00EB1970" w:rsidRDefault="00707AF6" w:rsidP="00707AF6">
      <w:pPr>
        <w:keepNext/>
        <w:suppressAutoHyphens/>
        <w:rPr>
          <w:bCs/>
          <w:sz w:val="24"/>
          <w:szCs w:val="24"/>
          <w:shd w:val="clear" w:color="auto" w:fill="FFFFFF"/>
          <w:lang w:eastAsia="zh-CN"/>
        </w:rPr>
      </w:pPr>
      <w:r w:rsidRPr="00EB1970">
        <w:rPr>
          <w:noProof/>
          <w:sz w:val="24"/>
          <w:szCs w:val="24"/>
        </w:rPr>
        <w:pict>
          <v:shape id="_x0000_s1028" type="#_x0000_t202" style="position:absolute;margin-left:598.3pt;margin-top:2.6pt;width:149.7pt;height:89.95pt;z-index:251662336;mso-wrap-distance-left:9.05pt;mso-wrap-distance-right:9.05pt" stroked="f">
            <v:fill color2="black"/>
            <v:textbox style="mso-next-textbox:#_x0000_s1028" inset="0,0,0,0">
              <w:txbxContent>
                <w:tbl>
                  <w:tblPr>
                    <w:tblW w:w="0" w:type="auto"/>
                    <w:tblLayout w:type="fixed"/>
                    <w:tblLook w:val="0000"/>
                  </w:tblPr>
                  <w:tblGrid>
                    <w:gridCol w:w="1668"/>
                    <w:gridCol w:w="1164"/>
                  </w:tblGrid>
                  <w:tr w:rsidR="00707AF6" w:rsidRPr="00431B0D">
                    <w:trPr>
                      <w:trHeight w:val="118"/>
                    </w:trPr>
                    <w:tc>
                      <w:tcPr>
                        <w:tcW w:w="1668" w:type="dxa"/>
                      </w:tcPr>
                      <w:p w:rsidR="00707AF6" w:rsidRPr="00F953E2" w:rsidRDefault="00707AF6" w:rsidP="00707AF6">
                        <w:pPr>
                          <w:pStyle w:val="4"/>
                          <w:numPr>
                            <w:ilvl w:val="3"/>
                            <w:numId w:val="50"/>
                          </w:numPr>
                          <w:tabs>
                            <w:tab w:val="clear" w:pos="0"/>
                            <w:tab w:val="num" w:pos="864"/>
                          </w:tabs>
                          <w:suppressAutoHyphens/>
                          <w:spacing w:before="0" w:after="0"/>
                          <w:ind w:right="34"/>
                          <w:jc w:val="right"/>
                          <w:rPr>
                            <w:rStyle w:val="CharStyle9Exact"/>
                            <w:rFonts w:ascii="Times New Roman" w:hAnsi="Times New Roman"/>
                            <w:sz w:val="22"/>
                            <w:szCs w:val="24"/>
                            <w:lang w:val="ru-RU" w:eastAsia="ru-RU"/>
                          </w:rPr>
                        </w:pPr>
                        <w:r w:rsidRPr="00F953E2">
                          <w:rPr>
                            <w:rStyle w:val="CharStyle9Exact"/>
                            <w:rFonts w:ascii="Times New Roman" w:hAnsi="Times New Roman"/>
                            <w:sz w:val="22"/>
                            <w:szCs w:val="24"/>
                            <w:lang w:val="ru-RU" w:eastAsia="ru-RU"/>
                          </w:rPr>
                          <w:t xml:space="preserve">Уникальный номер      </w:t>
                        </w:r>
                      </w:p>
                      <w:p w:rsidR="00707AF6" w:rsidRPr="00F953E2" w:rsidRDefault="00707AF6" w:rsidP="00707AF6">
                        <w:pPr>
                          <w:pStyle w:val="4"/>
                          <w:numPr>
                            <w:ilvl w:val="3"/>
                            <w:numId w:val="50"/>
                          </w:numPr>
                          <w:tabs>
                            <w:tab w:val="clear" w:pos="0"/>
                            <w:tab w:val="num" w:pos="864"/>
                          </w:tabs>
                          <w:suppressAutoHyphens/>
                          <w:spacing w:before="0" w:after="0"/>
                          <w:ind w:left="864" w:hanging="864"/>
                          <w:jc w:val="right"/>
                          <w:rPr>
                            <w:rStyle w:val="CharStyle9Exact"/>
                            <w:rFonts w:ascii="Times New Roman" w:hAnsi="Times New Roman"/>
                            <w:sz w:val="22"/>
                            <w:szCs w:val="24"/>
                            <w:lang w:val="ru-RU" w:eastAsia="ru-RU"/>
                          </w:rPr>
                        </w:pPr>
                        <w:r w:rsidRPr="00F953E2">
                          <w:rPr>
                            <w:rStyle w:val="CharStyle9Exact"/>
                            <w:rFonts w:ascii="Times New Roman" w:hAnsi="Times New Roman"/>
                            <w:sz w:val="22"/>
                            <w:szCs w:val="24"/>
                            <w:lang w:val="ru-RU" w:eastAsia="ru-RU"/>
                          </w:rPr>
                          <w:t xml:space="preserve">по базовому </w:t>
                        </w:r>
                      </w:p>
                      <w:p w:rsidR="00707AF6" w:rsidRPr="00F953E2" w:rsidRDefault="00707AF6" w:rsidP="00707AF6">
                        <w:pPr>
                          <w:pStyle w:val="4"/>
                          <w:numPr>
                            <w:ilvl w:val="3"/>
                            <w:numId w:val="50"/>
                          </w:numPr>
                          <w:tabs>
                            <w:tab w:val="clear" w:pos="0"/>
                            <w:tab w:val="num" w:pos="864"/>
                          </w:tabs>
                          <w:suppressAutoHyphens/>
                          <w:spacing w:before="0" w:after="0"/>
                          <w:ind w:left="864" w:hanging="864"/>
                          <w:jc w:val="right"/>
                          <w:rPr>
                            <w:rStyle w:val="CharStyle9Exact"/>
                            <w:rFonts w:ascii="Times New Roman" w:hAnsi="Times New Roman"/>
                            <w:sz w:val="22"/>
                            <w:szCs w:val="24"/>
                            <w:lang w:val="ru-RU" w:eastAsia="ru-RU"/>
                          </w:rPr>
                        </w:pPr>
                        <w:r w:rsidRPr="00F953E2">
                          <w:rPr>
                            <w:rStyle w:val="CharStyle9Exact"/>
                            <w:rFonts w:ascii="Times New Roman" w:hAnsi="Times New Roman"/>
                            <w:sz w:val="22"/>
                            <w:szCs w:val="24"/>
                            <w:lang w:val="ru-RU" w:eastAsia="ru-RU"/>
                          </w:rPr>
                          <w:t xml:space="preserve">(отраслевому) </w:t>
                        </w:r>
                      </w:p>
                      <w:p w:rsidR="00707AF6" w:rsidRPr="00F953E2" w:rsidRDefault="00707AF6" w:rsidP="00707AF6">
                        <w:pPr>
                          <w:pStyle w:val="4"/>
                          <w:numPr>
                            <w:ilvl w:val="3"/>
                            <w:numId w:val="50"/>
                          </w:numPr>
                          <w:tabs>
                            <w:tab w:val="clear" w:pos="0"/>
                            <w:tab w:val="num" w:pos="864"/>
                          </w:tabs>
                          <w:suppressAutoHyphens/>
                          <w:spacing w:before="0" w:after="0"/>
                          <w:ind w:left="864" w:hanging="864"/>
                          <w:jc w:val="right"/>
                          <w:rPr>
                            <w:rFonts w:ascii="Times New Roman" w:hAnsi="Times New Roman"/>
                            <w:b w:val="0"/>
                            <w:sz w:val="24"/>
                            <w:lang w:val="ru-RU" w:eastAsia="ru-RU"/>
                          </w:rPr>
                        </w:pPr>
                        <w:r w:rsidRPr="00F953E2">
                          <w:rPr>
                            <w:rStyle w:val="CharStyle9Exact"/>
                            <w:rFonts w:ascii="Times New Roman" w:hAnsi="Times New Roman"/>
                            <w:sz w:val="22"/>
                            <w:szCs w:val="24"/>
                            <w:lang w:val="ru-RU" w:eastAsia="ru-RU"/>
                          </w:rPr>
                          <w:t xml:space="preserve">перечню   </w:t>
                        </w:r>
                      </w:p>
                      <w:p w:rsidR="00707AF6" w:rsidRPr="00431B0D" w:rsidRDefault="00707AF6">
                        <w:pPr>
                          <w:pStyle w:val="Style7"/>
                          <w:shd w:val="clear" w:color="auto" w:fill="auto"/>
                          <w:spacing w:before="0" w:after="0" w:line="144" w:lineRule="exact"/>
                          <w:ind w:left="-851"/>
                          <w:jc w:val="right"/>
                          <w:rPr>
                            <w:b w:val="0"/>
                          </w:rPr>
                        </w:pPr>
                      </w:p>
                    </w:tc>
                    <w:tc>
                      <w:tcPr>
                        <w:tcW w:w="1164" w:type="dxa"/>
                        <w:tcBorders>
                          <w:top w:val="single" w:sz="12" w:space="0" w:color="000000"/>
                          <w:left w:val="single" w:sz="12" w:space="0" w:color="000000"/>
                          <w:bottom w:val="single" w:sz="12" w:space="0" w:color="000000"/>
                          <w:right w:val="single" w:sz="12" w:space="0" w:color="000000"/>
                        </w:tcBorders>
                      </w:tcPr>
                      <w:p w:rsidR="00707AF6" w:rsidRPr="00431B0D" w:rsidRDefault="00707AF6">
                        <w:pPr>
                          <w:pStyle w:val="Style7"/>
                          <w:shd w:val="clear" w:color="auto" w:fill="auto"/>
                          <w:snapToGrid w:val="0"/>
                          <w:spacing w:before="0" w:after="0" w:line="144" w:lineRule="exact"/>
                          <w:ind w:firstLine="33"/>
                          <w:jc w:val="right"/>
                          <w:rPr>
                            <w:b w:val="0"/>
                            <w:sz w:val="24"/>
                            <w:szCs w:val="24"/>
                          </w:rPr>
                        </w:pPr>
                      </w:p>
                    </w:tc>
                  </w:tr>
                </w:tbl>
                <w:p w:rsidR="00707AF6" w:rsidRDefault="00707AF6" w:rsidP="00707AF6"/>
              </w:txbxContent>
            </v:textbox>
          </v:shape>
        </w:pict>
      </w:r>
      <w:r w:rsidRPr="00EB1970">
        <w:rPr>
          <w:bCs/>
          <w:color w:val="000000"/>
          <w:sz w:val="24"/>
          <w:szCs w:val="24"/>
          <w:shd w:val="clear" w:color="auto" w:fill="FFFFFF"/>
          <w:lang w:eastAsia="zh-CN"/>
        </w:rPr>
        <w:t xml:space="preserve">1. Наименование муниципальной услуги </w:t>
      </w:r>
      <w:r w:rsidRPr="00EB1970">
        <w:rPr>
          <w:color w:val="000000"/>
          <w:sz w:val="24"/>
          <w:szCs w:val="24"/>
          <w:shd w:val="clear" w:color="auto" w:fill="FFFFFF"/>
          <w:lang w:eastAsia="zh-CN"/>
        </w:rPr>
        <w:t>_____________________________________________________________________________</w:t>
      </w:r>
    </w:p>
    <w:p w:rsidR="00707AF6" w:rsidRPr="00EB1970" w:rsidRDefault="00707AF6" w:rsidP="00707AF6">
      <w:pPr>
        <w:keepNext/>
        <w:suppressAutoHyphens/>
        <w:rPr>
          <w:bCs/>
          <w:color w:val="000000"/>
          <w:sz w:val="24"/>
          <w:szCs w:val="24"/>
          <w:shd w:val="clear" w:color="auto" w:fill="FFFFFF"/>
          <w:lang w:eastAsia="zh-CN"/>
        </w:rPr>
      </w:pPr>
      <w:r w:rsidRPr="00EB1970">
        <w:rPr>
          <w:bCs/>
          <w:sz w:val="24"/>
          <w:szCs w:val="24"/>
          <w:shd w:val="clear" w:color="auto" w:fill="FFFFFF"/>
          <w:lang w:eastAsia="zh-CN"/>
        </w:rPr>
        <w:t>______________________________________________________________________________________________________________</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2. Категории потребителей муниципальной услуги ________________________________________________________________________</w:t>
      </w:r>
    </w:p>
    <w:p w:rsidR="00707AF6" w:rsidRPr="00EB1970" w:rsidRDefault="00707AF6" w:rsidP="00707AF6">
      <w:pPr>
        <w:widowControl w:val="0"/>
        <w:suppressAutoHyphens/>
        <w:rPr>
          <w:color w:val="000000"/>
          <w:sz w:val="24"/>
          <w:szCs w:val="24"/>
          <w:lang w:eastAsia="zh-CN"/>
        </w:rPr>
      </w:pPr>
      <w:r w:rsidRPr="00EB1970">
        <w:rPr>
          <w:color w:val="000000"/>
          <w:sz w:val="24"/>
          <w:szCs w:val="24"/>
          <w:lang w:eastAsia="zh-CN"/>
        </w:rPr>
        <w:t>______________________________________________________________________________________________________</w:t>
      </w:r>
    </w:p>
    <w:p w:rsidR="00707AF6" w:rsidRPr="00EB1970" w:rsidRDefault="00707AF6" w:rsidP="00707AF6">
      <w:pPr>
        <w:widowControl w:val="0"/>
        <w:suppressAutoHyphens/>
        <w:rPr>
          <w:color w:val="000000"/>
          <w:sz w:val="24"/>
          <w:szCs w:val="24"/>
          <w:lang w:eastAsia="zh-CN"/>
        </w:rPr>
      </w:pPr>
      <w:r w:rsidRPr="00EB1970">
        <w:rPr>
          <w:color w:val="000000"/>
          <w:sz w:val="24"/>
          <w:szCs w:val="24"/>
          <w:lang w:eastAsia="zh-CN"/>
        </w:rPr>
        <w:t>______________________________________________________________________________________________________</w:t>
      </w:r>
    </w:p>
    <w:p w:rsidR="00707AF6" w:rsidRPr="00EB1970" w:rsidRDefault="00707AF6" w:rsidP="00707AF6">
      <w:pPr>
        <w:widowControl w:val="0"/>
        <w:tabs>
          <w:tab w:val="left" w:pos="274"/>
        </w:tabs>
        <w:suppressAutoHyphens/>
        <w:ind w:left="40"/>
        <w:jc w:val="both"/>
        <w:rPr>
          <w:color w:val="000000"/>
          <w:sz w:val="24"/>
          <w:szCs w:val="24"/>
          <w:lang w:eastAsia="zh-CN"/>
        </w:rPr>
      </w:pPr>
    </w:p>
    <w:p w:rsidR="00707AF6" w:rsidRPr="00EB1970" w:rsidRDefault="00707AF6" w:rsidP="00707AF6">
      <w:pPr>
        <w:keepNext/>
        <w:suppressAutoHyphens/>
        <w:rPr>
          <w:bCs/>
          <w:color w:val="000000"/>
          <w:sz w:val="24"/>
          <w:szCs w:val="24"/>
          <w:shd w:val="clear" w:color="auto" w:fill="FFFFFF"/>
          <w:lang w:eastAsia="zh-CN"/>
        </w:rPr>
      </w:pPr>
      <w:r w:rsidRPr="00EB1970">
        <w:rPr>
          <w:bCs/>
          <w:color w:val="000000"/>
          <w:sz w:val="24"/>
          <w:szCs w:val="24"/>
          <w:shd w:val="clear" w:color="auto" w:fill="FFFFFF"/>
          <w:lang w:eastAsia="zh-CN"/>
        </w:rPr>
        <w:t>3. Показатели, характеризующие объем и (или) качество муниципальной услуги</w:t>
      </w:r>
    </w:p>
    <w:p w:rsidR="00707AF6" w:rsidRPr="00EB1970" w:rsidRDefault="00707AF6" w:rsidP="00707AF6">
      <w:pPr>
        <w:keepNext/>
        <w:suppressAutoHyphens/>
        <w:rPr>
          <w:bCs/>
          <w:color w:val="000000"/>
          <w:sz w:val="24"/>
          <w:szCs w:val="24"/>
          <w:lang w:eastAsia="zh-CN"/>
        </w:rPr>
      </w:pPr>
      <w:r w:rsidRPr="00EB1970">
        <w:rPr>
          <w:bCs/>
          <w:color w:val="000000"/>
          <w:sz w:val="24"/>
          <w:szCs w:val="24"/>
          <w:shd w:val="clear" w:color="auto" w:fill="FFFFFF"/>
          <w:lang w:eastAsia="zh-CN"/>
        </w:rPr>
        <w:t xml:space="preserve">3.1. Показатели, характеризующие качество муниципальной услуги </w:t>
      </w:r>
      <w:r w:rsidRPr="00EB1970">
        <w:rPr>
          <w:bCs/>
          <w:color w:val="000000"/>
          <w:sz w:val="24"/>
          <w:szCs w:val="24"/>
          <w:shd w:val="clear" w:color="auto" w:fill="FFFFFF"/>
          <w:vertAlign w:val="superscript"/>
          <w:lang w:eastAsia="zh-CN"/>
        </w:rPr>
        <w:t>3)</w:t>
      </w:r>
    </w:p>
    <w:tbl>
      <w:tblPr>
        <w:tblW w:w="0" w:type="auto"/>
        <w:tblInd w:w="-5" w:type="dxa"/>
        <w:tblLayout w:type="fixed"/>
        <w:tblCellMar>
          <w:left w:w="0" w:type="dxa"/>
          <w:right w:w="0" w:type="dxa"/>
        </w:tblCellMar>
        <w:tblLook w:val="0000"/>
      </w:tblPr>
      <w:tblGrid>
        <w:gridCol w:w="1264"/>
        <w:gridCol w:w="1241"/>
        <w:gridCol w:w="1333"/>
        <w:gridCol w:w="1275"/>
        <w:gridCol w:w="1276"/>
        <w:gridCol w:w="1276"/>
        <w:gridCol w:w="1276"/>
        <w:gridCol w:w="1578"/>
        <w:gridCol w:w="1091"/>
        <w:gridCol w:w="1725"/>
      </w:tblGrid>
      <w:tr w:rsidR="00707AF6" w:rsidRPr="00EB1970" w:rsidTr="00140AFF">
        <w:trPr>
          <w:gridAfter w:val="1"/>
          <w:wAfter w:w="1725" w:type="dxa"/>
          <w:cantSplit/>
          <w:trHeight w:hRule="exact" w:val="846"/>
        </w:trPr>
        <w:tc>
          <w:tcPr>
            <w:tcW w:w="126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Уникальный номер реестровой записи</w:t>
            </w:r>
          </w:p>
        </w:tc>
        <w:tc>
          <w:tcPr>
            <w:tcW w:w="3849" w:type="dxa"/>
            <w:gridSpan w:val="3"/>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Показатель, характеризующий содержание муниципальной услуги</w:t>
            </w:r>
          </w:p>
        </w:tc>
        <w:tc>
          <w:tcPr>
            <w:tcW w:w="2552" w:type="dxa"/>
            <w:gridSpan w:val="2"/>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Показатель, характеризующий условия (формы) оказания муниципальной услуги</w:t>
            </w:r>
          </w:p>
        </w:tc>
        <w:tc>
          <w:tcPr>
            <w:tcW w:w="3945" w:type="dxa"/>
            <w:gridSpan w:val="3"/>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Показатель качества муниципальной услуги</w:t>
            </w:r>
          </w:p>
        </w:tc>
      </w:tr>
      <w:tr w:rsidR="00707AF6" w:rsidRPr="00EB1970" w:rsidTr="00140AFF">
        <w:trPr>
          <w:cantSplit/>
          <w:trHeight w:hRule="exact" w:val="942"/>
        </w:trPr>
        <w:tc>
          <w:tcPr>
            <w:tcW w:w="126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3849" w:type="dxa"/>
            <w:gridSpan w:val="3"/>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2552" w:type="dxa"/>
            <w:gridSpan w:val="2"/>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наименование показателя</w:t>
            </w:r>
          </w:p>
        </w:tc>
        <w:tc>
          <w:tcPr>
            <w:tcW w:w="2669" w:type="dxa"/>
            <w:gridSpan w:val="2"/>
            <w:tcBorders>
              <w:top w:val="single" w:sz="4" w:space="0" w:color="000000"/>
              <w:left w:val="single" w:sz="4" w:space="0" w:color="000000"/>
              <w:bottom w:val="single" w:sz="4" w:space="0" w:color="000000"/>
              <w:right w:val="single" w:sz="4" w:space="0" w:color="auto"/>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единица измерения по ОКЕИ</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20__ год (очередной финансовый год)</w:t>
            </w:r>
          </w:p>
        </w:tc>
      </w:tr>
      <w:tr w:rsidR="00707AF6" w:rsidRPr="00EB1970" w:rsidTr="00140AFF">
        <w:trPr>
          <w:cantSplit/>
          <w:trHeight w:val="624"/>
        </w:trPr>
        <w:tc>
          <w:tcPr>
            <w:tcW w:w="126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24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(наименование</w:t>
            </w:r>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показателя)</w:t>
            </w:r>
          </w:p>
        </w:tc>
        <w:tc>
          <w:tcPr>
            <w:tcW w:w="133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(наименование</w:t>
            </w:r>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показателя)</w:t>
            </w:r>
          </w:p>
        </w:tc>
        <w:tc>
          <w:tcPr>
            <w:tcW w:w="127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(наименование</w:t>
            </w:r>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(наименование</w:t>
            </w:r>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 xml:space="preserve"> (</w:t>
            </w:r>
            <w:proofErr w:type="spellStart"/>
            <w:r w:rsidRPr="00EB1970">
              <w:rPr>
                <w:color w:val="000000"/>
                <w:sz w:val="24"/>
                <w:szCs w:val="24"/>
                <w:lang w:eastAsia="zh-CN"/>
              </w:rPr>
              <w:t>наименова</w:t>
            </w:r>
            <w:proofErr w:type="spellEnd"/>
          </w:p>
          <w:p w:rsidR="00707AF6" w:rsidRPr="00EB1970" w:rsidRDefault="00707AF6" w:rsidP="00140AFF">
            <w:pPr>
              <w:keepNext/>
              <w:suppressAutoHyphens/>
              <w:jc w:val="center"/>
              <w:rPr>
                <w:color w:val="000000"/>
                <w:sz w:val="24"/>
                <w:szCs w:val="24"/>
                <w:lang w:eastAsia="zh-CN"/>
              </w:rPr>
            </w:pPr>
            <w:proofErr w:type="spellStart"/>
            <w:r w:rsidRPr="00EB1970">
              <w:rPr>
                <w:color w:val="000000"/>
                <w:sz w:val="24"/>
                <w:szCs w:val="24"/>
                <w:lang w:eastAsia="zh-CN"/>
              </w:rPr>
              <w:t>ние</w:t>
            </w:r>
            <w:proofErr w:type="spellEnd"/>
          </w:p>
          <w:p w:rsidR="00707AF6" w:rsidRPr="00EB1970" w:rsidRDefault="00707AF6" w:rsidP="00140AFF">
            <w:pPr>
              <w:keepNext/>
              <w:suppressAutoHyphens/>
              <w:jc w:val="center"/>
              <w:rPr>
                <w:b/>
                <w:bCs/>
                <w:color w:val="000000"/>
                <w:sz w:val="24"/>
                <w:szCs w:val="24"/>
                <w:lang w:eastAsia="zh-CN"/>
              </w:rPr>
            </w:pPr>
            <w:r w:rsidRPr="00EB1970">
              <w:rPr>
                <w:color w:val="000000"/>
                <w:sz w:val="24"/>
                <w:szCs w:val="24"/>
                <w:lang w:eastAsia="zh-CN"/>
              </w:rPr>
              <w:t>показателя)</w:t>
            </w: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color w:val="000000"/>
                <w:sz w:val="24"/>
                <w:szCs w:val="24"/>
                <w:lang w:eastAsia="zh-CN"/>
              </w:rPr>
            </w:pPr>
          </w:p>
        </w:tc>
        <w:tc>
          <w:tcPr>
            <w:tcW w:w="157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наименование</w:t>
            </w:r>
          </w:p>
        </w:tc>
        <w:tc>
          <w:tcPr>
            <w:tcW w:w="1091" w:type="dxa"/>
            <w:tcBorders>
              <w:top w:val="single" w:sz="4" w:space="0" w:color="000000"/>
              <w:left w:val="single" w:sz="4" w:space="0" w:color="000000"/>
              <w:bottom w:val="single" w:sz="4" w:space="0" w:color="000000"/>
              <w:right w:val="single" w:sz="4" w:space="0" w:color="auto"/>
            </w:tcBorders>
            <w:shd w:val="clear" w:color="auto" w:fill="FFFFFF"/>
          </w:tcPr>
          <w:p w:rsidR="00707AF6" w:rsidRPr="00EB1970" w:rsidRDefault="00707AF6" w:rsidP="00140AFF">
            <w:pPr>
              <w:keepNext/>
              <w:suppressAutoHyphens/>
              <w:spacing w:before="240" w:after="60"/>
              <w:jc w:val="center"/>
              <w:rPr>
                <w:b/>
                <w:bCs/>
                <w:sz w:val="24"/>
                <w:szCs w:val="24"/>
                <w:lang w:eastAsia="zh-CN"/>
              </w:rPr>
            </w:pPr>
            <w:r w:rsidRPr="00EB1970">
              <w:rPr>
                <w:color w:val="000000"/>
                <w:sz w:val="24"/>
                <w:szCs w:val="24"/>
                <w:lang w:eastAsia="zh-CN"/>
              </w:rPr>
              <w:t>код</w:t>
            </w:r>
          </w:p>
        </w:tc>
        <w:tc>
          <w:tcPr>
            <w:tcW w:w="1725" w:type="dxa"/>
            <w:vMerge/>
            <w:tcBorders>
              <w:top w:val="single" w:sz="4" w:space="0" w:color="000000"/>
              <w:left w:val="single" w:sz="4" w:space="0" w:color="auto"/>
              <w:bottom w:val="single" w:sz="4" w:space="0" w:color="000000"/>
              <w:right w:val="single" w:sz="4" w:space="0" w:color="auto"/>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r>
      <w:tr w:rsidR="00707AF6" w:rsidRPr="00EB1970" w:rsidTr="00140AFF">
        <w:trPr>
          <w:trHeight w:hRule="exact" w:val="372"/>
        </w:trPr>
        <w:tc>
          <w:tcPr>
            <w:tcW w:w="126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1</w:t>
            </w:r>
          </w:p>
        </w:tc>
        <w:tc>
          <w:tcPr>
            <w:tcW w:w="124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2</w:t>
            </w:r>
          </w:p>
        </w:tc>
        <w:tc>
          <w:tcPr>
            <w:tcW w:w="133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3</w:t>
            </w:r>
          </w:p>
        </w:tc>
        <w:tc>
          <w:tcPr>
            <w:tcW w:w="127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5</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6</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7</w:t>
            </w:r>
          </w:p>
        </w:tc>
        <w:tc>
          <w:tcPr>
            <w:tcW w:w="157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8</w:t>
            </w:r>
          </w:p>
        </w:tc>
        <w:tc>
          <w:tcPr>
            <w:tcW w:w="1091" w:type="dxa"/>
            <w:tcBorders>
              <w:top w:val="single" w:sz="4" w:space="0" w:color="000000"/>
              <w:left w:val="single" w:sz="4" w:space="0" w:color="000000"/>
              <w:bottom w:val="single" w:sz="4" w:space="0" w:color="000000"/>
              <w:right w:val="single" w:sz="4" w:space="0" w:color="auto"/>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9</w:t>
            </w:r>
          </w:p>
        </w:tc>
        <w:tc>
          <w:tcPr>
            <w:tcW w:w="1725" w:type="dxa"/>
            <w:tcBorders>
              <w:top w:val="single" w:sz="4" w:space="0" w:color="000000"/>
              <w:left w:val="single" w:sz="4" w:space="0" w:color="auto"/>
              <w:bottom w:val="single" w:sz="4" w:space="0" w:color="000000"/>
              <w:right w:val="single" w:sz="4" w:space="0" w:color="auto"/>
            </w:tcBorders>
            <w:shd w:val="clear" w:color="auto" w:fill="FFFFFF"/>
          </w:tcPr>
          <w:p w:rsidR="00707AF6" w:rsidRPr="00EB1970" w:rsidRDefault="00707AF6" w:rsidP="00140AFF">
            <w:pPr>
              <w:keepNext/>
              <w:suppressAutoHyphens/>
              <w:jc w:val="center"/>
              <w:rPr>
                <w:sz w:val="24"/>
                <w:szCs w:val="24"/>
                <w:lang w:eastAsia="zh-CN"/>
              </w:rPr>
            </w:pPr>
            <w:r w:rsidRPr="00EB1970">
              <w:rPr>
                <w:sz w:val="24"/>
                <w:szCs w:val="24"/>
                <w:lang w:eastAsia="zh-CN"/>
              </w:rPr>
              <w:t>10</w:t>
            </w:r>
          </w:p>
        </w:tc>
      </w:tr>
      <w:tr w:rsidR="00707AF6" w:rsidRPr="00EB1970" w:rsidTr="00140AFF">
        <w:trPr>
          <w:cantSplit/>
          <w:trHeight w:hRule="exact" w:val="203"/>
        </w:trPr>
        <w:tc>
          <w:tcPr>
            <w:tcW w:w="126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41"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33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57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091" w:type="dxa"/>
            <w:tcBorders>
              <w:top w:val="single" w:sz="4" w:space="0" w:color="000000"/>
              <w:left w:val="single" w:sz="4" w:space="0" w:color="000000"/>
              <w:bottom w:val="single" w:sz="4" w:space="0" w:color="000000"/>
              <w:right w:val="single" w:sz="4" w:space="0" w:color="auto"/>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725" w:type="dxa"/>
            <w:tcBorders>
              <w:top w:val="single" w:sz="4" w:space="0" w:color="000000"/>
              <w:left w:val="single" w:sz="4" w:space="0" w:color="auto"/>
              <w:bottom w:val="single" w:sz="4" w:space="0" w:color="000000"/>
              <w:right w:val="single" w:sz="4" w:space="0" w:color="auto"/>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r>
      <w:tr w:rsidR="00707AF6" w:rsidRPr="00EB1970" w:rsidTr="00140AFF">
        <w:trPr>
          <w:cantSplit/>
          <w:trHeight w:hRule="exact" w:val="203"/>
        </w:trPr>
        <w:tc>
          <w:tcPr>
            <w:tcW w:w="126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41"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33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57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091" w:type="dxa"/>
            <w:tcBorders>
              <w:top w:val="single" w:sz="4" w:space="0" w:color="000000"/>
              <w:left w:val="single" w:sz="4" w:space="0" w:color="000000"/>
              <w:bottom w:val="single" w:sz="4" w:space="0" w:color="000000"/>
              <w:right w:val="single" w:sz="4" w:space="0" w:color="auto"/>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725" w:type="dxa"/>
            <w:tcBorders>
              <w:top w:val="single" w:sz="4" w:space="0" w:color="000000"/>
              <w:left w:val="single" w:sz="4" w:space="0" w:color="auto"/>
              <w:bottom w:val="single" w:sz="4" w:space="0" w:color="000000"/>
              <w:right w:val="single" w:sz="4" w:space="0" w:color="auto"/>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r>
      <w:tr w:rsidR="00707AF6" w:rsidRPr="00EB1970" w:rsidTr="00140AFF">
        <w:trPr>
          <w:cantSplit/>
          <w:trHeight w:hRule="exact" w:val="203"/>
        </w:trPr>
        <w:tc>
          <w:tcPr>
            <w:tcW w:w="126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41"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33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57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091" w:type="dxa"/>
            <w:tcBorders>
              <w:top w:val="single" w:sz="4" w:space="0" w:color="000000"/>
              <w:left w:val="single" w:sz="4" w:space="0" w:color="000000"/>
              <w:bottom w:val="single" w:sz="4" w:space="0" w:color="000000"/>
              <w:right w:val="single" w:sz="4" w:space="0" w:color="auto"/>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725" w:type="dxa"/>
            <w:tcBorders>
              <w:top w:val="single" w:sz="4" w:space="0" w:color="000000"/>
              <w:left w:val="single" w:sz="4" w:space="0" w:color="auto"/>
              <w:bottom w:val="single" w:sz="4" w:space="0" w:color="000000"/>
              <w:right w:val="single" w:sz="4" w:space="0" w:color="auto"/>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r>
      <w:tr w:rsidR="00707AF6" w:rsidRPr="00EB1970" w:rsidTr="00140AFF">
        <w:trPr>
          <w:cantSplit/>
          <w:trHeight w:hRule="exact" w:val="230"/>
        </w:trPr>
        <w:tc>
          <w:tcPr>
            <w:tcW w:w="126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41"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33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57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091" w:type="dxa"/>
            <w:tcBorders>
              <w:top w:val="single" w:sz="4" w:space="0" w:color="000000"/>
              <w:left w:val="single" w:sz="4" w:space="0" w:color="000000"/>
              <w:bottom w:val="single" w:sz="4" w:space="0" w:color="000000"/>
              <w:right w:val="single" w:sz="4" w:space="0" w:color="auto"/>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725" w:type="dxa"/>
            <w:tcBorders>
              <w:top w:val="single" w:sz="4" w:space="0" w:color="000000"/>
              <w:left w:val="single" w:sz="4" w:space="0" w:color="auto"/>
              <w:bottom w:val="single" w:sz="4" w:space="0" w:color="auto"/>
              <w:right w:val="single" w:sz="4" w:space="0" w:color="auto"/>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r>
    </w:tbl>
    <w:p w:rsidR="00707AF6" w:rsidRPr="00EB1970" w:rsidRDefault="00707AF6" w:rsidP="00707AF6">
      <w:pPr>
        <w:keepNext/>
        <w:suppressAutoHyphens/>
        <w:spacing w:before="240" w:after="60"/>
        <w:rPr>
          <w:b/>
          <w:bCs/>
          <w:color w:val="000000"/>
          <w:sz w:val="24"/>
          <w:szCs w:val="24"/>
          <w:shd w:val="clear" w:color="auto" w:fill="FFFFFF"/>
          <w:lang w:eastAsia="zh-CN"/>
        </w:rPr>
      </w:pPr>
      <w:r w:rsidRPr="00EB1970">
        <w:rPr>
          <w:bCs/>
          <w:color w:val="000000"/>
          <w:sz w:val="24"/>
          <w:szCs w:val="24"/>
          <w:shd w:val="clear" w:color="auto" w:fill="FFFFFF"/>
          <w:lang w:eastAsia="zh-C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707AF6" w:rsidRPr="00EB1970" w:rsidRDefault="00707AF6" w:rsidP="00707AF6">
      <w:pPr>
        <w:widowControl w:val="0"/>
        <w:suppressAutoHyphens/>
        <w:rPr>
          <w:b/>
          <w:bCs/>
          <w:color w:val="000000"/>
          <w:sz w:val="24"/>
          <w:szCs w:val="24"/>
          <w:lang w:eastAsia="zh-CN"/>
        </w:rPr>
      </w:pPr>
    </w:p>
    <w:p w:rsidR="00707AF6" w:rsidRPr="00EB1970" w:rsidRDefault="00707AF6" w:rsidP="00707AF6">
      <w:pPr>
        <w:widowControl w:val="0"/>
        <w:suppressAutoHyphens/>
        <w:rPr>
          <w:color w:val="000000"/>
          <w:sz w:val="24"/>
          <w:szCs w:val="24"/>
          <w:lang w:eastAsia="zh-CN"/>
        </w:rPr>
      </w:pPr>
    </w:p>
    <w:p w:rsidR="00707AF6" w:rsidRPr="00EB1970" w:rsidRDefault="00707AF6" w:rsidP="00707AF6">
      <w:pPr>
        <w:pageBreakBefore/>
        <w:widowControl w:val="0"/>
        <w:suppressAutoHyphens/>
        <w:spacing w:line="232" w:lineRule="auto"/>
        <w:ind w:right="3039"/>
        <w:rPr>
          <w:bCs/>
          <w:color w:val="000000"/>
          <w:sz w:val="24"/>
          <w:szCs w:val="24"/>
          <w:lang w:eastAsia="zh-CN"/>
        </w:rPr>
      </w:pPr>
      <w:r w:rsidRPr="00EB1970">
        <w:rPr>
          <w:color w:val="000000"/>
          <w:sz w:val="24"/>
          <w:szCs w:val="24"/>
          <w:shd w:val="clear" w:color="auto" w:fill="FFFFFF"/>
          <w:lang w:eastAsia="zh-CN"/>
        </w:rPr>
        <w:lastRenderedPageBreak/>
        <w:t xml:space="preserve">3.2  Показатели, характеризующие объем муниципальной услуги </w:t>
      </w:r>
    </w:p>
    <w:tbl>
      <w:tblPr>
        <w:tblW w:w="14869" w:type="dxa"/>
        <w:tblInd w:w="-5" w:type="dxa"/>
        <w:tblLayout w:type="fixed"/>
        <w:tblCellMar>
          <w:left w:w="0" w:type="dxa"/>
          <w:right w:w="0" w:type="dxa"/>
        </w:tblCellMar>
        <w:tblLook w:val="0000"/>
      </w:tblPr>
      <w:tblGrid>
        <w:gridCol w:w="1170"/>
        <w:gridCol w:w="1047"/>
        <w:gridCol w:w="1045"/>
        <w:gridCol w:w="1001"/>
        <w:gridCol w:w="1297"/>
        <w:gridCol w:w="1254"/>
        <w:gridCol w:w="1134"/>
        <w:gridCol w:w="825"/>
        <w:gridCol w:w="735"/>
        <w:gridCol w:w="992"/>
        <w:gridCol w:w="558"/>
        <w:gridCol w:w="956"/>
        <w:gridCol w:w="1463"/>
        <w:gridCol w:w="520"/>
        <w:gridCol w:w="872"/>
      </w:tblGrid>
      <w:tr w:rsidR="00707AF6" w:rsidRPr="00EB1970" w:rsidTr="00140AFF">
        <w:trPr>
          <w:cantSplit/>
          <w:trHeight w:hRule="exact" w:val="714"/>
        </w:trPr>
        <w:tc>
          <w:tcPr>
            <w:tcW w:w="1170"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bCs/>
                <w:color w:val="000000"/>
                <w:sz w:val="24"/>
                <w:szCs w:val="24"/>
                <w:lang w:eastAsia="zh-CN"/>
              </w:rPr>
            </w:pPr>
          </w:p>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Уникальный</w:t>
            </w:r>
          </w:p>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номер</w:t>
            </w:r>
          </w:p>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реестровой</w:t>
            </w:r>
          </w:p>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записи</w:t>
            </w:r>
          </w:p>
        </w:tc>
        <w:tc>
          <w:tcPr>
            <w:tcW w:w="3093" w:type="dxa"/>
            <w:gridSpan w:val="3"/>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Показатель, характеризующий содержание муниципальной услуги</w:t>
            </w:r>
          </w:p>
        </w:tc>
        <w:tc>
          <w:tcPr>
            <w:tcW w:w="2551" w:type="dxa"/>
            <w:gridSpan w:val="2"/>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Показатель, характеризующий условия (формы) оказания муниципальной услуги</w:t>
            </w:r>
          </w:p>
        </w:tc>
        <w:tc>
          <w:tcPr>
            <w:tcW w:w="2694" w:type="dxa"/>
            <w:gridSpan w:val="3"/>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Показатель объема муниципальной услуги</w:t>
            </w:r>
          </w:p>
        </w:tc>
        <w:tc>
          <w:tcPr>
            <w:tcW w:w="2506" w:type="dxa"/>
            <w:gridSpan w:val="3"/>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Значение показателя объема муниципальной услуги</w:t>
            </w:r>
          </w:p>
        </w:tc>
        <w:tc>
          <w:tcPr>
            <w:tcW w:w="2855" w:type="dxa"/>
            <w:gridSpan w:val="3"/>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pacing w:line="232" w:lineRule="auto"/>
              <w:jc w:val="center"/>
              <w:rPr>
                <w:sz w:val="24"/>
                <w:szCs w:val="24"/>
                <w:lang w:eastAsia="zh-CN"/>
              </w:rPr>
            </w:pPr>
            <w:r w:rsidRPr="00EB1970">
              <w:rPr>
                <w:bCs/>
                <w:color w:val="000000"/>
                <w:sz w:val="24"/>
                <w:szCs w:val="24"/>
                <w:lang w:eastAsia="zh-CN"/>
              </w:rPr>
              <w:t>Среднегодовой размер платы (цена, тариф)</w:t>
            </w:r>
          </w:p>
        </w:tc>
      </w:tr>
      <w:tr w:rsidR="00707AF6" w:rsidRPr="00EB1970" w:rsidTr="00140AFF">
        <w:trPr>
          <w:cantSplit/>
          <w:trHeight w:hRule="exact" w:val="948"/>
        </w:trPr>
        <w:tc>
          <w:tcPr>
            <w:tcW w:w="1170" w:type="dxa"/>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b/>
                <w:color w:val="000000"/>
                <w:sz w:val="24"/>
                <w:szCs w:val="24"/>
                <w:lang w:eastAsia="zh-CN"/>
              </w:rPr>
            </w:pPr>
          </w:p>
        </w:tc>
        <w:tc>
          <w:tcPr>
            <w:tcW w:w="3093" w:type="dxa"/>
            <w:gridSpan w:val="3"/>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c>
          <w:tcPr>
            <w:tcW w:w="2551" w:type="dxa"/>
            <w:gridSpan w:val="2"/>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proofErr w:type="spellStart"/>
            <w:r w:rsidRPr="00EB1970">
              <w:rPr>
                <w:bCs/>
                <w:color w:val="000000"/>
                <w:sz w:val="24"/>
                <w:szCs w:val="24"/>
                <w:lang w:eastAsia="zh-CN"/>
              </w:rPr>
              <w:t>наименова</w:t>
            </w:r>
            <w:proofErr w:type="spellEnd"/>
          </w:p>
          <w:p w:rsidR="00707AF6" w:rsidRPr="00EB1970" w:rsidRDefault="00707AF6" w:rsidP="00140AFF">
            <w:pPr>
              <w:widowControl w:val="0"/>
              <w:suppressAutoHyphens/>
              <w:spacing w:line="232" w:lineRule="auto"/>
              <w:jc w:val="center"/>
              <w:rPr>
                <w:bCs/>
                <w:color w:val="000000"/>
                <w:sz w:val="24"/>
                <w:szCs w:val="24"/>
                <w:lang w:eastAsia="zh-CN"/>
              </w:rPr>
            </w:pPr>
            <w:proofErr w:type="spellStart"/>
            <w:r w:rsidRPr="00EB1970">
              <w:rPr>
                <w:bCs/>
                <w:color w:val="000000"/>
                <w:sz w:val="24"/>
                <w:szCs w:val="24"/>
                <w:lang w:eastAsia="zh-CN"/>
              </w:rPr>
              <w:t>ние</w:t>
            </w:r>
            <w:proofErr w:type="spellEnd"/>
            <w:r w:rsidRPr="00EB1970">
              <w:rPr>
                <w:bCs/>
                <w:color w:val="000000"/>
                <w:sz w:val="24"/>
                <w:szCs w:val="24"/>
                <w:lang w:eastAsia="zh-CN"/>
              </w:rPr>
              <w:t xml:space="preserve"> показателя</w:t>
            </w:r>
          </w:p>
        </w:tc>
        <w:tc>
          <w:tcPr>
            <w:tcW w:w="1560" w:type="dxa"/>
            <w:gridSpan w:val="2"/>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единица измерения по ОКЕИ</w:t>
            </w:r>
          </w:p>
        </w:tc>
        <w:tc>
          <w:tcPr>
            <w:tcW w:w="99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20__ год (</w:t>
            </w:r>
            <w:proofErr w:type="spellStart"/>
            <w:r w:rsidRPr="00EB1970">
              <w:rPr>
                <w:bCs/>
                <w:color w:val="000000"/>
                <w:sz w:val="24"/>
                <w:szCs w:val="24"/>
                <w:lang w:eastAsia="zh-CN"/>
              </w:rPr>
              <w:t>очеред-ной</w:t>
            </w:r>
            <w:proofErr w:type="spellEnd"/>
            <w:r w:rsidRPr="00EB1970">
              <w:rPr>
                <w:bCs/>
                <w:color w:val="000000"/>
                <w:sz w:val="24"/>
                <w:szCs w:val="24"/>
                <w:lang w:eastAsia="zh-CN"/>
              </w:rPr>
              <w:t xml:space="preserve"> </w:t>
            </w:r>
            <w:proofErr w:type="spellStart"/>
            <w:r w:rsidRPr="00EB1970">
              <w:rPr>
                <w:bCs/>
                <w:color w:val="000000"/>
                <w:sz w:val="24"/>
                <w:szCs w:val="24"/>
                <w:lang w:eastAsia="zh-CN"/>
              </w:rPr>
              <w:t>финансо-вый</w:t>
            </w:r>
            <w:proofErr w:type="spellEnd"/>
            <w:r w:rsidRPr="00EB1970">
              <w:rPr>
                <w:bCs/>
                <w:color w:val="000000"/>
                <w:sz w:val="24"/>
                <w:szCs w:val="24"/>
                <w:lang w:eastAsia="zh-CN"/>
              </w:rPr>
              <w:t xml:space="preserve"> год)</w:t>
            </w:r>
          </w:p>
        </w:tc>
        <w:tc>
          <w:tcPr>
            <w:tcW w:w="558"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ind w:hanging="117"/>
              <w:jc w:val="center"/>
              <w:rPr>
                <w:bCs/>
                <w:color w:val="000000"/>
                <w:sz w:val="24"/>
                <w:szCs w:val="24"/>
                <w:lang w:eastAsia="zh-CN"/>
              </w:rPr>
            </w:pPr>
          </w:p>
        </w:tc>
        <w:tc>
          <w:tcPr>
            <w:tcW w:w="95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p>
        </w:tc>
        <w:tc>
          <w:tcPr>
            <w:tcW w:w="146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 xml:space="preserve">20__ год (очередной </w:t>
            </w:r>
            <w:proofErr w:type="spellStart"/>
            <w:r w:rsidRPr="00EB1970">
              <w:rPr>
                <w:bCs/>
                <w:color w:val="000000"/>
                <w:sz w:val="24"/>
                <w:szCs w:val="24"/>
                <w:lang w:eastAsia="zh-CN"/>
              </w:rPr>
              <w:t>финансо</w:t>
            </w:r>
            <w:proofErr w:type="spellEnd"/>
            <w:r w:rsidRPr="00EB1970">
              <w:rPr>
                <w:bCs/>
                <w:color w:val="000000"/>
                <w:sz w:val="24"/>
                <w:szCs w:val="24"/>
                <w:lang w:eastAsia="zh-CN"/>
              </w:rPr>
              <w:t>-</w:t>
            </w:r>
          </w:p>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вый год)</w:t>
            </w:r>
          </w:p>
        </w:tc>
        <w:tc>
          <w:tcPr>
            <w:tcW w:w="520"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pacing w:line="232" w:lineRule="auto"/>
              <w:jc w:val="center"/>
              <w:rPr>
                <w:sz w:val="24"/>
                <w:szCs w:val="24"/>
                <w:lang w:eastAsia="zh-CN"/>
              </w:rPr>
            </w:pPr>
          </w:p>
        </w:tc>
      </w:tr>
      <w:tr w:rsidR="00707AF6" w:rsidRPr="00EB1970" w:rsidTr="00140AFF">
        <w:trPr>
          <w:cantSplit/>
          <w:trHeight w:val="513"/>
        </w:trPr>
        <w:tc>
          <w:tcPr>
            <w:tcW w:w="1170" w:type="dxa"/>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c>
          <w:tcPr>
            <w:tcW w:w="104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показателя)</w:t>
            </w:r>
          </w:p>
        </w:tc>
        <w:tc>
          <w:tcPr>
            <w:tcW w:w="104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показателя)</w:t>
            </w:r>
          </w:p>
        </w:tc>
        <w:tc>
          <w:tcPr>
            <w:tcW w:w="100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показателя)</w:t>
            </w:r>
          </w:p>
        </w:tc>
        <w:tc>
          <w:tcPr>
            <w:tcW w:w="129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 xml:space="preserve"> (</w:t>
            </w:r>
            <w:proofErr w:type="spellStart"/>
            <w:r w:rsidRPr="00EB1970">
              <w:rPr>
                <w:bCs/>
                <w:color w:val="000000"/>
                <w:sz w:val="24"/>
                <w:szCs w:val="24"/>
                <w:lang w:eastAsia="zh-CN"/>
              </w:rPr>
              <w:t>наимено</w:t>
            </w:r>
            <w:proofErr w:type="spellEnd"/>
            <w:r w:rsidRPr="00EB1970">
              <w:rPr>
                <w:bCs/>
                <w:color w:val="000000"/>
                <w:sz w:val="24"/>
                <w:szCs w:val="24"/>
                <w:lang w:eastAsia="zh-CN"/>
              </w:rPr>
              <w:t>-</w:t>
            </w:r>
          </w:p>
          <w:p w:rsidR="00707AF6" w:rsidRPr="00EB1970" w:rsidRDefault="00707AF6" w:rsidP="00140AFF">
            <w:pPr>
              <w:widowControl w:val="0"/>
              <w:suppressAutoHyphens/>
              <w:spacing w:line="232" w:lineRule="auto"/>
              <w:jc w:val="center"/>
              <w:rPr>
                <w:bCs/>
                <w:color w:val="000000"/>
                <w:sz w:val="24"/>
                <w:szCs w:val="24"/>
                <w:lang w:eastAsia="zh-CN"/>
              </w:rPr>
            </w:pPr>
            <w:proofErr w:type="spellStart"/>
            <w:r w:rsidRPr="00EB1970">
              <w:rPr>
                <w:bCs/>
                <w:color w:val="000000"/>
                <w:sz w:val="24"/>
                <w:szCs w:val="24"/>
                <w:lang w:eastAsia="zh-CN"/>
              </w:rPr>
              <w:t>вание</w:t>
            </w:r>
            <w:proofErr w:type="spellEnd"/>
          </w:p>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показателя)</w:t>
            </w:r>
          </w:p>
        </w:tc>
        <w:tc>
          <w:tcPr>
            <w:tcW w:w="125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 xml:space="preserve"> (</w:t>
            </w:r>
            <w:proofErr w:type="spellStart"/>
            <w:r w:rsidRPr="00EB1970">
              <w:rPr>
                <w:bCs/>
                <w:color w:val="000000"/>
                <w:sz w:val="24"/>
                <w:szCs w:val="24"/>
                <w:lang w:eastAsia="zh-CN"/>
              </w:rPr>
              <w:t>наимено</w:t>
            </w:r>
            <w:proofErr w:type="spellEnd"/>
            <w:r w:rsidRPr="00EB1970">
              <w:rPr>
                <w:bCs/>
                <w:color w:val="000000"/>
                <w:sz w:val="24"/>
                <w:szCs w:val="24"/>
                <w:lang w:eastAsia="zh-CN"/>
              </w:rPr>
              <w:t>-</w:t>
            </w:r>
          </w:p>
          <w:p w:rsidR="00707AF6" w:rsidRPr="00EB1970" w:rsidRDefault="00707AF6" w:rsidP="00140AFF">
            <w:pPr>
              <w:widowControl w:val="0"/>
              <w:suppressAutoHyphens/>
              <w:spacing w:line="232" w:lineRule="auto"/>
              <w:jc w:val="center"/>
              <w:rPr>
                <w:bCs/>
                <w:color w:val="000000"/>
                <w:sz w:val="24"/>
                <w:szCs w:val="24"/>
                <w:lang w:eastAsia="zh-CN"/>
              </w:rPr>
            </w:pPr>
            <w:proofErr w:type="spellStart"/>
            <w:r w:rsidRPr="00EB1970">
              <w:rPr>
                <w:bCs/>
                <w:color w:val="000000"/>
                <w:sz w:val="24"/>
                <w:szCs w:val="24"/>
                <w:lang w:eastAsia="zh-CN"/>
              </w:rPr>
              <w:t>вание</w:t>
            </w:r>
            <w:proofErr w:type="spellEnd"/>
          </w:p>
          <w:p w:rsidR="00707AF6" w:rsidRPr="00EB1970" w:rsidRDefault="00707AF6" w:rsidP="00140AFF">
            <w:pPr>
              <w:widowControl w:val="0"/>
              <w:suppressAutoHyphens/>
              <w:spacing w:line="232" w:lineRule="auto"/>
              <w:jc w:val="center"/>
              <w:rPr>
                <w:color w:val="000000"/>
                <w:sz w:val="24"/>
                <w:szCs w:val="24"/>
                <w:lang w:eastAsia="zh-CN"/>
              </w:rPr>
            </w:pPr>
            <w:r w:rsidRPr="00EB1970">
              <w:rPr>
                <w:bCs/>
                <w:color w:val="000000"/>
                <w:sz w:val="24"/>
                <w:szCs w:val="24"/>
                <w:lang w:eastAsia="zh-CN"/>
              </w:rPr>
              <w:t>показателя)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наименование</w:t>
            </w:r>
          </w:p>
        </w:tc>
        <w:tc>
          <w:tcPr>
            <w:tcW w:w="7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pacing w:line="232" w:lineRule="auto"/>
              <w:jc w:val="center"/>
              <w:rPr>
                <w:color w:val="000000"/>
                <w:sz w:val="24"/>
                <w:szCs w:val="24"/>
                <w:lang w:eastAsia="zh-CN"/>
              </w:rPr>
            </w:pPr>
            <w:r w:rsidRPr="00EB1970">
              <w:rPr>
                <w:bCs/>
                <w:color w:val="000000"/>
                <w:sz w:val="24"/>
                <w:szCs w:val="24"/>
                <w:lang w:eastAsia="zh-CN"/>
              </w:rPr>
              <w:t>код</w:t>
            </w:r>
          </w:p>
        </w:tc>
        <w:tc>
          <w:tcPr>
            <w:tcW w:w="992" w:type="dxa"/>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c>
          <w:tcPr>
            <w:tcW w:w="558" w:type="dxa"/>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c>
          <w:tcPr>
            <w:tcW w:w="956" w:type="dxa"/>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c>
          <w:tcPr>
            <w:tcW w:w="1463" w:type="dxa"/>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c>
          <w:tcPr>
            <w:tcW w:w="520" w:type="dxa"/>
            <w:vMerge/>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07AF6" w:rsidRPr="00EB1970" w:rsidRDefault="00707AF6" w:rsidP="00140AFF">
            <w:pPr>
              <w:widowControl w:val="0"/>
              <w:suppressAutoHyphens/>
              <w:snapToGrid w:val="0"/>
              <w:spacing w:line="232" w:lineRule="auto"/>
              <w:jc w:val="center"/>
              <w:rPr>
                <w:color w:val="000000"/>
                <w:sz w:val="24"/>
                <w:szCs w:val="24"/>
                <w:lang w:eastAsia="zh-CN"/>
              </w:rPr>
            </w:pPr>
          </w:p>
        </w:tc>
      </w:tr>
      <w:tr w:rsidR="00707AF6" w:rsidRPr="00EB1970" w:rsidTr="00140AFF">
        <w:trPr>
          <w:trHeight w:hRule="exact" w:val="279"/>
        </w:trPr>
        <w:tc>
          <w:tcPr>
            <w:tcW w:w="1170"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1</w:t>
            </w:r>
          </w:p>
        </w:tc>
        <w:tc>
          <w:tcPr>
            <w:tcW w:w="1047"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2</w:t>
            </w:r>
          </w:p>
        </w:tc>
        <w:tc>
          <w:tcPr>
            <w:tcW w:w="1045"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3</w:t>
            </w:r>
          </w:p>
        </w:tc>
        <w:tc>
          <w:tcPr>
            <w:tcW w:w="1001"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4</w:t>
            </w:r>
          </w:p>
        </w:tc>
        <w:tc>
          <w:tcPr>
            <w:tcW w:w="1297"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5</w:t>
            </w:r>
          </w:p>
        </w:tc>
        <w:tc>
          <w:tcPr>
            <w:tcW w:w="1254"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6</w:t>
            </w:r>
          </w:p>
        </w:tc>
        <w:tc>
          <w:tcPr>
            <w:tcW w:w="1134"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7</w:t>
            </w:r>
          </w:p>
        </w:tc>
        <w:tc>
          <w:tcPr>
            <w:tcW w:w="825"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8</w:t>
            </w:r>
          </w:p>
        </w:tc>
        <w:tc>
          <w:tcPr>
            <w:tcW w:w="735"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9</w:t>
            </w:r>
          </w:p>
        </w:tc>
        <w:tc>
          <w:tcPr>
            <w:tcW w:w="992"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10</w:t>
            </w:r>
          </w:p>
        </w:tc>
        <w:tc>
          <w:tcPr>
            <w:tcW w:w="558"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11</w:t>
            </w:r>
          </w:p>
        </w:tc>
        <w:tc>
          <w:tcPr>
            <w:tcW w:w="956"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12</w:t>
            </w:r>
          </w:p>
        </w:tc>
        <w:tc>
          <w:tcPr>
            <w:tcW w:w="1463"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13</w:t>
            </w:r>
          </w:p>
        </w:tc>
        <w:tc>
          <w:tcPr>
            <w:tcW w:w="520"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14</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sz w:val="24"/>
                <w:szCs w:val="24"/>
                <w:lang w:eastAsia="zh-CN"/>
              </w:rPr>
            </w:pPr>
            <w:r w:rsidRPr="00EB1970">
              <w:rPr>
                <w:bCs/>
                <w:color w:val="000000"/>
                <w:sz w:val="24"/>
                <w:szCs w:val="24"/>
                <w:lang w:eastAsia="zh-CN"/>
              </w:rPr>
              <w:t>15</w:t>
            </w:r>
          </w:p>
        </w:tc>
      </w:tr>
      <w:tr w:rsidR="00707AF6" w:rsidRPr="00EB1970" w:rsidTr="00140AFF">
        <w:trPr>
          <w:cantSplit/>
          <w:trHeight w:hRule="exact" w:val="150"/>
        </w:trPr>
        <w:tc>
          <w:tcPr>
            <w:tcW w:w="1170"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b/>
                <w:color w:val="000000"/>
                <w:sz w:val="24"/>
                <w:szCs w:val="24"/>
                <w:lang w:eastAsia="zh-CN"/>
              </w:rPr>
            </w:pPr>
          </w:p>
        </w:tc>
        <w:tc>
          <w:tcPr>
            <w:tcW w:w="1047"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04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001"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297"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25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7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55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95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46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52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r>
      <w:tr w:rsidR="00707AF6" w:rsidRPr="00EB1970" w:rsidTr="00140AFF">
        <w:trPr>
          <w:cantSplit/>
          <w:trHeight w:hRule="exact" w:val="150"/>
        </w:trPr>
        <w:tc>
          <w:tcPr>
            <w:tcW w:w="1170"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047"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04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001"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297"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25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7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55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95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46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52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r>
      <w:tr w:rsidR="00707AF6" w:rsidRPr="00EB1970" w:rsidTr="00140AFF">
        <w:trPr>
          <w:cantSplit/>
          <w:trHeight w:hRule="exact" w:val="150"/>
        </w:trPr>
        <w:tc>
          <w:tcPr>
            <w:tcW w:w="1170"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047"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04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001"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297"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25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7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55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95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146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52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r>
      <w:tr w:rsidR="00707AF6" w:rsidRPr="00EB1970" w:rsidTr="00140AFF">
        <w:trPr>
          <w:cantSplit/>
          <w:trHeight w:hRule="exact" w:val="179"/>
        </w:trPr>
        <w:tc>
          <w:tcPr>
            <w:tcW w:w="1170"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047"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04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001"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297"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25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7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55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95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46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52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r>
    </w:tbl>
    <w:p w:rsidR="00707AF6" w:rsidRPr="00EB1970" w:rsidRDefault="00707AF6" w:rsidP="00707AF6">
      <w:pPr>
        <w:keepNext/>
        <w:suppressAutoHyphens/>
        <w:spacing w:line="232" w:lineRule="auto"/>
        <w:jc w:val="both"/>
        <w:rPr>
          <w:bCs/>
          <w:color w:val="000000"/>
          <w:sz w:val="24"/>
          <w:szCs w:val="24"/>
          <w:shd w:val="clear" w:color="auto" w:fill="FFFFFF"/>
          <w:lang w:eastAsia="zh-CN"/>
        </w:rPr>
      </w:pPr>
      <w:r w:rsidRPr="00EB1970">
        <w:rPr>
          <w:bCs/>
          <w:color w:val="000000"/>
          <w:sz w:val="24"/>
          <w:szCs w:val="24"/>
          <w:shd w:val="clear" w:color="auto" w:fill="FFFFFF"/>
          <w:lang w:eastAsia="zh-CN"/>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707AF6" w:rsidRPr="00EB1970" w:rsidRDefault="00707AF6" w:rsidP="00707AF6">
      <w:pPr>
        <w:keepNext/>
        <w:suppressAutoHyphens/>
        <w:spacing w:line="232" w:lineRule="auto"/>
        <w:rPr>
          <w:bCs/>
          <w:color w:val="000000"/>
          <w:sz w:val="24"/>
          <w:szCs w:val="24"/>
          <w:shd w:val="clear" w:color="auto" w:fill="FFFFFF"/>
          <w:lang w:eastAsia="zh-CN"/>
        </w:rPr>
      </w:pPr>
      <w:r w:rsidRPr="00EB1970">
        <w:rPr>
          <w:bCs/>
          <w:color w:val="000000"/>
          <w:sz w:val="24"/>
          <w:szCs w:val="24"/>
          <w:shd w:val="clear" w:color="auto" w:fill="FFFFFF"/>
          <w:lang w:eastAsia="zh-CN"/>
        </w:rPr>
        <w:t>4.  Нормативные правовые акты, устанавливающие размер платы (цену, тариф) либо порядок ее установления</w:t>
      </w:r>
    </w:p>
    <w:p w:rsidR="00707AF6" w:rsidRPr="00EB1970" w:rsidRDefault="00707AF6" w:rsidP="00707AF6">
      <w:pPr>
        <w:widowControl w:val="0"/>
        <w:suppressAutoHyphens/>
        <w:spacing w:line="232" w:lineRule="auto"/>
        <w:rPr>
          <w:bCs/>
          <w:color w:val="000000"/>
          <w:sz w:val="24"/>
          <w:szCs w:val="24"/>
          <w:shd w:val="clear" w:color="auto" w:fill="FFFFFF"/>
          <w:lang w:eastAsia="zh-CN"/>
        </w:rPr>
      </w:pPr>
    </w:p>
    <w:tbl>
      <w:tblPr>
        <w:tblW w:w="0" w:type="auto"/>
        <w:tblInd w:w="-5" w:type="dxa"/>
        <w:tblLayout w:type="fixed"/>
        <w:tblCellMar>
          <w:left w:w="0" w:type="dxa"/>
          <w:right w:w="0" w:type="dxa"/>
        </w:tblCellMar>
        <w:tblLook w:val="0000"/>
      </w:tblPr>
      <w:tblGrid>
        <w:gridCol w:w="1950"/>
        <w:gridCol w:w="3121"/>
        <w:gridCol w:w="993"/>
        <w:gridCol w:w="1387"/>
        <w:gridCol w:w="7418"/>
      </w:tblGrid>
      <w:tr w:rsidR="00707AF6" w:rsidRPr="00EB1970" w:rsidTr="00140AFF">
        <w:trPr>
          <w:trHeight w:hRule="exact" w:val="371"/>
        </w:trPr>
        <w:tc>
          <w:tcPr>
            <w:tcW w:w="1486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sz w:val="24"/>
                <w:szCs w:val="24"/>
                <w:lang w:eastAsia="zh-CN"/>
              </w:rPr>
            </w:pPr>
            <w:r w:rsidRPr="00EB1970">
              <w:rPr>
                <w:color w:val="000000"/>
                <w:sz w:val="24"/>
                <w:szCs w:val="24"/>
                <w:shd w:val="clear" w:color="auto" w:fill="FFFFFF"/>
                <w:lang w:eastAsia="zh-CN"/>
              </w:rPr>
              <w:t>Нормативный правовой акт</w:t>
            </w:r>
          </w:p>
        </w:tc>
      </w:tr>
      <w:tr w:rsidR="00707AF6" w:rsidRPr="00EB1970" w:rsidTr="00140AFF">
        <w:trPr>
          <w:trHeight w:hRule="exact" w:val="371"/>
        </w:trPr>
        <w:tc>
          <w:tcPr>
            <w:tcW w:w="1950"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вид</w:t>
            </w:r>
          </w:p>
        </w:tc>
        <w:tc>
          <w:tcPr>
            <w:tcW w:w="3121"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принявший орган</w:t>
            </w:r>
          </w:p>
        </w:tc>
        <w:tc>
          <w:tcPr>
            <w:tcW w:w="993"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дата</w:t>
            </w:r>
          </w:p>
        </w:tc>
        <w:tc>
          <w:tcPr>
            <w:tcW w:w="1387"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номер</w:t>
            </w:r>
          </w:p>
        </w:tc>
        <w:tc>
          <w:tcPr>
            <w:tcW w:w="7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sz w:val="24"/>
                <w:szCs w:val="24"/>
                <w:lang w:eastAsia="zh-CN"/>
              </w:rPr>
            </w:pPr>
            <w:r w:rsidRPr="00EB1970">
              <w:rPr>
                <w:bCs/>
                <w:color w:val="000000"/>
                <w:sz w:val="24"/>
                <w:szCs w:val="24"/>
                <w:lang w:eastAsia="zh-CN"/>
              </w:rPr>
              <w:t>наименование</w:t>
            </w:r>
          </w:p>
        </w:tc>
      </w:tr>
      <w:tr w:rsidR="00707AF6" w:rsidRPr="00EB1970" w:rsidTr="00140AFF">
        <w:trPr>
          <w:trHeight w:hRule="exact" w:val="274"/>
        </w:trPr>
        <w:tc>
          <w:tcPr>
            <w:tcW w:w="1950"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1</w:t>
            </w:r>
          </w:p>
        </w:tc>
        <w:tc>
          <w:tcPr>
            <w:tcW w:w="3121"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3</w:t>
            </w:r>
          </w:p>
        </w:tc>
        <w:tc>
          <w:tcPr>
            <w:tcW w:w="1387"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bCs/>
                <w:color w:val="000000"/>
                <w:sz w:val="24"/>
                <w:szCs w:val="24"/>
                <w:lang w:eastAsia="zh-CN"/>
              </w:rPr>
            </w:pPr>
            <w:r w:rsidRPr="00EB1970">
              <w:rPr>
                <w:bCs/>
                <w:color w:val="000000"/>
                <w:sz w:val="24"/>
                <w:szCs w:val="24"/>
                <w:lang w:eastAsia="zh-CN"/>
              </w:rPr>
              <w:t>4</w:t>
            </w:r>
          </w:p>
        </w:tc>
        <w:tc>
          <w:tcPr>
            <w:tcW w:w="7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AF6" w:rsidRPr="00EB1970" w:rsidRDefault="00707AF6" w:rsidP="00140AFF">
            <w:pPr>
              <w:widowControl w:val="0"/>
              <w:suppressAutoHyphens/>
              <w:spacing w:line="232" w:lineRule="auto"/>
              <w:jc w:val="center"/>
              <w:rPr>
                <w:sz w:val="24"/>
                <w:szCs w:val="24"/>
                <w:lang w:eastAsia="zh-CN"/>
              </w:rPr>
            </w:pPr>
            <w:r w:rsidRPr="00EB1970">
              <w:rPr>
                <w:bCs/>
                <w:color w:val="000000"/>
                <w:sz w:val="24"/>
                <w:szCs w:val="24"/>
                <w:lang w:eastAsia="zh-CN"/>
              </w:rPr>
              <w:t>5</w:t>
            </w:r>
          </w:p>
        </w:tc>
      </w:tr>
      <w:tr w:rsidR="00707AF6" w:rsidRPr="00EB1970" w:rsidTr="00140AFF">
        <w:trPr>
          <w:trHeight w:hRule="exact" w:val="183"/>
        </w:trPr>
        <w:tc>
          <w:tcPr>
            <w:tcW w:w="195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b/>
                <w:color w:val="000000"/>
                <w:sz w:val="24"/>
                <w:szCs w:val="24"/>
                <w:lang w:eastAsia="zh-CN"/>
              </w:rPr>
            </w:pPr>
          </w:p>
        </w:tc>
        <w:tc>
          <w:tcPr>
            <w:tcW w:w="31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99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38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741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r>
      <w:tr w:rsidR="00707AF6" w:rsidRPr="00EB1970" w:rsidTr="00140AFF">
        <w:trPr>
          <w:trHeight w:hRule="exact" w:val="183"/>
        </w:trPr>
        <w:tc>
          <w:tcPr>
            <w:tcW w:w="195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31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99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38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741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r>
      <w:tr w:rsidR="00707AF6" w:rsidRPr="00EB1970" w:rsidTr="00140AFF">
        <w:trPr>
          <w:trHeight w:hRule="exact" w:val="183"/>
        </w:trPr>
        <w:tc>
          <w:tcPr>
            <w:tcW w:w="195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31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99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38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741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r>
      <w:tr w:rsidR="00707AF6" w:rsidRPr="00EB1970" w:rsidTr="00140AFF">
        <w:trPr>
          <w:trHeight w:hRule="exact" w:val="199"/>
        </w:trPr>
        <w:tc>
          <w:tcPr>
            <w:tcW w:w="195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31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99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138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rPr>
                <w:sz w:val="24"/>
                <w:szCs w:val="24"/>
                <w:lang w:eastAsia="zh-CN"/>
              </w:rPr>
            </w:pPr>
          </w:p>
        </w:tc>
        <w:tc>
          <w:tcPr>
            <w:tcW w:w="741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jc w:val="center"/>
              <w:rPr>
                <w:sz w:val="24"/>
                <w:szCs w:val="24"/>
                <w:lang w:eastAsia="zh-CN"/>
              </w:rPr>
            </w:pPr>
          </w:p>
        </w:tc>
      </w:tr>
    </w:tbl>
    <w:p w:rsidR="00707AF6" w:rsidRPr="00EB1970" w:rsidRDefault="00707AF6" w:rsidP="00707AF6">
      <w:pPr>
        <w:widowControl w:val="0"/>
        <w:suppressAutoHyphens/>
        <w:spacing w:line="232" w:lineRule="auto"/>
        <w:rPr>
          <w:color w:val="000000"/>
          <w:sz w:val="24"/>
          <w:szCs w:val="24"/>
          <w:lang w:eastAsia="zh-CN"/>
        </w:rPr>
      </w:pPr>
    </w:p>
    <w:p w:rsidR="00707AF6" w:rsidRPr="00EB1970" w:rsidRDefault="00707AF6" w:rsidP="00707AF6">
      <w:pPr>
        <w:widowControl w:val="0"/>
        <w:suppressAutoHyphens/>
        <w:spacing w:line="232" w:lineRule="auto"/>
        <w:rPr>
          <w:color w:val="000000"/>
          <w:sz w:val="24"/>
          <w:szCs w:val="24"/>
          <w:shd w:val="clear" w:color="auto" w:fill="FFFFFF"/>
          <w:lang w:eastAsia="zh-CN"/>
        </w:rPr>
      </w:pPr>
      <w:r w:rsidRPr="00EB1970">
        <w:rPr>
          <w:color w:val="000000"/>
          <w:sz w:val="24"/>
          <w:szCs w:val="24"/>
          <w:shd w:val="clear" w:color="auto" w:fill="FFFFFF"/>
          <w:lang w:eastAsia="zh-CN"/>
        </w:rPr>
        <w:t>5. Порядок оказания муниципальной услуги</w:t>
      </w:r>
    </w:p>
    <w:p w:rsidR="00707AF6" w:rsidRPr="00EB1970" w:rsidRDefault="00707AF6" w:rsidP="00707AF6">
      <w:pPr>
        <w:widowControl w:val="0"/>
        <w:suppressAutoHyphens/>
        <w:spacing w:line="232" w:lineRule="auto"/>
        <w:rPr>
          <w:color w:val="000000"/>
          <w:sz w:val="24"/>
          <w:szCs w:val="24"/>
          <w:shd w:val="clear" w:color="auto" w:fill="FFFFFF"/>
          <w:lang w:eastAsia="zh-CN"/>
        </w:rPr>
      </w:pPr>
      <w:r w:rsidRPr="00EB1970">
        <w:rPr>
          <w:color w:val="000000"/>
          <w:sz w:val="24"/>
          <w:szCs w:val="24"/>
          <w:shd w:val="clear" w:color="auto" w:fill="FFFFFF"/>
          <w:lang w:eastAsia="zh-CN"/>
        </w:rPr>
        <w:t>5.1. Нормативные правовые акты, регулирующие порядок оказания муниципальной услуги ________________________________</w:t>
      </w:r>
    </w:p>
    <w:p w:rsidR="00707AF6" w:rsidRPr="00EB1970" w:rsidRDefault="00707AF6" w:rsidP="00707AF6">
      <w:pPr>
        <w:widowControl w:val="0"/>
        <w:suppressAutoHyphens/>
        <w:spacing w:line="232" w:lineRule="auto"/>
        <w:rPr>
          <w:color w:val="000000"/>
          <w:sz w:val="24"/>
          <w:szCs w:val="24"/>
          <w:shd w:val="clear" w:color="auto" w:fill="FFFFFF"/>
          <w:lang w:eastAsia="zh-CN"/>
        </w:rPr>
      </w:pPr>
      <w:r w:rsidRPr="00EB1970">
        <w:rPr>
          <w:b/>
          <w:color w:val="000000"/>
          <w:sz w:val="24"/>
          <w:szCs w:val="24"/>
          <w:shd w:val="clear" w:color="auto" w:fill="FFFFFF"/>
          <w:lang w:eastAsia="zh-CN"/>
        </w:rPr>
        <w:t>______________________________________________________________________________________________________________</w:t>
      </w:r>
    </w:p>
    <w:p w:rsidR="00707AF6" w:rsidRPr="00EB1970" w:rsidRDefault="00707AF6" w:rsidP="00707AF6">
      <w:pPr>
        <w:widowControl w:val="0"/>
        <w:suppressAutoHyphens/>
        <w:spacing w:line="232" w:lineRule="auto"/>
        <w:rPr>
          <w:color w:val="000000"/>
          <w:sz w:val="24"/>
          <w:szCs w:val="24"/>
          <w:shd w:val="clear" w:color="auto" w:fill="FFFFFF"/>
          <w:lang w:eastAsia="zh-CN"/>
        </w:rPr>
      </w:pPr>
      <w:r w:rsidRPr="00EB1970">
        <w:rPr>
          <w:color w:val="000000"/>
          <w:sz w:val="24"/>
          <w:szCs w:val="24"/>
          <w:shd w:val="clear" w:color="auto" w:fill="FFFFFF"/>
          <w:lang w:eastAsia="zh-CN"/>
        </w:rPr>
        <w:t xml:space="preserve">                                                        (наименование, номер и дата нормативного правового акта)</w:t>
      </w:r>
    </w:p>
    <w:p w:rsidR="00707AF6" w:rsidRPr="00EB1970" w:rsidRDefault="00707AF6" w:rsidP="00707AF6">
      <w:pPr>
        <w:widowControl w:val="0"/>
        <w:suppressAutoHyphens/>
        <w:spacing w:line="232" w:lineRule="auto"/>
        <w:rPr>
          <w:bCs/>
          <w:color w:val="000000"/>
          <w:sz w:val="24"/>
          <w:szCs w:val="24"/>
          <w:lang w:eastAsia="zh-CN"/>
        </w:rPr>
      </w:pPr>
      <w:r w:rsidRPr="00EB1970">
        <w:rPr>
          <w:color w:val="000000"/>
          <w:sz w:val="24"/>
          <w:szCs w:val="24"/>
          <w:shd w:val="clear" w:color="auto" w:fill="FFFFFF"/>
          <w:lang w:eastAsia="zh-CN"/>
        </w:rPr>
        <w:t>5.2. Порядок информирования потенциальных потребителей муниципаль</w:t>
      </w:r>
      <w:r w:rsidRPr="00EB1970">
        <w:rPr>
          <w:sz w:val="24"/>
          <w:szCs w:val="24"/>
          <w:lang w:eastAsia="zh-CN"/>
        </w:rPr>
        <w:t>ной услуги</w:t>
      </w:r>
    </w:p>
    <w:tbl>
      <w:tblPr>
        <w:tblW w:w="0" w:type="auto"/>
        <w:tblInd w:w="-5" w:type="dxa"/>
        <w:tblLayout w:type="fixed"/>
        <w:tblCellMar>
          <w:left w:w="0" w:type="dxa"/>
          <w:right w:w="0" w:type="dxa"/>
        </w:tblCellMar>
        <w:tblLook w:val="0000"/>
      </w:tblPr>
      <w:tblGrid>
        <w:gridCol w:w="3366"/>
        <w:gridCol w:w="6884"/>
        <w:gridCol w:w="4619"/>
      </w:tblGrid>
      <w:tr w:rsidR="00707AF6" w:rsidRPr="00EB1970" w:rsidTr="00140AFF">
        <w:trPr>
          <w:trHeight w:hRule="exact" w:val="420"/>
        </w:trPr>
        <w:tc>
          <w:tcPr>
            <w:tcW w:w="3366"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ind w:left="-709" w:firstLine="709"/>
              <w:jc w:val="center"/>
              <w:rPr>
                <w:bCs/>
                <w:color w:val="000000"/>
                <w:sz w:val="24"/>
                <w:szCs w:val="24"/>
                <w:lang w:eastAsia="zh-CN"/>
              </w:rPr>
            </w:pPr>
            <w:r w:rsidRPr="00EB1970">
              <w:rPr>
                <w:bCs/>
                <w:color w:val="000000"/>
                <w:sz w:val="24"/>
                <w:szCs w:val="24"/>
                <w:lang w:eastAsia="zh-CN"/>
              </w:rPr>
              <w:t>Способ информирования</w:t>
            </w:r>
          </w:p>
        </w:tc>
        <w:tc>
          <w:tcPr>
            <w:tcW w:w="6884" w:type="dxa"/>
            <w:tcBorders>
              <w:top w:val="single" w:sz="4" w:space="0" w:color="000000"/>
              <w:left w:val="single" w:sz="4" w:space="0" w:color="000000"/>
              <w:bottom w:val="single" w:sz="4" w:space="0" w:color="000000"/>
            </w:tcBorders>
            <w:shd w:val="clear" w:color="auto" w:fill="FFFFFF"/>
            <w:vAlign w:val="center"/>
          </w:tcPr>
          <w:p w:rsidR="00707AF6" w:rsidRPr="00EB1970" w:rsidRDefault="00707AF6" w:rsidP="00140AFF">
            <w:pPr>
              <w:widowControl w:val="0"/>
              <w:suppressAutoHyphens/>
              <w:spacing w:line="232" w:lineRule="auto"/>
              <w:ind w:left="-709" w:firstLine="709"/>
              <w:jc w:val="center"/>
              <w:rPr>
                <w:bCs/>
                <w:color w:val="000000"/>
                <w:sz w:val="24"/>
                <w:szCs w:val="24"/>
                <w:lang w:eastAsia="zh-CN"/>
              </w:rPr>
            </w:pPr>
            <w:r w:rsidRPr="00EB1970">
              <w:rPr>
                <w:bCs/>
                <w:color w:val="000000"/>
                <w:sz w:val="24"/>
                <w:szCs w:val="24"/>
                <w:lang w:eastAsia="zh-CN"/>
              </w:rPr>
              <w:t>Состав размещаемой информации</w:t>
            </w:r>
          </w:p>
        </w:tc>
        <w:tc>
          <w:tcPr>
            <w:tcW w:w="4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AF6" w:rsidRPr="00EB1970" w:rsidRDefault="00707AF6" w:rsidP="00140AFF">
            <w:pPr>
              <w:widowControl w:val="0"/>
              <w:suppressAutoHyphens/>
              <w:spacing w:line="232" w:lineRule="auto"/>
              <w:ind w:left="-709" w:firstLine="709"/>
              <w:jc w:val="center"/>
              <w:rPr>
                <w:sz w:val="24"/>
                <w:szCs w:val="24"/>
                <w:lang w:eastAsia="zh-CN"/>
              </w:rPr>
            </w:pPr>
            <w:r w:rsidRPr="00EB1970">
              <w:rPr>
                <w:bCs/>
                <w:color w:val="000000"/>
                <w:sz w:val="24"/>
                <w:szCs w:val="24"/>
                <w:lang w:eastAsia="zh-CN"/>
              </w:rPr>
              <w:t>Частота обновления информации</w:t>
            </w:r>
          </w:p>
        </w:tc>
      </w:tr>
      <w:tr w:rsidR="00707AF6" w:rsidRPr="00EB1970" w:rsidTr="00140AFF">
        <w:trPr>
          <w:trHeight w:hRule="exact" w:val="283"/>
        </w:trPr>
        <w:tc>
          <w:tcPr>
            <w:tcW w:w="3366"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ind w:left="-709" w:firstLine="709"/>
              <w:jc w:val="center"/>
              <w:rPr>
                <w:bCs/>
                <w:color w:val="000000"/>
                <w:sz w:val="24"/>
                <w:szCs w:val="24"/>
                <w:lang w:eastAsia="zh-CN"/>
              </w:rPr>
            </w:pPr>
            <w:r w:rsidRPr="00EB1970">
              <w:rPr>
                <w:bCs/>
                <w:color w:val="000000"/>
                <w:sz w:val="24"/>
                <w:szCs w:val="24"/>
                <w:lang w:eastAsia="zh-CN"/>
              </w:rPr>
              <w:t>1</w:t>
            </w:r>
          </w:p>
        </w:tc>
        <w:tc>
          <w:tcPr>
            <w:tcW w:w="6884" w:type="dxa"/>
            <w:tcBorders>
              <w:top w:val="single" w:sz="4" w:space="0" w:color="000000"/>
              <w:left w:val="single" w:sz="4" w:space="0" w:color="000000"/>
              <w:bottom w:val="single" w:sz="4" w:space="0" w:color="000000"/>
            </w:tcBorders>
            <w:shd w:val="clear" w:color="auto" w:fill="FFFFFF"/>
            <w:vAlign w:val="bottom"/>
          </w:tcPr>
          <w:p w:rsidR="00707AF6" w:rsidRPr="00EB1970" w:rsidRDefault="00707AF6" w:rsidP="00140AFF">
            <w:pPr>
              <w:widowControl w:val="0"/>
              <w:suppressAutoHyphens/>
              <w:spacing w:line="232" w:lineRule="auto"/>
              <w:ind w:left="-709" w:firstLine="709"/>
              <w:jc w:val="center"/>
              <w:rPr>
                <w:bCs/>
                <w:color w:val="000000"/>
                <w:sz w:val="24"/>
                <w:szCs w:val="24"/>
                <w:lang w:eastAsia="zh-CN"/>
              </w:rPr>
            </w:pPr>
            <w:r w:rsidRPr="00EB1970">
              <w:rPr>
                <w:bCs/>
                <w:color w:val="000000"/>
                <w:sz w:val="24"/>
                <w:szCs w:val="24"/>
                <w:lang w:eastAsia="zh-CN"/>
              </w:rPr>
              <w:t>2</w:t>
            </w:r>
          </w:p>
        </w:tc>
        <w:tc>
          <w:tcPr>
            <w:tcW w:w="4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AF6" w:rsidRPr="00EB1970" w:rsidRDefault="00707AF6" w:rsidP="00140AFF">
            <w:pPr>
              <w:widowControl w:val="0"/>
              <w:suppressAutoHyphens/>
              <w:spacing w:line="232" w:lineRule="auto"/>
              <w:ind w:left="-709" w:firstLine="709"/>
              <w:jc w:val="center"/>
              <w:rPr>
                <w:sz w:val="24"/>
                <w:szCs w:val="24"/>
                <w:lang w:eastAsia="zh-CN"/>
              </w:rPr>
            </w:pPr>
            <w:r w:rsidRPr="00EB1970">
              <w:rPr>
                <w:bCs/>
                <w:color w:val="000000"/>
                <w:sz w:val="24"/>
                <w:szCs w:val="24"/>
                <w:lang w:eastAsia="zh-CN"/>
              </w:rPr>
              <w:t>3</w:t>
            </w:r>
          </w:p>
        </w:tc>
      </w:tr>
      <w:tr w:rsidR="00707AF6" w:rsidRPr="00EB1970" w:rsidTr="00140AFF">
        <w:trPr>
          <w:trHeight w:hRule="exact" w:val="182"/>
        </w:trPr>
        <w:tc>
          <w:tcPr>
            <w:tcW w:w="33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ind w:left="-709" w:firstLine="709"/>
              <w:jc w:val="center"/>
              <w:rPr>
                <w:b/>
                <w:color w:val="000000"/>
                <w:sz w:val="24"/>
                <w:szCs w:val="24"/>
                <w:lang w:eastAsia="zh-CN"/>
              </w:rPr>
            </w:pPr>
          </w:p>
        </w:tc>
        <w:tc>
          <w:tcPr>
            <w:tcW w:w="688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ind w:left="-709" w:firstLine="709"/>
              <w:jc w:val="center"/>
              <w:rPr>
                <w:sz w:val="24"/>
                <w:szCs w:val="24"/>
                <w:lang w:eastAsia="zh-CN"/>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ind w:left="-709" w:firstLine="709"/>
              <w:jc w:val="center"/>
              <w:rPr>
                <w:sz w:val="24"/>
                <w:szCs w:val="24"/>
                <w:lang w:eastAsia="zh-CN"/>
              </w:rPr>
            </w:pPr>
          </w:p>
        </w:tc>
      </w:tr>
      <w:tr w:rsidR="00707AF6" w:rsidRPr="00EB1970" w:rsidTr="00140AFF">
        <w:trPr>
          <w:trHeight w:hRule="exact" w:val="283"/>
        </w:trPr>
        <w:tc>
          <w:tcPr>
            <w:tcW w:w="33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ind w:left="-709" w:firstLine="709"/>
              <w:rPr>
                <w:sz w:val="24"/>
                <w:szCs w:val="24"/>
                <w:lang w:eastAsia="zh-CN"/>
              </w:rPr>
            </w:pPr>
          </w:p>
        </w:tc>
        <w:tc>
          <w:tcPr>
            <w:tcW w:w="688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spacing w:line="232" w:lineRule="auto"/>
              <w:ind w:left="-709" w:firstLine="709"/>
              <w:rPr>
                <w:sz w:val="24"/>
                <w:szCs w:val="24"/>
                <w:lang w:eastAsia="zh-CN"/>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spacing w:line="232" w:lineRule="auto"/>
              <w:ind w:left="-709" w:firstLine="709"/>
              <w:rPr>
                <w:sz w:val="24"/>
                <w:szCs w:val="24"/>
                <w:lang w:eastAsia="zh-CN"/>
              </w:rPr>
            </w:pPr>
          </w:p>
        </w:tc>
      </w:tr>
    </w:tbl>
    <w:p w:rsidR="00707AF6" w:rsidRPr="00EB1970" w:rsidRDefault="00707AF6" w:rsidP="00707AF6">
      <w:pPr>
        <w:keepNext/>
        <w:suppressAutoHyphens/>
        <w:jc w:val="center"/>
        <w:rPr>
          <w:b/>
          <w:bCs/>
          <w:color w:val="000000"/>
          <w:sz w:val="24"/>
          <w:szCs w:val="24"/>
          <w:shd w:val="clear" w:color="auto" w:fill="FFFFFF"/>
          <w:lang w:eastAsia="zh-CN"/>
        </w:rPr>
      </w:pPr>
      <w:r w:rsidRPr="00EB1970">
        <w:rPr>
          <w:bCs/>
          <w:color w:val="000000"/>
          <w:sz w:val="24"/>
          <w:szCs w:val="24"/>
          <w:shd w:val="clear" w:color="auto" w:fill="FFFFFF"/>
          <w:lang w:eastAsia="zh-CN"/>
        </w:rPr>
        <w:lastRenderedPageBreak/>
        <w:t xml:space="preserve">ЧАСТЬ 2. Сведения о выполняемых работах </w:t>
      </w:r>
      <w:r w:rsidRPr="00EB1970">
        <w:rPr>
          <w:bCs/>
          <w:color w:val="000000"/>
          <w:sz w:val="24"/>
          <w:szCs w:val="24"/>
          <w:shd w:val="clear" w:color="auto" w:fill="FFFFFF"/>
          <w:vertAlign w:val="superscript"/>
          <w:lang w:eastAsia="zh-CN"/>
        </w:rPr>
        <w:t>4)</w:t>
      </w:r>
    </w:p>
    <w:p w:rsidR="00707AF6" w:rsidRPr="00EB1970" w:rsidRDefault="00707AF6" w:rsidP="00707AF6">
      <w:pPr>
        <w:keepNext/>
        <w:suppressAutoHyphens/>
        <w:jc w:val="center"/>
        <w:rPr>
          <w:b/>
          <w:bCs/>
          <w:color w:val="000000"/>
          <w:sz w:val="24"/>
          <w:szCs w:val="24"/>
          <w:shd w:val="clear" w:color="auto" w:fill="FFFFFF"/>
          <w:lang w:eastAsia="zh-CN"/>
        </w:rPr>
      </w:pPr>
    </w:p>
    <w:p w:rsidR="00707AF6" w:rsidRPr="00EB1970" w:rsidRDefault="00707AF6" w:rsidP="00707AF6">
      <w:pPr>
        <w:keepNext/>
        <w:suppressAutoHyphens/>
        <w:jc w:val="center"/>
        <w:rPr>
          <w:sz w:val="24"/>
          <w:szCs w:val="24"/>
          <w:lang w:eastAsia="zh-CN"/>
        </w:rPr>
      </w:pPr>
      <w:r w:rsidRPr="00EB1970">
        <w:rPr>
          <w:noProof/>
          <w:sz w:val="24"/>
          <w:szCs w:val="24"/>
        </w:rPr>
        <w:pict>
          <v:shape id="_x0000_s1027" type="#_x0000_t202" style="position:absolute;left:0;text-align:left;margin-left:556.05pt;margin-top:13.7pt;width:172.5pt;height:105.8pt;z-index:251661312;mso-wrap-distance-left:9.05pt;mso-wrap-distance-right:9.05pt" stroked="f">
            <v:fill color2="black"/>
            <v:textbox style="mso-next-textbox:#_x0000_s1027" inset="0,0,0,0">
              <w:txbxContent>
                <w:tbl>
                  <w:tblPr>
                    <w:tblW w:w="0" w:type="auto"/>
                    <w:tblLayout w:type="fixed"/>
                    <w:tblLook w:val="0000"/>
                  </w:tblPr>
                  <w:tblGrid>
                    <w:gridCol w:w="1809"/>
                    <w:gridCol w:w="1306"/>
                  </w:tblGrid>
                  <w:tr w:rsidR="00707AF6">
                    <w:trPr>
                      <w:trHeight w:val="118"/>
                    </w:trPr>
                    <w:tc>
                      <w:tcPr>
                        <w:tcW w:w="1809" w:type="dxa"/>
                      </w:tcPr>
                      <w:p w:rsidR="00707AF6" w:rsidRPr="00935E7B" w:rsidRDefault="00707AF6" w:rsidP="00707AF6">
                        <w:pPr>
                          <w:pStyle w:val="4"/>
                          <w:numPr>
                            <w:ilvl w:val="3"/>
                            <w:numId w:val="50"/>
                          </w:numPr>
                          <w:tabs>
                            <w:tab w:val="clear" w:pos="0"/>
                            <w:tab w:val="num" w:pos="864"/>
                          </w:tabs>
                          <w:suppressAutoHyphens/>
                          <w:spacing w:before="0" w:after="0"/>
                          <w:ind w:left="862" w:hanging="862"/>
                          <w:jc w:val="right"/>
                          <w:rPr>
                            <w:rStyle w:val="CharStyle9Exact"/>
                            <w:sz w:val="24"/>
                            <w:szCs w:val="24"/>
                            <w:lang w:val="ru-RU" w:eastAsia="ru-RU"/>
                          </w:rPr>
                        </w:pPr>
                        <w:r w:rsidRPr="00935E7B">
                          <w:rPr>
                            <w:rStyle w:val="CharStyle9Exact"/>
                            <w:sz w:val="24"/>
                            <w:szCs w:val="24"/>
                            <w:lang w:val="ru-RU" w:eastAsia="ru-RU"/>
                          </w:rPr>
                          <w:t>Уникальный  номер по базовому </w:t>
                        </w:r>
                      </w:p>
                      <w:p w:rsidR="00707AF6" w:rsidRPr="00935E7B" w:rsidRDefault="00707AF6" w:rsidP="00707AF6">
                        <w:pPr>
                          <w:pStyle w:val="4"/>
                          <w:numPr>
                            <w:ilvl w:val="3"/>
                            <w:numId w:val="50"/>
                          </w:numPr>
                          <w:tabs>
                            <w:tab w:val="clear" w:pos="0"/>
                            <w:tab w:val="num" w:pos="864"/>
                          </w:tabs>
                          <w:suppressAutoHyphens/>
                          <w:spacing w:before="0" w:after="0"/>
                          <w:ind w:left="862" w:hanging="862"/>
                          <w:jc w:val="right"/>
                          <w:rPr>
                            <w:rStyle w:val="CharStyle9Exact"/>
                            <w:sz w:val="24"/>
                            <w:szCs w:val="24"/>
                            <w:lang w:val="ru-RU" w:eastAsia="ru-RU"/>
                          </w:rPr>
                        </w:pPr>
                        <w:r w:rsidRPr="00935E7B">
                          <w:rPr>
                            <w:rStyle w:val="CharStyle9Exact"/>
                            <w:sz w:val="24"/>
                            <w:szCs w:val="24"/>
                            <w:lang w:val="ru-RU" w:eastAsia="ru-RU"/>
                          </w:rPr>
                          <w:t>(отраслевому)</w:t>
                        </w:r>
                      </w:p>
                      <w:p w:rsidR="00707AF6" w:rsidRPr="00935E7B" w:rsidRDefault="00707AF6" w:rsidP="00707AF6">
                        <w:pPr>
                          <w:pStyle w:val="4"/>
                          <w:numPr>
                            <w:ilvl w:val="3"/>
                            <w:numId w:val="50"/>
                          </w:numPr>
                          <w:tabs>
                            <w:tab w:val="clear" w:pos="0"/>
                            <w:tab w:val="num" w:pos="864"/>
                          </w:tabs>
                          <w:suppressAutoHyphens/>
                          <w:spacing w:before="0" w:after="0"/>
                          <w:ind w:left="862" w:hanging="862"/>
                          <w:jc w:val="right"/>
                          <w:rPr>
                            <w:b w:val="0"/>
                            <w:sz w:val="20"/>
                            <w:szCs w:val="24"/>
                            <w:lang w:val="ru-RU" w:eastAsia="ru-RU"/>
                          </w:rPr>
                        </w:pPr>
                        <w:r w:rsidRPr="00935E7B">
                          <w:rPr>
                            <w:rStyle w:val="CharStyle9Exact"/>
                            <w:sz w:val="24"/>
                            <w:szCs w:val="24"/>
                            <w:lang w:val="ru-RU" w:eastAsia="ru-RU"/>
                          </w:rPr>
                          <w:t>перечню</w:t>
                        </w:r>
                      </w:p>
                    </w:tc>
                    <w:tc>
                      <w:tcPr>
                        <w:tcW w:w="1306" w:type="dxa"/>
                        <w:tcBorders>
                          <w:top w:val="single" w:sz="12" w:space="0" w:color="000000"/>
                          <w:left w:val="single" w:sz="12" w:space="0" w:color="000000"/>
                          <w:bottom w:val="single" w:sz="12" w:space="0" w:color="000000"/>
                          <w:right w:val="single" w:sz="12" w:space="0" w:color="000000"/>
                        </w:tcBorders>
                      </w:tcPr>
                      <w:p w:rsidR="00707AF6" w:rsidRDefault="00707AF6">
                        <w:pPr>
                          <w:pStyle w:val="Style7"/>
                          <w:shd w:val="clear" w:color="auto" w:fill="auto"/>
                          <w:snapToGrid w:val="0"/>
                          <w:spacing w:before="0" w:after="0" w:line="144" w:lineRule="exact"/>
                          <w:jc w:val="right"/>
                          <w:rPr>
                            <w:b w:val="0"/>
                            <w:sz w:val="20"/>
                            <w:szCs w:val="24"/>
                          </w:rPr>
                        </w:pPr>
                      </w:p>
                    </w:tc>
                  </w:tr>
                </w:tbl>
                <w:p w:rsidR="00707AF6" w:rsidRDefault="00707AF6" w:rsidP="00707AF6"/>
                <w:p w:rsidR="00707AF6" w:rsidRDefault="00707AF6" w:rsidP="00707AF6"/>
              </w:txbxContent>
            </v:textbox>
          </v:shape>
        </w:pict>
      </w:r>
      <w:r w:rsidRPr="00EB1970">
        <w:rPr>
          <w:bCs/>
          <w:color w:val="000000"/>
          <w:sz w:val="24"/>
          <w:szCs w:val="24"/>
          <w:shd w:val="clear" w:color="auto" w:fill="FFFFFF"/>
          <w:lang w:eastAsia="zh-CN"/>
        </w:rPr>
        <w:t>РАЗДЕЛ _____</w:t>
      </w:r>
    </w:p>
    <w:p w:rsidR="00707AF6" w:rsidRPr="00EB1970" w:rsidRDefault="00707AF6" w:rsidP="00707AF6">
      <w:pPr>
        <w:keepNext/>
        <w:suppressAutoHyphens/>
        <w:rPr>
          <w:bCs/>
          <w:color w:val="000000"/>
          <w:sz w:val="24"/>
          <w:szCs w:val="24"/>
          <w:shd w:val="clear" w:color="auto" w:fill="FFFFFF"/>
          <w:lang w:eastAsia="zh-CN"/>
        </w:rPr>
      </w:pPr>
      <w:r w:rsidRPr="00EB1970">
        <w:rPr>
          <w:bCs/>
          <w:color w:val="000000"/>
          <w:sz w:val="24"/>
          <w:szCs w:val="24"/>
          <w:shd w:val="clear" w:color="auto" w:fill="FFFFFF"/>
          <w:lang w:eastAsia="zh-CN"/>
        </w:rPr>
        <w:t>1. Наименование работы  _______________________________________________________________________</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2. Категории потребителей работы ______________________________________________________________</w:t>
      </w:r>
    </w:p>
    <w:p w:rsidR="00707AF6" w:rsidRPr="00EB1970" w:rsidRDefault="00707AF6" w:rsidP="00707AF6">
      <w:pPr>
        <w:widowControl w:val="0"/>
        <w:suppressAutoHyphens/>
        <w:rPr>
          <w:b/>
          <w:color w:val="000000"/>
          <w:sz w:val="24"/>
          <w:szCs w:val="24"/>
          <w:shd w:val="clear" w:color="auto" w:fill="FFFFFF"/>
          <w:lang w:eastAsia="zh-CN"/>
        </w:rPr>
      </w:pPr>
      <w:r w:rsidRPr="00EB1970">
        <w:rPr>
          <w:color w:val="000000"/>
          <w:sz w:val="24"/>
          <w:szCs w:val="24"/>
          <w:lang w:eastAsia="zh-CN"/>
        </w:rPr>
        <w:t>______________________________________________________________________________________________</w:t>
      </w:r>
    </w:p>
    <w:p w:rsidR="00707AF6" w:rsidRPr="00EB1970" w:rsidRDefault="00707AF6" w:rsidP="00707AF6">
      <w:pPr>
        <w:widowControl w:val="0"/>
        <w:suppressAutoHyphens/>
        <w:rPr>
          <w:b/>
          <w:color w:val="000000"/>
          <w:sz w:val="24"/>
          <w:szCs w:val="24"/>
          <w:shd w:val="clear" w:color="auto" w:fill="FFFFFF"/>
          <w:lang w:eastAsia="zh-CN"/>
        </w:rPr>
      </w:pPr>
      <w:r w:rsidRPr="00EB1970">
        <w:rPr>
          <w:b/>
          <w:color w:val="000000"/>
          <w:sz w:val="24"/>
          <w:szCs w:val="24"/>
          <w:shd w:val="clear" w:color="auto" w:fill="FFFFFF"/>
          <w:lang w:eastAsia="zh-CN"/>
        </w:rPr>
        <w:t>______________________________________________________________________________________________</w:t>
      </w:r>
    </w:p>
    <w:p w:rsidR="00707AF6" w:rsidRPr="00EB1970" w:rsidRDefault="00707AF6" w:rsidP="00707AF6">
      <w:pPr>
        <w:widowControl w:val="0"/>
        <w:suppressAutoHyphens/>
        <w:rPr>
          <w:color w:val="000000"/>
          <w:sz w:val="24"/>
          <w:szCs w:val="24"/>
          <w:shd w:val="clear" w:color="auto" w:fill="FFFFFF"/>
          <w:lang w:eastAsia="zh-CN"/>
        </w:rPr>
      </w:pPr>
      <w:r w:rsidRPr="00EB1970">
        <w:rPr>
          <w:color w:val="000000"/>
          <w:sz w:val="24"/>
          <w:szCs w:val="24"/>
          <w:shd w:val="clear" w:color="auto" w:fill="FFFFFF"/>
          <w:lang w:eastAsia="zh-CN"/>
        </w:rPr>
        <w:t>3. Показатели, характеризующие объем и (или) качество работы</w:t>
      </w:r>
    </w:p>
    <w:p w:rsidR="00707AF6" w:rsidRPr="00EB1970" w:rsidRDefault="00707AF6" w:rsidP="00707AF6">
      <w:pPr>
        <w:widowControl w:val="0"/>
        <w:suppressAutoHyphens/>
        <w:rPr>
          <w:color w:val="000000"/>
          <w:sz w:val="24"/>
          <w:szCs w:val="24"/>
          <w:shd w:val="clear" w:color="auto" w:fill="FFFFFF"/>
          <w:vertAlign w:val="superscript"/>
          <w:lang w:eastAsia="zh-CN"/>
        </w:rPr>
      </w:pPr>
      <w:r w:rsidRPr="00EB1970">
        <w:rPr>
          <w:color w:val="000000"/>
          <w:sz w:val="24"/>
          <w:szCs w:val="24"/>
          <w:shd w:val="clear" w:color="auto" w:fill="FFFFFF"/>
          <w:lang w:eastAsia="zh-CN"/>
        </w:rPr>
        <w:t xml:space="preserve">3.1.  Показатели, характеризующие качество работы </w:t>
      </w:r>
      <w:r w:rsidRPr="00EB1970">
        <w:rPr>
          <w:color w:val="000000"/>
          <w:sz w:val="24"/>
          <w:szCs w:val="24"/>
          <w:shd w:val="clear" w:color="auto" w:fill="FFFFFF"/>
          <w:vertAlign w:val="superscript"/>
          <w:lang w:eastAsia="zh-CN"/>
        </w:rPr>
        <w:t>5)</w:t>
      </w:r>
    </w:p>
    <w:p w:rsidR="00707AF6" w:rsidRPr="00EB1970" w:rsidRDefault="00707AF6" w:rsidP="00707AF6">
      <w:pPr>
        <w:widowControl w:val="0"/>
        <w:suppressAutoHyphens/>
        <w:rPr>
          <w:b/>
          <w:color w:val="000000"/>
          <w:sz w:val="24"/>
          <w:szCs w:val="24"/>
          <w:shd w:val="clear" w:color="auto" w:fill="FFFFFF"/>
          <w:vertAlign w:val="superscript"/>
          <w:lang w:eastAsia="zh-CN"/>
        </w:rPr>
      </w:pPr>
    </w:p>
    <w:p w:rsidR="00707AF6" w:rsidRPr="00EB1970" w:rsidRDefault="00707AF6" w:rsidP="00707AF6">
      <w:pPr>
        <w:widowControl w:val="0"/>
        <w:suppressAutoHyphens/>
        <w:rPr>
          <w:b/>
          <w:color w:val="000000"/>
          <w:sz w:val="24"/>
          <w:szCs w:val="24"/>
          <w:shd w:val="clear" w:color="auto" w:fill="FFFFFF"/>
          <w:vertAlign w:val="superscript"/>
          <w:lang w:eastAsia="zh-CN"/>
        </w:rPr>
      </w:pPr>
    </w:p>
    <w:tbl>
      <w:tblPr>
        <w:tblW w:w="14869" w:type="dxa"/>
        <w:tblInd w:w="-5" w:type="dxa"/>
        <w:tblLayout w:type="fixed"/>
        <w:tblCellMar>
          <w:left w:w="0" w:type="dxa"/>
          <w:right w:w="0" w:type="dxa"/>
        </w:tblCellMar>
        <w:tblLook w:val="0000"/>
      </w:tblPr>
      <w:tblGrid>
        <w:gridCol w:w="1286"/>
        <w:gridCol w:w="1276"/>
        <w:gridCol w:w="1289"/>
        <w:gridCol w:w="1262"/>
        <w:gridCol w:w="1276"/>
        <w:gridCol w:w="1276"/>
        <w:gridCol w:w="1172"/>
        <w:gridCol w:w="1441"/>
        <w:gridCol w:w="1016"/>
        <w:gridCol w:w="1187"/>
        <w:gridCol w:w="1113"/>
        <w:gridCol w:w="1275"/>
      </w:tblGrid>
      <w:tr w:rsidR="00707AF6" w:rsidRPr="00EB1970" w:rsidTr="00140AFF">
        <w:trPr>
          <w:cantSplit/>
          <w:trHeight w:hRule="exact" w:val="1076"/>
        </w:trPr>
        <w:tc>
          <w:tcPr>
            <w:tcW w:w="128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Уникальный номер реестровой записи</w:t>
            </w:r>
          </w:p>
        </w:tc>
        <w:tc>
          <w:tcPr>
            <w:tcW w:w="3827" w:type="dxa"/>
            <w:gridSpan w:val="3"/>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 xml:space="preserve">Показатель, характеризующий содержание работы </w:t>
            </w:r>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 xml:space="preserve"> (по справочникам)</w:t>
            </w:r>
          </w:p>
        </w:tc>
        <w:tc>
          <w:tcPr>
            <w:tcW w:w="2552" w:type="dxa"/>
            <w:gridSpan w:val="2"/>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Показатель, характеризующий условия (формы) выполнения работы (по справочникам)</w:t>
            </w:r>
          </w:p>
        </w:tc>
        <w:tc>
          <w:tcPr>
            <w:tcW w:w="3629" w:type="dxa"/>
            <w:gridSpan w:val="3"/>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Показатель качества работы</w:t>
            </w:r>
          </w:p>
        </w:tc>
        <w:tc>
          <w:tcPr>
            <w:tcW w:w="3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spacing w:before="240" w:after="60"/>
              <w:jc w:val="center"/>
              <w:rPr>
                <w:sz w:val="24"/>
                <w:szCs w:val="24"/>
                <w:lang w:eastAsia="zh-CN"/>
              </w:rPr>
            </w:pPr>
            <w:r w:rsidRPr="00EB1970">
              <w:rPr>
                <w:color w:val="000000"/>
                <w:sz w:val="24"/>
                <w:szCs w:val="24"/>
                <w:lang w:eastAsia="zh-CN"/>
              </w:rPr>
              <w:t>Значение показателя качества работы</w:t>
            </w:r>
          </w:p>
        </w:tc>
      </w:tr>
      <w:tr w:rsidR="00707AF6" w:rsidRPr="00EB1970" w:rsidTr="00140AFF">
        <w:trPr>
          <w:cantSplit/>
          <w:trHeight w:hRule="exact" w:val="530"/>
        </w:trPr>
        <w:tc>
          <w:tcPr>
            <w:tcW w:w="128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color w:val="000000"/>
                <w:sz w:val="24"/>
                <w:szCs w:val="24"/>
                <w:lang w:eastAsia="zh-CN"/>
              </w:rPr>
            </w:pPr>
          </w:p>
        </w:tc>
        <w:tc>
          <w:tcPr>
            <w:tcW w:w="3827" w:type="dxa"/>
            <w:gridSpan w:val="3"/>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2552" w:type="dxa"/>
            <w:gridSpan w:val="2"/>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17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bCs/>
                <w:color w:val="000000"/>
                <w:sz w:val="24"/>
                <w:szCs w:val="24"/>
                <w:lang w:eastAsia="zh-CN"/>
              </w:rPr>
            </w:pPr>
            <w:r w:rsidRPr="00EB1970">
              <w:rPr>
                <w:color w:val="000000"/>
                <w:sz w:val="24"/>
                <w:szCs w:val="24"/>
                <w:lang w:eastAsia="zh-CN"/>
              </w:rPr>
              <w:t>наименование показателя</w:t>
            </w:r>
          </w:p>
        </w:tc>
        <w:tc>
          <w:tcPr>
            <w:tcW w:w="2457" w:type="dxa"/>
            <w:gridSpan w:val="2"/>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единица измерения по ОКЕИ</w:t>
            </w:r>
          </w:p>
        </w:tc>
        <w:tc>
          <w:tcPr>
            <w:tcW w:w="1187"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bCs/>
                <w:color w:val="000000"/>
                <w:sz w:val="24"/>
                <w:szCs w:val="24"/>
                <w:lang w:eastAsia="zh-CN"/>
              </w:rPr>
            </w:pPr>
            <w:r w:rsidRPr="00EB1970">
              <w:rPr>
                <w:bCs/>
                <w:color w:val="000000"/>
                <w:sz w:val="24"/>
                <w:szCs w:val="24"/>
                <w:lang w:eastAsia="zh-CN"/>
              </w:rPr>
              <w:t>20__ год (очередной финансовый год)</w:t>
            </w:r>
          </w:p>
        </w:tc>
        <w:tc>
          <w:tcPr>
            <w:tcW w:w="111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bCs/>
                <w:color w:val="000000"/>
                <w:sz w:val="24"/>
                <w:szCs w:val="24"/>
                <w:lang w:eastAsia="zh-CN"/>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spacing w:before="240" w:after="60"/>
              <w:jc w:val="center"/>
              <w:rPr>
                <w:sz w:val="24"/>
                <w:szCs w:val="24"/>
                <w:lang w:eastAsia="zh-CN"/>
              </w:rPr>
            </w:pPr>
          </w:p>
        </w:tc>
      </w:tr>
      <w:tr w:rsidR="00707AF6" w:rsidRPr="00EB1970" w:rsidTr="00140AFF">
        <w:trPr>
          <w:cantSplit/>
          <w:trHeight w:hRule="exact" w:val="2104"/>
        </w:trPr>
        <w:tc>
          <w:tcPr>
            <w:tcW w:w="128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color w:val="000000"/>
                <w:sz w:val="24"/>
                <w:szCs w:val="24"/>
                <w:lang w:eastAsia="zh-CN"/>
              </w:rPr>
            </w:pP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 xml:space="preserve"> (</w:t>
            </w:r>
            <w:proofErr w:type="spellStart"/>
            <w:r w:rsidRPr="00EB1970">
              <w:rPr>
                <w:bCs/>
                <w:color w:val="000000"/>
                <w:sz w:val="24"/>
                <w:szCs w:val="24"/>
                <w:lang w:eastAsia="zh-CN"/>
              </w:rPr>
              <w:t>наимено</w:t>
            </w:r>
            <w:proofErr w:type="spellEnd"/>
            <w:r w:rsidRPr="00EB1970">
              <w:rPr>
                <w:bCs/>
                <w:color w:val="000000"/>
                <w:sz w:val="24"/>
                <w:szCs w:val="24"/>
                <w:lang w:eastAsia="zh-CN"/>
              </w:rPr>
              <w:t>-</w:t>
            </w:r>
          </w:p>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вание</w:t>
            </w:r>
            <w:proofErr w:type="spellEnd"/>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28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 xml:space="preserve"> (</w:t>
            </w:r>
            <w:proofErr w:type="spellStart"/>
            <w:r w:rsidRPr="00EB1970">
              <w:rPr>
                <w:bCs/>
                <w:color w:val="000000"/>
                <w:sz w:val="24"/>
                <w:szCs w:val="24"/>
                <w:lang w:eastAsia="zh-CN"/>
              </w:rPr>
              <w:t>наимено</w:t>
            </w:r>
            <w:proofErr w:type="spellEnd"/>
            <w:r w:rsidRPr="00EB1970">
              <w:rPr>
                <w:bCs/>
                <w:color w:val="000000"/>
                <w:sz w:val="24"/>
                <w:szCs w:val="24"/>
                <w:lang w:eastAsia="zh-CN"/>
              </w:rPr>
              <w:t>-</w:t>
            </w:r>
          </w:p>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вание</w:t>
            </w:r>
            <w:proofErr w:type="spellEnd"/>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2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 xml:space="preserve"> (</w:t>
            </w:r>
            <w:proofErr w:type="spellStart"/>
            <w:r w:rsidRPr="00EB1970">
              <w:rPr>
                <w:bCs/>
                <w:color w:val="000000"/>
                <w:sz w:val="24"/>
                <w:szCs w:val="24"/>
                <w:lang w:eastAsia="zh-CN"/>
              </w:rPr>
              <w:t>наимено</w:t>
            </w:r>
            <w:proofErr w:type="spellEnd"/>
            <w:r w:rsidRPr="00EB1970">
              <w:rPr>
                <w:bCs/>
                <w:color w:val="000000"/>
                <w:sz w:val="24"/>
                <w:szCs w:val="24"/>
                <w:lang w:eastAsia="zh-CN"/>
              </w:rPr>
              <w:t>-</w:t>
            </w:r>
          </w:p>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вание</w:t>
            </w:r>
            <w:proofErr w:type="spellEnd"/>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 xml:space="preserve"> (</w:t>
            </w:r>
            <w:proofErr w:type="spellStart"/>
            <w:r w:rsidRPr="00EB1970">
              <w:rPr>
                <w:bCs/>
                <w:color w:val="000000"/>
                <w:sz w:val="24"/>
                <w:szCs w:val="24"/>
                <w:lang w:eastAsia="zh-CN"/>
              </w:rPr>
              <w:t>наимено</w:t>
            </w:r>
            <w:proofErr w:type="spellEnd"/>
            <w:r w:rsidRPr="00EB1970">
              <w:rPr>
                <w:bCs/>
                <w:color w:val="000000"/>
                <w:sz w:val="24"/>
                <w:szCs w:val="24"/>
                <w:lang w:eastAsia="zh-CN"/>
              </w:rPr>
              <w:t>-</w:t>
            </w:r>
          </w:p>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вание</w:t>
            </w:r>
            <w:proofErr w:type="spellEnd"/>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 xml:space="preserve"> (</w:t>
            </w:r>
            <w:proofErr w:type="spellStart"/>
            <w:r w:rsidRPr="00EB1970">
              <w:rPr>
                <w:bCs/>
                <w:color w:val="000000"/>
                <w:sz w:val="24"/>
                <w:szCs w:val="24"/>
                <w:lang w:eastAsia="zh-CN"/>
              </w:rPr>
              <w:t>наимено</w:t>
            </w:r>
            <w:proofErr w:type="spellEnd"/>
            <w:r w:rsidRPr="00EB1970">
              <w:rPr>
                <w:bCs/>
                <w:color w:val="000000"/>
                <w:sz w:val="24"/>
                <w:szCs w:val="24"/>
                <w:lang w:eastAsia="zh-CN"/>
              </w:rPr>
              <w:t>-</w:t>
            </w:r>
          </w:p>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вание</w:t>
            </w:r>
            <w:proofErr w:type="spellEnd"/>
          </w:p>
          <w:p w:rsidR="00707AF6" w:rsidRPr="00EB1970" w:rsidRDefault="00707AF6" w:rsidP="00140AFF">
            <w:pPr>
              <w:widowControl w:val="0"/>
              <w:suppressAutoHyphens/>
              <w:jc w:val="center"/>
              <w:rPr>
                <w:b/>
                <w:bCs/>
                <w:color w:val="000000"/>
                <w:sz w:val="24"/>
                <w:szCs w:val="24"/>
                <w:lang w:eastAsia="zh-CN"/>
              </w:rPr>
            </w:pPr>
            <w:r w:rsidRPr="00EB1970">
              <w:rPr>
                <w:bCs/>
                <w:color w:val="000000"/>
                <w:sz w:val="24"/>
                <w:szCs w:val="24"/>
                <w:lang w:eastAsia="zh-CN"/>
              </w:rPr>
              <w:t>показателя)</w:t>
            </w:r>
          </w:p>
        </w:tc>
        <w:tc>
          <w:tcPr>
            <w:tcW w:w="117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tc>
        <w:tc>
          <w:tcPr>
            <w:tcW w:w="101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
                <w:bCs/>
                <w:color w:val="000000"/>
                <w:sz w:val="24"/>
                <w:szCs w:val="24"/>
                <w:lang w:eastAsia="zh-CN"/>
              </w:rPr>
            </w:pPr>
            <w:r w:rsidRPr="00EB1970">
              <w:rPr>
                <w:bCs/>
                <w:color w:val="000000"/>
                <w:sz w:val="24"/>
                <w:szCs w:val="24"/>
                <w:lang w:eastAsia="zh-CN"/>
              </w:rPr>
              <w:t>код</w:t>
            </w:r>
          </w:p>
        </w:tc>
        <w:tc>
          <w:tcPr>
            <w:tcW w:w="1187"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color w:val="000000"/>
                <w:sz w:val="24"/>
                <w:szCs w:val="24"/>
                <w:lang w:eastAsia="zh-CN"/>
              </w:rPr>
            </w:pPr>
          </w:p>
        </w:tc>
        <w:tc>
          <w:tcPr>
            <w:tcW w:w="111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snapToGrid w:val="0"/>
              <w:spacing w:before="240" w:after="60"/>
              <w:rPr>
                <w:b/>
                <w:bCs/>
                <w:sz w:val="24"/>
                <w:szCs w:val="24"/>
                <w:lang w:eastAsia="zh-CN"/>
              </w:rPr>
            </w:pPr>
          </w:p>
        </w:tc>
      </w:tr>
      <w:tr w:rsidR="00707AF6" w:rsidRPr="00EB1970" w:rsidTr="00140AFF">
        <w:trPr>
          <w:trHeight w:hRule="exact" w:val="288"/>
        </w:trPr>
        <w:tc>
          <w:tcPr>
            <w:tcW w:w="128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2</w:t>
            </w:r>
          </w:p>
        </w:tc>
        <w:tc>
          <w:tcPr>
            <w:tcW w:w="128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3</w:t>
            </w:r>
          </w:p>
        </w:tc>
        <w:tc>
          <w:tcPr>
            <w:tcW w:w="12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5</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6</w:t>
            </w:r>
          </w:p>
        </w:tc>
        <w:tc>
          <w:tcPr>
            <w:tcW w:w="117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7</w:t>
            </w:r>
          </w:p>
        </w:tc>
        <w:tc>
          <w:tcPr>
            <w:tcW w:w="144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8</w:t>
            </w:r>
          </w:p>
        </w:tc>
        <w:tc>
          <w:tcPr>
            <w:tcW w:w="101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9</w:t>
            </w:r>
          </w:p>
        </w:tc>
        <w:tc>
          <w:tcPr>
            <w:tcW w:w="118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10</w:t>
            </w:r>
          </w:p>
        </w:tc>
        <w:tc>
          <w:tcPr>
            <w:tcW w:w="111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bCs/>
                <w:color w:val="000000"/>
                <w:sz w:val="24"/>
                <w:szCs w:val="24"/>
                <w:lang w:eastAsia="zh-CN"/>
              </w:rPr>
              <w:t>12</w:t>
            </w:r>
          </w:p>
        </w:tc>
      </w:tr>
      <w:tr w:rsidR="00707AF6" w:rsidRPr="00EB1970" w:rsidTr="00140AFF">
        <w:trPr>
          <w:cantSplit/>
          <w:trHeight w:hRule="exact" w:val="288"/>
        </w:trPr>
        <w:tc>
          <w:tcPr>
            <w:tcW w:w="128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8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6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7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01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8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1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r>
      <w:tr w:rsidR="00707AF6" w:rsidRPr="00EB1970" w:rsidTr="00140AFF">
        <w:trPr>
          <w:cantSplit/>
          <w:trHeight w:hRule="exact" w:val="288"/>
        </w:trPr>
        <w:tc>
          <w:tcPr>
            <w:tcW w:w="128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8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6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7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01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8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1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r>
      <w:tr w:rsidR="00707AF6" w:rsidRPr="00EB1970" w:rsidTr="00140AFF">
        <w:trPr>
          <w:cantSplit/>
          <w:trHeight w:hRule="exact" w:val="288"/>
        </w:trPr>
        <w:tc>
          <w:tcPr>
            <w:tcW w:w="128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8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6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7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01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8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1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r>
      <w:tr w:rsidR="00707AF6" w:rsidRPr="00EB1970" w:rsidTr="00140AFF">
        <w:trPr>
          <w:cantSplit/>
          <w:trHeight w:hRule="exact" w:val="204"/>
        </w:trPr>
        <w:tc>
          <w:tcPr>
            <w:tcW w:w="128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8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6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7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01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8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11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r>
    </w:tbl>
    <w:p w:rsidR="00707AF6" w:rsidRPr="00EB1970" w:rsidRDefault="00707AF6" w:rsidP="00707AF6">
      <w:pPr>
        <w:keepNext/>
        <w:suppressAutoHyphens/>
        <w:jc w:val="both"/>
        <w:rPr>
          <w:bCs/>
          <w:color w:val="000000"/>
          <w:sz w:val="24"/>
          <w:szCs w:val="24"/>
          <w:shd w:val="clear" w:color="auto" w:fill="FFFFFF"/>
          <w:lang w:eastAsia="zh-CN"/>
        </w:rPr>
      </w:pPr>
      <w:r w:rsidRPr="00EB1970">
        <w:rPr>
          <w:bCs/>
          <w:color w:val="000000"/>
          <w:sz w:val="24"/>
          <w:szCs w:val="24"/>
          <w:shd w:val="clear" w:color="auto" w:fill="FFFFFF"/>
          <w:lang w:eastAsia="zh-CN"/>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707AF6" w:rsidRPr="00EB1970" w:rsidRDefault="00707AF6" w:rsidP="00707AF6">
      <w:pPr>
        <w:widowControl w:val="0"/>
        <w:suppressAutoHyphens/>
        <w:rPr>
          <w:color w:val="000000"/>
          <w:sz w:val="24"/>
          <w:szCs w:val="24"/>
          <w:lang w:eastAsia="zh-CN"/>
        </w:rPr>
      </w:pPr>
    </w:p>
    <w:p w:rsidR="00707AF6" w:rsidRPr="00EB1970" w:rsidRDefault="00707AF6" w:rsidP="00707AF6">
      <w:pPr>
        <w:widowControl w:val="0"/>
        <w:suppressAutoHyphens/>
        <w:rPr>
          <w:color w:val="000000"/>
          <w:sz w:val="24"/>
          <w:szCs w:val="24"/>
          <w:lang w:eastAsia="zh-CN"/>
        </w:rPr>
      </w:pPr>
    </w:p>
    <w:p w:rsidR="00707AF6" w:rsidRPr="00EB1970" w:rsidRDefault="00707AF6" w:rsidP="00707AF6">
      <w:pPr>
        <w:keepNext/>
        <w:suppressAutoHyphens/>
        <w:spacing w:before="240" w:after="60"/>
        <w:rPr>
          <w:bCs/>
          <w:color w:val="000000"/>
          <w:sz w:val="24"/>
          <w:szCs w:val="24"/>
          <w:lang w:eastAsia="zh-CN"/>
        </w:rPr>
      </w:pPr>
      <w:r w:rsidRPr="00EB1970">
        <w:rPr>
          <w:sz w:val="24"/>
          <w:szCs w:val="24"/>
          <w:lang w:eastAsia="zh-CN"/>
        </w:rPr>
        <w:lastRenderedPageBreak/>
        <w:t>3.2. Показатели, характеризующие объем работы</w:t>
      </w:r>
    </w:p>
    <w:tbl>
      <w:tblPr>
        <w:tblW w:w="0" w:type="auto"/>
        <w:tblInd w:w="-5" w:type="dxa"/>
        <w:tblLayout w:type="fixed"/>
        <w:tblCellMar>
          <w:left w:w="0" w:type="dxa"/>
          <w:right w:w="0" w:type="dxa"/>
        </w:tblCellMar>
        <w:tblLook w:val="0000"/>
      </w:tblPr>
      <w:tblGrid>
        <w:gridCol w:w="1160"/>
        <w:gridCol w:w="1223"/>
        <w:gridCol w:w="1191"/>
        <w:gridCol w:w="1144"/>
        <w:gridCol w:w="1186"/>
        <w:gridCol w:w="1282"/>
        <w:gridCol w:w="1302"/>
        <w:gridCol w:w="1354"/>
        <w:gridCol w:w="646"/>
        <w:gridCol w:w="964"/>
        <w:gridCol w:w="1022"/>
        <w:gridCol w:w="1077"/>
        <w:gridCol w:w="1318"/>
      </w:tblGrid>
      <w:tr w:rsidR="00707AF6" w:rsidRPr="00EB1970" w:rsidTr="00140AFF">
        <w:trPr>
          <w:cantSplit/>
          <w:trHeight w:hRule="exact" w:val="339"/>
        </w:trPr>
        <w:tc>
          <w:tcPr>
            <w:tcW w:w="1160"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Уникальный номер реестровой записи</w:t>
            </w:r>
          </w:p>
        </w:tc>
        <w:tc>
          <w:tcPr>
            <w:tcW w:w="3558" w:type="dxa"/>
            <w:gridSpan w:val="3"/>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Показатель, характеризующий содержание работы (по справочникам)</w:t>
            </w:r>
          </w:p>
        </w:tc>
        <w:tc>
          <w:tcPr>
            <w:tcW w:w="2468" w:type="dxa"/>
            <w:gridSpan w:val="2"/>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Показатель, характеризующий условия (формы) выполнения работы (по справочникам)</w:t>
            </w:r>
          </w:p>
        </w:tc>
        <w:tc>
          <w:tcPr>
            <w:tcW w:w="4266" w:type="dxa"/>
            <w:gridSpan w:val="4"/>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Показатель объема работы</w:t>
            </w:r>
          </w:p>
        </w:tc>
        <w:tc>
          <w:tcPr>
            <w:tcW w:w="3417" w:type="dxa"/>
            <w:gridSpan w:val="3"/>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bCs/>
                <w:color w:val="000000"/>
                <w:sz w:val="24"/>
                <w:szCs w:val="24"/>
                <w:lang w:eastAsia="zh-CN"/>
              </w:rPr>
              <w:t>Значение показателя объема работы</w:t>
            </w:r>
          </w:p>
        </w:tc>
      </w:tr>
      <w:tr w:rsidR="00707AF6" w:rsidRPr="00EB1970" w:rsidTr="00140AFF">
        <w:trPr>
          <w:cantSplit/>
          <w:trHeight w:hRule="exact" w:val="1016"/>
        </w:trPr>
        <w:tc>
          <w:tcPr>
            <w:tcW w:w="1160"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
                <w:color w:val="000000"/>
                <w:sz w:val="24"/>
                <w:szCs w:val="24"/>
                <w:lang w:eastAsia="zh-CN"/>
              </w:rPr>
            </w:pPr>
          </w:p>
        </w:tc>
        <w:tc>
          <w:tcPr>
            <w:tcW w:w="3558" w:type="dxa"/>
            <w:gridSpan w:val="3"/>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2468" w:type="dxa"/>
            <w:gridSpan w:val="2"/>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30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2000" w:type="dxa"/>
            <w:gridSpan w:val="2"/>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единица измерения по ОКЕИ</w:t>
            </w:r>
          </w:p>
        </w:tc>
        <w:tc>
          <w:tcPr>
            <w:tcW w:w="96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описание работы</w:t>
            </w:r>
          </w:p>
        </w:tc>
        <w:tc>
          <w:tcPr>
            <w:tcW w:w="102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 xml:space="preserve">20__ год (очередной </w:t>
            </w:r>
            <w:proofErr w:type="spellStart"/>
            <w:r w:rsidRPr="00EB1970">
              <w:rPr>
                <w:bCs/>
                <w:color w:val="000000"/>
                <w:sz w:val="24"/>
                <w:szCs w:val="24"/>
                <w:lang w:eastAsia="zh-CN"/>
              </w:rPr>
              <w:t>финансо</w:t>
            </w:r>
            <w:proofErr w:type="spellEnd"/>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вый год)</w:t>
            </w:r>
          </w:p>
        </w:tc>
        <w:tc>
          <w:tcPr>
            <w:tcW w:w="1077"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p>
        </w:tc>
      </w:tr>
      <w:tr w:rsidR="00707AF6" w:rsidRPr="00EB1970" w:rsidTr="00140AFF">
        <w:trPr>
          <w:cantSplit/>
          <w:trHeight w:hRule="exact" w:val="2098"/>
        </w:trPr>
        <w:tc>
          <w:tcPr>
            <w:tcW w:w="1160"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22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9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4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8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28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показателя)</w:t>
            </w:r>
          </w:p>
        </w:tc>
        <w:tc>
          <w:tcPr>
            <w:tcW w:w="130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tc>
        <w:tc>
          <w:tcPr>
            <w:tcW w:w="64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код</w:t>
            </w:r>
          </w:p>
        </w:tc>
        <w:tc>
          <w:tcPr>
            <w:tcW w:w="96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2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77"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r>
      <w:tr w:rsidR="00707AF6" w:rsidRPr="00EB1970" w:rsidTr="00140AFF">
        <w:trPr>
          <w:trHeight w:hRule="exact" w:val="308"/>
        </w:trPr>
        <w:tc>
          <w:tcPr>
            <w:tcW w:w="116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w:t>
            </w:r>
          </w:p>
        </w:tc>
        <w:tc>
          <w:tcPr>
            <w:tcW w:w="122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2</w:t>
            </w:r>
          </w:p>
        </w:tc>
        <w:tc>
          <w:tcPr>
            <w:tcW w:w="119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3</w:t>
            </w:r>
          </w:p>
        </w:tc>
        <w:tc>
          <w:tcPr>
            <w:tcW w:w="114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4</w:t>
            </w:r>
          </w:p>
        </w:tc>
        <w:tc>
          <w:tcPr>
            <w:tcW w:w="118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5</w:t>
            </w:r>
          </w:p>
        </w:tc>
        <w:tc>
          <w:tcPr>
            <w:tcW w:w="128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6</w:t>
            </w:r>
          </w:p>
        </w:tc>
        <w:tc>
          <w:tcPr>
            <w:tcW w:w="130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7</w:t>
            </w:r>
          </w:p>
        </w:tc>
        <w:tc>
          <w:tcPr>
            <w:tcW w:w="135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8</w:t>
            </w:r>
          </w:p>
        </w:tc>
        <w:tc>
          <w:tcPr>
            <w:tcW w:w="64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9</w:t>
            </w:r>
          </w:p>
        </w:tc>
        <w:tc>
          <w:tcPr>
            <w:tcW w:w="96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10</w:t>
            </w:r>
          </w:p>
        </w:tc>
        <w:tc>
          <w:tcPr>
            <w:tcW w:w="102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11</w:t>
            </w:r>
          </w:p>
        </w:tc>
        <w:tc>
          <w:tcPr>
            <w:tcW w:w="107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12</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bCs/>
                <w:color w:val="000000"/>
                <w:sz w:val="24"/>
                <w:szCs w:val="24"/>
                <w:lang w:eastAsia="zh-CN"/>
              </w:rPr>
              <w:t>13</w:t>
            </w:r>
          </w:p>
        </w:tc>
      </w:tr>
      <w:tr w:rsidR="00707AF6" w:rsidRPr="00EB1970" w:rsidTr="00140AFF">
        <w:trPr>
          <w:cantSplit/>
          <w:trHeight w:hRule="exact" w:val="373"/>
        </w:trPr>
        <w:tc>
          <w:tcPr>
            <w:tcW w:w="1160"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b/>
                <w:color w:val="000000"/>
                <w:sz w:val="24"/>
                <w:szCs w:val="24"/>
                <w:lang w:eastAsia="zh-CN"/>
              </w:rPr>
            </w:pPr>
          </w:p>
        </w:tc>
        <w:tc>
          <w:tcPr>
            <w:tcW w:w="122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91"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8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8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0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64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6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2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7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r w:rsidR="00707AF6" w:rsidRPr="00EB1970" w:rsidTr="00140AFF">
        <w:trPr>
          <w:cantSplit/>
          <w:trHeight w:hRule="exact" w:val="279"/>
        </w:trPr>
        <w:tc>
          <w:tcPr>
            <w:tcW w:w="1160"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2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91"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8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8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0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64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6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2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7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r w:rsidR="00707AF6" w:rsidRPr="00EB1970" w:rsidTr="00140AFF">
        <w:trPr>
          <w:cantSplit/>
          <w:trHeight w:hRule="exact" w:val="283"/>
        </w:trPr>
        <w:tc>
          <w:tcPr>
            <w:tcW w:w="1160"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2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91"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8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8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0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64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6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2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7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r w:rsidR="00707AF6" w:rsidRPr="00EB1970" w:rsidTr="00140AFF">
        <w:trPr>
          <w:cantSplit/>
          <w:trHeight w:hRule="exact" w:val="287"/>
        </w:trPr>
        <w:tc>
          <w:tcPr>
            <w:tcW w:w="1160"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2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91"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8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8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0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64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6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2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7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bl>
    <w:p w:rsidR="00707AF6" w:rsidRPr="00EB1970" w:rsidRDefault="00707AF6" w:rsidP="00707AF6">
      <w:pPr>
        <w:widowControl w:val="0"/>
        <w:suppressAutoHyphens/>
        <w:rPr>
          <w:color w:val="000000"/>
          <w:sz w:val="24"/>
          <w:szCs w:val="24"/>
          <w:shd w:val="clear" w:color="auto" w:fill="FFFFFF"/>
          <w:lang w:eastAsia="zh-CN"/>
        </w:rPr>
      </w:pPr>
    </w:p>
    <w:p w:rsidR="00707AF6" w:rsidRPr="00EB1970" w:rsidRDefault="00707AF6" w:rsidP="00707AF6">
      <w:pPr>
        <w:widowControl w:val="0"/>
        <w:suppressAutoHyphens/>
        <w:jc w:val="both"/>
        <w:rPr>
          <w:bCs/>
          <w:color w:val="000000"/>
          <w:sz w:val="24"/>
          <w:szCs w:val="24"/>
          <w:shd w:val="clear" w:color="auto" w:fill="FFFFFF"/>
          <w:lang w:eastAsia="zh-CN"/>
        </w:rPr>
      </w:pPr>
      <w:r w:rsidRPr="00EB1970">
        <w:rPr>
          <w:color w:val="000000"/>
          <w:sz w:val="24"/>
          <w:szCs w:val="24"/>
          <w:shd w:val="clear" w:color="auto" w:fill="FFFFFF"/>
          <w:lang w:eastAsia="zh-CN"/>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707AF6" w:rsidRPr="00EB1970" w:rsidRDefault="00707AF6" w:rsidP="00707AF6">
      <w:pPr>
        <w:keepNext/>
        <w:suppressAutoHyphens/>
        <w:spacing w:before="240" w:after="60"/>
        <w:jc w:val="center"/>
        <w:rPr>
          <w:bCs/>
          <w:color w:val="000000"/>
          <w:sz w:val="24"/>
          <w:szCs w:val="24"/>
          <w:shd w:val="clear" w:color="auto" w:fill="FFFFFF"/>
          <w:lang w:eastAsia="zh-CN"/>
        </w:rPr>
      </w:pPr>
      <w:r w:rsidRPr="00EB1970">
        <w:rPr>
          <w:bCs/>
          <w:color w:val="000000"/>
          <w:sz w:val="24"/>
          <w:szCs w:val="24"/>
          <w:shd w:val="clear" w:color="auto" w:fill="FFFFFF"/>
          <w:lang w:eastAsia="zh-CN"/>
        </w:rPr>
        <w:t xml:space="preserve">ЧАСТЬ 3. Прочие сведения о муниципальном задании </w:t>
      </w:r>
      <w:r w:rsidRPr="00EB1970">
        <w:rPr>
          <w:bCs/>
          <w:color w:val="000000"/>
          <w:sz w:val="24"/>
          <w:szCs w:val="24"/>
          <w:shd w:val="clear" w:color="auto" w:fill="FFFFFF"/>
          <w:vertAlign w:val="superscript"/>
          <w:lang w:eastAsia="zh-CN"/>
        </w:rPr>
        <w:t>6)</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Основания для досрочного прекращения исполнения муниципального задания ______________________________________________________________________________________________________________</w:t>
      </w:r>
    </w:p>
    <w:p w:rsidR="00707AF6" w:rsidRPr="00EB1970" w:rsidRDefault="00707AF6" w:rsidP="00707AF6">
      <w:pPr>
        <w:widowControl w:val="0"/>
        <w:suppressAutoHyphens/>
        <w:rPr>
          <w:color w:val="000000"/>
          <w:sz w:val="24"/>
          <w:szCs w:val="24"/>
          <w:lang w:eastAsia="zh-CN"/>
        </w:rPr>
      </w:pPr>
      <w:r w:rsidRPr="00EB1970">
        <w:rPr>
          <w:color w:val="000000"/>
          <w:sz w:val="24"/>
          <w:szCs w:val="24"/>
          <w:lang w:eastAsia="zh-CN"/>
        </w:rPr>
        <w:t xml:space="preserve">______________________________________________________________________________________________________________ </w:t>
      </w:r>
    </w:p>
    <w:p w:rsidR="00707AF6" w:rsidRPr="00EB1970" w:rsidRDefault="00707AF6" w:rsidP="00707AF6">
      <w:pPr>
        <w:widowControl w:val="0"/>
        <w:suppressAutoHyphens/>
        <w:rPr>
          <w:b/>
          <w:color w:val="000000"/>
          <w:sz w:val="24"/>
          <w:szCs w:val="24"/>
          <w:shd w:val="clear" w:color="auto" w:fill="FFFFFF"/>
          <w:lang w:eastAsia="zh-CN"/>
        </w:rPr>
      </w:pPr>
      <w:r w:rsidRPr="00EB1970">
        <w:rPr>
          <w:color w:val="000000"/>
          <w:sz w:val="24"/>
          <w:szCs w:val="24"/>
          <w:lang w:eastAsia="zh-CN"/>
        </w:rPr>
        <w:t xml:space="preserve">______________________________________________________________________________________________________________ </w:t>
      </w:r>
    </w:p>
    <w:p w:rsidR="00707AF6" w:rsidRPr="00EB1970" w:rsidRDefault="00707AF6" w:rsidP="00707AF6">
      <w:pPr>
        <w:widowControl w:val="0"/>
        <w:suppressAutoHyphens/>
        <w:rPr>
          <w:color w:val="000000"/>
          <w:sz w:val="24"/>
          <w:szCs w:val="24"/>
          <w:lang w:eastAsia="zh-CN"/>
        </w:rPr>
      </w:pPr>
      <w:r w:rsidRPr="00EB1970">
        <w:rPr>
          <w:color w:val="000000"/>
          <w:sz w:val="24"/>
          <w:szCs w:val="24"/>
          <w:shd w:val="clear" w:color="auto" w:fill="FFFFFF"/>
          <w:lang w:eastAsia="zh-CN"/>
        </w:rPr>
        <w:t xml:space="preserve">2. Иная информация, необходимая для исполнения </w:t>
      </w:r>
      <w:r w:rsidRPr="00EB1970">
        <w:rPr>
          <w:bCs/>
          <w:color w:val="000000"/>
          <w:sz w:val="24"/>
          <w:szCs w:val="24"/>
          <w:shd w:val="clear" w:color="auto" w:fill="FFFFFF"/>
          <w:lang w:eastAsia="zh-CN"/>
        </w:rPr>
        <w:t>(контроля за исполнением) муниципального задания ______________________________________________________________________________________________________________</w:t>
      </w:r>
    </w:p>
    <w:p w:rsidR="00707AF6" w:rsidRPr="00EB1970" w:rsidRDefault="00707AF6" w:rsidP="00707AF6">
      <w:pPr>
        <w:widowControl w:val="0"/>
        <w:suppressAutoHyphens/>
        <w:rPr>
          <w:bCs/>
          <w:color w:val="000000"/>
          <w:sz w:val="24"/>
          <w:szCs w:val="24"/>
          <w:shd w:val="clear" w:color="auto" w:fill="FFFFFF"/>
          <w:lang w:eastAsia="zh-CN"/>
        </w:rPr>
      </w:pPr>
      <w:r w:rsidRPr="00EB1970">
        <w:rPr>
          <w:color w:val="000000"/>
          <w:sz w:val="24"/>
          <w:szCs w:val="24"/>
          <w:lang w:eastAsia="zh-CN"/>
        </w:rPr>
        <w:t xml:space="preserve">______________________________________________________________________________________________________________ </w:t>
      </w:r>
    </w:p>
    <w:p w:rsidR="00707AF6" w:rsidRPr="00EB1970" w:rsidRDefault="00707AF6" w:rsidP="00707AF6">
      <w:pPr>
        <w:keepNext/>
        <w:suppressAutoHyphens/>
        <w:rPr>
          <w:bCs/>
          <w:color w:val="000000"/>
          <w:sz w:val="24"/>
          <w:szCs w:val="24"/>
          <w:lang w:eastAsia="zh-CN"/>
        </w:rPr>
      </w:pPr>
      <w:r w:rsidRPr="00EB1970">
        <w:rPr>
          <w:bCs/>
          <w:color w:val="000000"/>
          <w:sz w:val="24"/>
          <w:szCs w:val="24"/>
          <w:shd w:val="clear" w:color="auto" w:fill="FFFFFF"/>
          <w:lang w:eastAsia="zh-CN"/>
        </w:rPr>
        <w:t>3. Порядок контроля за исполнением муниципального задания</w:t>
      </w:r>
    </w:p>
    <w:tbl>
      <w:tblPr>
        <w:tblW w:w="0" w:type="auto"/>
        <w:tblInd w:w="-5" w:type="dxa"/>
        <w:tblLayout w:type="fixed"/>
        <w:tblCellMar>
          <w:left w:w="0" w:type="dxa"/>
          <w:right w:w="0" w:type="dxa"/>
        </w:tblCellMar>
        <w:tblLook w:val="0000"/>
      </w:tblPr>
      <w:tblGrid>
        <w:gridCol w:w="4262"/>
        <w:gridCol w:w="4263"/>
        <w:gridCol w:w="6344"/>
      </w:tblGrid>
      <w:tr w:rsidR="00707AF6" w:rsidRPr="00EB1970" w:rsidTr="00140AFF">
        <w:trPr>
          <w:trHeight w:hRule="exact" w:val="941"/>
        </w:trPr>
        <w:tc>
          <w:tcPr>
            <w:tcW w:w="42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Формы контроля</w:t>
            </w:r>
          </w:p>
        </w:tc>
        <w:tc>
          <w:tcPr>
            <w:tcW w:w="426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Периодичность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bCs/>
                <w:color w:val="000000"/>
                <w:sz w:val="24"/>
                <w:szCs w:val="24"/>
                <w:lang w:eastAsia="zh-CN"/>
              </w:rPr>
              <w:t xml:space="preserve">Органы местного самоуправления </w:t>
            </w:r>
            <w:r>
              <w:rPr>
                <w:bCs/>
                <w:color w:val="000000"/>
                <w:kern w:val="1"/>
                <w:sz w:val="24"/>
                <w:szCs w:val="24"/>
                <w:lang w:eastAsia="zh-CN"/>
              </w:rPr>
              <w:t>Зональне</w:t>
            </w:r>
            <w:r w:rsidRPr="00EB1970">
              <w:rPr>
                <w:bCs/>
                <w:color w:val="000000"/>
                <w:kern w:val="1"/>
                <w:sz w:val="24"/>
                <w:szCs w:val="24"/>
                <w:lang w:eastAsia="zh-CN"/>
              </w:rPr>
              <w:t>нского</w:t>
            </w:r>
            <w:r w:rsidRPr="00EB1970">
              <w:rPr>
                <w:bCs/>
                <w:color w:val="000000"/>
                <w:sz w:val="24"/>
                <w:szCs w:val="24"/>
                <w:lang w:eastAsia="zh-CN"/>
              </w:rPr>
              <w:t xml:space="preserve"> сельского поселения, осуществляющие контроль за оказанием услуги</w:t>
            </w:r>
          </w:p>
        </w:tc>
      </w:tr>
      <w:tr w:rsidR="00707AF6" w:rsidRPr="00EB1970" w:rsidTr="00140AFF">
        <w:trPr>
          <w:trHeight w:hRule="exact" w:val="288"/>
        </w:trPr>
        <w:tc>
          <w:tcPr>
            <w:tcW w:w="42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lastRenderedPageBreak/>
              <w:t>1</w:t>
            </w:r>
          </w:p>
        </w:tc>
        <w:tc>
          <w:tcPr>
            <w:tcW w:w="426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2</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bCs/>
                <w:color w:val="000000"/>
                <w:sz w:val="24"/>
                <w:szCs w:val="24"/>
                <w:lang w:eastAsia="zh-CN"/>
              </w:rPr>
              <w:t>3</w:t>
            </w:r>
          </w:p>
        </w:tc>
      </w:tr>
      <w:tr w:rsidR="00707AF6" w:rsidRPr="00EB1970" w:rsidTr="00140AFF">
        <w:trPr>
          <w:trHeight w:hRule="exact" w:val="221"/>
        </w:trPr>
        <w:tc>
          <w:tcPr>
            <w:tcW w:w="42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426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sz w:val="24"/>
                <w:szCs w:val="24"/>
                <w:lang w:eastAsia="zh-CN"/>
              </w:rPr>
            </w:pPr>
          </w:p>
        </w:tc>
      </w:tr>
      <w:tr w:rsidR="00707AF6" w:rsidRPr="00EB1970" w:rsidTr="00140AFF">
        <w:trPr>
          <w:trHeight w:hRule="exact" w:val="274"/>
        </w:trPr>
        <w:tc>
          <w:tcPr>
            <w:tcW w:w="42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sz w:val="24"/>
                <w:szCs w:val="24"/>
                <w:lang w:eastAsia="zh-CN"/>
              </w:rPr>
            </w:pPr>
          </w:p>
        </w:tc>
        <w:tc>
          <w:tcPr>
            <w:tcW w:w="426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sz w:val="24"/>
                <w:szCs w:val="24"/>
                <w:lang w:eastAsia="zh-CN"/>
              </w:rPr>
            </w:pPr>
          </w:p>
        </w:tc>
      </w:tr>
    </w:tbl>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4. Требования к отчетности о выполнении муниципального задания ______________________________________________________________________________________________________________</w:t>
      </w:r>
    </w:p>
    <w:p w:rsidR="00707AF6" w:rsidRPr="00EB1970" w:rsidRDefault="00707AF6" w:rsidP="00707AF6">
      <w:pPr>
        <w:widowControl w:val="0"/>
        <w:suppressAutoHyphens/>
        <w:rPr>
          <w:bCs/>
          <w:color w:val="000000"/>
          <w:sz w:val="24"/>
          <w:szCs w:val="24"/>
          <w:shd w:val="clear" w:color="auto" w:fill="FFFFFF"/>
          <w:lang w:eastAsia="zh-CN"/>
        </w:rPr>
      </w:pPr>
      <w:r w:rsidRPr="00EB1970">
        <w:rPr>
          <w:color w:val="000000"/>
          <w:sz w:val="24"/>
          <w:szCs w:val="24"/>
          <w:lang w:eastAsia="zh-CN"/>
        </w:rPr>
        <w:t xml:space="preserve">______________________________________________________________________________________________________________ </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4.1. Периодичность представления отчетов  выполнении муниципального задания _____________________________________________________________________________________________________________</w:t>
      </w:r>
    </w:p>
    <w:p w:rsidR="00707AF6" w:rsidRPr="00EB1970" w:rsidRDefault="00707AF6" w:rsidP="00707AF6">
      <w:pPr>
        <w:widowControl w:val="0"/>
        <w:suppressAutoHyphens/>
        <w:rPr>
          <w:bCs/>
          <w:color w:val="000000"/>
          <w:sz w:val="24"/>
          <w:szCs w:val="24"/>
          <w:shd w:val="clear" w:color="auto" w:fill="FFFFFF"/>
          <w:lang w:eastAsia="zh-CN"/>
        </w:rPr>
      </w:pPr>
      <w:r w:rsidRPr="00EB1970">
        <w:rPr>
          <w:color w:val="000000"/>
          <w:sz w:val="24"/>
          <w:szCs w:val="24"/>
          <w:lang w:eastAsia="zh-CN"/>
        </w:rPr>
        <w:t>______________________________________________________________________________________________________________</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4.2. Сроки представления отчетов о выполнении муниципального задания _____________________________________________________________________________________________________________</w:t>
      </w:r>
    </w:p>
    <w:p w:rsidR="00707AF6" w:rsidRPr="00EB1970" w:rsidRDefault="00707AF6" w:rsidP="00707AF6">
      <w:pPr>
        <w:widowControl w:val="0"/>
        <w:suppressAutoHyphens/>
        <w:rPr>
          <w:bCs/>
          <w:color w:val="000000"/>
          <w:sz w:val="24"/>
          <w:szCs w:val="24"/>
          <w:shd w:val="clear" w:color="auto" w:fill="FFFFFF"/>
          <w:lang w:eastAsia="zh-CN"/>
        </w:rPr>
      </w:pPr>
      <w:r w:rsidRPr="00EB1970">
        <w:rPr>
          <w:color w:val="000000"/>
          <w:sz w:val="24"/>
          <w:szCs w:val="24"/>
          <w:lang w:eastAsia="zh-CN"/>
        </w:rPr>
        <w:t>______________________________________________________________________________________________________________</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4.3.  Иные требования к отчетности о выполнении муниципального задания _____________________________________________________________________________________________________________</w:t>
      </w:r>
    </w:p>
    <w:p w:rsidR="00707AF6" w:rsidRPr="00EB1970" w:rsidRDefault="00707AF6" w:rsidP="00707AF6">
      <w:pPr>
        <w:widowControl w:val="0"/>
        <w:suppressAutoHyphens/>
        <w:rPr>
          <w:bCs/>
          <w:color w:val="000000"/>
          <w:sz w:val="24"/>
          <w:szCs w:val="24"/>
          <w:shd w:val="clear" w:color="auto" w:fill="FFFFFF"/>
          <w:lang w:eastAsia="zh-CN"/>
        </w:rPr>
      </w:pPr>
      <w:r w:rsidRPr="00EB1970">
        <w:rPr>
          <w:color w:val="000000"/>
          <w:sz w:val="24"/>
          <w:szCs w:val="24"/>
          <w:lang w:eastAsia="zh-CN"/>
        </w:rPr>
        <w:t xml:space="preserve">______________________________________________________________________________________________________________ </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5. Иные показатели, связанные с выполнением муниципального задания ______________________________________________________________________________________________________________</w:t>
      </w:r>
    </w:p>
    <w:p w:rsidR="00707AF6" w:rsidRPr="00EB1970" w:rsidRDefault="00707AF6" w:rsidP="00707AF6">
      <w:pPr>
        <w:widowControl w:val="0"/>
        <w:suppressAutoHyphens/>
        <w:rPr>
          <w:color w:val="000000"/>
          <w:sz w:val="24"/>
          <w:szCs w:val="24"/>
          <w:shd w:val="clear" w:color="auto" w:fill="FFFFFF"/>
          <w:vertAlign w:val="superscript"/>
          <w:lang w:eastAsia="zh-CN"/>
        </w:rPr>
      </w:pPr>
      <w:r w:rsidRPr="00EB1970">
        <w:rPr>
          <w:color w:val="000000"/>
          <w:sz w:val="24"/>
          <w:szCs w:val="24"/>
          <w:lang w:eastAsia="zh-CN"/>
        </w:rPr>
        <w:t xml:space="preserve">______________________________________________________________________________________________________________ </w:t>
      </w:r>
    </w:p>
    <w:p w:rsidR="00707AF6" w:rsidRPr="00EB1970" w:rsidRDefault="00707AF6" w:rsidP="00707AF6">
      <w:pPr>
        <w:widowControl w:val="0"/>
        <w:suppressAutoHyphens/>
        <w:jc w:val="both"/>
        <w:rPr>
          <w:color w:val="000000"/>
          <w:sz w:val="24"/>
          <w:szCs w:val="24"/>
          <w:shd w:val="clear" w:color="auto" w:fill="FFFFFF"/>
          <w:vertAlign w:val="superscript"/>
          <w:lang w:eastAsia="zh-CN"/>
        </w:rPr>
      </w:pPr>
      <w:r w:rsidRPr="00EB1970">
        <w:rPr>
          <w:color w:val="000000"/>
          <w:sz w:val="24"/>
          <w:szCs w:val="24"/>
          <w:shd w:val="clear" w:color="auto" w:fill="FFFFFF"/>
          <w:vertAlign w:val="superscript"/>
          <w:lang w:eastAsia="zh-CN"/>
        </w:rPr>
        <w:t xml:space="preserve">   2)</w:t>
      </w:r>
      <w:r w:rsidRPr="00EB1970">
        <w:rPr>
          <w:color w:val="000000"/>
          <w:sz w:val="24"/>
          <w:szCs w:val="24"/>
          <w:shd w:val="clear" w:color="auto" w:fill="FFFFFF"/>
          <w:lang w:eastAsia="zh-CN"/>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07AF6" w:rsidRPr="00EB1970" w:rsidRDefault="00707AF6" w:rsidP="00707AF6">
      <w:pPr>
        <w:widowControl w:val="0"/>
        <w:suppressAutoHyphens/>
        <w:jc w:val="both"/>
        <w:rPr>
          <w:color w:val="000000"/>
          <w:sz w:val="24"/>
          <w:szCs w:val="24"/>
          <w:shd w:val="clear" w:color="auto" w:fill="FFFFFF"/>
          <w:vertAlign w:val="superscript"/>
          <w:lang w:eastAsia="zh-CN"/>
        </w:rPr>
      </w:pPr>
      <w:r w:rsidRPr="00EB1970">
        <w:rPr>
          <w:color w:val="000000"/>
          <w:sz w:val="24"/>
          <w:szCs w:val="24"/>
          <w:shd w:val="clear" w:color="auto" w:fill="FFFFFF"/>
          <w:vertAlign w:val="superscript"/>
          <w:lang w:eastAsia="zh-CN"/>
        </w:rPr>
        <w:t xml:space="preserve">   3)</w:t>
      </w:r>
      <w:r w:rsidRPr="00EB1970">
        <w:rPr>
          <w:color w:val="000000"/>
          <w:sz w:val="24"/>
          <w:szCs w:val="24"/>
          <w:shd w:val="clear" w:color="auto" w:fill="FFFFFF"/>
          <w:lang w:eastAsia="zh-CN"/>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707AF6" w:rsidRPr="00EB1970" w:rsidRDefault="00707AF6" w:rsidP="00707AF6">
      <w:pPr>
        <w:widowControl w:val="0"/>
        <w:suppressAutoHyphens/>
        <w:jc w:val="both"/>
        <w:rPr>
          <w:color w:val="000000"/>
          <w:sz w:val="24"/>
          <w:szCs w:val="24"/>
          <w:shd w:val="clear" w:color="auto" w:fill="FFFFFF"/>
          <w:vertAlign w:val="superscript"/>
          <w:lang w:eastAsia="zh-CN"/>
        </w:rPr>
      </w:pPr>
      <w:r w:rsidRPr="00EB1970">
        <w:rPr>
          <w:color w:val="000000"/>
          <w:sz w:val="24"/>
          <w:szCs w:val="24"/>
          <w:shd w:val="clear" w:color="auto" w:fill="FFFFFF"/>
          <w:vertAlign w:val="superscript"/>
          <w:lang w:eastAsia="zh-CN"/>
        </w:rPr>
        <w:t xml:space="preserve">   4)</w:t>
      </w:r>
      <w:r w:rsidRPr="00EB1970">
        <w:rPr>
          <w:color w:val="000000"/>
          <w:sz w:val="24"/>
          <w:szCs w:val="24"/>
          <w:shd w:val="clear" w:color="auto" w:fill="FFFFFF"/>
          <w:lang w:eastAsia="zh-CN"/>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707AF6" w:rsidRPr="00EB1970" w:rsidRDefault="00707AF6" w:rsidP="00707AF6">
      <w:pPr>
        <w:widowControl w:val="0"/>
        <w:suppressAutoHyphens/>
        <w:jc w:val="both"/>
        <w:rPr>
          <w:color w:val="000000"/>
          <w:sz w:val="24"/>
          <w:szCs w:val="24"/>
          <w:shd w:val="clear" w:color="auto" w:fill="FFFFFF"/>
          <w:vertAlign w:val="superscript"/>
          <w:lang w:eastAsia="zh-CN"/>
        </w:rPr>
      </w:pPr>
      <w:r w:rsidRPr="00EB1970">
        <w:rPr>
          <w:color w:val="000000"/>
          <w:sz w:val="24"/>
          <w:szCs w:val="24"/>
          <w:shd w:val="clear" w:color="auto" w:fill="FFFFFF"/>
          <w:vertAlign w:val="superscript"/>
          <w:lang w:eastAsia="zh-CN"/>
        </w:rPr>
        <w:t xml:space="preserve">   5)</w:t>
      </w:r>
      <w:r w:rsidRPr="00EB1970">
        <w:rPr>
          <w:color w:val="000000"/>
          <w:sz w:val="24"/>
          <w:szCs w:val="24"/>
          <w:shd w:val="clear" w:color="auto" w:fill="FFFFFF"/>
          <w:lang w:eastAsia="zh-CN"/>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707AF6" w:rsidRPr="00EB1970" w:rsidRDefault="00707AF6" w:rsidP="00707AF6">
      <w:pPr>
        <w:widowControl w:val="0"/>
        <w:suppressAutoHyphens/>
        <w:jc w:val="both"/>
        <w:rPr>
          <w:color w:val="000000"/>
          <w:sz w:val="24"/>
          <w:szCs w:val="24"/>
          <w:shd w:val="clear" w:color="auto" w:fill="FFFFFF"/>
          <w:vertAlign w:val="superscript"/>
          <w:lang w:eastAsia="zh-CN"/>
        </w:rPr>
      </w:pPr>
      <w:r w:rsidRPr="00EB1970">
        <w:rPr>
          <w:color w:val="000000"/>
          <w:sz w:val="24"/>
          <w:szCs w:val="24"/>
          <w:shd w:val="clear" w:color="auto" w:fill="FFFFFF"/>
          <w:vertAlign w:val="superscript"/>
          <w:lang w:eastAsia="zh-CN"/>
        </w:rPr>
        <w:t xml:space="preserve">   6)</w:t>
      </w:r>
      <w:r w:rsidRPr="00EB1970">
        <w:rPr>
          <w:color w:val="000000"/>
          <w:sz w:val="24"/>
          <w:szCs w:val="24"/>
          <w:shd w:val="clear" w:color="auto" w:fill="FFFFFF"/>
          <w:lang w:eastAsia="zh-CN"/>
        </w:rPr>
        <w:t xml:space="preserve"> Заполняется в целом по муниципальному заданию.</w:t>
      </w:r>
    </w:p>
    <w:p w:rsidR="00707AF6" w:rsidRPr="00EB1970" w:rsidRDefault="00707AF6" w:rsidP="00707AF6">
      <w:pPr>
        <w:widowControl w:val="0"/>
        <w:suppressAutoHyphens/>
        <w:jc w:val="both"/>
        <w:rPr>
          <w:color w:val="000000"/>
          <w:sz w:val="24"/>
          <w:szCs w:val="24"/>
          <w:shd w:val="clear" w:color="auto" w:fill="FFFFFF"/>
          <w:lang w:eastAsia="zh-CN"/>
        </w:rPr>
      </w:pPr>
      <w:r w:rsidRPr="00EB1970">
        <w:rPr>
          <w:color w:val="000000"/>
          <w:sz w:val="24"/>
          <w:szCs w:val="24"/>
          <w:shd w:val="clear" w:color="auto" w:fill="FFFFFF"/>
          <w:vertAlign w:val="superscript"/>
          <w:lang w:eastAsia="zh-CN"/>
        </w:rPr>
        <w:t xml:space="preserve">   7)</w:t>
      </w:r>
      <w:r w:rsidRPr="00EB1970">
        <w:rPr>
          <w:color w:val="000000"/>
          <w:sz w:val="24"/>
          <w:szCs w:val="24"/>
          <w:shd w:val="clear" w:color="auto" w:fill="FFFFFF"/>
          <w:lang w:eastAsia="zh-CN"/>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sz w:val="24"/>
          <w:szCs w:val="24"/>
          <w:shd w:val="clear" w:color="auto" w:fill="FFFFFF"/>
          <w:lang w:eastAsia="zh-CN"/>
        </w:rPr>
        <w:t xml:space="preserve"> сельского поселения, главным распорядителем средств бюджета поселения, в ведении которого находятся  казенные учреждения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sz w:val="24"/>
          <w:szCs w:val="24"/>
          <w:shd w:val="clear" w:color="auto" w:fill="FFFFFF"/>
          <w:lang w:eastAsia="zh-CN"/>
        </w:rPr>
        <w:t xml:space="preserve"> сельского поселения,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 В этом случае допустимые (возможные) отклонения, предусмотренные в пунктах 3.1 и 3.2 настоящего муниципального задания, не заполняются.</w:t>
      </w:r>
    </w:p>
    <w:p w:rsidR="00707AF6" w:rsidRPr="00EB1970" w:rsidRDefault="00707AF6" w:rsidP="00707AF6">
      <w:pPr>
        <w:widowControl w:val="0"/>
        <w:suppressAutoHyphens/>
        <w:ind w:left="10348" w:right="-1"/>
        <w:jc w:val="both"/>
        <w:rPr>
          <w:color w:val="000000"/>
          <w:sz w:val="24"/>
          <w:szCs w:val="24"/>
          <w:shd w:val="clear" w:color="auto" w:fill="FFFFFF"/>
          <w:lang w:eastAsia="zh-CN"/>
        </w:rPr>
      </w:pPr>
    </w:p>
    <w:p w:rsidR="00707AF6" w:rsidRPr="00EB1970" w:rsidRDefault="00707AF6" w:rsidP="00707AF6">
      <w:pPr>
        <w:widowControl w:val="0"/>
        <w:suppressAutoHyphens/>
        <w:ind w:left="10348" w:right="-1"/>
        <w:jc w:val="both"/>
        <w:rPr>
          <w:color w:val="000000"/>
          <w:sz w:val="24"/>
          <w:szCs w:val="24"/>
          <w:lang w:eastAsia="zh-CN"/>
        </w:rPr>
      </w:pPr>
    </w:p>
    <w:p w:rsidR="00707AF6" w:rsidRPr="00EB1970" w:rsidRDefault="00707AF6" w:rsidP="00707AF6">
      <w:pPr>
        <w:widowControl w:val="0"/>
        <w:suppressAutoHyphens/>
        <w:ind w:left="9923" w:right="-1"/>
        <w:jc w:val="center"/>
        <w:rPr>
          <w:color w:val="000000"/>
          <w:sz w:val="24"/>
          <w:szCs w:val="24"/>
          <w:lang w:eastAsia="zh-CN"/>
        </w:rPr>
      </w:pPr>
    </w:p>
    <w:p w:rsidR="00707AF6" w:rsidRPr="00EB1970" w:rsidRDefault="00707AF6" w:rsidP="00707AF6">
      <w:pPr>
        <w:widowControl w:val="0"/>
        <w:suppressAutoHyphens/>
        <w:ind w:left="9923" w:right="-1"/>
        <w:jc w:val="center"/>
        <w:rPr>
          <w:color w:val="000000"/>
          <w:sz w:val="24"/>
          <w:szCs w:val="24"/>
          <w:lang w:eastAsia="zh-CN"/>
        </w:rPr>
      </w:pPr>
      <w:r w:rsidRPr="00EB1970">
        <w:rPr>
          <w:color w:val="000000"/>
          <w:sz w:val="24"/>
          <w:szCs w:val="24"/>
          <w:lang w:eastAsia="zh-CN"/>
        </w:rPr>
        <w:lastRenderedPageBreak/>
        <w:t>Приложение № 2</w:t>
      </w:r>
    </w:p>
    <w:p w:rsidR="00707AF6" w:rsidRPr="00EB1970" w:rsidRDefault="00707AF6" w:rsidP="00707AF6">
      <w:pPr>
        <w:widowControl w:val="0"/>
        <w:suppressAutoHyphens/>
        <w:ind w:left="9923" w:right="-1"/>
        <w:jc w:val="center"/>
        <w:rPr>
          <w:color w:val="000000"/>
          <w:sz w:val="24"/>
          <w:szCs w:val="24"/>
          <w:lang w:eastAsia="zh-CN"/>
        </w:rPr>
      </w:pPr>
      <w:r w:rsidRPr="00EB1970">
        <w:rPr>
          <w:color w:val="000000"/>
          <w:sz w:val="24"/>
          <w:szCs w:val="24"/>
          <w:lang w:eastAsia="zh-CN"/>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sz w:val="24"/>
          <w:szCs w:val="24"/>
          <w:shd w:val="clear" w:color="auto" w:fill="FFFFFF"/>
          <w:lang w:eastAsia="zh-CN"/>
        </w:rPr>
        <w:t xml:space="preserve"> сельского поселения</w:t>
      </w:r>
      <w:r w:rsidRPr="00EB1970">
        <w:rPr>
          <w:color w:val="000000"/>
          <w:sz w:val="24"/>
          <w:szCs w:val="24"/>
          <w:lang w:eastAsia="zh-CN"/>
        </w:rPr>
        <w:t xml:space="preserve"> и финансового обеспечения выполнения муниципального задания</w:t>
      </w:r>
    </w:p>
    <w:p w:rsidR="00707AF6" w:rsidRPr="00EB1970" w:rsidRDefault="00707AF6" w:rsidP="00707AF6">
      <w:pPr>
        <w:widowControl w:val="0"/>
        <w:suppressAutoHyphens/>
        <w:ind w:left="12333" w:right="1099"/>
        <w:jc w:val="both"/>
        <w:rPr>
          <w:color w:val="000000"/>
          <w:sz w:val="24"/>
          <w:szCs w:val="24"/>
          <w:lang w:eastAsia="zh-CN"/>
        </w:rPr>
      </w:pPr>
    </w:p>
    <w:p w:rsidR="00707AF6" w:rsidRPr="00EB1970" w:rsidRDefault="00707AF6" w:rsidP="00707AF6">
      <w:pPr>
        <w:keepNext/>
        <w:suppressAutoHyphens/>
        <w:jc w:val="center"/>
        <w:rPr>
          <w:sz w:val="24"/>
          <w:szCs w:val="24"/>
          <w:lang w:eastAsia="zh-CN"/>
        </w:rPr>
      </w:pPr>
      <w:r w:rsidRPr="00EB1970">
        <w:rPr>
          <w:bCs/>
          <w:color w:val="000000"/>
          <w:sz w:val="24"/>
          <w:szCs w:val="24"/>
          <w:shd w:val="clear" w:color="auto" w:fill="FFFFFF"/>
          <w:lang w:eastAsia="zh-CN"/>
        </w:rPr>
        <w:t>ОТЧЕТ О ВЫПОЛНЕНИИ</w:t>
      </w:r>
    </w:p>
    <w:p w:rsidR="00707AF6" w:rsidRPr="00EB1970" w:rsidRDefault="00707AF6" w:rsidP="00707AF6">
      <w:pPr>
        <w:keepNext/>
        <w:suppressAutoHyphens/>
        <w:jc w:val="center"/>
        <w:rPr>
          <w:sz w:val="24"/>
          <w:szCs w:val="24"/>
          <w:lang w:eastAsia="zh-CN"/>
        </w:rPr>
      </w:pPr>
      <w:r w:rsidRPr="00EB1970">
        <w:rPr>
          <w:noProof/>
          <w:sz w:val="24"/>
          <w:szCs w:val="24"/>
        </w:rPr>
        <w:pict>
          <v:shape id="_x0000_s1031" type="#_x0000_t202" style="position:absolute;left:0;text-align:left;margin-left:493.75pt;margin-top:3.4pt;width:51.2pt;height:9.1pt;z-index:251665408;mso-wrap-distance-left:9.05pt;mso-wrap-distance-right:9.05pt">
            <v:fill color2="black"/>
            <v:textbox style="mso-next-textbox:#_x0000_s1031">
              <w:txbxContent>
                <w:p w:rsidR="00707AF6" w:rsidRDefault="00707AF6" w:rsidP="00707AF6"/>
              </w:txbxContent>
            </v:textbox>
          </v:shape>
        </w:pict>
      </w:r>
      <w:r w:rsidRPr="00EB1970">
        <w:rPr>
          <w:bCs/>
          <w:color w:val="000000"/>
          <w:sz w:val="24"/>
          <w:szCs w:val="24"/>
          <w:shd w:val="clear" w:color="auto" w:fill="FFFFFF"/>
          <w:lang w:eastAsia="zh-CN"/>
        </w:rPr>
        <w:t xml:space="preserve">МУНИЦИПАЛЬНОГО ЗАДАНИЯ № </w:t>
      </w:r>
      <w:r w:rsidRPr="00EB1970">
        <w:rPr>
          <w:b/>
          <w:color w:val="000000"/>
          <w:sz w:val="24"/>
          <w:szCs w:val="24"/>
          <w:vertAlign w:val="superscript"/>
          <w:lang w:eastAsia="zh-CN"/>
        </w:rPr>
        <w:t>1)</w:t>
      </w:r>
    </w:p>
    <w:p w:rsidR="00707AF6" w:rsidRPr="00EB1970" w:rsidRDefault="00707AF6" w:rsidP="00707AF6">
      <w:pPr>
        <w:keepNext/>
        <w:suppressAutoHyphens/>
        <w:jc w:val="center"/>
        <w:rPr>
          <w:bCs/>
          <w:noProof/>
          <w:color w:val="000000"/>
          <w:sz w:val="24"/>
          <w:szCs w:val="24"/>
          <w:shd w:val="clear" w:color="auto" w:fill="FFFFFF"/>
          <w:lang w:val="ru-RU" w:eastAsia="ru-RU"/>
        </w:rPr>
      </w:pPr>
      <w:r w:rsidRPr="00EB1970">
        <w:rPr>
          <w:noProof/>
          <w:sz w:val="24"/>
          <w:szCs w:val="24"/>
        </w:rPr>
        <w:pict>
          <v:shape id="_x0000_s1032" type="#_x0000_t202" style="position:absolute;left:0;text-align:left;margin-left:608.1pt;margin-top:8.95pt;width:123.7pt;height:159.05pt;z-index:251666432;mso-wrap-distance-left:9.05pt;mso-wrap-distance-right:9.05pt" stroked="f">
            <v:fill color2="black"/>
            <v:textbox style="mso-next-textbox:#_x0000_s1032" inset="0,0,0,0">
              <w:txbxContent>
                <w:tbl>
                  <w:tblPr>
                    <w:tblW w:w="0" w:type="auto"/>
                    <w:tblInd w:w="-34" w:type="dxa"/>
                    <w:tblLayout w:type="fixed"/>
                    <w:tblLook w:val="0000"/>
                  </w:tblPr>
                  <w:tblGrid>
                    <w:gridCol w:w="1276"/>
                    <w:gridCol w:w="1066"/>
                    <w:gridCol w:w="20"/>
                  </w:tblGrid>
                  <w:tr w:rsidR="00707AF6">
                    <w:trPr>
                      <w:gridAfter w:val="1"/>
                      <w:wAfter w:w="20" w:type="dxa"/>
                      <w:trHeight w:val="128"/>
                    </w:trPr>
                    <w:tc>
                      <w:tcPr>
                        <w:tcW w:w="1276" w:type="dxa"/>
                      </w:tcPr>
                      <w:p w:rsidR="00707AF6" w:rsidRDefault="00707AF6">
                        <w:pPr>
                          <w:snapToGrid w:val="0"/>
                        </w:pPr>
                      </w:p>
                    </w:tc>
                    <w:tc>
                      <w:tcPr>
                        <w:tcW w:w="1066" w:type="dxa"/>
                        <w:tcBorders>
                          <w:top w:val="single" w:sz="4" w:space="0" w:color="000000"/>
                          <w:left w:val="single" w:sz="4" w:space="0" w:color="000000"/>
                          <w:bottom w:val="single" w:sz="12" w:space="0" w:color="000000"/>
                          <w:right w:val="single" w:sz="4" w:space="0" w:color="000000"/>
                        </w:tcBorders>
                      </w:tcPr>
                      <w:p w:rsidR="00707AF6" w:rsidRDefault="00707AF6">
                        <w:r>
                          <w:t>Коды</w:t>
                        </w:r>
                      </w:p>
                    </w:tc>
                  </w:tr>
                  <w:tr w:rsidR="00707AF6">
                    <w:trPr>
                      <w:trHeight w:val="113"/>
                    </w:trPr>
                    <w:tc>
                      <w:tcPr>
                        <w:tcW w:w="1276" w:type="dxa"/>
                        <w:vAlign w:val="center"/>
                      </w:tcPr>
                      <w:p w:rsidR="00707AF6" w:rsidRDefault="00707AF6">
                        <w:pPr>
                          <w:ind w:left="-142"/>
                          <w:jc w:val="right"/>
                        </w:pPr>
                        <w:r>
                          <w:t>Форма по ОКУД</w:t>
                        </w:r>
                      </w:p>
                    </w:tc>
                    <w:tc>
                      <w:tcPr>
                        <w:tcW w:w="1086" w:type="dxa"/>
                        <w:gridSpan w:val="2"/>
                        <w:tcBorders>
                          <w:top w:val="single" w:sz="12" w:space="0" w:color="000000"/>
                          <w:left w:val="single" w:sz="12" w:space="0" w:color="000000"/>
                          <w:bottom w:val="single" w:sz="6" w:space="0" w:color="000000"/>
                          <w:right w:val="single" w:sz="12" w:space="0" w:color="000000"/>
                        </w:tcBorders>
                        <w:vAlign w:val="center"/>
                      </w:tcPr>
                      <w:p w:rsidR="00707AF6" w:rsidRDefault="00707AF6">
                        <w:pPr>
                          <w:jc w:val="center"/>
                        </w:pPr>
                        <w:r>
                          <w:t>0506501</w:t>
                        </w:r>
                      </w:p>
                    </w:tc>
                  </w:tr>
                  <w:tr w:rsidR="00707AF6">
                    <w:trPr>
                      <w:trHeight w:val="170"/>
                    </w:trPr>
                    <w:tc>
                      <w:tcPr>
                        <w:tcW w:w="1276" w:type="dxa"/>
                        <w:vAlign w:val="center"/>
                      </w:tcPr>
                      <w:p w:rsidR="00707AF6" w:rsidRDefault="00707AF6">
                        <w:pPr>
                          <w:jc w:val="right"/>
                        </w:pPr>
                        <w:r>
                          <w:t>Дата</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07AF6" w:rsidRDefault="00707AF6">
                        <w:pPr>
                          <w:snapToGrid w:val="0"/>
                          <w:jc w:val="center"/>
                        </w:pPr>
                      </w:p>
                    </w:tc>
                  </w:tr>
                  <w:tr w:rsidR="00707AF6">
                    <w:trPr>
                      <w:trHeight w:val="406"/>
                    </w:trPr>
                    <w:tc>
                      <w:tcPr>
                        <w:tcW w:w="1276" w:type="dxa"/>
                        <w:vAlign w:val="center"/>
                      </w:tcPr>
                      <w:p w:rsidR="00707AF6" w:rsidRDefault="00707AF6">
                        <w:pPr>
                          <w:jc w:val="right"/>
                        </w:pPr>
                        <w:r>
                          <w:t>по Сводн</w:t>
                        </w:r>
                        <w:r>
                          <w:t>о</w:t>
                        </w:r>
                        <w:r>
                          <w:t>му ре</w:t>
                        </w:r>
                        <w:r>
                          <w:t>е</w:t>
                        </w:r>
                        <w:r>
                          <w:t>стру</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07AF6" w:rsidRDefault="00707AF6">
                        <w:pPr>
                          <w:snapToGrid w:val="0"/>
                          <w:jc w:val="center"/>
                        </w:pPr>
                      </w:p>
                    </w:tc>
                  </w:tr>
                  <w:tr w:rsidR="00707AF6">
                    <w:trPr>
                      <w:trHeight w:val="170"/>
                    </w:trPr>
                    <w:tc>
                      <w:tcPr>
                        <w:tcW w:w="1276" w:type="dxa"/>
                        <w:vAlign w:val="center"/>
                      </w:tcPr>
                      <w:p w:rsidR="00707AF6" w:rsidRDefault="00707AF6">
                        <w:pPr>
                          <w:jc w:val="right"/>
                        </w:pPr>
                        <w:r>
                          <w:t>По ОКВЭД</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07AF6" w:rsidRDefault="00707AF6">
                        <w:pPr>
                          <w:snapToGrid w:val="0"/>
                          <w:jc w:val="center"/>
                        </w:pPr>
                      </w:p>
                    </w:tc>
                  </w:tr>
                  <w:tr w:rsidR="00707AF6">
                    <w:trPr>
                      <w:trHeight w:val="170"/>
                    </w:trPr>
                    <w:tc>
                      <w:tcPr>
                        <w:tcW w:w="1276" w:type="dxa"/>
                        <w:vAlign w:val="center"/>
                      </w:tcPr>
                      <w:p w:rsidR="00707AF6" w:rsidRDefault="00707AF6">
                        <w:pPr>
                          <w:jc w:val="right"/>
                        </w:pPr>
                        <w:r>
                          <w:t>По ОКВЭД</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07AF6" w:rsidRDefault="00707AF6">
                        <w:pPr>
                          <w:snapToGrid w:val="0"/>
                          <w:jc w:val="center"/>
                        </w:pPr>
                      </w:p>
                    </w:tc>
                  </w:tr>
                  <w:tr w:rsidR="00707AF6">
                    <w:trPr>
                      <w:trHeight w:val="170"/>
                    </w:trPr>
                    <w:tc>
                      <w:tcPr>
                        <w:tcW w:w="1276" w:type="dxa"/>
                        <w:vAlign w:val="center"/>
                      </w:tcPr>
                      <w:p w:rsidR="00707AF6" w:rsidRDefault="00707AF6">
                        <w:pPr>
                          <w:jc w:val="right"/>
                        </w:pPr>
                        <w:r>
                          <w:t>По ОКВЭД</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07AF6" w:rsidRDefault="00707AF6">
                        <w:pPr>
                          <w:snapToGrid w:val="0"/>
                          <w:jc w:val="center"/>
                        </w:pPr>
                      </w:p>
                    </w:tc>
                  </w:tr>
                  <w:tr w:rsidR="00707AF6">
                    <w:trPr>
                      <w:trHeight w:val="227"/>
                    </w:trPr>
                    <w:tc>
                      <w:tcPr>
                        <w:tcW w:w="1276" w:type="dxa"/>
                      </w:tcPr>
                      <w:p w:rsidR="00707AF6" w:rsidRDefault="00707AF6">
                        <w:pPr>
                          <w:snapToGrid w:val="0"/>
                          <w:jc w:val="right"/>
                        </w:pP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07AF6" w:rsidRDefault="00707AF6">
                        <w:pPr>
                          <w:snapToGrid w:val="0"/>
                          <w:jc w:val="center"/>
                        </w:pPr>
                      </w:p>
                    </w:tc>
                  </w:tr>
                  <w:tr w:rsidR="00707AF6">
                    <w:trPr>
                      <w:trHeight w:val="269"/>
                    </w:trPr>
                    <w:tc>
                      <w:tcPr>
                        <w:tcW w:w="1276" w:type="dxa"/>
                      </w:tcPr>
                      <w:p w:rsidR="00707AF6" w:rsidRDefault="00707AF6">
                        <w:pPr>
                          <w:snapToGrid w:val="0"/>
                          <w:jc w:val="right"/>
                        </w:pPr>
                      </w:p>
                    </w:tc>
                    <w:tc>
                      <w:tcPr>
                        <w:tcW w:w="1086" w:type="dxa"/>
                        <w:gridSpan w:val="2"/>
                        <w:tcBorders>
                          <w:top w:val="single" w:sz="6" w:space="0" w:color="000000"/>
                          <w:left w:val="single" w:sz="12" w:space="0" w:color="000000"/>
                          <w:bottom w:val="single" w:sz="12" w:space="0" w:color="000000"/>
                          <w:right w:val="single" w:sz="12" w:space="0" w:color="000000"/>
                        </w:tcBorders>
                        <w:vAlign w:val="center"/>
                      </w:tcPr>
                      <w:p w:rsidR="00707AF6" w:rsidRDefault="00707AF6">
                        <w:pPr>
                          <w:snapToGrid w:val="0"/>
                          <w:jc w:val="center"/>
                        </w:pPr>
                      </w:p>
                    </w:tc>
                  </w:tr>
                </w:tbl>
                <w:p w:rsidR="00707AF6" w:rsidRDefault="00707AF6" w:rsidP="00707AF6"/>
              </w:txbxContent>
            </v:textbox>
          </v:shape>
        </w:pict>
      </w:r>
    </w:p>
    <w:p w:rsidR="00707AF6" w:rsidRPr="00EB1970" w:rsidRDefault="00707AF6" w:rsidP="00707AF6">
      <w:pPr>
        <w:widowControl w:val="0"/>
        <w:tabs>
          <w:tab w:val="right" w:pos="2698"/>
        </w:tabs>
        <w:suppressAutoHyphens/>
        <w:jc w:val="center"/>
        <w:rPr>
          <w:color w:val="000000"/>
          <w:sz w:val="24"/>
          <w:szCs w:val="24"/>
          <w:shd w:val="clear" w:color="auto" w:fill="FFFFFF"/>
          <w:lang w:eastAsia="zh-CN"/>
        </w:rPr>
      </w:pPr>
      <w:r w:rsidRPr="00EB1970">
        <w:rPr>
          <w:color w:val="000000"/>
          <w:sz w:val="24"/>
          <w:szCs w:val="24"/>
          <w:shd w:val="clear" w:color="auto" w:fill="FFFFFF"/>
          <w:lang w:eastAsia="zh-CN"/>
        </w:rPr>
        <w:t xml:space="preserve">на 20___ год </w:t>
      </w:r>
    </w:p>
    <w:p w:rsidR="00707AF6" w:rsidRPr="00EB1970" w:rsidRDefault="00707AF6" w:rsidP="00707AF6">
      <w:pPr>
        <w:widowControl w:val="0"/>
        <w:tabs>
          <w:tab w:val="right" w:pos="2698"/>
        </w:tabs>
        <w:suppressAutoHyphens/>
        <w:jc w:val="center"/>
        <w:rPr>
          <w:color w:val="000000"/>
          <w:sz w:val="24"/>
          <w:szCs w:val="24"/>
          <w:shd w:val="clear" w:color="auto" w:fill="FFFFFF"/>
          <w:lang w:eastAsia="zh-CN"/>
        </w:rPr>
      </w:pPr>
      <w:r w:rsidRPr="00EB1970">
        <w:rPr>
          <w:color w:val="000000"/>
          <w:sz w:val="24"/>
          <w:szCs w:val="24"/>
          <w:shd w:val="clear" w:color="auto" w:fill="FFFFFF"/>
          <w:lang w:eastAsia="zh-CN"/>
        </w:rPr>
        <w:t>от «______ »  __________________________ 20 ___ г.</w:t>
      </w:r>
    </w:p>
    <w:p w:rsidR="00707AF6" w:rsidRPr="00EB1970" w:rsidRDefault="00707AF6" w:rsidP="00707AF6">
      <w:pPr>
        <w:widowControl w:val="0"/>
        <w:tabs>
          <w:tab w:val="right" w:pos="2698"/>
        </w:tabs>
        <w:suppressAutoHyphens/>
        <w:jc w:val="center"/>
        <w:rPr>
          <w:color w:val="000000"/>
          <w:sz w:val="24"/>
          <w:szCs w:val="24"/>
          <w:shd w:val="clear" w:color="auto" w:fill="FFFFFF"/>
          <w:lang w:eastAsia="zh-CN"/>
        </w:rPr>
      </w:pPr>
    </w:p>
    <w:p w:rsidR="00707AF6" w:rsidRPr="00EB1970" w:rsidRDefault="00707AF6" w:rsidP="00707AF6">
      <w:pPr>
        <w:suppressAutoHyphens/>
        <w:rPr>
          <w:sz w:val="24"/>
          <w:szCs w:val="24"/>
          <w:lang w:eastAsia="zh-CN"/>
        </w:rPr>
        <w:sectPr w:rsidR="00707AF6" w:rsidRPr="00EB1970" w:rsidSect="006D31B7">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51" w:bottom="1134" w:left="1304" w:header="709" w:footer="709" w:gutter="0"/>
          <w:cols w:space="720"/>
          <w:docGrid w:linePitch="360"/>
        </w:sectPr>
      </w:pPr>
    </w:p>
    <w:p w:rsidR="00707AF6" w:rsidRDefault="00707AF6" w:rsidP="00707AF6">
      <w:pPr>
        <w:widowControl w:val="0"/>
        <w:suppressAutoHyphens/>
        <w:spacing w:before="13" w:after="13" w:line="240" w:lineRule="exact"/>
        <w:rPr>
          <w:color w:val="000000"/>
          <w:sz w:val="24"/>
          <w:szCs w:val="24"/>
          <w:shd w:val="clear" w:color="auto" w:fill="FFFFFF"/>
          <w:lang w:eastAsia="zh-CN"/>
        </w:rPr>
      </w:pPr>
    </w:p>
    <w:p w:rsidR="00707AF6" w:rsidRPr="00EB1970" w:rsidRDefault="00707AF6" w:rsidP="00707AF6">
      <w:pPr>
        <w:widowControl w:val="0"/>
        <w:suppressAutoHyphens/>
        <w:spacing w:before="13" w:after="13" w:line="240" w:lineRule="exact"/>
        <w:rPr>
          <w:color w:val="000000"/>
          <w:sz w:val="24"/>
          <w:szCs w:val="24"/>
          <w:shd w:val="clear" w:color="auto" w:fill="FFFFFF"/>
          <w:lang w:eastAsia="zh-CN"/>
        </w:rPr>
      </w:pPr>
    </w:p>
    <w:p w:rsidR="00707AF6" w:rsidRPr="00EB1970" w:rsidRDefault="00707AF6" w:rsidP="00707AF6">
      <w:pPr>
        <w:keepNext/>
        <w:suppressAutoHyphens/>
        <w:rPr>
          <w:bCs/>
          <w:color w:val="000000"/>
          <w:sz w:val="24"/>
          <w:szCs w:val="24"/>
          <w:shd w:val="clear" w:color="auto" w:fill="FFFFFF"/>
          <w:lang w:eastAsia="zh-CN"/>
        </w:rPr>
      </w:pPr>
      <w:r w:rsidRPr="00EB1970">
        <w:rPr>
          <w:bCs/>
          <w:color w:val="000000"/>
          <w:sz w:val="24"/>
          <w:szCs w:val="24"/>
          <w:shd w:val="clear" w:color="auto" w:fill="FFFFFF"/>
          <w:lang w:eastAsia="zh-CN"/>
        </w:rPr>
        <w:t xml:space="preserve">Наименование муниципального учреждения </w:t>
      </w:r>
      <w:r>
        <w:rPr>
          <w:bCs/>
          <w:color w:val="000000"/>
          <w:kern w:val="1"/>
          <w:sz w:val="24"/>
          <w:szCs w:val="24"/>
          <w:lang w:eastAsia="zh-CN"/>
        </w:rPr>
        <w:t>Зональне</w:t>
      </w:r>
      <w:r w:rsidRPr="00EB1970">
        <w:rPr>
          <w:bCs/>
          <w:color w:val="000000"/>
          <w:kern w:val="1"/>
          <w:sz w:val="24"/>
          <w:szCs w:val="24"/>
          <w:lang w:eastAsia="zh-CN"/>
        </w:rPr>
        <w:t>нского</w:t>
      </w:r>
      <w:r w:rsidRPr="00EB1970">
        <w:rPr>
          <w:bCs/>
          <w:color w:val="000000"/>
          <w:sz w:val="24"/>
          <w:szCs w:val="24"/>
          <w:shd w:val="clear" w:color="auto" w:fill="FFFFFF"/>
          <w:lang w:eastAsia="zh-CN"/>
        </w:rPr>
        <w:t xml:space="preserve"> сельского поселения (обособленного </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подразделения) __________________________________________________________________________</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 xml:space="preserve">(Виды деятельности муниципального учреждения </w:t>
      </w:r>
      <w:r>
        <w:rPr>
          <w:bCs/>
          <w:color w:val="000000"/>
          <w:kern w:val="1"/>
          <w:sz w:val="24"/>
          <w:szCs w:val="24"/>
          <w:lang w:eastAsia="zh-CN"/>
        </w:rPr>
        <w:t>Зональне</w:t>
      </w:r>
      <w:r w:rsidRPr="00EB1970">
        <w:rPr>
          <w:bCs/>
          <w:color w:val="000000"/>
          <w:kern w:val="1"/>
          <w:sz w:val="24"/>
          <w:szCs w:val="24"/>
          <w:lang w:eastAsia="zh-CN"/>
        </w:rPr>
        <w:t>нского</w:t>
      </w:r>
      <w:r w:rsidRPr="00EB1970">
        <w:rPr>
          <w:bCs/>
          <w:color w:val="000000"/>
          <w:sz w:val="24"/>
          <w:szCs w:val="24"/>
          <w:shd w:val="clear" w:color="auto" w:fill="FFFFFF"/>
          <w:lang w:eastAsia="zh-CN"/>
        </w:rPr>
        <w:t xml:space="preserve"> сельского поселения (обособленного подразделения)  __________________________________________________________________________</w:t>
      </w:r>
    </w:p>
    <w:p w:rsidR="00707AF6" w:rsidRPr="00EB1970" w:rsidRDefault="00707AF6" w:rsidP="00707AF6">
      <w:pPr>
        <w:widowControl w:val="0"/>
        <w:suppressAutoHyphens/>
        <w:rPr>
          <w:bCs/>
          <w:color w:val="000000"/>
          <w:sz w:val="24"/>
          <w:szCs w:val="24"/>
          <w:shd w:val="clear" w:color="auto" w:fill="FFFFFF"/>
          <w:lang w:eastAsia="zh-CN"/>
        </w:rPr>
      </w:pPr>
      <w:r w:rsidRPr="00EB1970">
        <w:rPr>
          <w:color w:val="000000"/>
          <w:sz w:val="24"/>
          <w:szCs w:val="24"/>
          <w:lang w:eastAsia="zh-CN"/>
        </w:rPr>
        <w:t xml:space="preserve">                                                                             ________________________________________________________________________</w:t>
      </w:r>
    </w:p>
    <w:p w:rsidR="00707AF6" w:rsidRPr="00EB1970" w:rsidRDefault="00707AF6" w:rsidP="00707AF6">
      <w:pPr>
        <w:keepNext/>
        <w:suppressAutoHyphens/>
        <w:rPr>
          <w:color w:val="000000"/>
          <w:sz w:val="24"/>
          <w:szCs w:val="24"/>
          <w:shd w:val="clear" w:color="auto" w:fill="FFFFFF"/>
          <w:lang w:eastAsia="zh-CN"/>
        </w:rPr>
      </w:pPr>
      <w:r w:rsidRPr="00EB1970">
        <w:rPr>
          <w:bCs/>
          <w:color w:val="000000"/>
          <w:sz w:val="24"/>
          <w:szCs w:val="24"/>
          <w:shd w:val="clear" w:color="auto" w:fill="FFFFFF"/>
          <w:lang w:eastAsia="zh-CN"/>
        </w:rPr>
        <w:t xml:space="preserve">Вид муниципального учреждения  </w:t>
      </w:r>
      <w:r>
        <w:rPr>
          <w:bCs/>
          <w:color w:val="000000"/>
          <w:kern w:val="1"/>
          <w:sz w:val="24"/>
          <w:szCs w:val="24"/>
          <w:lang w:eastAsia="zh-CN"/>
        </w:rPr>
        <w:t>Зональне</w:t>
      </w:r>
      <w:r w:rsidRPr="00EB1970">
        <w:rPr>
          <w:bCs/>
          <w:color w:val="000000"/>
          <w:kern w:val="1"/>
          <w:sz w:val="24"/>
          <w:szCs w:val="24"/>
          <w:lang w:eastAsia="zh-CN"/>
        </w:rPr>
        <w:t>нского</w:t>
      </w:r>
      <w:r w:rsidRPr="00EB1970">
        <w:rPr>
          <w:bCs/>
          <w:color w:val="000000"/>
          <w:sz w:val="24"/>
          <w:szCs w:val="24"/>
          <w:shd w:val="clear" w:color="auto" w:fill="FFFFFF"/>
          <w:lang w:eastAsia="zh-CN"/>
        </w:rPr>
        <w:t xml:space="preserve"> сельского поселения ___________________________________________________________________________________________                                                                               </w:t>
      </w:r>
    </w:p>
    <w:p w:rsidR="00707AF6" w:rsidRPr="00F953E2" w:rsidRDefault="00707AF6" w:rsidP="00707AF6">
      <w:pPr>
        <w:widowControl w:val="0"/>
        <w:suppressAutoHyphens/>
        <w:rPr>
          <w:bCs/>
          <w:sz w:val="22"/>
          <w:szCs w:val="24"/>
          <w:lang w:eastAsia="zh-CN"/>
        </w:rPr>
      </w:pPr>
      <w:r w:rsidRPr="00EB1970">
        <w:rPr>
          <w:color w:val="000000"/>
          <w:sz w:val="24"/>
          <w:szCs w:val="24"/>
          <w:shd w:val="clear" w:color="auto" w:fill="FFFFFF"/>
          <w:lang w:eastAsia="zh-CN"/>
        </w:rPr>
        <w:t xml:space="preserve">                                     </w:t>
      </w:r>
      <w:r w:rsidRPr="00F953E2">
        <w:rPr>
          <w:color w:val="000000"/>
          <w:sz w:val="22"/>
          <w:szCs w:val="24"/>
          <w:shd w:val="clear" w:color="auto" w:fill="FFFFFF"/>
          <w:lang w:eastAsia="zh-CN"/>
        </w:rPr>
        <w:t xml:space="preserve">(указывается вид  муниципального учреждения </w:t>
      </w:r>
      <w:r w:rsidRPr="00F953E2">
        <w:rPr>
          <w:bCs/>
          <w:color w:val="000000"/>
          <w:kern w:val="1"/>
          <w:sz w:val="22"/>
          <w:szCs w:val="24"/>
          <w:lang w:eastAsia="zh-CN"/>
        </w:rPr>
        <w:t>Зональненского</w:t>
      </w:r>
      <w:r w:rsidRPr="00F953E2">
        <w:rPr>
          <w:bCs/>
          <w:color w:val="000000"/>
          <w:sz w:val="22"/>
          <w:szCs w:val="24"/>
          <w:shd w:val="clear" w:color="auto" w:fill="FFFFFF"/>
          <w:lang w:eastAsia="zh-CN"/>
        </w:rPr>
        <w:t xml:space="preserve"> сельского поселения     </w:t>
      </w:r>
      <w:r w:rsidRPr="00F953E2">
        <w:rPr>
          <w:color w:val="000000"/>
          <w:sz w:val="22"/>
          <w:szCs w:val="24"/>
          <w:shd w:val="clear" w:color="auto" w:fill="FFFFFF"/>
          <w:lang w:eastAsia="zh-CN"/>
        </w:rPr>
        <w:t>из базового (отраслевого)  перечня)</w:t>
      </w:r>
    </w:p>
    <w:p w:rsidR="00707AF6" w:rsidRPr="00EB1970" w:rsidRDefault="00707AF6" w:rsidP="00707AF6">
      <w:pPr>
        <w:keepNext/>
        <w:suppressAutoHyphens/>
        <w:rPr>
          <w:bCs/>
          <w:color w:val="000000"/>
          <w:sz w:val="24"/>
          <w:szCs w:val="24"/>
          <w:shd w:val="clear" w:color="auto" w:fill="FFFFFF"/>
          <w:lang w:eastAsia="zh-CN"/>
        </w:rPr>
      </w:pPr>
      <w:r w:rsidRPr="00EB1970">
        <w:rPr>
          <w:bCs/>
          <w:sz w:val="24"/>
          <w:szCs w:val="24"/>
          <w:lang w:eastAsia="zh-CN"/>
        </w:rPr>
        <w:t xml:space="preserve">Периодичность __________________________________________________________________________________________ </w:t>
      </w:r>
    </w:p>
    <w:p w:rsidR="00707AF6" w:rsidRPr="00F953E2" w:rsidRDefault="00707AF6" w:rsidP="00707AF6">
      <w:pPr>
        <w:keepNext/>
        <w:suppressAutoHyphens/>
        <w:jc w:val="center"/>
        <w:rPr>
          <w:bCs/>
          <w:color w:val="000000"/>
          <w:sz w:val="22"/>
          <w:szCs w:val="24"/>
          <w:shd w:val="clear" w:color="auto" w:fill="FFFFFF"/>
          <w:lang w:eastAsia="zh-CN"/>
        </w:rPr>
      </w:pPr>
      <w:r w:rsidRPr="00F953E2">
        <w:rPr>
          <w:bCs/>
          <w:color w:val="000000"/>
          <w:sz w:val="22"/>
          <w:szCs w:val="24"/>
          <w:shd w:val="clear" w:color="auto" w:fill="FFFFFF"/>
          <w:lang w:eastAsia="zh-CN"/>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p w:rsidR="00707AF6" w:rsidRPr="00F953E2" w:rsidRDefault="00707AF6" w:rsidP="00707AF6">
      <w:pPr>
        <w:widowControl w:val="0"/>
        <w:suppressAutoHyphens/>
        <w:rPr>
          <w:bCs/>
          <w:color w:val="000000"/>
          <w:sz w:val="22"/>
          <w:szCs w:val="24"/>
          <w:shd w:val="clear" w:color="auto" w:fill="FFFFFF"/>
          <w:lang w:eastAsia="zh-CN"/>
        </w:rPr>
      </w:pPr>
    </w:p>
    <w:p w:rsidR="00707AF6" w:rsidRPr="00EB1970" w:rsidRDefault="00707AF6" w:rsidP="00707AF6">
      <w:pPr>
        <w:widowControl w:val="0"/>
        <w:suppressAutoHyphens/>
        <w:rPr>
          <w:color w:val="000000"/>
          <w:sz w:val="24"/>
          <w:szCs w:val="24"/>
          <w:lang w:eastAsia="zh-CN"/>
        </w:rPr>
      </w:pPr>
    </w:p>
    <w:p w:rsidR="00707AF6" w:rsidRPr="00EB1970" w:rsidRDefault="00707AF6" w:rsidP="00707AF6">
      <w:pPr>
        <w:widowControl w:val="0"/>
        <w:suppressAutoHyphens/>
        <w:rPr>
          <w:color w:val="000000"/>
          <w:sz w:val="24"/>
          <w:szCs w:val="24"/>
          <w:lang w:eastAsia="zh-CN"/>
        </w:rPr>
      </w:pPr>
    </w:p>
    <w:p w:rsidR="00707AF6" w:rsidRPr="00EB1970" w:rsidRDefault="00707AF6" w:rsidP="00707AF6">
      <w:pPr>
        <w:suppressAutoHyphens/>
        <w:rPr>
          <w:sz w:val="24"/>
          <w:szCs w:val="24"/>
          <w:lang w:eastAsia="zh-CN"/>
        </w:rPr>
        <w:sectPr w:rsidR="00707AF6" w:rsidRPr="00EB1970" w:rsidSect="006D31B7">
          <w:type w:val="continuous"/>
          <w:pgSz w:w="16838" w:h="11906" w:orient="landscape"/>
          <w:pgMar w:top="709" w:right="851" w:bottom="1134" w:left="1304" w:header="709" w:footer="709" w:gutter="0"/>
          <w:cols w:space="720"/>
          <w:docGrid w:linePitch="360"/>
        </w:sectPr>
      </w:pPr>
    </w:p>
    <w:p w:rsidR="00707AF6" w:rsidRPr="00EB1970" w:rsidRDefault="00707AF6" w:rsidP="00707AF6">
      <w:pPr>
        <w:keepNext/>
        <w:suppressAutoHyphens/>
        <w:jc w:val="center"/>
        <w:rPr>
          <w:bCs/>
          <w:color w:val="000000"/>
          <w:sz w:val="24"/>
          <w:szCs w:val="24"/>
          <w:shd w:val="clear" w:color="auto" w:fill="FFFFFF"/>
          <w:lang w:eastAsia="zh-CN"/>
        </w:rPr>
      </w:pPr>
      <w:r w:rsidRPr="00EB1970">
        <w:rPr>
          <w:bCs/>
          <w:color w:val="000000"/>
          <w:sz w:val="24"/>
          <w:szCs w:val="24"/>
          <w:shd w:val="clear" w:color="auto" w:fill="FFFFFF"/>
          <w:lang w:eastAsia="zh-CN"/>
        </w:rPr>
        <w:lastRenderedPageBreak/>
        <w:t xml:space="preserve">ЧАСТЬ 1. Сведения об оказываемых муниципальных услугах </w:t>
      </w:r>
      <w:r w:rsidRPr="00EB1970">
        <w:rPr>
          <w:bCs/>
          <w:color w:val="000000"/>
          <w:sz w:val="24"/>
          <w:szCs w:val="24"/>
          <w:shd w:val="clear" w:color="auto" w:fill="FFFFFF"/>
          <w:vertAlign w:val="superscript"/>
          <w:lang w:eastAsia="zh-CN"/>
        </w:rPr>
        <w:t>1)</w:t>
      </w:r>
    </w:p>
    <w:p w:rsidR="00707AF6" w:rsidRPr="00EB1970" w:rsidRDefault="00707AF6" w:rsidP="00707AF6">
      <w:pPr>
        <w:keepNext/>
        <w:suppressAutoHyphens/>
        <w:jc w:val="center"/>
        <w:rPr>
          <w:sz w:val="24"/>
          <w:szCs w:val="24"/>
          <w:lang w:eastAsia="zh-CN"/>
        </w:rPr>
      </w:pPr>
      <w:r w:rsidRPr="00EB1970">
        <w:rPr>
          <w:bCs/>
          <w:color w:val="000000"/>
          <w:sz w:val="24"/>
          <w:szCs w:val="24"/>
          <w:shd w:val="clear" w:color="auto" w:fill="FFFFFF"/>
          <w:lang w:eastAsia="zh-CN"/>
        </w:rPr>
        <w:t>РАЗДЕЛ _____</w:t>
      </w:r>
    </w:p>
    <w:p w:rsidR="00707AF6" w:rsidRPr="00EB1970" w:rsidRDefault="00707AF6" w:rsidP="00707AF6">
      <w:pPr>
        <w:widowControl w:val="0"/>
        <w:suppressAutoHyphens/>
        <w:rPr>
          <w:bCs/>
          <w:noProof/>
          <w:color w:val="000000"/>
          <w:sz w:val="24"/>
          <w:szCs w:val="24"/>
          <w:shd w:val="clear" w:color="auto" w:fill="FFFFFF"/>
          <w:lang w:val="ru-RU" w:eastAsia="ru-RU"/>
        </w:rPr>
      </w:pPr>
      <w:r w:rsidRPr="00EB1970">
        <w:rPr>
          <w:noProof/>
          <w:sz w:val="24"/>
          <w:szCs w:val="24"/>
        </w:rPr>
        <w:pict>
          <v:shape id="_x0000_s1033" type="#_x0000_t202" style="position:absolute;margin-left:611.45pt;margin-top:11.85pt;width:125.3pt;height:73.35pt;z-index:251667456;mso-wrap-distance-left:9.05pt;mso-wrap-distance-right:9.05pt" stroked="f">
            <v:fill color2="black"/>
            <v:textbox style="mso-next-textbox:#_x0000_s1033" inset="0,0,0,0">
              <w:txbxContent>
                <w:tbl>
                  <w:tblPr>
                    <w:tblW w:w="0" w:type="auto"/>
                    <w:tblInd w:w="-176" w:type="dxa"/>
                    <w:tblLayout w:type="fixed"/>
                    <w:tblLook w:val="0000"/>
                  </w:tblPr>
                  <w:tblGrid>
                    <w:gridCol w:w="1702"/>
                    <w:gridCol w:w="881"/>
                  </w:tblGrid>
                  <w:tr w:rsidR="00707AF6" w:rsidRPr="00431B0D" w:rsidTr="00F5534E">
                    <w:trPr>
                      <w:trHeight w:val="1395"/>
                    </w:trPr>
                    <w:tc>
                      <w:tcPr>
                        <w:tcW w:w="1702" w:type="dxa"/>
                      </w:tcPr>
                      <w:p w:rsidR="00707AF6" w:rsidRPr="00F953E2" w:rsidRDefault="00707AF6" w:rsidP="00707AF6">
                        <w:pPr>
                          <w:pStyle w:val="4"/>
                          <w:numPr>
                            <w:ilvl w:val="3"/>
                            <w:numId w:val="50"/>
                          </w:numPr>
                          <w:tabs>
                            <w:tab w:val="clear" w:pos="0"/>
                            <w:tab w:val="num" w:pos="864"/>
                          </w:tabs>
                          <w:suppressAutoHyphens/>
                          <w:spacing w:before="0" w:after="0"/>
                          <w:ind w:left="-108" w:firstLine="108"/>
                          <w:jc w:val="right"/>
                          <w:rPr>
                            <w:rStyle w:val="CharStyle9Exact"/>
                            <w:rFonts w:ascii="Times New Roman" w:hAnsi="Times New Roman"/>
                            <w:sz w:val="22"/>
                            <w:szCs w:val="24"/>
                            <w:lang w:val="ru-RU" w:eastAsia="ru-RU"/>
                          </w:rPr>
                        </w:pPr>
                        <w:r w:rsidRPr="00F953E2">
                          <w:rPr>
                            <w:rStyle w:val="CharStyle9Exact"/>
                            <w:rFonts w:ascii="Times New Roman" w:hAnsi="Times New Roman"/>
                            <w:sz w:val="22"/>
                            <w:szCs w:val="24"/>
                            <w:lang w:val="ru-RU" w:eastAsia="ru-RU"/>
                          </w:rPr>
                          <w:t>Уникальный  номер по базовому </w:t>
                        </w:r>
                      </w:p>
                      <w:p w:rsidR="00707AF6" w:rsidRPr="00F953E2" w:rsidRDefault="00707AF6" w:rsidP="00707AF6">
                        <w:pPr>
                          <w:pStyle w:val="4"/>
                          <w:numPr>
                            <w:ilvl w:val="3"/>
                            <w:numId w:val="50"/>
                          </w:numPr>
                          <w:tabs>
                            <w:tab w:val="clear" w:pos="0"/>
                            <w:tab w:val="num" w:pos="864"/>
                          </w:tabs>
                          <w:suppressAutoHyphens/>
                          <w:spacing w:before="0" w:after="0"/>
                          <w:ind w:left="-108"/>
                          <w:jc w:val="right"/>
                          <w:rPr>
                            <w:rStyle w:val="CharStyle9Exact"/>
                            <w:rFonts w:ascii="Times New Roman" w:hAnsi="Times New Roman"/>
                            <w:sz w:val="22"/>
                            <w:szCs w:val="24"/>
                            <w:lang w:val="ru-RU" w:eastAsia="ru-RU"/>
                          </w:rPr>
                        </w:pPr>
                        <w:r w:rsidRPr="00F953E2">
                          <w:rPr>
                            <w:rStyle w:val="CharStyle9Exact"/>
                            <w:rFonts w:ascii="Times New Roman" w:hAnsi="Times New Roman"/>
                            <w:sz w:val="22"/>
                            <w:szCs w:val="24"/>
                            <w:lang w:val="ru-RU" w:eastAsia="ru-RU"/>
                          </w:rPr>
                          <w:t xml:space="preserve">(отраслевому)  </w:t>
                        </w:r>
                      </w:p>
                      <w:p w:rsidR="00707AF6" w:rsidRPr="00F953E2" w:rsidRDefault="00707AF6">
                        <w:pPr>
                          <w:pStyle w:val="Style7"/>
                          <w:shd w:val="clear" w:color="auto" w:fill="auto"/>
                          <w:spacing w:before="0" w:after="0" w:line="240" w:lineRule="auto"/>
                          <w:jc w:val="right"/>
                          <w:rPr>
                            <w:b w:val="0"/>
                            <w:sz w:val="22"/>
                            <w:szCs w:val="24"/>
                          </w:rPr>
                        </w:pPr>
                        <w:r w:rsidRPr="00F953E2">
                          <w:rPr>
                            <w:rStyle w:val="CharStyle9Exact"/>
                            <w:sz w:val="22"/>
                            <w:szCs w:val="24"/>
                          </w:rPr>
                          <w:t>перечню</w:t>
                        </w:r>
                      </w:p>
                    </w:tc>
                    <w:tc>
                      <w:tcPr>
                        <w:tcW w:w="881" w:type="dxa"/>
                        <w:tcBorders>
                          <w:top w:val="single" w:sz="12" w:space="0" w:color="000000"/>
                          <w:left w:val="single" w:sz="12" w:space="0" w:color="000000"/>
                          <w:bottom w:val="single" w:sz="4" w:space="0" w:color="auto"/>
                          <w:right w:val="single" w:sz="12" w:space="0" w:color="000000"/>
                        </w:tcBorders>
                      </w:tcPr>
                      <w:p w:rsidR="00707AF6" w:rsidRPr="00F953E2" w:rsidRDefault="00707AF6">
                        <w:pPr>
                          <w:pStyle w:val="Style7"/>
                          <w:shd w:val="clear" w:color="auto" w:fill="auto"/>
                          <w:snapToGrid w:val="0"/>
                          <w:spacing w:before="0" w:after="0" w:line="144" w:lineRule="exact"/>
                          <w:jc w:val="right"/>
                          <w:rPr>
                            <w:b w:val="0"/>
                            <w:sz w:val="22"/>
                            <w:szCs w:val="24"/>
                          </w:rPr>
                        </w:pPr>
                      </w:p>
                    </w:tc>
                  </w:tr>
                </w:tbl>
                <w:p w:rsidR="00707AF6" w:rsidRDefault="00707AF6" w:rsidP="00707AF6"/>
              </w:txbxContent>
            </v:textbox>
          </v:shape>
        </w:pict>
      </w:r>
    </w:p>
    <w:p w:rsidR="00707AF6" w:rsidRPr="00EB1970" w:rsidRDefault="00707AF6" w:rsidP="00707AF6">
      <w:pPr>
        <w:keepNext/>
        <w:suppressAutoHyphens/>
        <w:spacing w:before="240" w:after="60"/>
        <w:rPr>
          <w:bCs/>
          <w:sz w:val="24"/>
          <w:szCs w:val="24"/>
          <w:lang w:eastAsia="zh-CN"/>
        </w:rPr>
      </w:pPr>
      <w:r w:rsidRPr="00EB1970">
        <w:rPr>
          <w:bCs/>
          <w:color w:val="000000"/>
          <w:sz w:val="24"/>
          <w:szCs w:val="24"/>
          <w:shd w:val="clear" w:color="auto" w:fill="FFFFFF"/>
          <w:lang w:eastAsia="zh-CN"/>
        </w:rPr>
        <w:t>1. Наименование муниципальной услуги ____________________________________________________________________</w:t>
      </w:r>
    </w:p>
    <w:p w:rsidR="00707AF6" w:rsidRPr="00EB1970" w:rsidRDefault="00707AF6" w:rsidP="00707AF6">
      <w:pPr>
        <w:keepNext/>
        <w:suppressAutoHyphens/>
        <w:rPr>
          <w:bCs/>
          <w:color w:val="000000"/>
          <w:sz w:val="24"/>
          <w:szCs w:val="24"/>
          <w:shd w:val="clear" w:color="auto" w:fill="FFFFFF"/>
          <w:lang w:eastAsia="zh-CN"/>
        </w:rPr>
      </w:pPr>
      <w:r w:rsidRPr="00EB1970">
        <w:rPr>
          <w:bCs/>
          <w:sz w:val="24"/>
          <w:szCs w:val="24"/>
          <w:lang w:eastAsia="zh-CN"/>
        </w:rPr>
        <w:t>_________________________________________________________________________________________________________</w:t>
      </w:r>
    </w:p>
    <w:p w:rsidR="00707AF6" w:rsidRPr="00EB1970" w:rsidRDefault="00707AF6" w:rsidP="00707AF6">
      <w:pPr>
        <w:keepNext/>
        <w:suppressAutoHyphens/>
        <w:rPr>
          <w:bCs/>
          <w:color w:val="000000"/>
          <w:sz w:val="24"/>
          <w:szCs w:val="24"/>
          <w:shd w:val="clear" w:color="auto" w:fill="FFFFFF"/>
          <w:lang w:eastAsia="zh-CN"/>
        </w:rPr>
      </w:pPr>
      <w:r w:rsidRPr="00EB1970">
        <w:rPr>
          <w:bCs/>
          <w:color w:val="000000"/>
          <w:sz w:val="24"/>
          <w:szCs w:val="24"/>
          <w:shd w:val="clear" w:color="auto" w:fill="FFFFFF"/>
          <w:lang w:eastAsia="zh-CN"/>
        </w:rPr>
        <w:t>2.</w:t>
      </w:r>
      <w:r w:rsidRPr="00EB1970">
        <w:rPr>
          <w:bCs/>
          <w:sz w:val="24"/>
          <w:szCs w:val="24"/>
          <w:lang w:eastAsia="zh-CN"/>
        </w:rPr>
        <w:t> </w:t>
      </w:r>
      <w:r w:rsidRPr="00EB1970">
        <w:rPr>
          <w:bCs/>
          <w:color w:val="000000"/>
          <w:sz w:val="24"/>
          <w:szCs w:val="24"/>
          <w:shd w:val="clear" w:color="auto" w:fill="FFFFFF"/>
          <w:lang w:eastAsia="zh-CN"/>
        </w:rPr>
        <w:t>Категории потребителей муниципальной услуги  __________________________________________________________</w:t>
      </w:r>
      <w:r w:rsidRPr="00EB1970">
        <w:rPr>
          <w:bCs/>
          <w:color w:val="000000"/>
          <w:sz w:val="24"/>
          <w:szCs w:val="24"/>
          <w:shd w:val="clear" w:color="auto" w:fill="FFFFFF"/>
          <w:lang w:eastAsia="zh-CN"/>
        </w:rPr>
        <w:br/>
        <w:t>_________________________________________________________________________________________________________</w:t>
      </w:r>
    </w:p>
    <w:p w:rsidR="00707AF6" w:rsidRPr="00EB1970" w:rsidRDefault="00707AF6" w:rsidP="00707AF6">
      <w:pPr>
        <w:keepNext/>
        <w:suppressAutoHyphens/>
        <w:rPr>
          <w:bCs/>
          <w:color w:val="000000"/>
          <w:sz w:val="24"/>
          <w:szCs w:val="24"/>
          <w:shd w:val="clear" w:color="auto" w:fill="FFFFFF"/>
          <w:lang w:eastAsia="zh-CN"/>
        </w:rPr>
      </w:pPr>
      <w:r w:rsidRPr="00EB1970">
        <w:rPr>
          <w:bCs/>
          <w:color w:val="000000"/>
          <w:sz w:val="24"/>
          <w:szCs w:val="24"/>
          <w:shd w:val="clear" w:color="auto" w:fill="FFFFFF"/>
          <w:lang w:eastAsia="zh-CN"/>
        </w:rPr>
        <w:t>3. Сведения о фактическом достижении показателей, характеризующих объем и (или) качество муниципальной услуги</w:t>
      </w:r>
    </w:p>
    <w:p w:rsidR="00707AF6" w:rsidRPr="00EB1970" w:rsidRDefault="00707AF6" w:rsidP="00707AF6">
      <w:pPr>
        <w:keepNext/>
        <w:suppressAutoHyphens/>
        <w:rPr>
          <w:bCs/>
          <w:color w:val="000000"/>
          <w:sz w:val="24"/>
          <w:szCs w:val="24"/>
          <w:shd w:val="clear" w:color="auto" w:fill="FFFFFF"/>
          <w:lang w:eastAsia="zh-CN"/>
        </w:rPr>
      </w:pPr>
      <w:r w:rsidRPr="00EB1970">
        <w:rPr>
          <w:bCs/>
          <w:color w:val="000000"/>
          <w:sz w:val="24"/>
          <w:szCs w:val="24"/>
          <w:shd w:val="clear" w:color="auto" w:fill="FFFFFF"/>
          <w:lang w:eastAsia="zh-CN"/>
        </w:rPr>
        <w:t xml:space="preserve">3.1.    Сведения о фактическом достижении  показателей, характеризующих качество муниципальной услуги </w:t>
      </w:r>
    </w:p>
    <w:p w:rsidR="00707AF6" w:rsidRPr="00EB1970" w:rsidRDefault="00707AF6" w:rsidP="00707AF6">
      <w:pPr>
        <w:widowControl w:val="0"/>
        <w:suppressAutoHyphens/>
        <w:rPr>
          <w:bCs/>
          <w:color w:val="000000"/>
          <w:sz w:val="24"/>
          <w:szCs w:val="24"/>
          <w:shd w:val="clear" w:color="auto" w:fill="FFFFFF"/>
          <w:lang w:eastAsia="zh-CN"/>
        </w:rPr>
      </w:pPr>
    </w:p>
    <w:tbl>
      <w:tblPr>
        <w:tblW w:w="14869" w:type="dxa"/>
        <w:tblInd w:w="5" w:type="dxa"/>
        <w:tblLayout w:type="fixed"/>
        <w:tblCellMar>
          <w:left w:w="0" w:type="dxa"/>
          <w:right w:w="0" w:type="dxa"/>
        </w:tblCellMar>
        <w:tblLook w:val="0000"/>
      </w:tblPr>
      <w:tblGrid>
        <w:gridCol w:w="1145"/>
        <w:gridCol w:w="1002"/>
        <w:gridCol w:w="1004"/>
        <w:gridCol w:w="1001"/>
        <w:gridCol w:w="1004"/>
        <w:gridCol w:w="996"/>
        <w:gridCol w:w="1219"/>
        <w:gridCol w:w="1069"/>
        <w:gridCol w:w="862"/>
        <w:gridCol w:w="1135"/>
        <w:gridCol w:w="999"/>
        <w:gridCol w:w="856"/>
        <w:gridCol w:w="1426"/>
        <w:gridCol w:w="1151"/>
      </w:tblGrid>
      <w:tr w:rsidR="00707AF6" w:rsidRPr="00EB1970" w:rsidTr="00140AFF">
        <w:trPr>
          <w:cantSplit/>
          <w:trHeight w:hRule="exact" w:val="689"/>
        </w:trPr>
        <w:tc>
          <w:tcPr>
            <w:tcW w:w="114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Уникальный номер реестровой записи</w:t>
            </w:r>
          </w:p>
        </w:tc>
        <w:tc>
          <w:tcPr>
            <w:tcW w:w="3007" w:type="dxa"/>
            <w:gridSpan w:val="3"/>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Показатель, характеризующий содержание муниципальной услуги</w:t>
            </w:r>
          </w:p>
        </w:tc>
        <w:tc>
          <w:tcPr>
            <w:tcW w:w="2000" w:type="dxa"/>
            <w:gridSpan w:val="2"/>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Показатель, характеризующий условия (формы) оказания муниципальной услуги</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spacing w:before="240" w:after="60"/>
              <w:jc w:val="center"/>
              <w:rPr>
                <w:sz w:val="24"/>
                <w:szCs w:val="24"/>
                <w:lang w:eastAsia="zh-CN"/>
              </w:rPr>
            </w:pPr>
            <w:r w:rsidRPr="00EB1970">
              <w:rPr>
                <w:color w:val="000000"/>
                <w:sz w:val="24"/>
                <w:szCs w:val="24"/>
                <w:lang w:eastAsia="zh-CN"/>
              </w:rPr>
              <w:t>Показатель качества муниципальной услуги</w:t>
            </w:r>
          </w:p>
        </w:tc>
      </w:tr>
      <w:tr w:rsidR="00707AF6" w:rsidRPr="00EB1970" w:rsidTr="00140AFF">
        <w:trPr>
          <w:cantSplit/>
          <w:trHeight w:hRule="exact" w:val="1422"/>
        </w:trPr>
        <w:tc>
          <w:tcPr>
            <w:tcW w:w="114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3007" w:type="dxa"/>
            <w:gridSpan w:val="3"/>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2000" w:type="dxa"/>
            <w:gridSpan w:val="2"/>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21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наименование показателя</w:t>
            </w:r>
          </w:p>
        </w:tc>
        <w:tc>
          <w:tcPr>
            <w:tcW w:w="1931" w:type="dxa"/>
            <w:gridSpan w:val="2"/>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 xml:space="preserve">единица измерения </w:t>
            </w:r>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по ОКЕИ</w:t>
            </w:r>
          </w:p>
        </w:tc>
        <w:tc>
          <w:tcPr>
            <w:tcW w:w="113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утверждено</w:t>
            </w:r>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 xml:space="preserve"> в муниципальном задании на год</w:t>
            </w:r>
          </w:p>
        </w:tc>
        <w:tc>
          <w:tcPr>
            <w:tcW w:w="99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proofErr w:type="spellStart"/>
            <w:r w:rsidRPr="00EB1970">
              <w:rPr>
                <w:color w:val="000000"/>
                <w:sz w:val="24"/>
                <w:szCs w:val="24"/>
                <w:lang w:eastAsia="zh-CN"/>
              </w:rPr>
              <w:t>исполне</w:t>
            </w:r>
            <w:proofErr w:type="spellEnd"/>
            <w:r w:rsidRPr="00EB1970">
              <w:rPr>
                <w:color w:val="000000"/>
                <w:sz w:val="24"/>
                <w:szCs w:val="24"/>
                <w:lang w:eastAsia="zh-CN"/>
              </w:rPr>
              <w:t>-</w:t>
            </w:r>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но на отчетную</w:t>
            </w:r>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 xml:space="preserve"> дату</w:t>
            </w:r>
          </w:p>
        </w:tc>
        <w:tc>
          <w:tcPr>
            <w:tcW w:w="85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proofErr w:type="spellStart"/>
            <w:r w:rsidRPr="00EB1970">
              <w:rPr>
                <w:color w:val="000000"/>
                <w:sz w:val="24"/>
                <w:szCs w:val="24"/>
                <w:lang w:eastAsia="zh-CN"/>
              </w:rPr>
              <w:t>допусти-мое</w:t>
            </w:r>
            <w:proofErr w:type="spellEnd"/>
            <w:r w:rsidRPr="00EB1970">
              <w:rPr>
                <w:color w:val="000000"/>
                <w:sz w:val="24"/>
                <w:szCs w:val="24"/>
                <w:lang w:eastAsia="zh-CN"/>
              </w:rPr>
              <w:t xml:space="preserve"> (возможное) отклонение</w:t>
            </w:r>
          </w:p>
        </w:tc>
        <w:tc>
          <w:tcPr>
            <w:tcW w:w="142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bCs/>
                <w:sz w:val="24"/>
                <w:szCs w:val="24"/>
                <w:lang w:eastAsia="zh-CN"/>
              </w:rPr>
            </w:pPr>
            <w:r w:rsidRPr="00EB1970">
              <w:rPr>
                <w:color w:val="000000"/>
                <w:sz w:val="24"/>
                <w:szCs w:val="24"/>
                <w:lang w:eastAsia="zh-CN"/>
              </w:rPr>
              <w:t>отклонение, превышающее допустимое (возможное) значение</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jc w:val="center"/>
              <w:rPr>
                <w:bCs/>
                <w:sz w:val="24"/>
                <w:szCs w:val="24"/>
                <w:lang w:eastAsia="zh-CN"/>
              </w:rPr>
            </w:pPr>
            <w:r w:rsidRPr="00EB1970">
              <w:rPr>
                <w:bCs/>
                <w:sz w:val="24"/>
                <w:szCs w:val="24"/>
                <w:lang w:eastAsia="zh-CN"/>
              </w:rPr>
              <w:t>причина</w:t>
            </w:r>
          </w:p>
          <w:p w:rsidR="00707AF6" w:rsidRPr="00EB1970" w:rsidRDefault="00707AF6" w:rsidP="00140AFF">
            <w:pPr>
              <w:keepNext/>
              <w:suppressAutoHyphens/>
              <w:jc w:val="center"/>
              <w:rPr>
                <w:sz w:val="24"/>
                <w:szCs w:val="24"/>
                <w:lang w:eastAsia="zh-CN"/>
              </w:rPr>
            </w:pPr>
            <w:r w:rsidRPr="00EB1970">
              <w:rPr>
                <w:bCs/>
                <w:sz w:val="24"/>
                <w:szCs w:val="24"/>
                <w:lang w:eastAsia="zh-CN"/>
              </w:rPr>
              <w:t>отклонения</w:t>
            </w:r>
          </w:p>
        </w:tc>
      </w:tr>
      <w:tr w:rsidR="00707AF6" w:rsidRPr="00EB1970" w:rsidTr="00140AFF">
        <w:trPr>
          <w:cantSplit/>
          <w:trHeight w:val="479"/>
        </w:trPr>
        <w:tc>
          <w:tcPr>
            <w:tcW w:w="114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(наименование</w:t>
            </w:r>
          </w:p>
          <w:p w:rsidR="00707AF6" w:rsidRPr="00EB1970" w:rsidRDefault="00707AF6" w:rsidP="00140AFF">
            <w:pPr>
              <w:keepNext/>
              <w:suppressAutoHyphens/>
              <w:jc w:val="center"/>
              <w:rPr>
                <w:color w:val="000000"/>
                <w:sz w:val="24"/>
                <w:szCs w:val="24"/>
                <w:lang w:eastAsia="zh-CN"/>
              </w:rPr>
            </w:pPr>
            <w:proofErr w:type="spellStart"/>
            <w:r w:rsidRPr="00EB1970">
              <w:rPr>
                <w:color w:val="000000"/>
                <w:sz w:val="24"/>
                <w:szCs w:val="24"/>
                <w:lang w:eastAsia="zh-CN"/>
              </w:rPr>
              <w:t>показате-ля</w:t>
            </w:r>
            <w:proofErr w:type="spellEnd"/>
            <w:r w:rsidRPr="00EB1970">
              <w:rPr>
                <w:color w:val="000000"/>
                <w:sz w:val="24"/>
                <w:szCs w:val="24"/>
                <w:lang w:eastAsia="zh-CN"/>
              </w:rPr>
              <w:t>)</w:t>
            </w:r>
          </w:p>
        </w:tc>
        <w:tc>
          <w:tcPr>
            <w:tcW w:w="100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(наименование</w:t>
            </w:r>
          </w:p>
          <w:p w:rsidR="00707AF6" w:rsidRPr="00EB1970" w:rsidRDefault="00707AF6" w:rsidP="00140AFF">
            <w:pPr>
              <w:keepNext/>
              <w:suppressAutoHyphens/>
              <w:jc w:val="center"/>
              <w:rPr>
                <w:color w:val="000000"/>
                <w:sz w:val="24"/>
                <w:szCs w:val="24"/>
                <w:lang w:eastAsia="zh-CN"/>
              </w:rPr>
            </w:pPr>
            <w:proofErr w:type="spellStart"/>
            <w:r w:rsidRPr="00EB1970">
              <w:rPr>
                <w:color w:val="000000"/>
                <w:sz w:val="24"/>
                <w:szCs w:val="24"/>
                <w:lang w:eastAsia="zh-CN"/>
              </w:rPr>
              <w:t>показате</w:t>
            </w:r>
            <w:proofErr w:type="spellEnd"/>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ля)</w:t>
            </w:r>
          </w:p>
        </w:tc>
        <w:tc>
          <w:tcPr>
            <w:tcW w:w="100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(наименование</w:t>
            </w:r>
          </w:p>
          <w:p w:rsidR="00707AF6" w:rsidRPr="00EB1970" w:rsidRDefault="00707AF6" w:rsidP="00140AFF">
            <w:pPr>
              <w:keepNext/>
              <w:suppressAutoHyphens/>
              <w:jc w:val="center"/>
              <w:rPr>
                <w:color w:val="000000"/>
                <w:sz w:val="24"/>
                <w:szCs w:val="24"/>
                <w:lang w:eastAsia="zh-CN"/>
              </w:rPr>
            </w:pPr>
            <w:proofErr w:type="spellStart"/>
            <w:r w:rsidRPr="00EB1970">
              <w:rPr>
                <w:color w:val="000000"/>
                <w:sz w:val="24"/>
                <w:szCs w:val="24"/>
                <w:lang w:eastAsia="zh-CN"/>
              </w:rPr>
              <w:t>показате</w:t>
            </w:r>
            <w:proofErr w:type="spellEnd"/>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ля)</w:t>
            </w:r>
          </w:p>
        </w:tc>
        <w:tc>
          <w:tcPr>
            <w:tcW w:w="100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(наименование</w:t>
            </w:r>
          </w:p>
          <w:p w:rsidR="00707AF6" w:rsidRPr="00EB1970" w:rsidRDefault="00707AF6" w:rsidP="00140AFF">
            <w:pPr>
              <w:keepNext/>
              <w:suppressAutoHyphens/>
              <w:jc w:val="center"/>
              <w:rPr>
                <w:color w:val="000000"/>
                <w:sz w:val="24"/>
                <w:szCs w:val="24"/>
                <w:lang w:eastAsia="zh-CN"/>
              </w:rPr>
            </w:pPr>
            <w:proofErr w:type="spellStart"/>
            <w:r w:rsidRPr="00EB1970">
              <w:rPr>
                <w:color w:val="000000"/>
                <w:sz w:val="24"/>
                <w:szCs w:val="24"/>
                <w:lang w:eastAsia="zh-CN"/>
              </w:rPr>
              <w:t>показате</w:t>
            </w:r>
            <w:proofErr w:type="spellEnd"/>
          </w:p>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ля)</w:t>
            </w:r>
          </w:p>
        </w:tc>
        <w:tc>
          <w:tcPr>
            <w:tcW w:w="99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(наименование</w:t>
            </w:r>
          </w:p>
          <w:p w:rsidR="00707AF6" w:rsidRPr="00EB1970" w:rsidRDefault="00707AF6" w:rsidP="00140AFF">
            <w:pPr>
              <w:keepNext/>
              <w:suppressAutoHyphens/>
              <w:jc w:val="center"/>
              <w:rPr>
                <w:bCs/>
                <w:sz w:val="24"/>
                <w:szCs w:val="24"/>
                <w:lang w:eastAsia="zh-CN"/>
              </w:rPr>
            </w:pPr>
            <w:r w:rsidRPr="00EB1970">
              <w:rPr>
                <w:color w:val="000000"/>
                <w:sz w:val="24"/>
                <w:szCs w:val="24"/>
                <w:lang w:eastAsia="zh-CN"/>
              </w:rPr>
              <w:t>показателя)</w:t>
            </w:r>
          </w:p>
        </w:tc>
        <w:tc>
          <w:tcPr>
            <w:tcW w:w="121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color w:val="000000"/>
                <w:sz w:val="24"/>
                <w:szCs w:val="24"/>
                <w:lang w:eastAsia="zh-CN"/>
              </w:rPr>
            </w:pPr>
            <w:r w:rsidRPr="00EB1970">
              <w:rPr>
                <w:color w:val="000000"/>
                <w:sz w:val="24"/>
                <w:szCs w:val="24"/>
                <w:lang w:eastAsia="zh-CN"/>
              </w:rPr>
              <w:t>наименование</w:t>
            </w:r>
          </w:p>
        </w:tc>
        <w:tc>
          <w:tcPr>
            <w:tcW w:w="8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pacing w:before="240" w:after="60"/>
              <w:jc w:val="center"/>
              <w:rPr>
                <w:bCs/>
                <w:sz w:val="24"/>
                <w:szCs w:val="24"/>
                <w:lang w:eastAsia="zh-CN"/>
              </w:rPr>
            </w:pPr>
            <w:r w:rsidRPr="00EB1970">
              <w:rPr>
                <w:color w:val="000000"/>
                <w:sz w:val="24"/>
                <w:szCs w:val="24"/>
                <w:lang w:eastAsia="zh-CN"/>
              </w:rPr>
              <w:t>код</w:t>
            </w:r>
          </w:p>
        </w:tc>
        <w:tc>
          <w:tcPr>
            <w:tcW w:w="113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99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85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42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r>
      <w:tr w:rsidR="00707AF6" w:rsidRPr="00EB1970" w:rsidTr="00140AFF">
        <w:trPr>
          <w:trHeight w:hRule="exact" w:val="457"/>
        </w:trPr>
        <w:tc>
          <w:tcPr>
            <w:tcW w:w="114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1</w:t>
            </w:r>
          </w:p>
        </w:tc>
        <w:tc>
          <w:tcPr>
            <w:tcW w:w="100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2</w:t>
            </w:r>
          </w:p>
        </w:tc>
        <w:tc>
          <w:tcPr>
            <w:tcW w:w="100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3</w:t>
            </w:r>
          </w:p>
        </w:tc>
        <w:tc>
          <w:tcPr>
            <w:tcW w:w="100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4</w:t>
            </w:r>
          </w:p>
        </w:tc>
        <w:tc>
          <w:tcPr>
            <w:tcW w:w="100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5</w:t>
            </w:r>
          </w:p>
        </w:tc>
        <w:tc>
          <w:tcPr>
            <w:tcW w:w="99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6</w:t>
            </w:r>
          </w:p>
        </w:tc>
        <w:tc>
          <w:tcPr>
            <w:tcW w:w="12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7</w:t>
            </w:r>
          </w:p>
        </w:tc>
        <w:tc>
          <w:tcPr>
            <w:tcW w:w="106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8</w:t>
            </w:r>
          </w:p>
        </w:tc>
        <w:tc>
          <w:tcPr>
            <w:tcW w:w="8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9</w:t>
            </w:r>
          </w:p>
        </w:tc>
        <w:tc>
          <w:tcPr>
            <w:tcW w:w="11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10</w:t>
            </w: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11</w:t>
            </w:r>
          </w:p>
        </w:tc>
        <w:tc>
          <w:tcPr>
            <w:tcW w:w="85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12</w:t>
            </w:r>
          </w:p>
        </w:tc>
        <w:tc>
          <w:tcPr>
            <w:tcW w:w="142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jc w:val="center"/>
              <w:rPr>
                <w:color w:val="000000"/>
                <w:sz w:val="24"/>
                <w:szCs w:val="24"/>
                <w:lang w:eastAsia="zh-CN"/>
              </w:rPr>
            </w:pPr>
            <w:r w:rsidRPr="00EB1970">
              <w:rPr>
                <w:color w:val="000000"/>
                <w:sz w:val="24"/>
                <w:szCs w:val="24"/>
                <w:lang w:eastAsia="zh-CN"/>
              </w:rPr>
              <w:t>13</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jc w:val="center"/>
              <w:rPr>
                <w:sz w:val="24"/>
                <w:szCs w:val="24"/>
                <w:lang w:eastAsia="zh-CN"/>
              </w:rPr>
            </w:pPr>
            <w:r w:rsidRPr="00EB1970">
              <w:rPr>
                <w:color w:val="000000"/>
                <w:sz w:val="24"/>
                <w:szCs w:val="24"/>
                <w:lang w:eastAsia="zh-CN"/>
              </w:rPr>
              <w:t>14</w:t>
            </w:r>
          </w:p>
        </w:tc>
      </w:tr>
      <w:tr w:rsidR="00707AF6" w:rsidRPr="00EB1970" w:rsidTr="00140AFF">
        <w:trPr>
          <w:cantSplit/>
          <w:trHeight w:hRule="exact" w:val="157"/>
        </w:trPr>
        <w:tc>
          <w:tcPr>
            <w:tcW w:w="114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color w:val="000000"/>
                <w:sz w:val="24"/>
                <w:szCs w:val="24"/>
                <w:lang w:eastAsia="zh-CN"/>
              </w:rPr>
            </w:pPr>
          </w:p>
        </w:tc>
        <w:tc>
          <w:tcPr>
            <w:tcW w:w="100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1"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99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2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8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1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85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42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r>
      <w:tr w:rsidR="00707AF6" w:rsidRPr="00EB1970" w:rsidTr="00140AFF">
        <w:trPr>
          <w:cantSplit/>
          <w:trHeight w:hRule="exact" w:val="157"/>
        </w:trPr>
        <w:tc>
          <w:tcPr>
            <w:tcW w:w="114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1"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99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2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8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1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85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42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r>
      <w:tr w:rsidR="00707AF6" w:rsidRPr="00EB1970" w:rsidTr="00140AFF">
        <w:trPr>
          <w:cantSplit/>
          <w:trHeight w:hRule="exact" w:val="157"/>
        </w:trPr>
        <w:tc>
          <w:tcPr>
            <w:tcW w:w="114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1"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0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99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2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8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1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85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42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snapToGrid w:val="0"/>
              <w:spacing w:before="240" w:after="60"/>
              <w:jc w:val="center"/>
              <w:rPr>
                <w:bCs/>
                <w:sz w:val="24"/>
                <w:szCs w:val="24"/>
                <w:lang w:eastAsia="zh-CN"/>
              </w:rPr>
            </w:pPr>
          </w:p>
        </w:tc>
      </w:tr>
      <w:tr w:rsidR="00707AF6" w:rsidRPr="00EB1970" w:rsidTr="00140AFF">
        <w:trPr>
          <w:cantSplit/>
          <w:trHeight w:hRule="exact" w:val="301"/>
        </w:trPr>
        <w:tc>
          <w:tcPr>
            <w:tcW w:w="114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00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00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001"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00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99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2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86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13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85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42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keepNext/>
              <w:suppressAutoHyphens/>
              <w:snapToGrid w:val="0"/>
              <w:spacing w:before="240" w:after="60"/>
              <w:jc w:val="center"/>
              <w:rPr>
                <w:b/>
                <w:bCs/>
                <w:sz w:val="24"/>
                <w:szCs w:val="24"/>
                <w:lang w:eastAsia="zh-CN"/>
              </w:rPr>
            </w:pPr>
          </w:p>
        </w:tc>
      </w:tr>
    </w:tbl>
    <w:p w:rsidR="00707AF6" w:rsidRPr="00EB1970" w:rsidRDefault="00707AF6" w:rsidP="00707AF6">
      <w:pPr>
        <w:keepNext/>
        <w:suppressAutoHyphens/>
        <w:ind w:left="-567"/>
        <w:rPr>
          <w:b/>
          <w:bCs/>
          <w:color w:val="000000"/>
          <w:sz w:val="24"/>
          <w:szCs w:val="24"/>
          <w:shd w:val="clear" w:color="auto" w:fill="FFFFFF"/>
          <w:lang w:eastAsia="zh-CN"/>
        </w:rPr>
      </w:pPr>
    </w:p>
    <w:p w:rsidR="00707AF6" w:rsidRPr="00EB1970" w:rsidRDefault="00707AF6" w:rsidP="00707AF6">
      <w:pPr>
        <w:keepNext/>
        <w:suppressAutoHyphens/>
        <w:spacing w:before="240" w:after="60"/>
        <w:ind w:left="-567"/>
        <w:rPr>
          <w:b/>
          <w:bCs/>
          <w:color w:val="000000"/>
          <w:sz w:val="24"/>
          <w:szCs w:val="24"/>
          <w:shd w:val="clear" w:color="auto" w:fill="FFFFFF"/>
          <w:lang w:eastAsia="zh-CN"/>
        </w:rPr>
      </w:pPr>
    </w:p>
    <w:p w:rsidR="00707AF6" w:rsidRDefault="00707AF6" w:rsidP="00707AF6">
      <w:pPr>
        <w:widowControl w:val="0"/>
        <w:suppressAutoHyphens/>
        <w:rPr>
          <w:b/>
          <w:bCs/>
          <w:color w:val="000000"/>
          <w:sz w:val="24"/>
          <w:szCs w:val="24"/>
          <w:shd w:val="clear" w:color="auto" w:fill="FFFFFF"/>
          <w:lang w:eastAsia="zh-CN"/>
        </w:rPr>
      </w:pPr>
    </w:p>
    <w:p w:rsidR="00707AF6" w:rsidRPr="00EB1970" w:rsidRDefault="00707AF6" w:rsidP="00707AF6">
      <w:pPr>
        <w:widowControl w:val="0"/>
        <w:suppressAutoHyphens/>
        <w:rPr>
          <w:b/>
          <w:bCs/>
          <w:color w:val="000000"/>
          <w:sz w:val="24"/>
          <w:szCs w:val="24"/>
          <w:shd w:val="clear" w:color="auto" w:fill="FFFFFF"/>
          <w:lang w:eastAsia="zh-CN"/>
        </w:rPr>
      </w:pPr>
    </w:p>
    <w:p w:rsidR="00707AF6" w:rsidRPr="00EB1970" w:rsidRDefault="00707AF6" w:rsidP="00707AF6">
      <w:pPr>
        <w:keepNext/>
        <w:suppressAutoHyphens/>
        <w:spacing w:before="240" w:after="60"/>
        <w:rPr>
          <w:bCs/>
          <w:color w:val="000000"/>
          <w:sz w:val="24"/>
          <w:szCs w:val="24"/>
          <w:lang w:eastAsia="zh-CN"/>
        </w:rPr>
      </w:pPr>
      <w:r w:rsidRPr="00EB1970">
        <w:rPr>
          <w:bCs/>
          <w:color w:val="000000"/>
          <w:sz w:val="24"/>
          <w:szCs w:val="24"/>
          <w:shd w:val="clear" w:color="auto" w:fill="FFFFFF"/>
          <w:lang w:eastAsia="zh-CN"/>
        </w:rPr>
        <w:lastRenderedPageBreak/>
        <w:t xml:space="preserve">3.2.  Сведения о фактическом достижении  показателей, характеризующих объем муниципальной услуги </w:t>
      </w:r>
    </w:p>
    <w:tbl>
      <w:tblPr>
        <w:tblW w:w="14869" w:type="dxa"/>
        <w:tblInd w:w="-5" w:type="dxa"/>
        <w:tblLayout w:type="fixed"/>
        <w:tblCellMar>
          <w:left w:w="0" w:type="dxa"/>
          <w:right w:w="0" w:type="dxa"/>
        </w:tblCellMar>
        <w:tblLook w:val="0000"/>
      </w:tblPr>
      <w:tblGrid>
        <w:gridCol w:w="1132"/>
        <w:gridCol w:w="1005"/>
        <w:gridCol w:w="1134"/>
        <w:gridCol w:w="1134"/>
        <w:gridCol w:w="1134"/>
        <w:gridCol w:w="1134"/>
        <w:gridCol w:w="1115"/>
        <w:gridCol w:w="865"/>
        <w:gridCol w:w="721"/>
        <w:gridCol w:w="1009"/>
        <w:gridCol w:w="866"/>
        <w:gridCol w:w="865"/>
        <w:gridCol w:w="1009"/>
        <w:gridCol w:w="866"/>
        <w:gridCol w:w="880"/>
      </w:tblGrid>
      <w:tr w:rsidR="00707AF6" w:rsidRPr="00EB1970" w:rsidTr="00140AFF">
        <w:trPr>
          <w:cantSplit/>
          <w:trHeight w:hRule="exact" w:val="535"/>
        </w:trPr>
        <w:tc>
          <w:tcPr>
            <w:tcW w:w="113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Уникальный номер реестровой записи</w:t>
            </w:r>
          </w:p>
        </w:tc>
        <w:tc>
          <w:tcPr>
            <w:tcW w:w="3273" w:type="dxa"/>
            <w:gridSpan w:val="3"/>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Показатель, характеризующий содержание муниципальной услуги</w:t>
            </w:r>
          </w:p>
        </w:tc>
        <w:tc>
          <w:tcPr>
            <w:tcW w:w="2268" w:type="dxa"/>
            <w:gridSpan w:val="2"/>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Показатель, характеризующий условия (формы) оказания муниципальной услуги</w:t>
            </w:r>
          </w:p>
        </w:tc>
        <w:tc>
          <w:tcPr>
            <w:tcW w:w="7316" w:type="dxa"/>
            <w:gridSpan w:val="8"/>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Показатель объема муниципальной услуги</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Средний размер платы</w:t>
            </w:r>
          </w:p>
          <w:p w:rsidR="00707AF6" w:rsidRPr="00EB1970" w:rsidRDefault="00707AF6" w:rsidP="00140AFF">
            <w:pPr>
              <w:widowControl w:val="0"/>
              <w:suppressAutoHyphens/>
              <w:jc w:val="center"/>
              <w:rPr>
                <w:sz w:val="24"/>
                <w:szCs w:val="24"/>
                <w:lang w:eastAsia="zh-CN"/>
              </w:rPr>
            </w:pPr>
            <w:r w:rsidRPr="00EB1970">
              <w:rPr>
                <w:bCs/>
                <w:color w:val="000000"/>
                <w:sz w:val="24"/>
                <w:szCs w:val="24"/>
                <w:lang w:eastAsia="zh-CN"/>
              </w:rPr>
              <w:t>(цена, тариф)</w:t>
            </w:r>
          </w:p>
        </w:tc>
      </w:tr>
      <w:tr w:rsidR="00707AF6" w:rsidRPr="00EB1970" w:rsidTr="00140AFF">
        <w:trPr>
          <w:cantSplit/>
          <w:trHeight w:hRule="exact" w:val="1319"/>
        </w:trPr>
        <w:tc>
          <w:tcPr>
            <w:tcW w:w="113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bCs/>
                <w:color w:val="000000"/>
                <w:sz w:val="24"/>
                <w:szCs w:val="24"/>
                <w:lang w:eastAsia="zh-CN"/>
              </w:rPr>
            </w:pPr>
          </w:p>
        </w:tc>
        <w:tc>
          <w:tcPr>
            <w:tcW w:w="3273" w:type="dxa"/>
            <w:gridSpan w:val="3"/>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2268" w:type="dxa"/>
            <w:gridSpan w:val="2"/>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1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 показа-</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теля</w:t>
            </w:r>
          </w:p>
        </w:tc>
        <w:tc>
          <w:tcPr>
            <w:tcW w:w="1586" w:type="dxa"/>
            <w:gridSpan w:val="2"/>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единица измерения по ОКЕИ</w:t>
            </w:r>
          </w:p>
        </w:tc>
        <w:tc>
          <w:tcPr>
            <w:tcW w:w="100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утверждено в муниципальном задании на год</w:t>
            </w:r>
          </w:p>
        </w:tc>
        <w:tc>
          <w:tcPr>
            <w:tcW w:w="86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исполне-но</w:t>
            </w:r>
            <w:proofErr w:type="spellEnd"/>
            <w:r w:rsidRPr="00EB1970">
              <w:rPr>
                <w:bCs/>
                <w:color w:val="000000"/>
                <w:sz w:val="24"/>
                <w:szCs w:val="24"/>
                <w:lang w:eastAsia="zh-CN"/>
              </w:rPr>
              <w:t xml:space="preserve"> на </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отчетную дату</w:t>
            </w:r>
          </w:p>
        </w:tc>
        <w:tc>
          <w:tcPr>
            <w:tcW w:w="86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допусти</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мое (</w:t>
            </w:r>
            <w:proofErr w:type="spellStart"/>
            <w:r w:rsidRPr="00EB1970">
              <w:rPr>
                <w:bCs/>
                <w:color w:val="000000"/>
                <w:sz w:val="24"/>
                <w:szCs w:val="24"/>
                <w:lang w:eastAsia="zh-CN"/>
              </w:rPr>
              <w:t>возмож</w:t>
            </w:r>
            <w:proofErr w:type="spellEnd"/>
          </w:p>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ное</w:t>
            </w:r>
            <w:proofErr w:type="spellEnd"/>
            <w:r w:rsidRPr="00EB1970">
              <w:rPr>
                <w:bCs/>
                <w:color w:val="000000"/>
                <w:sz w:val="24"/>
                <w:szCs w:val="24"/>
                <w:lang w:eastAsia="zh-CN"/>
              </w:rPr>
              <w:t xml:space="preserve">) </w:t>
            </w:r>
            <w:proofErr w:type="spellStart"/>
            <w:r w:rsidRPr="00EB1970">
              <w:rPr>
                <w:bCs/>
                <w:color w:val="000000"/>
                <w:sz w:val="24"/>
                <w:szCs w:val="24"/>
                <w:lang w:eastAsia="zh-CN"/>
              </w:rPr>
              <w:t>отклоне</w:t>
            </w:r>
            <w:proofErr w:type="spellEnd"/>
          </w:p>
          <w:p w:rsidR="00707AF6" w:rsidRPr="00EB1970" w:rsidRDefault="00707AF6" w:rsidP="00140AFF">
            <w:pPr>
              <w:widowControl w:val="0"/>
              <w:suppressAutoHyphens/>
              <w:jc w:val="center"/>
              <w:rPr>
                <w:color w:val="000000"/>
                <w:sz w:val="24"/>
                <w:szCs w:val="24"/>
                <w:lang w:eastAsia="zh-CN"/>
              </w:rPr>
            </w:pPr>
            <w:proofErr w:type="spellStart"/>
            <w:r w:rsidRPr="00EB1970">
              <w:rPr>
                <w:bCs/>
                <w:color w:val="000000"/>
                <w:sz w:val="24"/>
                <w:szCs w:val="24"/>
                <w:lang w:eastAsia="zh-CN"/>
              </w:rPr>
              <w:t>ние</w:t>
            </w:r>
            <w:proofErr w:type="spellEnd"/>
          </w:p>
        </w:tc>
        <w:tc>
          <w:tcPr>
            <w:tcW w:w="100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proofErr w:type="spellStart"/>
            <w:r w:rsidRPr="00EB1970">
              <w:rPr>
                <w:color w:val="000000"/>
                <w:sz w:val="24"/>
                <w:szCs w:val="24"/>
                <w:lang w:eastAsia="zh-CN"/>
              </w:rPr>
              <w:t>отклоне-ние</w:t>
            </w:r>
            <w:proofErr w:type="spellEnd"/>
            <w:r w:rsidRPr="00EB1970">
              <w:rPr>
                <w:color w:val="000000"/>
                <w:sz w:val="24"/>
                <w:szCs w:val="24"/>
                <w:lang w:eastAsia="zh-CN"/>
              </w:rPr>
              <w:t xml:space="preserve">, </w:t>
            </w:r>
            <w:proofErr w:type="spellStart"/>
            <w:r w:rsidRPr="00EB1970">
              <w:rPr>
                <w:color w:val="000000"/>
                <w:sz w:val="24"/>
                <w:szCs w:val="24"/>
                <w:lang w:eastAsia="zh-CN"/>
              </w:rPr>
              <w:t>превыша-ющее</w:t>
            </w:r>
            <w:proofErr w:type="spellEnd"/>
            <w:r w:rsidRPr="00EB1970">
              <w:rPr>
                <w:color w:val="000000"/>
                <w:sz w:val="24"/>
                <w:szCs w:val="24"/>
                <w:lang w:eastAsia="zh-CN"/>
              </w:rPr>
              <w:t xml:space="preserve"> допусти-</w:t>
            </w:r>
          </w:p>
          <w:p w:rsidR="00707AF6" w:rsidRPr="00EB1970" w:rsidRDefault="00707AF6" w:rsidP="00140AFF">
            <w:pPr>
              <w:widowControl w:val="0"/>
              <w:suppressAutoHyphens/>
              <w:jc w:val="center"/>
              <w:rPr>
                <w:color w:val="000000"/>
                <w:sz w:val="24"/>
                <w:szCs w:val="24"/>
                <w:lang w:eastAsia="zh-CN"/>
              </w:rPr>
            </w:pPr>
            <w:r w:rsidRPr="00EB1970">
              <w:rPr>
                <w:color w:val="000000"/>
                <w:sz w:val="24"/>
                <w:szCs w:val="24"/>
                <w:lang w:eastAsia="zh-CN"/>
              </w:rPr>
              <w:t>мое (</w:t>
            </w:r>
            <w:proofErr w:type="spellStart"/>
            <w:r w:rsidRPr="00EB1970">
              <w:rPr>
                <w:color w:val="000000"/>
                <w:sz w:val="24"/>
                <w:szCs w:val="24"/>
                <w:lang w:eastAsia="zh-CN"/>
              </w:rPr>
              <w:t>возмож-ное</w:t>
            </w:r>
            <w:proofErr w:type="spellEnd"/>
            <w:r w:rsidRPr="00EB1970">
              <w:rPr>
                <w:color w:val="000000"/>
                <w:sz w:val="24"/>
                <w:szCs w:val="24"/>
                <w:lang w:eastAsia="zh-CN"/>
              </w:rPr>
              <w:t>) значение</w:t>
            </w:r>
          </w:p>
        </w:tc>
        <w:tc>
          <w:tcPr>
            <w:tcW w:w="86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color w:val="000000"/>
                <w:sz w:val="24"/>
                <w:szCs w:val="24"/>
                <w:lang w:eastAsia="zh-CN"/>
              </w:rPr>
              <w:t xml:space="preserve">причина </w:t>
            </w:r>
            <w:proofErr w:type="spellStart"/>
            <w:r w:rsidRPr="00EB1970">
              <w:rPr>
                <w:color w:val="000000"/>
                <w:sz w:val="24"/>
                <w:szCs w:val="24"/>
                <w:lang w:eastAsia="zh-CN"/>
              </w:rPr>
              <w:t>отклоне-ния</w:t>
            </w:r>
            <w:proofErr w:type="spellEnd"/>
          </w:p>
        </w:tc>
        <w:tc>
          <w:tcPr>
            <w:tcW w:w="880" w:type="dxa"/>
            <w:vMerge/>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r>
      <w:tr w:rsidR="00707AF6" w:rsidRPr="00EB1970" w:rsidTr="00140AFF">
        <w:trPr>
          <w:cantSplit/>
          <w:trHeight w:val="1159"/>
        </w:trPr>
        <w:tc>
          <w:tcPr>
            <w:tcW w:w="113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показателя)</w:t>
            </w:r>
          </w:p>
        </w:tc>
        <w:tc>
          <w:tcPr>
            <w:tcW w:w="111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tc>
        <w:tc>
          <w:tcPr>
            <w:tcW w:w="7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код</w:t>
            </w:r>
          </w:p>
        </w:tc>
        <w:tc>
          <w:tcPr>
            <w:tcW w:w="100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r>
      <w:tr w:rsidR="00707AF6" w:rsidRPr="00EB1970" w:rsidTr="00140AFF">
        <w:trPr>
          <w:trHeight w:hRule="exact" w:val="303"/>
        </w:trPr>
        <w:tc>
          <w:tcPr>
            <w:tcW w:w="113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w:t>
            </w:r>
          </w:p>
        </w:tc>
        <w:tc>
          <w:tcPr>
            <w:tcW w:w="100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2</w:t>
            </w: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4</w:t>
            </w: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5</w:t>
            </w:r>
          </w:p>
        </w:tc>
        <w:tc>
          <w:tcPr>
            <w:tcW w:w="113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6</w:t>
            </w:r>
          </w:p>
        </w:tc>
        <w:tc>
          <w:tcPr>
            <w:tcW w:w="11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7</w:t>
            </w: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8</w:t>
            </w:r>
          </w:p>
        </w:tc>
        <w:tc>
          <w:tcPr>
            <w:tcW w:w="7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9</w:t>
            </w: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10</w:t>
            </w: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11</w:t>
            </w: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12</w:t>
            </w: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color w:val="000000"/>
                <w:sz w:val="24"/>
                <w:szCs w:val="24"/>
                <w:lang w:eastAsia="zh-CN"/>
              </w:rPr>
              <w:t>13</w:t>
            </w: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color w:val="000000"/>
                <w:sz w:val="24"/>
                <w:szCs w:val="24"/>
                <w:lang w:eastAsia="zh-CN"/>
              </w:rPr>
              <w:t>14</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color w:val="000000"/>
                <w:sz w:val="24"/>
                <w:szCs w:val="24"/>
                <w:lang w:eastAsia="zh-CN"/>
              </w:rPr>
              <w:t>15</w:t>
            </w:r>
          </w:p>
        </w:tc>
      </w:tr>
      <w:tr w:rsidR="00707AF6" w:rsidRPr="00EB1970" w:rsidTr="00140AFF">
        <w:trPr>
          <w:cantSplit/>
          <w:trHeight w:hRule="exact" w:val="265"/>
        </w:trPr>
        <w:tc>
          <w:tcPr>
            <w:tcW w:w="113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7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r>
      <w:tr w:rsidR="00707AF6" w:rsidRPr="00EB1970" w:rsidTr="00140AFF">
        <w:trPr>
          <w:cantSplit/>
          <w:trHeight w:hRule="exact" w:val="283"/>
        </w:trPr>
        <w:tc>
          <w:tcPr>
            <w:tcW w:w="113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7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r>
      <w:tr w:rsidR="00707AF6" w:rsidRPr="00EB1970" w:rsidTr="00140AFF">
        <w:trPr>
          <w:cantSplit/>
          <w:trHeight w:hRule="exact" w:val="273"/>
        </w:trPr>
        <w:tc>
          <w:tcPr>
            <w:tcW w:w="1132"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7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r>
      <w:tr w:rsidR="00707AF6" w:rsidRPr="00EB1970" w:rsidTr="00140AFF">
        <w:trPr>
          <w:cantSplit/>
          <w:trHeight w:hRule="exact" w:val="291"/>
        </w:trPr>
        <w:tc>
          <w:tcPr>
            <w:tcW w:w="1132"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72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r>
    </w:tbl>
    <w:p w:rsidR="00707AF6" w:rsidRPr="00EB1970" w:rsidRDefault="00707AF6" w:rsidP="00707AF6">
      <w:pPr>
        <w:widowControl w:val="0"/>
        <w:suppressAutoHyphens/>
        <w:rPr>
          <w:sz w:val="24"/>
          <w:szCs w:val="24"/>
          <w:lang w:eastAsia="zh-CN"/>
        </w:rPr>
      </w:pPr>
    </w:p>
    <w:p w:rsidR="00707AF6" w:rsidRPr="00EB1970" w:rsidRDefault="00707AF6" w:rsidP="00707AF6">
      <w:pPr>
        <w:keepNext/>
        <w:suppressAutoHyphens/>
        <w:spacing w:before="240" w:after="60"/>
        <w:jc w:val="center"/>
        <w:rPr>
          <w:bCs/>
          <w:color w:val="000000"/>
          <w:sz w:val="24"/>
          <w:szCs w:val="24"/>
          <w:shd w:val="clear" w:color="auto" w:fill="FFFFFF"/>
          <w:lang w:eastAsia="zh-CN"/>
        </w:rPr>
      </w:pPr>
    </w:p>
    <w:p w:rsidR="00707AF6" w:rsidRPr="00EB1970" w:rsidRDefault="00707AF6" w:rsidP="00707AF6">
      <w:pPr>
        <w:keepNext/>
        <w:suppressAutoHyphens/>
        <w:spacing w:before="240" w:after="60"/>
        <w:jc w:val="center"/>
        <w:rPr>
          <w:bCs/>
          <w:color w:val="000000"/>
          <w:sz w:val="24"/>
          <w:szCs w:val="24"/>
          <w:shd w:val="clear" w:color="auto" w:fill="FFFFFF"/>
          <w:lang w:eastAsia="zh-CN"/>
        </w:rPr>
      </w:pPr>
      <w:r w:rsidRPr="00EB1970">
        <w:rPr>
          <w:bCs/>
          <w:color w:val="000000"/>
          <w:sz w:val="24"/>
          <w:szCs w:val="24"/>
          <w:shd w:val="clear" w:color="auto" w:fill="FFFFFF"/>
          <w:lang w:eastAsia="zh-CN"/>
        </w:rPr>
        <w:t xml:space="preserve">ЧАСТЬ 2. Сведения о выполняемых работах </w:t>
      </w:r>
      <w:r w:rsidRPr="00EB1970">
        <w:rPr>
          <w:bCs/>
          <w:color w:val="000000"/>
          <w:sz w:val="24"/>
          <w:szCs w:val="24"/>
          <w:shd w:val="clear" w:color="auto" w:fill="FFFFFF"/>
          <w:vertAlign w:val="superscript"/>
          <w:lang w:eastAsia="zh-CN"/>
        </w:rPr>
        <w:t>2)</w:t>
      </w:r>
    </w:p>
    <w:p w:rsidR="00707AF6" w:rsidRPr="00EB1970" w:rsidRDefault="00707AF6" w:rsidP="00707AF6">
      <w:pPr>
        <w:keepNext/>
        <w:suppressAutoHyphens/>
        <w:spacing w:before="240" w:after="60"/>
        <w:jc w:val="center"/>
        <w:rPr>
          <w:sz w:val="24"/>
          <w:szCs w:val="24"/>
          <w:lang w:eastAsia="zh-CN"/>
        </w:rPr>
      </w:pPr>
      <w:r w:rsidRPr="00EB1970">
        <w:rPr>
          <w:bCs/>
          <w:color w:val="000000"/>
          <w:sz w:val="24"/>
          <w:szCs w:val="24"/>
          <w:shd w:val="clear" w:color="auto" w:fill="FFFFFF"/>
          <w:lang w:eastAsia="zh-CN"/>
        </w:rPr>
        <w:t>РАЗДЕЛ ____</w:t>
      </w:r>
    </w:p>
    <w:p w:rsidR="00707AF6" w:rsidRPr="00EB1970" w:rsidRDefault="00707AF6" w:rsidP="00707AF6">
      <w:pPr>
        <w:keepNext/>
        <w:suppressAutoHyphens/>
        <w:rPr>
          <w:color w:val="000000"/>
          <w:sz w:val="24"/>
          <w:szCs w:val="24"/>
          <w:lang w:eastAsia="zh-CN"/>
        </w:rPr>
      </w:pPr>
      <w:r w:rsidRPr="00EB1970">
        <w:rPr>
          <w:noProof/>
          <w:sz w:val="24"/>
          <w:szCs w:val="24"/>
        </w:rPr>
        <w:pict>
          <v:shape id="_x0000_s1030" type="#_x0000_t202" style="position:absolute;margin-left:597.3pt;margin-top:4.15pt;width:139.45pt;height:80.45pt;z-index:251664384;mso-wrap-distance-left:9.05pt;mso-wrap-distance-right:9.05pt" stroked="f">
            <v:fill color2="black"/>
            <v:textbox style="mso-next-textbox:#_x0000_s1030" inset="0,0,0,0">
              <w:txbxContent>
                <w:tbl>
                  <w:tblPr>
                    <w:tblW w:w="0" w:type="auto"/>
                    <w:tblInd w:w="108" w:type="dxa"/>
                    <w:tblLayout w:type="fixed"/>
                    <w:tblLook w:val="0000"/>
                  </w:tblPr>
                  <w:tblGrid>
                    <w:gridCol w:w="1843"/>
                    <w:gridCol w:w="881"/>
                  </w:tblGrid>
                  <w:tr w:rsidR="00707AF6" w:rsidRPr="00431B0D">
                    <w:trPr>
                      <w:trHeight w:val="118"/>
                    </w:trPr>
                    <w:tc>
                      <w:tcPr>
                        <w:tcW w:w="1843" w:type="dxa"/>
                      </w:tcPr>
                      <w:p w:rsidR="00707AF6" w:rsidRPr="00F953E2" w:rsidRDefault="00707AF6" w:rsidP="00707AF6">
                        <w:pPr>
                          <w:pStyle w:val="4"/>
                          <w:numPr>
                            <w:ilvl w:val="3"/>
                            <w:numId w:val="50"/>
                          </w:numPr>
                          <w:tabs>
                            <w:tab w:val="clear" w:pos="0"/>
                            <w:tab w:val="num" w:pos="864"/>
                          </w:tabs>
                          <w:suppressAutoHyphens/>
                          <w:spacing w:before="0" w:after="0"/>
                          <w:ind w:left="-250" w:right="34" w:firstLine="250"/>
                          <w:jc w:val="right"/>
                          <w:rPr>
                            <w:rStyle w:val="CharStyle9Exact"/>
                            <w:rFonts w:ascii="Times New Roman" w:hAnsi="Times New Roman"/>
                            <w:sz w:val="22"/>
                            <w:szCs w:val="24"/>
                            <w:lang w:val="ru-RU" w:eastAsia="ru-RU"/>
                          </w:rPr>
                        </w:pPr>
                        <w:r w:rsidRPr="00F953E2">
                          <w:rPr>
                            <w:rStyle w:val="40"/>
                            <w:rFonts w:ascii="Times New Roman" w:hAnsi="Times New Roman"/>
                            <w:sz w:val="22"/>
                            <w:szCs w:val="24"/>
                            <w:lang w:val="ru-RU" w:eastAsia="ru-RU"/>
                          </w:rPr>
                          <w:t>У</w:t>
                        </w:r>
                        <w:r w:rsidRPr="00F953E2">
                          <w:rPr>
                            <w:rStyle w:val="CharStyle9Exact"/>
                            <w:rFonts w:ascii="Times New Roman" w:hAnsi="Times New Roman"/>
                            <w:sz w:val="22"/>
                            <w:szCs w:val="24"/>
                            <w:lang w:val="ru-RU" w:eastAsia="ru-RU"/>
                          </w:rPr>
                          <w:t xml:space="preserve">никальный номер </w:t>
                        </w:r>
                      </w:p>
                      <w:p w:rsidR="00707AF6" w:rsidRPr="00F953E2" w:rsidRDefault="00707AF6" w:rsidP="00707AF6">
                        <w:pPr>
                          <w:pStyle w:val="4"/>
                          <w:numPr>
                            <w:ilvl w:val="3"/>
                            <w:numId w:val="50"/>
                          </w:numPr>
                          <w:tabs>
                            <w:tab w:val="clear" w:pos="0"/>
                            <w:tab w:val="num" w:pos="864"/>
                          </w:tabs>
                          <w:suppressAutoHyphens/>
                          <w:spacing w:before="0" w:after="0"/>
                          <w:ind w:right="34"/>
                          <w:jc w:val="right"/>
                          <w:rPr>
                            <w:rStyle w:val="CharStyle9Exact"/>
                            <w:rFonts w:ascii="Times New Roman" w:hAnsi="Times New Roman"/>
                            <w:sz w:val="22"/>
                            <w:szCs w:val="24"/>
                            <w:lang w:val="ru-RU" w:eastAsia="ru-RU"/>
                          </w:rPr>
                        </w:pPr>
                        <w:r w:rsidRPr="00F953E2">
                          <w:rPr>
                            <w:rStyle w:val="CharStyle9Exact"/>
                            <w:rFonts w:ascii="Times New Roman" w:hAnsi="Times New Roman"/>
                            <w:sz w:val="22"/>
                            <w:szCs w:val="24"/>
                            <w:lang w:val="ru-RU" w:eastAsia="ru-RU"/>
                          </w:rPr>
                          <w:t>по базовому (отраслевому)</w:t>
                        </w:r>
                      </w:p>
                      <w:p w:rsidR="00707AF6" w:rsidRPr="00F953E2" w:rsidRDefault="00707AF6" w:rsidP="00707AF6">
                        <w:pPr>
                          <w:pStyle w:val="4"/>
                          <w:numPr>
                            <w:ilvl w:val="3"/>
                            <w:numId w:val="50"/>
                          </w:numPr>
                          <w:tabs>
                            <w:tab w:val="clear" w:pos="0"/>
                            <w:tab w:val="num" w:pos="864"/>
                          </w:tabs>
                          <w:suppressAutoHyphens/>
                          <w:spacing w:before="0" w:after="0"/>
                          <w:ind w:right="34"/>
                          <w:jc w:val="right"/>
                          <w:rPr>
                            <w:rFonts w:ascii="Times New Roman" w:hAnsi="Times New Roman"/>
                            <w:b w:val="0"/>
                            <w:sz w:val="22"/>
                            <w:lang w:val="ru-RU" w:eastAsia="ru-RU"/>
                          </w:rPr>
                        </w:pPr>
                        <w:r w:rsidRPr="00F953E2">
                          <w:rPr>
                            <w:rStyle w:val="CharStyle9Exact"/>
                            <w:rFonts w:ascii="Times New Roman" w:hAnsi="Times New Roman"/>
                            <w:sz w:val="22"/>
                            <w:szCs w:val="24"/>
                            <w:lang w:val="ru-RU" w:eastAsia="ru-RU"/>
                          </w:rPr>
                          <w:t xml:space="preserve"> перечню</w:t>
                        </w:r>
                      </w:p>
                    </w:tc>
                    <w:tc>
                      <w:tcPr>
                        <w:tcW w:w="881" w:type="dxa"/>
                        <w:tcBorders>
                          <w:top w:val="single" w:sz="12" w:space="0" w:color="000000"/>
                          <w:left w:val="single" w:sz="12" w:space="0" w:color="000000"/>
                          <w:bottom w:val="single" w:sz="12" w:space="0" w:color="000000"/>
                          <w:right w:val="single" w:sz="12" w:space="0" w:color="000000"/>
                        </w:tcBorders>
                      </w:tcPr>
                      <w:p w:rsidR="00707AF6" w:rsidRPr="00F953E2" w:rsidRDefault="00707AF6">
                        <w:pPr>
                          <w:pStyle w:val="Style7"/>
                          <w:shd w:val="clear" w:color="auto" w:fill="auto"/>
                          <w:snapToGrid w:val="0"/>
                          <w:spacing w:before="0" w:after="0" w:line="144" w:lineRule="exact"/>
                          <w:ind w:left="-108" w:firstLine="65"/>
                          <w:jc w:val="right"/>
                          <w:rPr>
                            <w:b w:val="0"/>
                            <w:sz w:val="22"/>
                          </w:rPr>
                        </w:pPr>
                      </w:p>
                    </w:tc>
                  </w:tr>
                </w:tbl>
                <w:p w:rsidR="00707AF6" w:rsidRDefault="00707AF6" w:rsidP="00707AF6">
                  <w:pPr>
                    <w:ind w:hanging="142"/>
                  </w:pPr>
                </w:p>
              </w:txbxContent>
            </v:textbox>
          </v:shape>
        </w:pict>
      </w:r>
      <w:r w:rsidRPr="00EB1970">
        <w:rPr>
          <w:bCs/>
          <w:color w:val="000000"/>
          <w:sz w:val="24"/>
          <w:szCs w:val="24"/>
          <w:shd w:val="clear" w:color="auto" w:fill="FFFFFF"/>
          <w:lang w:eastAsia="zh-CN"/>
        </w:rPr>
        <w:t>1. Наименование работы _________________________________________________________________________________________</w:t>
      </w:r>
    </w:p>
    <w:p w:rsidR="00707AF6" w:rsidRPr="00EB1970" w:rsidRDefault="00707AF6" w:rsidP="00707AF6">
      <w:pPr>
        <w:widowControl w:val="0"/>
        <w:suppressAutoHyphens/>
        <w:rPr>
          <w:bCs/>
          <w:color w:val="000000"/>
          <w:sz w:val="24"/>
          <w:szCs w:val="24"/>
          <w:shd w:val="clear" w:color="auto" w:fill="FFFFFF"/>
          <w:lang w:eastAsia="zh-CN"/>
        </w:rPr>
      </w:pPr>
      <w:r w:rsidRPr="00EB1970">
        <w:rPr>
          <w:color w:val="000000"/>
          <w:sz w:val="24"/>
          <w:szCs w:val="24"/>
          <w:lang w:eastAsia="zh-CN"/>
        </w:rPr>
        <w:t>______________________________________________________________________________________________________</w:t>
      </w:r>
    </w:p>
    <w:p w:rsidR="00707AF6" w:rsidRPr="00EB1970" w:rsidRDefault="00707AF6" w:rsidP="00707AF6">
      <w:pPr>
        <w:keepNext/>
        <w:suppressAutoHyphens/>
        <w:rPr>
          <w:color w:val="000000"/>
          <w:sz w:val="24"/>
          <w:szCs w:val="24"/>
          <w:lang w:eastAsia="zh-CN"/>
        </w:rPr>
      </w:pPr>
      <w:r w:rsidRPr="00EB1970">
        <w:rPr>
          <w:bCs/>
          <w:color w:val="000000"/>
          <w:sz w:val="24"/>
          <w:szCs w:val="24"/>
          <w:shd w:val="clear" w:color="auto" w:fill="FFFFFF"/>
          <w:lang w:eastAsia="zh-CN"/>
        </w:rPr>
        <w:t>2. Категории потребителей работы ___________________________________________________________________________________</w:t>
      </w:r>
    </w:p>
    <w:p w:rsidR="00707AF6" w:rsidRPr="00EB1970" w:rsidRDefault="00707AF6" w:rsidP="00707AF6">
      <w:pPr>
        <w:widowControl w:val="0"/>
        <w:suppressAutoHyphens/>
        <w:rPr>
          <w:color w:val="000000"/>
          <w:sz w:val="24"/>
          <w:szCs w:val="24"/>
          <w:lang w:eastAsia="zh-CN"/>
        </w:rPr>
      </w:pPr>
      <w:r w:rsidRPr="00EB1970">
        <w:rPr>
          <w:color w:val="000000"/>
          <w:sz w:val="24"/>
          <w:szCs w:val="24"/>
          <w:lang w:eastAsia="zh-CN"/>
        </w:rPr>
        <w:t>______________________________________________________________________________________________________</w:t>
      </w:r>
    </w:p>
    <w:p w:rsidR="00707AF6" w:rsidRPr="00EB1970" w:rsidRDefault="00707AF6" w:rsidP="00707AF6">
      <w:pPr>
        <w:widowControl w:val="0"/>
        <w:suppressAutoHyphens/>
        <w:rPr>
          <w:color w:val="000000"/>
          <w:sz w:val="24"/>
          <w:szCs w:val="24"/>
          <w:shd w:val="clear" w:color="auto" w:fill="FFFFFF"/>
          <w:lang w:eastAsia="zh-CN"/>
        </w:rPr>
      </w:pPr>
      <w:r w:rsidRPr="00EB1970">
        <w:rPr>
          <w:color w:val="000000"/>
          <w:sz w:val="24"/>
          <w:szCs w:val="24"/>
          <w:lang w:eastAsia="zh-CN"/>
        </w:rPr>
        <w:t>______________________________________________________________________________________________________</w:t>
      </w:r>
    </w:p>
    <w:p w:rsidR="00707AF6" w:rsidRPr="00EB1970" w:rsidRDefault="00707AF6" w:rsidP="00707AF6">
      <w:pPr>
        <w:widowControl w:val="0"/>
        <w:tabs>
          <w:tab w:val="left" w:pos="269"/>
        </w:tabs>
        <w:suppressAutoHyphens/>
        <w:jc w:val="both"/>
        <w:rPr>
          <w:bCs/>
          <w:color w:val="000000"/>
          <w:sz w:val="24"/>
          <w:szCs w:val="24"/>
          <w:shd w:val="clear" w:color="auto" w:fill="FFFFFF"/>
          <w:lang w:eastAsia="zh-CN"/>
        </w:rPr>
      </w:pPr>
      <w:r w:rsidRPr="00EB1970">
        <w:rPr>
          <w:color w:val="000000"/>
          <w:sz w:val="24"/>
          <w:szCs w:val="24"/>
          <w:shd w:val="clear" w:color="auto" w:fill="FFFFFF"/>
          <w:lang w:eastAsia="zh-CN"/>
        </w:rPr>
        <w:t>3. Сведения о фактическом достижении показателей, характеризующих объем и (или) качество работы</w:t>
      </w:r>
    </w:p>
    <w:p w:rsidR="00707AF6" w:rsidRPr="00EB1970" w:rsidRDefault="00707AF6" w:rsidP="00707AF6">
      <w:pPr>
        <w:keepNext/>
        <w:suppressAutoHyphens/>
        <w:rPr>
          <w:bCs/>
          <w:color w:val="000000"/>
          <w:sz w:val="24"/>
          <w:szCs w:val="24"/>
          <w:shd w:val="clear" w:color="auto" w:fill="FFFFFF"/>
          <w:lang w:eastAsia="zh-CN"/>
        </w:rPr>
      </w:pPr>
    </w:p>
    <w:p w:rsidR="00707AF6" w:rsidRPr="00EB1970" w:rsidRDefault="00707AF6" w:rsidP="00707AF6">
      <w:pPr>
        <w:keepNext/>
        <w:suppressAutoHyphens/>
        <w:rPr>
          <w:bCs/>
          <w:color w:val="000000"/>
          <w:sz w:val="24"/>
          <w:szCs w:val="24"/>
          <w:shd w:val="clear" w:color="auto" w:fill="FFFFFF"/>
          <w:lang w:eastAsia="zh-CN"/>
        </w:rPr>
      </w:pPr>
      <w:r w:rsidRPr="00EB1970">
        <w:rPr>
          <w:bCs/>
          <w:color w:val="000000"/>
          <w:sz w:val="24"/>
          <w:szCs w:val="24"/>
          <w:shd w:val="clear" w:color="auto" w:fill="FFFFFF"/>
          <w:lang w:eastAsia="zh-CN"/>
        </w:rPr>
        <w:t>3.1. Сведения о фактическом достижении  показателей, характеризующие качество работы</w:t>
      </w:r>
    </w:p>
    <w:p w:rsidR="00707AF6" w:rsidRPr="00EB1970" w:rsidRDefault="00707AF6" w:rsidP="00707AF6">
      <w:pPr>
        <w:widowControl w:val="0"/>
        <w:suppressAutoHyphens/>
        <w:rPr>
          <w:bCs/>
          <w:color w:val="000000"/>
          <w:sz w:val="24"/>
          <w:szCs w:val="24"/>
          <w:shd w:val="clear" w:color="auto" w:fill="FFFFFF"/>
          <w:lang w:eastAsia="zh-CN"/>
        </w:rPr>
      </w:pPr>
    </w:p>
    <w:tbl>
      <w:tblPr>
        <w:tblW w:w="14869" w:type="dxa"/>
        <w:tblInd w:w="5" w:type="dxa"/>
        <w:tblLayout w:type="fixed"/>
        <w:tblCellMar>
          <w:left w:w="0" w:type="dxa"/>
          <w:right w:w="0" w:type="dxa"/>
        </w:tblCellMar>
        <w:tblLook w:val="0000"/>
      </w:tblPr>
      <w:tblGrid>
        <w:gridCol w:w="857"/>
        <w:gridCol w:w="1143"/>
        <w:gridCol w:w="1143"/>
        <w:gridCol w:w="1143"/>
        <w:gridCol w:w="1119"/>
        <w:gridCol w:w="1191"/>
        <w:gridCol w:w="1119"/>
        <w:gridCol w:w="832"/>
        <w:gridCol w:w="882"/>
        <w:gridCol w:w="1144"/>
        <w:gridCol w:w="1000"/>
        <w:gridCol w:w="1143"/>
        <w:gridCol w:w="1285"/>
        <w:gridCol w:w="868"/>
      </w:tblGrid>
      <w:tr w:rsidR="00707AF6" w:rsidRPr="00EB1970" w:rsidTr="00140AFF">
        <w:trPr>
          <w:cantSplit/>
          <w:trHeight w:hRule="exact" w:val="307"/>
        </w:trPr>
        <w:tc>
          <w:tcPr>
            <w:tcW w:w="857"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Уникал</w:t>
            </w:r>
            <w:r w:rsidRPr="00EB1970">
              <w:rPr>
                <w:bCs/>
                <w:color w:val="000000"/>
                <w:sz w:val="24"/>
                <w:szCs w:val="24"/>
                <w:lang w:eastAsia="zh-CN"/>
              </w:rPr>
              <w:lastRenderedPageBreak/>
              <w:t>ь-ный</w:t>
            </w:r>
            <w:proofErr w:type="spellEnd"/>
            <w:r w:rsidRPr="00EB1970">
              <w:rPr>
                <w:bCs/>
                <w:color w:val="000000"/>
                <w:sz w:val="24"/>
                <w:szCs w:val="24"/>
                <w:lang w:eastAsia="zh-CN"/>
              </w:rPr>
              <w:t xml:space="preserve"> номер </w:t>
            </w:r>
            <w:proofErr w:type="spellStart"/>
            <w:r w:rsidRPr="00EB1970">
              <w:rPr>
                <w:bCs/>
                <w:color w:val="000000"/>
                <w:sz w:val="24"/>
                <w:szCs w:val="24"/>
                <w:lang w:eastAsia="zh-CN"/>
              </w:rPr>
              <w:t>реестро-вой</w:t>
            </w:r>
            <w:proofErr w:type="spellEnd"/>
            <w:r w:rsidRPr="00EB1970">
              <w:rPr>
                <w:bCs/>
                <w:color w:val="000000"/>
                <w:sz w:val="24"/>
                <w:szCs w:val="24"/>
                <w:lang w:eastAsia="zh-CN"/>
              </w:rPr>
              <w:t xml:space="preserve"> записи</w:t>
            </w:r>
          </w:p>
        </w:tc>
        <w:tc>
          <w:tcPr>
            <w:tcW w:w="3429" w:type="dxa"/>
            <w:gridSpan w:val="3"/>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lastRenderedPageBreak/>
              <w:t xml:space="preserve">Показатель, характеризующий </w:t>
            </w:r>
            <w:r w:rsidRPr="00EB1970">
              <w:rPr>
                <w:bCs/>
                <w:color w:val="000000"/>
                <w:sz w:val="24"/>
                <w:szCs w:val="24"/>
                <w:lang w:eastAsia="zh-CN"/>
              </w:rPr>
              <w:lastRenderedPageBreak/>
              <w:t>содержание муниципальной услуги</w:t>
            </w:r>
          </w:p>
        </w:tc>
        <w:tc>
          <w:tcPr>
            <w:tcW w:w="2310" w:type="dxa"/>
            <w:gridSpan w:val="2"/>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lastRenderedPageBreak/>
              <w:t xml:space="preserve">Показатель, </w:t>
            </w:r>
            <w:r w:rsidRPr="00EB1970">
              <w:rPr>
                <w:bCs/>
                <w:color w:val="000000"/>
                <w:sz w:val="24"/>
                <w:szCs w:val="24"/>
                <w:lang w:eastAsia="zh-CN"/>
              </w:rPr>
              <w:lastRenderedPageBreak/>
              <w:t>характеризующий условия (формы) оказания муниципальной услуги</w:t>
            </w:r>
          </w:p>
        </w:tc>
        <w:tc>
          <w:tcPr>
            <w:tcW w:w="8273" w:type="dxa"/>
            <w:gridSpan w:val="8"/>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bCs/>
                <w:color w:val="000000"/>
                <w:sz w:val="24"/>
                <w:szCs w:val="24"/>
                <w:lang w:eastAsia="zh-CN"/>
              </w:rPr>
              <w:lastRenderedPageBreak/>
              <w:t>Показатель качества работы</w:t>
            </w:r>
          </w:p>
        </w:tc>
      </w:tr>
      <w:tr w:rsidR="00707AF6" w:rsidRPr="00EB1970" w:rsidTr="00140AFF">
        <w:trPr>
          <w:cantSplit/>
          <w:trHeight w:hRule="exact" w:val="1346"/>
        </w:trPr>
        <w:tc>
          <w:tcPr>
            <w:tcW w:w="857"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3429" w:type="dxa"/>
            <w:gridSpan w:val="3"/>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2310" w:type="dxa"/>
            <w:gridSpan w:val="2"/>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1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наименова-ние</w:t>
            </w:r>
            <w:proofErr w:type="spellEnd"/>
            <w:r w:rsidRPr="00EB1970">
              <w:rPr>
                <w:bCs/>
                <w:color w:val="000000"/>
                <w:sz w:val="24"/>
                <w:szCs w:val="24"/>
                <w:lang w:eastAsia="zh-CN"/>
              </w:rPr>
              <w:t xml:space="preserve"> показателя</w:t>
            </w:r>
          </w:p>
        </w:tc>
        <w:tc>
          <w:tcPr>
            <w:tcW w:w="1714" w:type="dxa"/>
            <w:gridSpan w:val="2"/>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единица измерения по ОКЕИ</w:t>
            </w:r>
          </w:p>
        </w:tc>
        <w:tc>
          <w:tcPr>
            <w:tcW w:w="1144"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 xml:space="preserve">утверждено в муниципальном задании </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 год</w:t>
            </w:r>
          </w:p>
        </w:tc>
        <w:tc>
          <w:tcPr>
            <w:tcW w:w="1000"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исполнено на отчетную дату</w:t>
            </w:r>
          </w:p>
        </w:tc>
        <w:tc>
          <w:tcPr>
            <w:tcW w:w="114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допустимое (возможное) отклонение</w:t>
            </w:r>
          </w:p>
        </w:tc>
        <w:tc>
          <w:tcPr>
            <w:tcW w:w="128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color w:val="000000"/>
                <w:sz w:val="24"/>
                <w:szCs w:val="24"/>
                <w:lang w:eastAsia="zh-CN"/>
              </w:rPr>
              <w:t>отклонение, превышающее допустимое (возможное) значение</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color w:val="000000"/>
                <w:sz w:val="24"/>
                <w:szCs w:val="24"/>
                <w:lang w:eastAsia="zh-CN"/>
              </w:rPr>
              <w:t xml:space="preserve">причина </w:t>
            </w:r>
            <w:proofErr w:type="spellStart"/>
            <w:r w:rsidRPr="00EB1970">
              <w:rPr>
                <w:color w:val="000000"/>
                <w:sz w:val="24"/>
                <w:szCs w:val="24"/>
                <w:lang w:eastAsia="zh-CN"/>
              </w:rPr>
              <w:t>отклоне-ния</w:t>
            </w:r>
            <w:proofErr w:type="spellEnd"/>
          </w:p>
        </w:tc>
      </w:tr>
      <w:tr w:rsidR="00707AF6" w:rsidRPr="00EB1970" w:rsidTr="00140AFF">
        <w:trPr>
          <w:cantSplit/>
          <w:trHeight w:val="909"/>
        </w:trPr>
        <w:tc>
          <w:tcPr>
            <w:tcW w:w="857"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color w:val="000000"/>
                <w:sz w:val="24"/>
                <w:szCs w:val="24"/>
                <w:lang w:eastAsia="zh-CN"/>
              </w:rPr>
            </w:pPr>
          </w:p>
        </w:tc>
        <w:tc>
          <w:tcPr>
            <w:tcW w:w="11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19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показателя)</w:t>
            </w:r>
          </w:p>
        </w:tc>
        <w:tc>
          <w:tcPr>
            <w:tcW w:w="111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3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наимено-вание</w:t>
            </w:r>
            <w:proofErr w:type="spellEnd"/>
          </w:p>
        </w:tc>
        <w:tc>
          <w:tcPr>
            <w:tcW w:w="88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код</w:t>
            </w:r>
          </w:p>
        </w:tc>
        <w:tc>
          <w:tcPr>
            <w:tcW w:w="1144"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00"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4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28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r>
      <w:tr w:rsidR="00707AF6" w:rsidRPr="00EB1970" w:rsidTr="00140AFF">
        <w:trPr>
          <w:trHeight w:hRule="exact" w:val="351"/>
        </w:trPr>
        <w:tc>
          <w:tcPr>
            <w:tcW w:w="857"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w:t>
            </w:r>
          </w:p>
        </w:tc>
        <w:tc>
          <w:tcPr>
            <w:tcW w:w="11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2</w:t>
            </w:r>
          </w:p>
        </w:tc>
        <w:tc>
          <w:tcPr>
            <w:tcW w:w="11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3</w:t>
            </w:r>
          </w:p>
        </w:tc>
        <w:tc>
          <w:tcPr>
            <w:tcW w:w="11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4</w:t>
            </w:r>
          </w:p>
        </w:tc>
        <w:tc>
          <w:tcPr>
            <w:tcW w:w="11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5</w:t>
            </w:r>
          </w:p>
        </w:tc>
        <w:tc>
          <w:tcPr>
            <w:tcW w:w="1191"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6</w:t>
            </w:r>
          </w:p>
        </w:tc>
        <w:tc>
          <w:tcPr>
            <w:tcW w:w="11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7</w:t>
            </w:r>
          </w:p>
        </w:tc>
        <w:tc>
          <w:tcPr>
            <w:tcW w:w="83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8</w:t>
            </w:r>
          </w:p>
        </w:tc>
        <w:tc>
          <w:tcPr>
            <w:tcW w:w="88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9</w:t>
            </w:r>
          </w:p>
        </w:tc>
        <w:tc>
          <w:tcPr>
            <w:tcW w:w="114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10</w:t>
            </w:r>
          </w:p>
        </w:tc>
        <w:tc>
          <w:tcPr>
            <w:tcW w:w="100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11</w:t>
            </w:r>
          </w:p>
        </w:tc>
        <w:tc>
          <w:tcPr>
            <w:tcW w:w="11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12</w:t>
            </w:r>
          </w:p>
        </w:tc>
        <w:tc>
          <w:tcPr>
            <w:tcW w:w="128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color w:val="000000"/>
                <w:sz w:val="24"/>
                <w:szCs w:val="24"/>
                <w:lang w:eastAsia="zh-CN"/>
              </w:rPr>
              <w:t>13</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color w:val="000000"/>
                <w:sz w:val="24"/>
                <w:szCs w:val="24"/>
                <w:lang w:eastAsia="zh-CN"/>
              </w:rPr>
              <w:t>14</w:t>
            </w:r>
          </w:p>
        </w:tc>
      </w:tr>
      <w:tr w:rsidR="00707AF6" w:rsidRPr="00EB1970" w:rsidTr="00140AFF">
        <w:trPr>
          <w:cantSplit/>
          <w:trHeight w:hRule="exact" w:val="149"/>
        </w:trPr>
        <w:tc>
          <w:tcPr>
            <w:tcW w:w="857"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color w:val="000000"/>
                <w:sz w:val="24"/>
                <w:szCs w:val="24"/>
                <w:lang w:eastAsia="zh-CN"/>
              </w:rPr>
            </w:pPr>
          </w:p>
        </w:tc>
        <w:tc>
          <w:tcPr>
            <w:tcW w:w="114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1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91"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3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8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0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8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6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r w:rsidR="00707AF6" w:rsidRPr="00EB1970" w:rsidTr="00140AFF">
        <w:trPr>
          <w:cantSplit/>
          <w:trHeight w:hRule="exact" w:val="149"/>
        </w:trPr>
        <w:tc>
          <w:tcPr>
            <w:tcW w:w="857"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1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91"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3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82"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4"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0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8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68"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bl>
    <w:p w:rsidR="00707AF6" w:rsidRPr="00EB1970" w:rsidRDefault="00707AF6" w:rsidP="00707AF6">
      <w:pPr>
        <w:keepNext/>
        <w:suppressAutoHyphens/>
        <w:rPr>
          <w:sz w:val="24"/>
          <w:szCs w:val="24"/>
          <w:lang w:eastAsia="zh-CN"/>
        </w:rPr>
      </w:pPr>
    </w:p>
    <w:p w:rsidR="00707AF6" w:rsidRPr="00EB1970" w:rsidRDefault="00707AF6" w:rsidP="00707AF6">
      <w:pPr>
        <w:keepNext/>
        <w:suppressAutoHyphens/>
        <w:rPr>
          <w:bCs/>
          <w:color w:val="000000"/>
          <w:sz w:val="24"/>
          <w:szCs w:val="24"/>
          <w:lang w:eastAsia="zh-CN"/>
        </w:rPr>
      </w:pPr>
      <w:r w:rsidRPr="00EB1970">
        <w:rPr>
          <w:sz w:val="24"/>
          <w:szCs w:val="24"/>
          <w:lang w:eastAsia="zh-CN"/>
        </w:rPr>
        <w:t>3.2. Сведения о фактическом достижении  показателей, характеризующие объем работы</w:t>
      </w:r>
    </w:p>
    <w:tbl>
      <w:tblPr>
        <w:tblW w:w="14869" w:type="dxa"/>
        <w:tblInd w:w="5" w:type="dxa"/>
        <w:tblLayout w:type="fixed"/>
        <w:tblCellMar>
          <w:left w:w="0" w:type="dxa"/>
          <w:right w:w="0" w:type="dxa"/>
        </w:tblCellMar>
        <w:tblLook w:val="0000"/>
      </w:tblPr>
      <w:tblGrid>
        <w:gridCol w:w="758"/>
        <w:gridCol w:w="943"/>
        <w:gridCol w:w="993"/>
        <w:gridCol w:w="1275"/>
        <w:gridCol w:w="1276"/>
        <w:gridCol w:w="1349"/>
        <w:gridCol w:w="999"/>
        <w:gridCol w:w="853"/>
        <w:gridCol w:w="585"/>
        <w:gridCol w:w="1415"/>
        <w:gridCol w:w="1040"/>
        <w:gridCol w:w="1183"/>
        <w:gridCol w:w="1319"/>
        <w:gridCol w:w="881"/>
      </w:tblGrid>
      <w:tr w:rsidR="00707AF6" w:rsidRPr="00EB1970" w:rsidTr="00140AFF">
        <w:trPr>
          <w:cantSplit/>
          <w:trHeight w:hRule="exact" w:val="301"/>
        </w:trPr>
        <w:tc>
          <w:tcPr>
            <w:tcW w:w="758"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Уни-кальный</w:t>
            </w:r>
            <w:proofErr w:type="spellEnd"/>
            <w:r w:rsidRPr="00EB1970">
              <w:rPr>
                <w:bCs/>
                <w:color w:val="000000"/>
                <w:sz w:val="24"/>
                <w:szCs w:val="24"/>
                <w:lang w:eastAsia="zh-CN"/>
              </w:rPr>
              <w:t xml:space="preserve"> номер </w:t>
            </w:r>
            <w:proofErr w:type="spellStart"/>
            <w:r w:rsidRPr="00EB1970">
              <w:rPr>
                <w:bCs/>
                <w:color w:val="000000"/>
                <w:sz w:val="24"/>
                <w:szCs w:val="24"/>
                <w:lang w:eastAsia="zh-CN"/>
              </w:rPr>
              <w:t>реестро-вой</w:t>
            </w:r>
            <w:proofErr w:type="spellEnd"/>
            <w:r w:rsidRPr="00EB1970">
              <w:rPr>
                <w:bCs/>
                <w:color w:val="000000"/>
                <w:sz w:val="24"/>
                <w:szCs w:val="24"/>
                <w:lang w:eastAsia="zh-CN"/>
              </w:rPr>
              <w:t xml:space="preserve"> записи</w:t>
            </w:r>
          </w:p>
        </w:tc>
        <w:tc>
          <w:tcPr>
            <w:tcW w:w="3211" w:type="dxa"/>
            <w:gridSpan w:val="3"/>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Показатель, характеризующий содержание муниципальной услуги</w:t>
            </w:r>
          </w:p>
        </w:tc>
        <w:tc>
          <w:tcPr>
            <w:tcW w:w="2625" w:type="dxa"/>
            <w:gridSpan w:val="2"/>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Показатель, характеризующий условия (формы) оказания муниципальной услуги</w:t>
            </w:r>
          </w:p>
        </w:tc>
        <w:tc>
          <w:tcPr>
            <w:tcW w:w="8275" w:type="dxa"/>
            <w:gridSpan w:val="8"/>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bCs/>
                <w:color w:val="000000"/>
                <w:sz w:val="24"/>
                <w:szCs w:val="24"/>
                <w:lang w:eastAsia="zh-CN"/>
              </w:rPr>
              <w:t>Показатель объема работы</w:t>
            </w:r>
          </w:p>
        </w:tc>
      </w:tr>
      <w:tr w:rsidR="00707AF6" w:rsidRPr="00EB1970" w:rsidTr="00140AFF">
        <w:trPr>
          <w:cantSplit/>
          <w:trHeight w:hRule="exact" w:val="1006"/>
        </w:trPr>
        <w:tc>
          <w:tcPr>
            <w:tcW w:w="758"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3211" w:type="dxa"/>
            <w:gridSpan w:val="3"/>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2625" w:type="dxa"/>
            <w:gridSpan w:val="2"/>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99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наименов-ание</w:t>
            </w:r>
            <w:proofErr w:type="spellEnd"/>
            <w:r w:rsidRPr="00EB1970">
              <w:rPr>
                <w:bCs/>
                <w:color w:val="000000"/>
                <w:sz w:val="24"/>
                <w:szCs w:val="24"/>
                <w:lang w:eastAsia="zh-CN"/>
              </w:rPr>
              <w:t xml:space="preserve"> показателя</w:t>
            </w:r>
          </w:p>
        </w:tc>
        <w:tc>
          <w:tcPr>
            <w:tcW w:w="1438" w:type="dxa"/>
            <w:gridSpan w:val="2"/>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единица измерения по ОКЕИ</w:t>
            </w:r>
          </w:p>
        </w:tc>
        <w:tc>
          <w:tcPr>
            <w:tcW w:w="141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 xml:space="preserve">утверждено в </w:t>
            </w:r>
            <w:proofErr w:type="spellStart"/>
            <w:r w:rsidRPr="00EB1970">
              <w:rPr>
                <w:bCs/>
                <w:color w:val="000000"/>
                <w:sz w:val="24"/>
                <w:szCs w:val="24"/>
                <w:lang w:eastAsia="zh-CN"/>
              </w:rPr>
              <w:t>муниципаль</w:t>
            </w:r>
            <w:proofErr w:type="spellEnd"/>
            <w:r w:rsidRPr="00EB1970">
              <w:rPr>
                <w:bCs/>
                <w:color w:val="000000"/>
                <w:sz w:val="24"/>
                <w:szCs w:val="24"/>
                <w:lang w:eastAsia="zh-CN"/>
              </w:rPr>
              <w:t>-</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ном задании на год</w:t>
            </w:r>
          </w:p>
        </w:tc>
        <w:tc>
          <w:tcPr>
            <w:tcW w:w="1040"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исполнено на отчетную дату</w:t>
            </w:r>
          </w:p>
        </w:tc>
        <w:tc>
          <w:tcPr>
            <w:tcW w:w="118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допустимое (возможное) отклонение</w:t>
            </w:r>
          </w:p>
        </w:tc>
        <w:tc>
          <w:tcPr>
            <w:tcW w:w="131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color w:val="000000"/>
                <w:sz w:val="24"/>
                <w:szCs w:val="24"/>
                <w:lang w:eastAsia="zh-CN"/>
              </w:rPr>
              <w:t>отклонение, превышающее допустимое (возможное) значение</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color w:val="000000"/>
                <w:sz w:val="24"/>
                <w:szCs w:val="24"/>
                <w:lang w:eastAsia="zh-CN"/>
              </w:rPr>
              <w:t>причина</w:t>
            </w:r>
          </w:p>
          <w:p w:rsidR="00707AF6" w:rsidRPr="00EB1970" w:rsidRDefault="00707AF6" w:rsidP="00140AFF">
            <w:pPr>
              <w:widowControl w:val="0"/>
              <w:suppressAutoHyphens/>
              <w:jc w:val="center"/>
              <w:rPr>
                <w:sz w:val="24"/>
                <w:szCs w:val="24"/>
                <w:lang w:eastAsia="zh-CN"/>
              </w:rPr>
            </w:pPr>
            <w:proofErr w:type="spellStart"/>
            <w:r w:rsidRPr="00EB1970">
              <w:rPr>
                <w:color w:val="000000"/>
                <w:sz w:val="24"/>
                <w:szCs w:val="24"/>
                <w:lang w:eastAsia="zh-CN"/>
              </w:rPr>
              <w:t>отклоне-ния</w:t>
            </w:r>
            <w:proofErr w:type="spellEnd"/>
          </w:p>
        </w:tc>
      </w:tr>
      <w:tr w:rsidR="00707AF6" w:rsidRPr="00EB1970" w:rsidTr="00140AFF">
        <w:trPr>
          <w:cantSplit/>
          <w:trHeight w:val="447"/>
        </w:trPr>
        <w:tc>
          <w:tcPr>
            <w:tcW w:w="758"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9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99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27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показателя)</w:t>
            </w:r>
          </w:p>
        </w:tc>
        <w:tc>
          <w:tcPr>
            <w:tcW w:w="134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(наименование</w:t>
            </w:r>
          </w:p>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показателя)</w:t>
            </w:r>
          </w:p>
        </w:tc>
        <w:tc>
          <w:tcPr>
            <w:tcW w:w="99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proofErr w:type="spellStart"/>
            <w:r w:rsidRPr="00EB1970">
              <w:rPr>
                <w:bCs/>
                <w:color w:val="000000"/>
                <w:sz w:val="24"/>
                <w:szCs w:val="24"/>
                <w:lang w:eastAsia="zh-CN"/>
              </w:rPr>
              <w:t>наимено-вание</w:t>
            </w:r>
            <w:proofErr w:type="spellEnd"/>
          </w:p>
        </w:tc>
        <w:tc>
          <w:tcPr>
            <w:tcW w:w="58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код</w:t>
            </w:r>
          </w:p>
        </w:tc>
        <w:tc>
          <w:tcPr>
            <w:tcW w:w="141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040"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18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131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jc w:val="center"/>
              <w:rPr>
                <w:color w:val="000000"/>
                <w:sz w:val="24"/>
                <w:szCs w:val="24"/>
                <w:lang w:eastAsia="zh-CN"/>
              </w:rPr>
            </w:pPr>
          </w:p>
        </w:tc>
      </w:tr>
      <w:tr w:rsidR="00707AF6" w:rsidRPr="00EB1970" w:rsidTr="00140AFF">
        <w:trPr>
          <w:trHeight w:hRule="exact" w:val="273"/>
        </w:trPr>
        <w:tc>
          <w:tcPr>
            <w:tcW w:w="758"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w:t>
            </w:r>
          </w:p>
        </w:tc>
        <w:tc>
          <w:tcPr>
            <w:tcW w:w="94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3</w:t>
            </w:r>
          </w:p>
        </w:tc>
        <w:tc>
          <w:tcPr>
            <w:tcW w:w="127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5</w:t>
            </w:r>
          </w:p>
        </w:tc>
        <w:tc>
          <w:tcPr>
            <w:tcW w:w="134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6</w:t>
            </w: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7</w:t>
            </w:r>
          </w:p>
        </w:tc>
        <w:tc>
          <w:tcPr>
            <w:tcW w:w="85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8</w:t>
            </w:r>
          </w:p>
        </w:tc>
        <w:tc>
          <w:tcPr>
            <w:tcW w:w="58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9</w:t>
            </w:r>
          </w:p>
        </w:tc>
        <w:tc>
          <w:tcPr>
            <w:tcW w:w="14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10</w:t>
            </w:r>
          </w:p>
        </w:tc>
        <w:tc>
          <w:tcPr>
            <w:tcW w:w="104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bCs/>
                <w:color w:val="000000"/>
                <w:sz w:val="24"/>
                <w:szCs w:val="24"/>
                <w:lang w:eastAsia="zh-CN"/>
              </w:rPr>
            </w:pPr>
            <w:r w:rsidRPr="00EB1970">
              <w:rPr>
                <w:bCs/>
                <w:color w:val="000000"/>
                <w:sz w:val="24"/>
                <w:szCs w:val="24"/>
                <w:lang w:eastAsia="zh-CN"/>
              </w:rPr>
              <w:t>11</w:t>
            </w:r>
          </w:p>
        </w:tc>
        <w:tc>
          <w:tcPr>
            <w:tcW w:w="118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bCs/>
                <w:color w:val="000000"/>
                <w:sz w:val="24"/>
                <w:szCs w:val="24"/>
                <w:lang w:eastAsia="zh-CN"/>
              </w:rPr>
              <w:t>12</w:t>
            </w:r>
          </w:p>
        </w:tc>
        <w:tc>
          <w:tcPr>
            <w:tcW w:w="13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jc w:val="center"/>
              <w:rPr>
                <w:color w:val="000000"/>
                <w:sz w:val="24"/>
                <w:szCs w:val="24"/>
                <w:lang w:eastAsia="zh-CN"/>
              </w:rPr>
            </w:pPr>
            <w:r w:rsidRPr="00EB1970">
              <w:rPr>
                <w:color w:val="000000"/>
                <w:sz w:val="24"/>
                <w:szCs w:val="24"/>
                <w:lang w:eastAsia="zh-CN"/>
              </w:rPr>
              <w:t>13</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jc w:val="center"/>
              <w:rPr>
                <w:sz w:val="24"/>
                <w:szCs w:val="24"/>
                <w:lang w:eastAsia="zh-CN"/>
              </w:rPr>
            </w:pPr>
            <w:r w:rsidRPr="00EB1970">
              <w:rPr>
                <w:color w:val="000000"/>
                <w:sz w:val="24"/>
                <w:szCs w:val="24"/>
                <w:lang w:eastAsia="zh-CN"/>
              </w:rPr>
              <w:t>14</w:t>
            </w:r>
          </w:p>
        </w:tc>
      </w:tr>
      <w:tr w:rsidR="00707AF6" w:rsidRPr="00EB1970" w:rsidTr="00140AFF">
        <w:trPr>
          <w:cantSplit/>
          <w:trHeight w:hRule="exact" w:val="267"/>
        </w:trPr>
        <w:tc>
          <w:tcPr>
            <w:tcW w:w="758"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color w:val="000000"/>
                <w:sz w:val="24"/>
                <w:szCs w:val="24"/>
                <w:lang w:eastAsia="zh-CN"/>
              </w:rPr>
            </w:pPr>
          </w:p>
        </w:tc>
        <w:tc>
          <w:tcPr>
            <w:tcW w:w="94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9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7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4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58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4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4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8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r w:rsidR="00707AF6" w:rsidRPr="00EB1970" w:rsidTr="00140AFF">
        <w:trPr>
          <w:cantSplit/>
          <w:trHeight w:hRule="exact" w:val="204"/>
        </w:trPr>
        <w:tc>
          <w:tcPr>
            <w:tcW w:w="758"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4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7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4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58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4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4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8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r w:rsidR="00707AF6" w:rsidRPr="00EB1970" w:rsidTr="00140AFF">
        <w:trPr>
          <w:cantSplit/>
          <w:trHeight w:hRule="exact" w:val="275"/>
        </w:trPr>
        <w:tc>
          <w:tcPr>
            <w:tcW w:w="758"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4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93"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75"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49" w:type="dxa"/>
            <w:vMerge w:val="restart"/>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58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4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4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8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r w:rsidR="00707AF6" w:rsidRPr="00EB1970" w:rsidTr="00140AFF">
        <w:trPr>
          <w:cantSplit/>
          <w:trHeight w:hRule="exact" w:val="263"/>
        </w:trPr>
        <w:tc>
          <w:tcPr>
            <w:tcW w:w="758"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4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75"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49" w:type="dxa"/>
            <w:vMerge/>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58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415"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040"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183"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1319" w:type="dxa"/>
            <w:tcBorders>
              <w:top w:val="single" w:sz="4" w:space="0" w:color="000000"/>
              <w:left w:val="single" w:sz="4" w:space="0" w:color="000000"/>
              <w:bottom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7AF6" w:rsidRPr="00EB1970" w:rsidRDefault="00707AF6" w:rsidP="00140AFF">
            <w:pPr>
              <w:widowControl w:val="0"/>
              <w:suppressAutoHyphens/>
              <w:snapToGrid w:val="0"/>
              <w:rPr>
                <w:sz w:val="24"/>
                <w:szCs w:val="24"/>
                <w:lang w:eastAsia="zh-CN"/>
              </w:rPr>
            </w:pPr>
          </w:p>
        </w:tc>
      </w:tr>
    </w:tbl>
    <w:p w:rsidR="00707AF6" w:rsidRPr="00EB1970" w:rsidRDefault="00707AF6" w:rsidP="00707AF6">
      <w:pPr>
        <w:widowControl w:val="0"/>
        <w:suppressAutoHyphens/>
        <w:ind w:left="709"/>
        <w:rPr>
          <w:sz w:val="24"/>
          <w:szCs w:val="24"/>
          <w:lang w:eastAsia="zh-CN"/>
        </w:rPr>
      </w:pPr>
      <w:r w:rsidRPr="00EB1970">
        <w:rPr>
          <w:sz w:val="24"/>
          <w:szCs w:val="24"/>
          <w:lang w:eastAsia="zh-CN"/>
        </w:rPr>
        <w:t>Руководитель (уполномоченное лицо)      ___________________       ___________________        ________________________</w:t>
      </w:r>
    </w:p>
    <w:p w:rsidR="00707AF6" w:rsidRPr="00EB1970" w:rsidRDefault="00707AF6" w:rsidP="00707AF6">
      <w:pPr>
        <w:widowControl w:val="0"/>
        <w:suppressAutoHyphens/>
        <w:ind w:left="709"/>
        <w:rPr>
          <w:sz w:val="24"/>
          <w:szCs w:val="24"/>
          <w:lang w:eastAsia="zh-CN"/>
        </w:rPr>
      </w:pPr>
      <w:r w:rsidRPr="00EB1970">
        <w:rPr>
          <w:sz w:val="24"/>
          <w:szCs w:val="24"/>
          <w:lang w:eastAsia="zh-CN"/>
        </w:rPr>
        <w:t xml:space="preserve">                                                                                (должность)                           (подпись)                                      (расшифровка подписи)</w:t>
      </w:r>
    </w:p>
    <w:p w:rsidR="00707AF6" w:rsidRPr="00EB1970" w:rsidRDefault="00707AF6" w:rsidP="00707AF6">
      <w:pPr>
        <w:widowControl w:val="0"/>
        <w:suppressAutoHyphens/>
        <w:ind w:left="709"/>
        <w:rPr>
          <w:color w:val="000000"/>
          <w:sz w:val="24"/>
          <w:szCs w:val="24"/>
          <w:shd w:val="clear" w:color="auto" w:fill="FFFFFF"/>
          <w:vertAlign w:val="superscript"/>
          <w:lang w:eastAsia="zh-CN"/>
        </w:rPr>
      </w:pPr>
      <w:r w:rsidRPr="00EB1970">
        <w:rPr>
          <w:sz w:val="24"/>
          <w:szCs w:val="24"/>
          <w:lang w:eastAsia="zh-CN"/>
        </w:rPr>
        <w:t>« _________» __________________________________ 20  ___ г.</w:t>
      </w:r>
    </w:p>
    <w:p w:rsidR="00707AF6" w:rsidRPr="00EB1970" w:rsidRDefault="00707AF6" w:rsidP="00707AF6">
      <w:pPr>
        <w:widowControl w:val="0"/>
        <w:suppressAutoHyphens/>
        <w:jc w:val="both"/>
        <w:rPr>
          <w:sz w:val="24"/>
          <w:szCs w:val="24"/>
          <w:vertAlign w:val="superscript"/>
          <w:lang w:eastAsia="zh-CN"/>
        </w:rPr>
      </w:pPr>
      <w:r w:rsidRPr="00EB1970">
        <w:rPr>
          <w:color w:val="000000"/>
          <w:sz w:val="24"/>
          <w:szCs w:val="24"/>
          <w:shd w:val="clear" w:color="auto" w:fill="FFFFFF"/>
          <w:vertAlign w:val="superscript"/>
          <w:lang w:eastAsia="zh-CN"/>
        </w:rPr>
        <w:t xml:space="preserve">    1)</w:t>
      </w:r>
      <w:r w:rsidRPr="00EB1970">
        <w:rPr>
          <w:color w:val="000000"/>
          <w:sz w:val="24"/>
          <w:szCs w:val="24"/>
          <w:shd w:val="clear" w:color="auto" w:fill="FFFFFF"/>
          <w:lang w:eastAsia="zh-CN"/>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07AF6" w:rsidRPr="00EB1970" w:rsidRDefault="00707AF6" w:rsidP="00707AF6">
      <w:pPr>
        <w:widowControl w:val="0"/>
        <w:suppressAutoHyphens/>
        <w:jc w:val="both"/>
        <w:rPr>
          <w:color w:val="000000"/>
          <w:sz w:val="24"/>
          <w:szCs w:val="24"/>
          <w:lang w:eastAsia="zh-CN"/>
        </w:rPr>
      </w:pPr>
      <w:r w:rsidRPr="00EB1970">
        <w:rPr>
          <w:sz w:val="24"/>
          <w:szCs w:val="24"/>
          <w:vertAlign w:val="superscript"/>
          <w:lang w:eastAsia="zh-CN"/>
        </w:rPr>
        <w:t xml:space="preserve">   2) </w:t>
      </w:r>
      <w:r w:rsidRPr="00EB1970">
        <w:rPr>
          <w:sz w:val="24"/>
          <w:szCs w:val="24"/>
          <w:lang w:eastAsia="zh-CN"/>
        </w:rPr>
        <w:t>Формируется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w:t>
      </w:r>
      <w:r w:rsidRPr="00EB1970">
        <w:rPr>
          <w:color w:val="000000"/>
          <w:sz w:val="24"/>
          <w:szCs w:val="24"/>
          <w:lang w:eastAsia="zh-CN"/>
        </w:rPr>
        <w:t>.</w:t>
      </w:r>
    </w:p>
    <w:p w:rsidR="00707AF6" w:rsidRPr="00EB1970" w:rsidRDefault="00707AF6" w:rsidP="00707AF6">
      <w:pPr>
        <w:widowControl w:val="0"/>
        <w:suppressAutoHyphens/>
        <w:jc w:val="both"/>
        <w:rPr>
          <w:sz w:val="24"/>
          <w:szCs w:val="24"/>
        </w:rPr>
        <w:sectPr w:rsidR="00707AF6" w:rsidRPr="00EB1970" w:rsidSect="006D31B7">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709" w:right="851" w:bottom="1134" w:left="1304" w:header="709" w:footer="709" w:gutter="0"/>
          <w:cols w:space="708"/>
          <w:docGrid w:linePitch="360"/>
        </w:sectPr>
      </w:pPr>
    </w:p>
    <w:p w:rsidR="00707AF6" w:rsidRPr="00EB1970" w:rsidRDefault="00707AF6" w:rsidP="00707AF6">
      <w:pPr>
        <w:suppressAutoHyphens/>
        <w:autoSpaceDE w:val="0"/>
        <w:ind w:left="5103"/>
        <w:jc w:val="center"/>
        <w:rPr>
          <w:color w:val="000000"/>
          <w:kern w:val="1"/>
          <w:sz w:val="24"/>
          <w:szCs w:val="24"/>
          <w:lang w:eastAsia="zh-CN"/>
        </w:rPr>
      </w:pPr>
      <w:r w:rsidRPr="00EB1970">
        <w:rPr>
          <w:color w:val="000000"/>
          <w:kern w:val="1"/>
          <w:sz w:val="24"/>
          <w:szCs w:val="24"/>
          <w:lang w:eastAsia="zh-CN"/>
        </w:rPr>
        <w:lastRenderedPageBreak/>
        <w:t>Приложение № 3</w:t>
      </w:r>
    </w:p>
    <w:p w:rsidR="00707AF6" w:rsidRPr="00EB1970" w:rsidRDefault="00707AF6" w:rsidP="00707AF6">
      <w:pPr>
        <w:suppressAutoHyphens/>
        <w:autoSpaceDE w:val="0"/>
        <w:ind w:left="5103"/>
        <w:jc w:val="center"/>
        <w:rPr>
          <w:color w:val="000000"/>
          <w:kern w:val="1"/>
          <w:sz w:val="24"/>
          <w:szCs w:val="24"/>
          <w:lang w:eastAsia="zh-CN"/>
        </w:rPr>
      </w:pPr>
      <w:r w:rsidRPr="00EB1970">
        <w:rPr>
          <w:color w:val="000000"/>
          <w:kern w:val="1"/>
          <w:sz w:val="24"/>
          <w:szCs w:val="24"/>
          <w:lang w:eastAsia="zh-CN"/>
        </w:rPr>
        <w:t xml:space="preserve">к Положению о порядке формирования муниципального задания на оказание муниципальных услуг (выполнение работ)  в отношении муниципальных учреждений </w:t>
      </w:r>
      <w:r>
        <w:rPr>
          <w:bCs/>
          <w:color w:val="000000"/>
          <w:kern w:val="1"/>
          <w:sz w:val="24"/>
          <w:szCs w:val="24"/>
          <w:lang w:eastAsia="zh-CN"/>
        </w:rPr>
        <w:t>Зональне</w:t>
      </w:r>
      <w:r w:rsidRPr="00EB1970">
        <w:rPr>
          <w:bCs/>
          <w:color w:val="000000"/>
          <w:kern w:val="1"/>
          <w:sz w:val="24"/>
          <w:szCs w:val="24"/>
          <w:lang w:eastAsia="zh-CN"/>
        </w:rPr>
        <w:t xml:space="preserve">нского </w:t>
      </w:r>
      <w:r w:rsidRPr="00EB1970">
        <w:rPr>
          <w:color w:val="000000"/>
          <w:kern w:val="1"/>
          <w:sz w:val="24"/>
          <w:szCs w:val="24"/>
          <w:lang w:eastAsia="zh-CN"/>
        </w:rPr>
        <w:t>сельского поселения  и финансового обеспечения выполнения муниципального задания</w:t>
      </w:r>
    </w:p>
    <w:p w:rsidR="00707AF6" w:rsidRPr="00EB1970" w:rsidRDefault="00707AF6" w:rsidP="00707AF6">
      <w:pPr>
        <w:suppressAutoHyphens/>
        <w:autoSpaceDE w:val="0"/>
        <w:jc w:val="center"/>
        <w:rPr>
          <w:color w:val="000000"/>
          <w:kern w:val="1"/>
          <w:sz w:val="24"/>
          <w:szCs w:val="24"/>
          <w:lang w:eastAsia="zh-CN"/>
        </w:rPr>
      </w:pPr>
    </w:p>
    <w:p w:rsidR="00707AF6" w:rsidRPr="00EB1970" w:rsidRDefault="00707AF6" w:rsidP="00707AF6">
      <w:pPr>
        <w:suppressAutoHyphens/>
        <w:autoSpaceDE w:val="0"/>
        <w:jc w:val="center"/>
        <w:rPr>
          <w:bCs/>
          <w:color w:val="000000"/>
          <w:kern w:val="1"/>
          <w:sz w:val="24"/>
          <w:szCs w:val="24"/>
          <w:lang w:eastAsia="zh-CN"/>
        </w:rPr>
      </w:pPr>
      <w:bookmarkStart w:id="3" w:name="Par2244"/>
      <w:bookmarkEnd w:id="3"/>
      <w:r w:rsidRPr="00EB1970">
        <w:rPr>
          <w:bCs/>
          <w:color w:val="000000"/>
          <w:kern w:val="1"/>
          <w:sz w:val="24"/>
          <w:szCs w:val="24"/>
          <w:lang w:eastAsia="zh-CN"/>
        </w:rPr>
        <w:t>ПРИМЕРНАЯ ФОРМА</w:t>
      </w:r>
    </w:p>
    <w:p w:rsidR="00707AF6" w:rsidRPr="00EB1970" w:rsidRDefault="00707AF6" w:rsidP="00707AF6">
      <w:pPr>
        <w:suppressAutoHyphens/>
        <w:autoSpaceDE w:val="0"/>
        <w:jc w:val="center"/>
        <w:rPr>
          <w:bCs/>
          <w:color w:val="000000"/>
          <w:kern w:val="1"/>
          <w:sz w:val="24"/>
          <w:szCs w:val="24"/>
          <w:lang w:eastAsia="zh-CN"/>
        </w:rPr>
      </w:pPr>
      <w:r w:rsidRPr="00EB1970">
        <w:rPr>
          <w:bCs/>
          <w:color w:val="000000"/>
          <w:kern w:val="1"/>
          <w:sz w:val="24"/>
          <w:szCs w:val="24"/>
          <w:lang w:eastAsia="zh-CN"/>
        </w:rPr>
        <w:t xml:space="preserve">соглашения о порядке и условиях предоставления субсидии </w:t>
      </w:r>
      <w:r w:rsidRPr="00EB1970">
        <w:rPr>
          <w:bCs/>
          <w:color w:val="000000"/>
          <w:kern w:val="1"/>
          <w:sz w:val="24"/>
          <w:szCs w:val="24"/>
          <w:lang w:eastAsia="zh-CN"/>
        </w:rPr>
        <w:br/>
        <w:t xml:space="preserve">на финансовое обеспечение выполнения муниципального </w:t>
      </w:r>
      <w:r w:rsidRPr="00EB1970">
        <w:rPr>
          <w:bCs/>
          <w:color w:val="000000"/>
          <w:kern w:val="1"/>
          <w:sz w:val="24"/>
          <w:szCs w:val="24"/>
          <w:lang w:eastAsia="zh-CN"/>
        </w:rPr>
        <w:br/>
        <w:t>задания на оказание муниципальных услуг (выполнение работ)</w:t>
      </w:r>
    </w:p>
    <w:p w:rsidR="00707AF6" w:rsidRPr="00EB1970" w:rsidRDefault="00707AF6" w:rsidP="00707AF6">
      <w:pPr>
        <w:suppressAutoHyphens/>
        <w:autoSpaceDE w:val="0"/>
        <w:rPr>
          <w:bCs/>
          <w:color w:val="000000"/>
          <w:kern w:val="1"/>
          <w:sz w:val="24"/>
          <w:szCs w:val="24"/>
          <w:lang w:eastAsia="zh-CN"/>
        </w:rPr>
      </w:pPr>
    </w:p>
    <w:p w:rsidR="00707AF6" w:rsidRPr="00EB1970" w:rsidRDefault="00707AF6" w:rsidP="00707AF6">
      <w:pPr>
        <w:suppressAutoHyphens/>
        <w:autoSpaceDE w:val="0"/>
        <w:rPr>
          <w:kern w:val="1"/>
          <w:sz w:val="24"/>
          <w:szCs w:val="24"/>
          <w:lang w:eastAsia="zh-CN"/>
        </w:rPr>
      </w:pPr>
      <w:r w:rsidRPr="00EB1970">
        <w:rPr>
          <w:kern w:val="1"/>
          <w:sz w:val="24"/>
          <w:szCs w:val="24"/>
          <w:lang w:eastAsia="zh-CN"/>
        </w:rPr>
        <w:t xml:space="preserve">                                                                                       «____» ______________ 20 </w:t>
      </w:r>
      <w:proofErr w:type="spellStart"/>
      <w:r w:rsidRPr="00EB1970">
        <w:rPr>
          <w:kern w:val="1"/>
          <w:sz w:val="24"/>
          <w:szCs w:val="24"/>
          <w:lang w:eastAsia="zh-CN"/>
        </w:rPr>
        <w:t>___г</w:t>
      </w:r>
      <w:proofErr w:type="spellEnd"/>
      <w:r w:rsidRPr="00EB1970">
        <w:rPr>
          <w:kern w:val="1"/>
          <w:sz w:val="24"/>
          <w:szCs w:val="24"/>
          <w:lang w:eastAsia="zh-CN"/>
        </w:rPr>
        <w:t xml:space="preserve"> .</w:t>
      </w:r>
    </w:p>
    <w:p w:rsidR="00707AF6" w:rsidRPr="00EB1970" w:rsidRDefault="00707AF6" w:rsidP="00707AF6">
      <w:pPr>
        <w:suppressAutoHyphens/>
        <w:autoSpaceDE w:val="0"/>
        <w:jc w:val="both"/>
        <w:rPr>
          <w:kern w:val="1"/>
          <w:sz w:val="24"/>
          <w:szCs w:val="24"/>
          <w:lang w:eastAsia="zh-CN"/>
        </w:rPr>
      </w:pPr>
    </w:p>
    <w:p w:rsidR="00707AF6" w:rsidRPr="00EB1970" w:rsidRDefault="00707AF6" w:rsidP="00707AF6">
      <w:pPr>
        <w:suppressAutoHyphens/>
        <w:autoSpaceDE w:val="0"/>
        <w:jc w:val="both"/>
        <w:rPr>
          <w:kern w:val="1"/>
          <w:sz w:val="24"/>
          <w:szCs w:val="24"/>
          <w:lang w:eastAsia="en-US"/>
        </w:rPr>
      </w:pPr>
      <w:r w:rsidRPr="00EB1970">
        <w:rPr>
          <w:kern w:val="1"/>
          <w:sz w:val="24"/>
          <w:szCs w:val="24"/>
          <w:lang w:eastAsia="en-US"/>
        </w:rPr>
        <w:t>_____________________________________________________________________</w:t>
      </w:r>
    </w:p>
    <w:p w:rsidR="00707AF6" w:rsidRPr="00EB1970" w:rsidRDefault="00707AF6" w:rsidP="00707AF6">
      <w:pPr>
        <w:suppressAutoHyphens/>
        <w:autoSpaceDE w:val="0"/>
        <w:jc w:val="center"/>
        <w:rPr>
          <w:kern w:val="1"/>
          <w:sz w:val="24"/>
          <w:szCs w:val="24"/>
          <w:lang w:eastAsia="en-US"/>
        </w:rPr>
      </w:pPr>
      <w:r w:rsidRPr="00EB1970">
        <w:rPr>
          <w:kern w:val="1"/>
          <w:sz w:val="24"/>
          <w:szCs w:val="24"/>
          <w:lang w:eastAsia="en-US"/>
        </w:rPr>
        <w:t xml:space="preserve">(наименование органа местного самоуправления </w:t>
      </w:r>
      <w:r>
        <w:rPr>
          <w:bCs/>
          <w:color w:val="000000"/>
          <w:kern w:val="1"/>
          <w:sz w:val="24"/>
          <w:szCs w:val="24"/>
          <w:lang w:eastAsia="zh-CN"/>
        </w:rPr>
        <w:t>Зональне</w:t>
      </w:r>
      <w:r w:rsidRPr="00EB1970">
        <w:rPr>
          <w:bCs/>
          <w:color w:val="000000"/>
          <w:kern w:val="1"/>
          <w:sz w:val="24"/>
          <w:szCs w:val="24"/>
          <w:lang w:eastAsia="zh-CN"/>
        </w:rPr>
        <w:t>нского о</w:t>
      </w:r>
      <w:r w:rsidRPr="00EB1970">
        <w:rPr>
          <w:kern w:val="1"/>
          <w:sz w:val="24"/>
          <w:szCs w:val="24"/>
          <w:lang w:eastAsia="en-US"/>
        </w:rPr>
        <w:t xml:space="preserve"> сельского поселения, </w:t>
      </w:r>
      <w:r w:rsidRPr="00EB1970">
        <w:rPr>
          <w:kern w:val="1"/>
          <w:sz w:val="24"/>
          <w:szCs w:val="24"/>
          <w:lang w:eastAsia="en-US"/>
        </w:rPr>
        <w:br/>
        <w:t xml:space="preserve">осуществляющего функции и полномочия учредителя муниципального </w:t>
      </w:r>
      <w:r w:rsidRPr="00EB1970">
        <w:rPr>
          <w:kern w:val="1"/>
          <w:sz w:val="24"/>
          <w:szCs w:val="24"/>
          <w:lang w:eastAsia="en-US"/>
        </w:rPr>
        <w:br/>
        <w:t xml:space="preserve">бюджетного (автономного) учреждения </w:t>
      </w:r>
      <w:r>
        <w:rPr>
          <w:bCs/>
          <w:color w:val="000000"/>
          <w:kern w:val="1"/>
          <w:sz w:val="24"/>
          <w:szCs w:val="24"/>
          <w:lang w:eastAsia="zh-CN"/>
        </w:rPr>
        <w:t>Зональне</w:t>
      </w:r>
      <w:r w:rsidRPr="00EB1970">
        <w:rPr>
          <w:bCs/>
          <w:color w:val="000000"/>
          <w:kern w:val="1"/>
          <w:sz w:val="24"/>
          <w:szCs w:val="24"/>
          <w:lang w:eastAsia="zh-CN"/>
        </w:rPr>
        <w:t>нского о</w:t>
      </w:r>
      <w:r w:rsidRPr="00EB1970">
        <w:rPr>
          <w:kern w:val="1"/>
          <w:sz w:val="24"/>
          <w:szCs w:val="24"/>
          <w:lang w:eastAsia="en-US"/>
        </w:rPr>
        <w:t xml:space="preserve"> сельского поселения)</w:t>
      </w:r>
    </w:p>
    <w:p w:rsidR="00707AF6" w:rsidRPr="00EB1970" w:rsidRDefault="00707AF6" w:rsidP="00707AF6">
      <w:pPr>
        <w:suppressAutoHyphens/>
        <w:autoSpaceDE w:val="0"/>
        <w:jc w:val="center"/>
        <w:rPr>
          <w:kern w:val="1"/>
          <w:sz w:val="24"/>
          <w:szCs w:val="24"/>
          <w:lang w:eastAsia="en-US"/>
        </w:rPr>
      </w:pPr>
    </w:p>
    <w:p w:rsidR="00707AF6" w:rsidRPr="00EB1970" w:rsidRDefault="00707AF6" w:rsidP="00707AF6">
      <w:pPr>
        <w:suppressAutoHyphens/>
        <w:autoSpaceDE w:val="0"/>
        <w:jc w:val="both"/>
        <w:rPr>
          <w:kern w:val="1"/>
          <w:sz w:val="24"/>
          <w:szCs w:val="24"/>
          <w:lang w:eastAsia="en-US"/>
        </w:rPr>
      </w:pPr>
      <w:r w:rsidRPr="00EB1970">
        <w:rPr>
          <w:kern w:val="1"/>
          <w:sz w:val="24"/>
          <w:szCs w:val="24"/>
          <w:lang w:eastAsia="en-US"/>
        </w:rPr>
        <w:t>(далее – Учредитель) в лице руководителя ________________________________,</w:t>
      </w:r>
    </w:p>
    <w:p w:rsidR="00707AF6" w:rsidRPr="00EB1970" w:rsidRDefault="00707AF6" w:rsidP="00707AF6">
      <w:pPr>
        <w:suppressAutoHyphens/>
        <w:autoSpaceDE w:val="0"/>
        <w:jc w:val="both"/>
        <w:rPr>
          <w:kern w:val="1"/>
          <w:sz w:val="24"/>
          <w:szCs w:val="24"/>
          <w:lang w:eastAsia="en-US"/>
        </w:rPr>
      </w:pPr>
      <w:r w:rsidRPr="00EB1970">
        <w:rPr>
          <w:kern w:val="1"/>
          <w:sz w:val="24"/>
          <w:szCs w:val="24"/>
          <w:lang w:eastAsia="en-US"/>
        </w:rPr>
        <w:t xml:space="preserve">                                                                                                                   (Ф.И.О.)</w:t>
      </w:r>
    </w:p>
    <w:p w:rsidR="00707AF6" w:rsidRPr="00EB1970" w:rsidRDefault="00707AF6" w:rsidP="00707AF6">
      <w:pPr>
        <w:suppressAutoHyphens/>
        <w:autoSpaceDE w:val="0"/>
        <w:jc w:val="both"/>
        <w:rPr>
          <w:kern w:val="1"/>
          <w:sz w:val="24"/>
          <w:szCs w:val="24"/>
          <w:lang w:eastAsia="en-US"/>
        </w:rPr>
      </w:pPr>
      <w:r w:rsidRPr="00EB1970">
        <w:rPr>
          <w:kern w:val="1"/>
          <w:sz w:val="24"/>
          <w:szCs w:val="24"/>
          <w:lang w:eastAsia="en-US"/>
        </w:rPr>
        <w:t>действующего на основании ____________________________________________,</w:t>
      </w:r>
    </w:p>
    <w:p w:rsidR="00707AF6" w:rsidRPr="00EB1970" w:rsidRDefault="00707AF6" w:rsidP="00707AF6">
      <w:pPr>
        <w:suppressAutoHyphens/>
        <w:autoSpaceDE w:val="0"/>
        <w:jc w:val="both"/>
        <w:rPr>
          <w:kern w:val="1"/>
          <w:sz w:val="24"/>
          <w:szCs w:val="24"/>
          <w:lang w:eastAsia="en-US"/>
        </w:rPr>
      </w:pPr>
      <w:r w:rsidRPr="00EB1970">
        <w:rPr>
          <w:kern w:val="1"/>
          <w:sz w:val="24"/>
          <w:szCs w:val="24"/>
          <w:lang w:eastAsia="en-US"/>
        </w:rPr>
        <w:t xml:space="preserve">                         </w:t>
      </w:r>
      <w:r>
        <w:rPr>
          <w:kern w:val="1"/>
          <w:sz w:val="24"/>
          <w:szCs w:val="24"/>
          <w:lang w:eastAsia="en-US"/>
        </w:rPr>
        <w:t xml:space="preserve">                  </w:t>
      </w:r>
      <w:r w:rsidRPr="00EB1970">
        <w:rPr>
          <w:kern w:val="1"/>
          <w:sz w:val="24"/>
          <w:szCs w:val="24"/>
          <w:lang w:eastAsia="en-US"/>
        </w:rPr>
        <w:t>(наименование, дата, номер нормативного правового акта)</w:t>
      </w:r>
      <w:r w:rsidRPr="00EB1970">
        <w:rPr>
          <w:kern w:val="1"/>
          <w:sz w:val="24"/>
          <w:szCs w:val="24"/>
          <w:lang w:eastAsia="en-US"/>
        </w:rPr>
        <w:tab/>
      </w:r>
    </w:p>
    <w:p w:rsidR="00707AF6" w:rsidRPr="00EB1970" w:rsidRDefault="00707AF6" w:rsidP="00707AF6">
      <w:pPr>
        <w:suppressAutoHyphens/>
        <w:autoSpaceDE w:val="0"/>
        <w:jc w:val="both"/>
        <w:rPr>
          <w:kern w:val="1"/>
          <w:sz w:val="24"/>
          <w:szCs w:val="24"/>
          <w:lang w:eastAsia="en-US"/>
        </w:rPr>
      </w:pPr>
      <w:r w:rsidRPr="00EB1970">
        <w:rPr>
          <w:kern w:val="1"/>
          <w:sz w:val="24"/>
          <w:szCs w:val="24"/>
          <w:lang w:eastAsia="en-US"/>
        </w:rPr>
        <w:t>с одной стороны _______________________________________________________</w:t>
      </w:r>
    </w:p>
    <w:p w:rsidR="00707AF6" w:rsidRPr="00EB1970" w:rsidRDefault="00707AF6" w:rsidP="00707AF6">
      <w:pPr>
        <w:suppressAutoHyphens/>
        <w:autoSpaceDE w:val="0"/>
        <w:jc w:val="both"/>
        <w:rPr>
          <w:kern w:val="1"/>
          <w:sz w:val="24"/>
          <w:szCs w:val="24"/>
          <w:lang w:eastAsia="en-US"/>
        </w:rPr>
      </w:pPr>
      <w:r w:rsidRPr="00EB1970">
        <w:rPr>
          <w:kern w:val="1"/>
          <w:sz w:val="24"/>
          <w:szCs w:val="24"/>
          <w:lang w:eastAsia="en-US"/>
        </w:rPr>
        <w:t>_____________________________________________________________________</w:t>
      </w:r>
    </w:p>
    <w:p w:rsidR="00707AF6" w:rsidRPr="00EB1970" w:rsidRDefault="00707AF6" w:rsidP="00707AF6">
      <w:pPr>
        <w:suppressAutoHyphens/>
        <w:autoSpaceDE w:val="0"/>
        <w:jc w:val="center"/>
        <w:rPr>
          <w:kern w:val="1"/>
          <w:sz w:val="24"/>
          <w:szCs w:val="24"/>
          <w:lang w:eastAsia="en-US"/>
        </w:rPr>
      </w:pPr>
      <w:r w:rsidRPr="00EB1970">
        <w:rPr>
          <w:kern w:val="1"/>
          <w:sz w:val="24"/>
          <w:szCs w:val="24"/>
          <w:lang w:eastAsia="en-US"/>
        </w:rPr>
        <w:t xml:space="preserve">(наименование муниципального бюджетного (автономного) учреждения </w:t>
      </w:r>
      <w:r>
        <w:rPr>
          <w:bCs/>
          <w:color w:val="000000"/>
          <w:kern w:val="1"/>
          <w:sz w:val="24"/>
          <w:szCs w:val="24"/>
          <w:lang w:eastAsia="zh-CN"/>
        </w:rPr>
        <w:t>Зональне</w:t>
      </w:r>
      <w:r w:rsidRPr="00EB1970">
        <w:rPr>
          <w:bCs/>
          <w:color w:val="000000"/>
          <w:kern w:val="1"/>
          <w:sz w:val="24"/>
          <w:szCs w:val="24"/>
          <w:lang w:eastAsia="zh-CN"/>
        </w:rPr>
        <w:t>нского</w:t>
      </w:r>
      <w:r w:rsidRPr="00EB1970">
        <w:rPr>
          <w:kern w:val="1"/>
          <w:sz w:val="24"/>
          <w:szCs w:val="24"/>
          <w:lang w:eastAsia="en-US"/>
        </w:rPr>
        <w:t xml:space="preserve"> сельского поселения) (далее – Учреждение) в лице руководителя</w:t>
      </w:r>
    </w:p>
    <w:p w:rsidR="00707AF6" w:rsidRPr="00EB1970" w:rsidRDefault="00707AF6" w:rsidP="00707AF6">
      <w:pPr>
        <w:suppressAutoHyphens/>
        <w:autoSpaceDE w:val="0"/>
        <w:rPr>
          <w:kern w:val="1"/>
          <w:sz w:val="24"/>
          <w:szCs w:val="24"/>
          <w:lang w:eastAsia="en-US"/>
        </w:rPr>
      </w:pPr>
      <w:r w:rsidRPr="00EB1970">
        <w:rPr>
          <w:kern w:val="1"/>
          <w:sz w:val="24"/>
          <w:szCs w:val="24"/>
          <w:lang w:eastAsia="en-US"/>
        </w:rPr>
        <w:t>______________________________________________________________________,</w:t>
      </w:r>
    </w:p>
    <w:p w:rsidR="00707AF6" w:rsidRPr="00EB1970" w:rsidRDefault="00707AF6" w:rsidP="00707AF6">
      <w:pPr>
        <w:suppressAutoHyphens/>
        <w:autoSpaceDE w:val="0"/>
        <w:jc w:val="center"/>
        <w:rPr>
          <w:kern w:val="1"/>
          <w:sz w:val="24"/>
          <w:szCs w:val="24"/>
          <w:lang w:eastAsia="en-US"/>
        </w:rPr>
      </w:pPr>
      <w:r w:rsidRPr="00EB1970">
        <w:rPr>
          <w:kern w:val="1"/>
          <w:sz w:val="24"/>
          <w:szCs w:val="24"/>
          <w:lang w:eastAsia="en-US"/>
        </w:rPr>
        <w:t>(Ф.И.О.)</w:t>
      </w:r>
    </w:p>
    <w:p w:rsidR="00707AF6" w:rsidRPr="00EB1970" w:rsidRDefault="00707AF6" w:rsidP="00707AF6">
      <w:pPr>
        <w:suppressAutoHyphens/>
        <w:autoSpaceDE w:val="0"/>
        <w:jc w:val="both"/>
        <w:rPr>
          <w:kern w:val="1"/>
          <w:sz w:val="24"/>
          <w:szCs w:val="24"/>
          <w:lang w:eastAsia="en-US"/>
        </w:rPr>
      </w:pPr>
      <w:r w:rsidRPr="00EB1970">
        <w:rPr>
          <w:kern w:val="1"/>
          <w:sz w:val="24"/>
          <w:szCs w:val="24"/>
          <w:lang w:eastAsia="en-US"/>
        </w:rPr>
        <w:t>действующего на основании ____________________________________________,</w:t>
      </w:r>
    </w:p>
    <w:p w:rsidR="00707AF6" w:rsidRPr="00EB1970" w:rsidRDefault="00707AF6" w:rsidP="00707AF6">
      <w:pPr>
        <w:suppressAutoHyphens/>
        <w:autoSpaceDE w:val="0"/>
        <w:jc w:val="both"/>
        <w:rPr>
          <w:kern w:val="1"/>
          <w:sz w:val="24"/>
          <w:szCs w:val="24"/>
          <w:lang w:eastAsia="en-US"/>
        </w:rPr>
      </w:pPr>
      <w:r w:rsidRPr="00EB1970">
        <w:rPr>
          <w:kern w:val="1"/>
          <w:sz w:val="24"/>
          <w:szCs w:val="24"/>
          <w:lang w:eastAsia="en-US"/>
        </w:rPr>
        <w:t xml:space="preserve">                                                                       (наименование, дата, номер правового акта)</w:t>
      </w:r>
    </w:p>
    <w:p w:rsidR="00707AF6" w:rsidRPr="00EB1970" w:rsidRDefault="00707AF6" w:rsidP="00707AF6">
      <w:pPr>
        <w:tabs>
          <w:tab w:val="left" w:pos="9356"/>
        </w:tabs>
        <w:suppressAutoHyphens/>
        <w:autoSpaceDE w:val="0"/>
        <w:jc w:val="both"/>
        <w:rPr>
          <w:color w:val="000000"/>
          <w:kern w:val="1"/>
          <w:sz w:val="24"/>
          <w:szCs w:val="24"/>
          <w:lang w:eastAsia="en-US"/>
        </w:rPr>
      </w:pPr>
      <w:r w:rsidRPr="00EB1970">
        <w:rPr>
          <w:kern w:val="1"/>
          <w:sz w:val="24"/>
          <w:szCs w:val="24"/>
          <w:lang w:eastAsia="en-US"/>
        </w:rPr>
        <w:t>с другой стороны, вместе именуемые Сторонами, заключили настоящее Соглашение о нижеследующем.</w:t>
      </w:r>
    </w:p>
    <w:p w:rsidR="00707AF6" w:rsidRPr="00EB1970" w:rsidRDefault="00707AF6" w:rsidP="00707AF6">
      <w:pPr>
        <w:suppressAutoHyphens/>
        <w:autoSpaceDE w:val="0"/>
        <w:jc w:val="center"/>
        <w:rPr>
          <w:color w:val="000000"/>
          <w:kern w:val="1"/>
          <w:sz w:val="24"/>
          <w:szCs w:val="24"/>
          <w:lang w:eastAsia="en-US"/>
        </w:rPr>
      </w:pPr>
      <w:bookmarkStart w:id="4" w:name="Par2273"/>
      <w:bookmarkEnd w:id="4"/>
    </w:p>
    <w:p w:rsidR="00707AF6" w:rsidRPr="00EB1970" w:rsidRDefault="00707AF6" w:rsidP="00707AF6">
      <w:pPr>
        <w:suppressAutoHyphens/>
        <w:autoSpaceDE w:val="0"/>
        <w:jc w:val="center"/>
        <w:rPr>
          <w:b/>
          <w:color w:val="000000"/>
          <w:kern w:val="1"/>
          <w:sz w:val="24"/>
          <w:szCs w:val="24"/>
          <w:lang w:eastAsia="zh-CN"/>
        </w:rPr>
      </w:pPr>
      <w:r w:rsidRPr="00EB1970">
        <w:rPr>
          <w:b/>
          <w:color w:val="000000"/>
          <w:kern w:val="1"/>
          <w:sz w:val="24"/>
          <w:szCs w:val="24"/>
          <w:lang w:eastAsia="zh-CN"/>
        </w:rPr>
        <w:t>1. Предмет Соглашения</w:t>
      </w:r>
    </w:p>
    <w:p w:rsidR="00707AF6" w:rsidRPr="00EB1970" w:rsidRDefault="00707AF6" w:rsidP="00707AF6">
      <w:pPr>
        <w:suppressAutoHyphens/>
        <w:autoSpaceDE w:val="0"/>
        <w:ind w:firstLine="540"/>
        <w:jc w:val="both"/>
        <w:rPr>
          <w:color w:val="000000"/>
          <w:kern w:val="1"/>
          <w:sz w:val="24"/>
          <w:szCs w:val="24"/>
          <w:lang w:eastAsia="zh-CN"/>
        </w:rPr>
      </w:pP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 xml:space="preserve">1. Предметом настоящего Соглашения является определение порядка и условий предоставления Учредителем Учреждению субсидии из бюджета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707AF6" w:rsidRPr="00EB1970" w:rsidRDefault="00707AF6" w:rsidP="00707AF6">
      <w:pPr>
        <w:suppressAutoHyphens/>
        <w:autoSpaceDE w:val="0"/>
        <w:jc w:val="center"/>
        <w:rPr>
          <w:color w:val="000000"/>
          <w:kern w:val="1"/>
          <w:sz w:val="24"/>
          <w:szCs w:val="24"/>
          <w:lang w:eastAsia="zh-CN"/>
        </w:rPr>
      </w:pPr>
      <w:bookmarkStart w:id="5" w:name="Par2277"/>
      <w:bookmarkEnd w:id="5"/>
    </w:p>
    <w:p w:rsidR="00707AF6" w:rsidRPr="00EB1970" w:rsidRDefault="00707AF6" w:rsidP="00707AF6">
      <w:pPr>
        <w:suppressAutoHyphens/>
        <w:autoSpaceDE w:val="0"/>
        <w:jc w:val="center"/>
        <w:rPr>
          <w:b/>
          <w:color w:val="000000"/>
          <w:kern w:val="1"/>
          <w:sz w:val="24"/>
          <w:szCs w:val="24"/>
          <w:lang w:eastAsia="zh-CN"/>
        </w:rPr>
      </w:pPr>
      <w:r w:rsidRPr="00EB1970">
        <w:rPr>
          <w:b/>
          <w:color w:val="000000"/>
          <w:kern w:val="1"/>
          <w:sz w:val="24"/>
          <w:szCs w:val="24"/>
          <w:lang w:eastAsia="zh-CN"/>
        </w:rPr>
        <w:t>2. Права и обязанности Сторон</w:t>
      </w:r>
    </w:p>
    <w:p w:rsidR="00707AF6" w:rsidRPr="00EB1970" w:rsidRDefault="00707AF6" w:rsidP="00707AF6">
      <w:pPr>
        <w:suppressAutoHyphens/>
        <w:autoSpaceDE w:val="0"/>
        <w:ind w:firstLine="540"/>
        <w:jc w:val="both"/>
        <w:rPr>
          <w:color w:val="000000"/>
          <w:kern w:val="1"/>
          <w:sz w:val="24"/>
          <w:szCs w:val="24"/>
          <w:lang w:eastAsia="zh-CN"/>
        </w:rPr>
      </w:pP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2.1. Учредитель обязуется:</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 xml:space="preserve">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w:t>
      </w:r>
      <w:r>
        <w:rPr>
          <w:bCs/>
          <w:color w:val="000000"/>
          <w:kern w:val="1"/>
          <w:sz w:val="24"/>
          <w:szCs w:val="24"/>
          <w:lang w:eastAsia="zh-CN"/>
        </w:rPr>
        <w:t>Зональне</w:t>
      </w:r>
      <w:r w:rsidRPr="00EB1970">
        <w:rPr>
          <w:bCs/>
          <w:color w:val="000000"/>
          <w:kern w:val="1"/>
          <w:sz w:val="24"/>
          <w:szCs w:val="24"/>
          <w:lang w:eastAsia="zh-CN"/>
        </w:rPr>
        <w:t>нского</w:t>
      </w:r>
      <w:r w:rsidRPr="00EB1970">
        <w:rPr>
          <w:kern w:val="1"/>
          <w:sz w:val="24"/>
          <w:szCs w:val="24"/>
          <w:lang w:eastAsia="en-US"/>
        </w:rPr>
        <w:t xml:space="preserve"> сельского поселения</w:t>
      </w:r>
      <w:r w:rsidRPr="00EB1970">
        <w:rPr>
          <w:color w:val="000000"/>
          <w:kern w:val="1"/>
          <w:sz w:val="24"/>
          <w:szCs w:val="24"/>
          <w:lang w:eastAsia="zh-CN"/>
        </w:rPr>
        <w:t xml:space="preserve"> и финансовом обеспечении выполнения муниципального задания, утвержденным постановлением Администрации </w:t>
      </w:r>
      <w:r>
        <w:rPr>
          <w:bCs/>
          <w:color w:val="000000"/>
          <w:kern w:val="1"/>
          <w:sz w:val="24"/>
          <w:szCs w:val="24"/>
          <w:lang w:eastAsia="zh-CN"/>
        </w:rPr>
        <w:t>Зональне</w:t>
      </w:r>
      <w:r w:rsidRPr="00EB1970">
        <w:rPr>
          <w:bCs/>
          <w:color w:val="000000"/>
          <w:kern w:val="1"/>
          <w:sz w:val="24"/>
          <w:szCs w:val="24"/>
          <w:lang w:eastAsia="zh-CN"/>
        </w:rPr>
        <w:t>нского</w:t>
      </w:r>
      <w:r w:rsidRPr="00EB1970">
        <w:rPr>
          <w:kern w:val="1"/>
          <w:sz w:val="24"/>
          <w:szCs w:val="24"/>
          <w:lang w:eastAsia="en-US"/>
        </w:rPr>
        <w:t xml:space="preserve"> сельского поселения</w:t>
      </w:r>
      <w:r w:rsidRPr="00EB1970">
        <w:rPr>
          <w:color w:val="000000"/>
          <w:kern w:val="1"/>
          <w:sz w:val="24"/>
          <w:szCs w:val="24"/>
          <w:lang w:eastAsia="zh-CN"/>
        </w:rPr>
        <w:t xml:space="preserve"> от «__» </w:t>
      </w:r>
      <w:r w:rsidRPr="00EB1970">
        <w:rPr>
          <w:color w:val="000000"/>
          <w:kern w:val="1"/>
          <w:sz w:val="24"/>
          <w:szCs w:val="24"/>
          <w:lang w:eastAsia="zh-CN"/>
        </w:rPr>
        <w:lastRenderedPageBreak/>
        <w:t>________20__г. № __ «О порядке формирования муни</w:t>
      </w:r>
      <w:r>
        <w:rPr>
          <w:color w:val="000000"/>
          <w:kern w:val="1"/>
          <w:sz w:val="24"/>
          <w:szCs w:val="24"/>
          <w:lang w:eastAsia="zh-CN"/>
        </w:rPr>
        <w:t xml:space="preserve">ципального задания на оказание </w:t>
      </w:r>
      <w:r w:rsidRPr="00EB1970">
        <w:rPr>
          <w:color w:val="000000"/>
          <w:kern w:val="1"/>
          <w:sz w:val="24"/>
          <w:szCs w:val="24"/>
          <w:lang w:eastAsia="zh-CN"/>
        </w:rPr>
        <w:t xml:space="preserve">муниципальных услуг (выполнение работ) в отношении муниципальных учреждений </w:t>
      </w:r>
      <w:r>
        <w:rPr>
          <w:bCs/>
          <w:color w:val="000000"/>
          <w:kern w:val="1"/>
          <w:sz w:val="24"/>
          <w:szCs w:val="24"/>
          <w:lang w:eastAsia="zh-CN"/>
        </w:rPr>
        <w:t>Зональне</w:t>
      </w:r>
      <w:r w:rsidRPr="00EB1970">
        <w:rPr>
          <w:bCs/>
          <w:color w:val="000000"/>
          <w:kern w:val="1"/>
          <w:sz w:val="24"/>
          <w:szCs w:val="24"/>
          <w:lang w:eastAsia="zh-CN"/>
        </w:rPr>
        <w:t>нского</w:t>
      </w:r>
      <w:r w:rsidRPr="00EB1970">
        <w:rPr>
          <w:kern w:val="1"/>
          <w:sz w:val="24"/>
          <w:szCs w:val="24"/>
          <w:lang w:eastAsia="en-US"/>
        </w:rPr>
        <w:t xml:space="preserve"> сельского поселения</w:t>
      </w:r>
      <w:r w:rsidRPr="00EB1970">
        <w:rPr>
          <w:color w:val="000000"/>
          <w:kern w:val="1"/>
          <w:sz w:val="24"/>
          <w:szCs w:val="24"/>
          <w:lang w:eastAsia="zh-CN"/>
        </w:rPr>
        <w:t xml:space="preserve"> и финансового обеспечения выполнения муниципального задания».</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2.2. Учредитель вправе:</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2.3. Учреждение обязуется:</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707AF6" w:rsidRPr="00EB1970" w:rsidRDefault="00707AF6" w:rsidP="00707AF6">
      <w:pPr>
        <w:suppressAutoHyphens/>
        <w:autoSpaceDE w:val="0"/>
        <w:ind w:firstLine="709"/>
        <w:jc w:val="both"/>
        <w:rPr>
          <w:color w:val="000000"/>
          <w:kern w:val="1"/>
          <w:sz w:val="24"/>
          <w:szCs w:val="24"/>
          <w:lang w:eastAsia="zh-CN"/>
        </w:rPr>
      </w:pPr>
    </w:p>
    <w:p w:rsidR="00707AF6" w:rsidRPr="00EB1970" w:rsidRDefault="00707AF6" w:rsidP="00707AF6">
      <w:pPr>
        <w:suppressAutoHyphens/>
        <w:autoSpaceDE w:val="0"/>
        <w:jc w:val="center"/>
        <w:rPr>
          <w:b/>
          <w:color w:val="000000"/>
          <w:kern w:val="1"/>
          <w:sz w:val="24"/>
          <w:szCs w:val="24"/>
          <w:lang w:eastAsia="zh-CN"/>
        </w:rPr>
      </w:pPr>
      <w:bookmarkStart w:id="6" w:name="Par2292"/>
      <w:bookmarkEnd w:id="6"/>
      <w:r w:rsidRPr="00EB1970">
        <w:rPr>
          <w:b/>
          <w:color w:val="000000"/>
          <w:kern w:val="1"/>
          <w:sz w:val="24"/>
          <w:szCs w:val="24"/>
          <w:lang w:eastAsia="zh-CN"/>
        </w:rPr>
        <w:t>3. Ответственность Сторон</w:t>
      </w:r>
    </w:p>
    <w:p w:rsidR="00707AF6" w:rsidRPr="00EB1970" w:rsidRDefault="00707AF6" w:rsidP="00707AF6">
      <w:pPr>
        <w:suppressAutoHyphens/>
        <w:autoSpaceDE w:val="0"/>
        <w:ind w:firstLine="540"/>
        <w:jc w:val="both"/>
        <w:rPr>
          <w:color w:val="000000"/>
          <w:kern w:val="1"/>
          <w:sz w:val="24"/>
          <w:szCs w:val="24"/>
          <w:lang w:eastAsia="zh-CN"/>
        </w:rPr>
      </w:pP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 xml:space="preserve">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Томской области и </w:t>
      </w:r>
      <w:r>
        <w:rPr>
          <w:bCs/>
          <w:color w:val="000000"/>
          <w:kern w:val="1"/>
          <w:sz w:val="24"/>
          <w:szCs w:val="24"/>
          <w:lang w:eastAsia="zh-CN"/>
        </w:rPr>
        <w:t>Зональне</w:t>
      </w:r>
      <w:r w:rsidRPr="00EB1970">
        <w:rPr>
          <w:bCs/>
          <w:color w:val="000000"/>
          <w:kern w:val="1"/>
          <w:sz w:val="24"/>
          <w:szCs w:val="24"/>
          <w:lang w:eastAsia="zh-CN"/>
        </w:rPr>
        <w:t>нского</w:t>
      </w:r>
      <w:r w:rsidRPr="00EB1970">
        <w:rPr>
          <w:color w:val="000000"/>
          <w:kern w:val="1"/>
          <w:sz w:val="24"/>
          <w:szCs w:val="24"/>
          <w:lang w:eastAsia="zh-CN"/>
        </w:rPr>
        <w:t xml:space="preserve"> сельского поселения.</w:t>
      </w:r>
    </w:p>
    <w:p w:rsidR="00707AF6" w:rsidRPr="00EB1970" w:rsidRDefault="00707AF6" w:rsidP="00707AF6">
      <w:pPr>
        <w:suppressAutoHyphens/>
        <w:autoSpaceDE w:val="0"/>
        <w:ind w:firstLine="540"/>
        <w:jc w:val="both"/>
        <w:rPr>
          <w:color w:val="000000"/>
          <w:kern w:val="1"/>
          <w:sz w:val="24"/>
          <w:szCs w:val="24"/>
          <w:lang w:eastAsia="zh-CN"/>
        </w:rPr>
      </w:pPr>
    </w:p>
    <w:p w:rsidR="00707AF6" w:rsidRPr="00EB1970" w:rsidRDefault="00707AF6" w:rsidP="00707AF6">
      <w:pPr>
        <w:suppressAutoHyphens/>
        <w:autoSpaceDE w:val="0"/>
        <w:ind w:firstLine="540"/>
        <w:jc w:val="both"/>
        <w:rPr>
          <w:b/>
          <w:color w:val="000000"/>
          <w:kern w:val="1"/>
          <w:sz w:val="24"/>
          <w:szCs w:val="24"/>
          <w:lang w:eastAsia="zh-CN"/>
        </w:rPr>
      </w:pPr>
      <w:r w:rsidRPr="00EB1970">
        <w:rPr>
          <w:color w:val="000000"/>
          <w:kern w:val="1"/>
          <w:sz w:val="24"/>
          <w:szCs w:val="24"/>
          <w:lang w:eastAsia="zh-CN"/>
        </w:rPr>
        <w:t xml:space="preserve">                                             </w:t>
      </w:r>
      <w:r w:rsidRPr="00EB1970">
        <w:rPr>
          <w:b/>
          <w:color w:val="000000"/>
          <w:kern w:val="1"/>
          <w:sz w:val="24"/>
          <w:szCs w:val="24"/>
          <w:lang w:eastAsia="zh-CN"/>
        </w:rPr>
        <w:t>4. Срок действия Соглашения</w:t>
      </w:r>
    </w:p>
    <w:p w:rsidR="00707AF6" w:rsidRPr="00EB1970" w:rsidRDefault="00707AF6" w:rsidP="00707AF6">
      <w:pPr>
        <w:suppressAutoHyphens/>
        <w:autoSpaceDE w:val="0"/>
        <w:ind w:firstLine="540"/>
        <w:jc w:val="both"/>
        <w:rPr>
          <w:color w:val="000000"/>
          <w:kern w:val="1"/>
          <w:sz w:val="24"/>
          <w:szCs w:val="24"/>
          <w:lang w:eastAsia="zh-CN"/>
        </w:rPr>
      </w:pPr>
    </w:p>
    <w:p w:rsidR="00707AF6" w:rsidRPr="00EB1970" w:rsidRDefault="00707AF6" w:rsidP="00707AF6">
      <w:pPr>
        <w:suppressAutoHyphens/>
        <w:autoSpaceDE w:val="0"/>
        <w:ind w:firstLine="540"/>
        <w:jc w:val="both"/>
        <w:rPr>
          <w:color w:val="000000"/>
          <w:kern w:val="1"/>
          <w:sz w:val="24"/>
          <w:szCs w:val="24"/>
          <w:lang w:eastAsia="zh-CN"/>
        </w:rPr>
      </w:pPr>
      <w:r w:rsidRPr="00EB1970">
        <w:rPr>
          <w:color w:val="000000"/>
          <w:kern w:val="1"/>
          <w:sz w:val="24"/>
          <w:szCs w:val="24"/>
          <w:lang w:eastAsia="zh-CN"/>
        </w:rPr>
        <w:t>Настоящее Соглашение вступает в силу с даты подписания обеими Сторонами и действует до «_____» __________ 20__г.</w:t>
      </w:r>
    </w:p>
    <w:p w:rsidR="00707AF6" w:rsidRPr="00EB1970" w:rsidRDefault="00707AF6" w:rsidP="00707AF6">
      <w:pPr>
        <w:suppressAutoHyphens/>
        <w:autoSpaceDE w:val="0"/>
        <w:jc w:val="center"/>
        <w:rPr>
          <w:color w:val="000000"/>
          <w:kern w:val="1"/>
          <w:sz w:val="24"/>
          <w:szCs w:val="24"/>
          <w:lang w:eastAsia="zh-CN"/>
        </w:rPr>
      </w:pPr>
      <w:bookmarkStart w:id="7" w:name="Par2300"/>
      <w:bookmarkEnd w:id="7"/>
    </w:p>
    <w:p w:rsidR="00707AF6" w:rsidRPr="00EB1970" w:rsidRDefault="00707AF6" w:rsidP="00707AF6">
      <w:pPr>
        <w:suppressAutoHyphens/>
        <w:autoSpaceDE w:val="0"/>
        <w:jc w:val="center"/>
        <w:rPr>
          <w:b/>
          <w:color w:val="000000"/>
          <w:kern w:val="1"/>
          <w:sz w:val="24"/>
          <w:szCs w:val="24"/>
          <w:lang w:eastAsia="zh-CN"/>
        </w:rPr>
      </w:pPr>
      <w:r w:rsidRPr="00EB1970">
        <w:rPr>
          <w:b/>
          <w:color w:val="000000"/>
          <w:kern w:val="1"/>
          <w:sz w:val="24"/>
          <w:szCs w:val="24"/>
          <w:lang w:eastAsia="zh-CN"/>
        </w:rPr>
        <w:t>5. Заключительные положения</w:t>
      </w:r>
    </w:p>
    <w:p w:rsidR="00707AF6" w:rsidRPr="00EB1970" w:rsidRDefault="00707AF6" w:rsidP="00707AF6">
      <w:pPr>
        <w:suppressAutoHyphens/>
        <w:autoSpaceDE w:val="0"/>
        <w:ind w:firstLine="540"/>
        <w:jc w:val="both"/>
        <w:rPr>
          <w:color w:val="000000"/>
          <w:kern w:val="1"/>
          <w:sz w:val="24"/>
          <w:szCs w:val="24"/>
          <w:lang w:eastAsia="zh-CN"/>
        </w:rPr>
      </w:pP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 xml:space="preserve">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                                                                                                                     </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5.3. Споры между Сторонами решаются путем переговоров или в судебном порядке в соответствии с законодательством Российской Федерации.</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707AF6" w:rsidRPr="00EB1970" w:rsidRDefault="00707AF6" w:rsidP="00707AF6">
      <w:pPr>
        <w:suppressAutoHyphens/>
        <w:autoSpaceDE w:val="0"/>
        <w:ind w:firstLine="540"/>
        <w:jc w:val="both"/>
        <w:rPr>
          <w:color w:val="000000"/>
          <w:kern w:val="1"/>
          <w:sz w:val="24"/>
          <w:szCs w:val="24"/>
          <w:lang w:eastAsia="zh-CN"/>
        </w:rPr>
      </w:pPr>
    </w:p>
    <w:p w:rsidR="00707AF6" w:rsidRPr="00EB1970" w:rsidRDefault="00707AF6" w:rsidP="00707AF6">
      <w:pPr>
        <w:suppressAutoHyphens/>
        <w:autoSpaceDE w:val="0"/>
        <w:ind w:firstLine="540"/>
        <w:jc w:val="both"/>
        <w:rPr>
          <w:color w:val="000000"/>
          <w:kern w:val="1"/>
          <w:sz w:val="24"/>
          <w:szCs w:val="24"/>
          <w:lang w:eastAsia="zh-CN"/>
        </w:rPr>
      </w:pPr>
    </w:p>
    <w:p w:rsidR="00707AF6" w:rsidRPr="00EB1970" w:rsidRDefault="00707AF6" w:rsidP="00707AF6">
      <w:pPr>
        <w:suppressAutoHyphens/>
        <w:autoSpaceDE w:val="0"/>
        <w:jc w:val="center"/>
        <w:rPr>
          <w:b/>
          <w:color w:val="000000"/>
          <w:kern w:val="1"/>
          <w:sz w:val="24"/>
          <w:szCs w:val="24"/>
          <w:lang w:eastAsia="zh-CN"/>
        </w:rPr>
      </w:pPr>
      <w:bookmarkStart w:id="8" w:name="Par2307"/>
      <w:bookmarkEnd w:id="8"/>
      <w:r w:rsidRPr="00EB1970">
        <w:rPr>
          <w:b/>
          <w:color w:val="000000"/>
          <w:kern w:val="1"/>
          <w:sz w:val="24"/>
          <w:szCs w:val="24"/>
          <w:lang w:eastAsia="zh-CN"/>
        </w:rPr>
        <w:t>6. Платежные реквизиты Сторон</w:t>
      </w:r>
    </w:p>
    <w:p w:rsidR="00707AF6" w:rsidRPr="00EB1970" w:rsidRDefault="00707AF6" w:rsidP="00707AF6">
      <w:pPr>
        <w:suppressAutoHyphens/>
        <w:autoSpaceDE w:val="0"/>
        <w:jc w:val="both"/>
        <w:rPr>
          <w:b/>
          <w:color w:val="000000"/>
          <w:kern w:val="1"/>
          <w:sz w:val="24"/>
          <w:szCs w:val="24"/>
          <w:lang w:eastAsia="zh-CN"/>
        </w:rPr>
      </w:pPr>
    </w:p>
    <w:p w:rsidR="00707AF6" w:rsidRPr="00EB1970" w:rsidRDefault="00707AF6" w:rsidP="00707AF6">
      <w:pPr>
        <w:suppressAutoHyphens/>
        <w:autoSpaceDE w:val="0"/>
        <w:ind w:firstLine="709"/>
        <w:jc w:val="both"/>
        <w:rPr>
          <w:kern w:val="1"/>
          <w:sz w:val="24"/>
          <w:szCs w:val="24"/>
          <w:lang w:eastAsia="zh-CN"/>
        </w:rPr>
      </w:pPr>
      <w:r w:rsidRPr="00EB1970">
        <w:rPr>
          <w:kern w:val="1"/>
          <w:sz w:val="24"/>
          <w:szCs w:val="24"/>
          <w:lang w:eastAsia="zh-CN"/>
        </w:rPr>
        <w:t xml:space="preserve">Учредитель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t>Учреждение</w:t>
      </w:r>
    </w:p>
    <w:p w:rsidR="00707AF6" w:rsidRPr="00EB1970" w:rsidRDefault="00707AF6" w:rsidP="00707AF6">
      <w:pPr>
        <w:suppressAutoHyphens/>
        <w:autoSpaceDE w:val="0"/>
        <w:jc w:val="both"/>
        <w:rPr>
          <w:kern w:val="1"/>
          <w:sz w:val="24"/>
          <w:szCs w:val="24"/>
          <w:lang w:eastAsia="zh-CN"/>
        </w:rPr>
      </w:pPr>
    </w:p>
    <w:p w:rsidR="00707AF6" w:rsidRPr="00EB1970" w:rsidRDefault="00707AF6" w:rsidP="00707AF6">
      <w:pPr>
        <w:suppressAutoHyphens/>
        <w:autoSpaceDE w:val="0"/>
        <w:jc w:val="both"/>
        <w:rPr>
          <w:kern w:val="1"/>
          <w:sz w:val="24"/>
          <w:szCs w:val="24"/>
          <w:lang w:eastAsia="zh-CN"/>
        </w:rPr>
      </w:pPr>
      <w:r w:rsidRPr="00EB1970">
        <w:rPr>
          <w:kern w:val="1"/>
          <w:sz w:val="24"/>
          <w:szCs w:val="24"/>
          <w:lang w:eastAsia="zh-CN"/>
        </w:rPr>
        <w:t xml:space="preserve">Место нахождения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t>Место нахождения</w:t>
      </w:r>
    </w:p>
    <w:p w:rsidR="00707AF6" w:rsidRPr="00EB1970" w:rsidRDefault="00707AF6" w:rsidP="00707AF6">
      <w:pPr>
        <w:suppressAutoHyphens/>
        <w:autoSpaceDE w:val="0"/>
        <w:jc w:val="both"/>
        <w:rPr>
          <w:kern w:val="1"/>
          <w:sz w:val="24"/>
          <w:szCs w:val="24"/>
          <w:lang w:eastAsia="zh-CN"/>
        </w:rPr>
      </w:pPr>
      <w:r w:rsidRPr="00EB1970">
        <w:rPr>
          <w:kern w:val="1"/>
          <w:sz w:val="24"/>
          <w:szCs w:val="24"/>
          <w:lang w:eastAsia="zh-CN"/>
        </w:rPr>
        <w:t xml:space="preserve">Банковские реквизиты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t>Банковские реквизиты</w:t>
      </w:r>
    </w:p>
    <w:p w:rsidR="00707AF6" w:rsidRPr="00EB1970" w:rsidRDefault="00707AF6" w:rsidP="00707AF6">
      <w:pPr>
        <w:suppressAutoHyphens/>
        <w:autoSpaceDE w:val="0"/>
        <w:jc w:val="both"/>
        <w:rPr>
          <w:kern w:val="1"/>
          <w:sz w:val="24"/>
          <w:szCs w:val="24"/>
          <w:lang w:eastAsia="zh-CN"/>
        </w:rPr>
      </w:pPr>
      <w:r w:rsidRPr="00EB1970">
        <w:rPr>
          <w:kern w:val="1"/>
          <w:sz w:val="24"/>
          <w:szCs w:val="24"/>
          <w:lang w:eastAsia="zh-CN"/>
        </w:rPr>
        <w:t xml:space="preserve">ИНН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t>ИНН</w:t>
      </w:r>
    </w:p>
    <w:p w:rsidR="00707AF6" w:rsidRPr="00EB1970" w:rsidRDefault="00707AF6" w:rsidP="00707AF6">
      <w:pPr>
        <w:suppressAutoHyphens/>
        <w:autoSpaceDE w:val="0"/>
        <w:jc w:val="both"/>
        <w:rPr>
          <w:kern w:val="1"/>
          <w:sz w:val="24"/>
          <w:szCs w:val="24"/>
          <w:lang w:eastAsia="zh-CN"/>
        </w:rPr>
      </w:pPr>
      <w:r w:rsidRPr="00EB1970">
        <w:rPr>
          <w:kern w:val="1"/>
          <w:sz w:val="24"/>
          <w:szCs w:val="24"/>
          <w:lang w:eastAsia="zh-CN"/>
        </w:rPr>
        <w:t xml:space="preserve">БИК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t>БИК</w:t>
      </w:r>
    </w:p>
    <w:p w:rsidR="00707AF6" w:rsidRPr="00EB1970" w:rsidRDefault="00707AF6" w:rsidP="00707AF6">
      <w:pPr>
        <w:suppressAutoHyphens/>
        <w:autoSpaceDE w:val="0"/>
        <w:jc w:val="both"/>
        <w:rPr>
          <w:kern w:val="1"/>
          <w:sz w:val="24"/>
          <w:szCs w:val="24"/>
          <w:lang w:eastAsia="zh-CN"/>
        </w:rPr>
      </w:pPr>
      <w:proofErr w:type="spellStart"/>
      <w:r w:rsidRPr="00EB1970">
        <w:rPr>
          <w:kern w:val="1"/>
          <w:sz w:val="24"/>
          <w:szCs w:val="24"/>
          <w:lang w:eastAsia="zh-CN"/>
        </w:rPr>
        <w:t>р</w:t>
      </w:r>
      <w:proofErr w:type="spellEnd"/>
      <w:r w:rsidRPr="00EB1970">
        <w:rPr>
          <w:kern w:val="1"/>
          <w:sz w:val="24"/>
          <w:szCs w:val="24"/>
          <w:lang w:eastAsia="zh-CN"/>
        </w:rPr>
        <w:t xml:space="preserve">/с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proofErr w:type="spellStart"/>
      <w:r w:rsidRPr="00EB1970">
        <w:rPr>
          <w:kern w:val="1"/>
          <w:sz w:val="24"/>
          <w:szCs w:val="24"/>
          <w:lang w:eastAsia="zh-CN"/>
        </w:rPr>
        <w:t>р</w:t>
      </w:r>
      <w:proofErr w:type="spellEnd"/>
      <w:r w:rsidRPr="00EB1970">
        <w:rPr>
          <w:kern w:val="1"/>
          <w:sz w:val="24"/>
          <w:szCs w:val="24"/>
          <w:lang w:eastAsia="zh-CN"/>
        </w:rPr>
        <w:t>/с</w:t>
      </w:r>
    </w:p>
    <w:p w:rsidR="00707AF6" w:rsidRPr="00EB1970" w:rsidRDefault="00707AF6" w:rsidP="00707AF6">
      <w:pPr>
        <w:suppressAutoHyphens/>
        <w:autoSpaceDE w:val="0"/>
        <w:jc w:val="both"/>
        <w:rPr>
          <w:kern w:val="1"/>
          <w:sz w:val="24"/>
          <w:szCs w:val="24"/>
          <w:lang w:eastAsia="zh-CN"/>
        </w:rPr>
      </w:pPr>
      <w:r w:rsidRPr="00EB1970">
        <w:rPr>
          <w:kern w:val="1"/>
          <w:sz w:val="24"/>
          <w:szCs w:val="24"/>
          <w:lang w:eastAsia="zh-CN"/>
        </w:rPr>
        <w:t xml:space="preserve">л/с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t>л/с</w:t>
      </w:r>
    </w:p>
    <w:p w:rsidR="00707AF6" w:rsidRPr="00EB1970" w:rsidRDefault="00707AF6" w:rsidP="00707AF6">
      <w:pPr>
        <w:suppressAutoHyphens/>
        <w:autoSpaceDE w:val="0"/>
        <w:jc w:val="both"/>
        <w:rPr>
          <w:kern w:val="1"/>
          <w:sz w:val="24"/>
          <w:szCs w:val="24"/>
          <w:lang w:eastAsia="zh-CN"/>
        </w:rPr>
      </w:pPr>
    </w:p>
    <w:p w:rsidR="00707AF6" w:rsidRPr="00EB1970" w:rsidRDefault="00707AF6" w:rsidP="00707AF6">
      <w:pPr>
        <w:suppressAutoHyphens/>
        <w:autoSpaceDE w:val="0"/>
        <w:jc w:val="both"/>
        <w:rPr>
          <w:kern w:val="1"/>
          <w:sz w:val="24"/>
          <w:szCs w:val="24"/>
          <w:lang w:eastAsia="zh-CN"/>
        </w:rPr>
      </w:pPr>
      <w:r w:rsidRPr="00EB1970">
        <w:rPr>
          <w:kern w:val="1"/>
          <w:sz w:val="24"/>
          <w:szCs w:val="24"/>
          <w:lang w:eastAsia="zh-CN"/>
        </w:rPr>
        <w:t xml:space="preserve">Руководитель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t>Руководитель</w:t>
      </w:r>
    </w:p>
    <w:p w:rsidR="00707AF6" w:rsidRPr="00EB1970" w:rsidRDefault="00707AF6" w:rsidP="00707AF6">
      <w:pPr>
        <w:suppressAutoHyphens/>
        <w:autoSpaceDE w:val="0"/>
        <w:jc w:val="both"/>
        <w:rPr>
          <w:kern w:val="1"/>
          <w:sz w:val="24"/>
          <w:szCs w:val="24"/>
          <w:lang w:eastAsia="zh-CN"/>
        </w:rPr>
      </w:pPr>
    </w:p>
    <w:p w:rsidR="00707AF6" w:rsidRPr="00EB1970" w:rsidRDefault="00707AF6" w:rsidP="00707AF6">
      <w:pPr>
        <w:suppressAutoHyphens/>
        <w:autoSpaceDE w:val="0"/>
        <w:jc w:val="both"/>
        <w:rPr>
          <w:kern w:val="1"/>
          <w:sz w:val="24"/>
          <w:szCs w:val="24"/>
          <w:lang w:eastAsia="zh-CN"/>
        </w:rPr>
      </w:pPr>
      <w:r w:rsidRPr="00EB1970">
        <w:rPr>
          <w:kern w:val="1"/>
          <w:sz w:val="24"/>
          <w:szCs w:val="24"/>
          <w:lang w:eastAsia="zh-CN"/>
        </w:rPr>
        <w:t xml:space="preserve">____________________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t xml:space="preserve">          ______________________</w:t>
      </w:r>
    </w:p>
    <w:p w:rsidR="00707AF6" w:rsidRPr="00EB1970" w:rsidRDefault="00707AF6" w:rsidP="00707AF6">
      <w:pPr>
        <w:suppressAutoHyphens/>
        <w:autoSpaceDE w:val="0"/>
        <w:jc w:val="both"/>
        <w:rPr>
          <w:kern w:val="1"/>
          <w:sz w:val="24"/>
          <w:szCs w:val="24"/>
          <w:lang w:eastAsia="zh-CN"/>
        </w:rPr>
      </w:pPr>
      <w:r w:rsidRPr="00EB1970">
        <w:rPr>
          <w:kern w:val="1"/>
          <w:sz w:val="24"/>
          <w:szCs w:val="24"/>
          <w:lang w:eastAsia="zh-CN"/>
        </w:rPr>
        <w:t xml:space="preserve">                  (Ф.И.О.)                                                                          (Ф.И.О.)</w:t>
      </w:r>
    </w:p>
    <w:p w:rsidR="00707AF6" w:rsidRPr="00EB1970" w:rsidRDefault="00707AF6" w:rsidP="00707AF6">
      <w:pPr>
        <w:suppressAutoHyphens/>
        <w:autoSpaceDE w:val="0"/>
        <w:jc w:val="both"/>
        <w:rPr>
          <w:kern w:val="1"/>
          <w:sz w:val="24"/>
          <w:szCs w:val="24"/>
          <w:lang w:eastAsia="zh-CN"/>
        </w:rPr>
      </w:pPr>
    </w:p>
    <w:p w:rsidR="00707AF6" w:rsidRPr="00EB1970" w:rsidRDefault="00707AF6" w:rsidP="00707AF6">
      <w:pPr>
        <w:suppressAutoHyphens/>
        <w:autoSpaceDE w:val="0"/>
        <w:jc w:val="both"/>
        <w:rPr>
          <w:color w:val="000000"/>
          <w:kern w:val="1"/>
          <w:sz w:val="24"/>
          <w:szCs w:val="24"/>
          <w:lang w:eastAsia="zh-CN"/>
        </w:rPr>
      </w:pPr>
      <w:r w:rsidRPr="00EB1970">
        <w:rPr>
          <w:kern w:val="1"/>
          <w:sz w:val="24"/>
          <w:szCs w:val="24"/>
          <w:lang w:eastAsia="zh-CN"/>
        </w:rPr>
        <w:t xml:space="preserve">М.П. </w:t>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r>
      <w:r w:rsidRPr="00EB1970">
        <w:rPr>
          <w:kern w:val="1"/>
          <w:sz w:val="24"/>
          <w:szCs w:val="24"/>
          <w:lang w:eastAsia="zh-CN"/>
        </w:rPr>
        <w:tab/>
        <w:t>М.П.</w:t>
      </w:r>
    </w:p>
    <w:p w:rsidR="00707AF6" w:rsidRPr="00EB1970" w:rsidRDefault="00707AF6" w:rsidP="00707AF6">
      <w:pPr>
        <w:suppressAutoHyphens/>
        <w:autoSpaceDE w:val="0"/>
        <w:ind w:firstLine="709"/>
        <w:jc w:val="both"/>
        <w:rPr>
          <w:color w:val="000000"/>
          <w:kern w:val="1"/>
          <w:sz w:val="24"/>
          <w:szCs w:val="24"/>
          <w:lang w:eastAsia="zh-CN"/>
        </w:rPr>
      </w:pPr>
    </w:p>
    <w:p w:rsidR="00707AF6" w:rsidRPr="00EB1970" w:rsidRDefault="00707AF6" w:rsidP="00707AF6">
      <w:pPr>
        <w:pageBreakBefore/>
        <w:suppressAutoHyphens/>
        <w:autoSpaceDE w:val="0"/>
        <w:ind w:left="5670"/>
        <w:jc w:val="center"/>
        <w:rPr>
          <w:color w:val="000000"/>
          <w:kern w:val="1"/>
          <w:sz w:val="24"/>
          <w:szCs w:val="24"/>
          <w:lang w:eastAsia="zh-CN"/>
        </w:rPr>
      </w:pPr>
      <w:bookmarkStart w:id="9" w:name="Par2296"/>
      <w:bookmarkStart w:id="10" w:name="Par2328"/>
      <w:bookmarkEnd w:id="9"/>
      <w:bookmarkEnd w:id="10"/>
      <w:r w:rsidRPr="00EB1970">
        <w:rPr>
          <w:color w:val="000000"/>
          <w:kern w:val="1"/>
          <w:sz w:val="24"/>
          <w:szCs w:val="24"/>
          <w:lang w:eastAsia="zh-CN"/>
        </w:rPr>
        <w:lastRenderedPageBreak/>
        <w:t>Приложение</w:t>
      </w:r>
    </w:p>
    <w:p w:rsidR="00707AF6" w:rsidRPr="00EB1970" w:rsidRDefault="00707AF6" w:rsidP="00707AF6">
      <w:pPr>
        <w:suppressAutoHyphens/>
        <w:autoSpaceDE w:val="0"/>
        <w:ind w:left="5670"/>
        <w:jc w:val="center"/>
        <w:rPr>
          <w:color w:val="000000"/>
          <w:kern w:val="1"/>
          <w:sz w:val="24"/>
          <w:szCs w:val="24"/>
          <w:lang w:eastAsia="zh-CN"/>
        </w:rPr>
      </w:pPr>
      <w:r w:rsidRPr="00EB1970">
        <w:rPr>
          <w:color w:val="000000"/>
          <w:kern w:val="1"/>
          <w:sz w:val="24"/>
          <w:szCs w:val="24"/>
          <w:lang w:eastAsia="zh-CN"/>
        </w:rPr>
        <w:t xml:space="preserve">к Соглашению о порядке </w:t>
      </w:r>
      <w:r w:rsidRPr="00EB1970">
        <w:rPr>
          <w:color w:val="000000"/>
          <w:kern w:val="1"/>
          <w:sz w:val="24"/>
          <w:szCs w:val="24"/>
          <w:lang w:eastAsia="zh-CN"/>
        </w:rPr>
        <w:br/>
        <w:t xml:space="preserve">и условиях предоставления субсидии на финансовое обеспечение выполнения муниципального задания </w:t>
      </w:r>
      <w:r w:rsidRPr="00EB1970">
        <w:rPr>
          <w:color w:val="000000"/>
          <w:kern w:val="1"/>
          <w:sz w:val="24"/>
          <w:szCs w:val="24"/>
          <w:lang w:eastAsia="zh-CN"/>
        </w:rPr>
        <w:br/>
        <w:t>на оказание муниципальных услуг (выполнение работ)</w:t>
      </w:r>
    </w:p>
    <w:p w:rsidR="00707AF6" w:rsidRPr="00EB1970" w:rsidRDefault="00707AF6" w:rsidP="00707AF6">
      <w:pPr>
        <w:suppressAutoHyphens/>
        <w:autoSpaceDE w:val="0"/>
        <w:ind w:left="5670"/>
        <w:jc w:val="center"/>
        <w:rPr>
          <w:color w:val="000000"/>
          <w:kern w:val="1"/>
          <w:sz w:val="24"/>
          <w:szCs w:val="24"/>
          <w:lang w:eastAsia="zh-CN"/>
        </w:rPr>
      </w:pPr>
      <w:r w:rsidRPr="00EB1970">
        <w:rPr>
          <w:color w:val="000000"/>
          <w:kern w:val="1"/>
          <w:sz w:val="24"/>
          <w:szCs w:val="24"/>
          <w:lang w:eastAsia="zh-CN"/>
        </w:rPr>
        <w:t>от «___» ________20__г.  № _____</w:t>
      </w:r>
    </w:p>
    <w:p w:rsidR="00707AF6" w:rsidRPr="00EB1970" w:rsidRDefault="00707AF6" w:rsidP="00707AF6">
      <w:pPr>
        <w:suppressAutoHyphens/>
        <w:autoSpaceDE w:val="0"/>
        <w:jc w:val="center"/>
        <w:rPr>
          <w:color w:val="000000"/>
          <w:kern w:val="1"/>
          <w:sz w:val="24"/>
          <w:szCs w:val="24"/>
          <w:lang w:eastAsia="zh-CN"/>
        </w:rPr>
      </w:pPr>
    </w:p>
    <w:p w:rsidR="00707AF6" w:rsidRPr="00EB1970" w:rsidRDefault="00707AF6" w:rsidP="00707AF6">
      <w:pPr>
        <w:suppressAutoHyphens/>
        <w:autoSpaceDE w:val="0"/>
        <w:jc w:val="center"/>
        <w:rPr>
          <w:color w:val="000000"/>
          <w:kern w:val="1"/>
          <w:sz w:val="24"/>
          <w:szCs w:val="24"/>
          <w:lang w:eastAsia="zh-CN"/>
        </w:rPr>
      </w:pPr>
    </w:p>
    <w:p w:rsidR="00707AF6" w:rsidRPr="00EB1970" w:rsidRDefault="00707AF6" w:rsidP="00707AF6">
      <w:pPr>
        <w:suppressAutoHyphens/>
        <w:autoSpaceDE w:val="0"/>
        <w:jc w:val="center"/>
        <w:rPr>
          <w:bCs/>
          <w:color w:val="000000"/>
          <w:kern w:val="1"/>
          <w:sz w:val="24"/>
          <w:szCs w:val="24"/>
          <w:lang w:eastAsia="zh-CN"/>
        </w:rPr>
      </w:pPr>
      <w:bookmarkStart w:id="11" w:name="Par2338"/>
      <w:bookmarkEnd w:id="11"/>
      <w:r w:rsidRPr="00EB1970">
        <w:rPr>
          <w:bCs/>
          <w:color w:val="000000"/>
          <w:kern w:val="1"/>
          <w:sz w:val="24"/>
          <w:szCs w:val="24"/>
          <w:lang w:eastAsia="zh-CN"/>
        </w:rPr>
        <w:t>ГРАФИК</w:t>
      </w:r>
    </w:p>
    <w:p w:rsidR="00707AF6" w:rsidRPr="00EB1970" w:rsidRDefault="00707AF6" w:rsidP="00707AF6">
      <w:pPr>
        <w:suppressAutoHyphens/>
        <w:autoSpaceDE w:val="0"/>
        <w:jc w:val="center"/>
        <w:rPr>
          <w:bCs/>
          <w:color w:val="000000"/>
          <w:kern w:val="1"/>
          <w:sz w:val="24"/>
          <w:szCs w:val="24"/>
          <w:lang w:eastAsia="zh-CN"/>
        </w:rPr>
      </w:pPr>
      <w:r w:rsidRPr="00EB1970">
        <w:rPr>
          <w:bCs/>
          <w:color w:val="000000"/>
          <w:kern w:val="1"/>
          <w:sz w:val="24"/>
          <w:szCs w:val="24"/>
          <w:lang w:eastAsia="zh-CN"/>
        </w:rPr>
        <w:t>перечисления субсидии</w:t>
      </w:r>
    </w:p>
    <w:p w:rsidR="00707AF6" w:rsidRPr="00EB1970" w:rsidRDefault="00707AF6" w:rsidP="00707AF6">
      <w:pPr>
        <w:suppressAutoHyphens/>
        <w:autoSpaceDE w:val="0"/>
        <w:ind w:firstLine="540"/>
        <w:jc w:val="both"/>
        <w:rPr>
          <w:bCs/>
          <w:color w:val="000000"/>
          <w:kern w:val="1"/>
          <w:sz w:val="24"/>
          <w:szCs w:val="24"/>
          <w:lang w:eastAsia="zh-CN"/>
        </w:rPr>
      </w:pPr>
    </w:p>
    <w:p w:rsidR="00707AF6" w:rsidRPr="00EB1970" w:rsidRDefault="00707AF6" w:rsidP="00707AF6">
      <w:pPr>
        <w:suppressAutoHyphens/>
        <w:autoSpaceDE w:val="0"/>
        <w:ind w:firstLine="540"/>
        <w:jc w:val="both"/>
        <w:rPr>
          <w:color w:val="000000"/>
          <w:kern w:val="1"/>
          <w:sz w:val="24"/>
          <w:szCs w:val="24"/>
          <w:lang w:eastAsia="zh-CN"/>
        </w:rPr>
      </w:pPr>
    </w:p>
    <w:tbl>
      <w:tblPr>
        <w:tblW w:w="0" w:type="auto"/>
        <w:tblInd w:w="-5" w:type="dxa"/>
        <w:tblLayout w:type="fixed"/>
        <w:tblCellMar>
          <w:left w:w="57" w:type="dxa"/>
          <w:right w:w="57" w:type="dxa"/>
        </w:tblCellMar>
        <w:tblLook w:val="0000"/>
      </w:tblPr>
      <w:tblGrid>
        <w:gridCol w:w="6446"/>
        <w:gridCol w:w="3430"/>
      </w:tblGrid>
      <w:tr w:rsidR="00707AF6" w:rsidRPr="00EB1970" w:rsidTr="00140AFF">
        <w:tc>
          <w:tcPr>
            <w:tcW w:w="6446" w:type="dxa"/>
            <w:tcBorders>
              <w:top w:val="single" w:sz="4" w:space="0" w:color="000000"/>
              <w:left w:val="single" w:sz="4" w:space="0" w:color="000000"/>
              <w:bottom w:val="single" w:sz="4" w:space="0" w:color="000000"/>
            </w:tcBorders>
          </w:tcPr>
          <w:p w:rsidR="00707AF6" w:rsidRPr="00EB1970" w:rsidRDefault="00707AF6" w:rsidP="00140AFF">
            <w:pPr>
              <w:suppressAutoHyphens/>
              <w:autoSpaceDE w:val="0"/>
              <w:jc w:val="center"/>
              <w:rPr>
                <w:color w:val="000000"/>
                <w:kern w:val="1"/>
                <w:sz w:val="24"/>
                <w:szCs w:val="24"/>
                <w:lang w:eastAsia="zh-CN"/>
              </w:rPr>
            </w:pPr>
            <w:r w:rsidRPr="00EB1970">
              <w:rPr>
                <w:color w:val="000000"/>
                <w:kern w:val="1"/>
                <w:sz w:val="24"/>
                <w:szCs w:val="24"/>
                <w:lang w:eastAsia="zh-CN"/>
              </w:rPr>
              <w:t>Сроки перечисления Субсидии</w:t>
            </w:r>
          </w:p>
        </w:tc>
        <w:tc>
          <w:tcPr>
            <w:tcW w:w="3430" w:type="dxa"/>
            <w:tcBorders>
              <w:top w:val="single" w:sz="4" w:space="0" w:color="000000"/>
              <w:left w:val="single" w:sz="4" w:space="0" w:color="000000"/>
              <w:bottom w:val="single" w:sz="4" w:space="0" w:color="000000"/>
              <w:right w:val="single" w:sz="4" w:space="0" w:color="000000"/>
            </w:tcBorders>
          </w:tcPr>
          <w:p w:rsidR="00707AF6" w:rsidRPr="00EB1970" w:rsidRDefault="00707AF6" w:rsidP="00140AFF">
            <w:pPr>
              <w:suppressAutoHyphens/>
              <w:autoSpaceDE w:val="0"/>
              <w:jc w:val="center"/>
              <w:rPr>
                <w:sz w:val="24"/>
                <w:szCs w:val="24"/>
                <w:lang w:eastAsia="zh-CN"/>
              </w:rPr>
            </w:pPr>
            <w:r w:rsidRPr="00EB1970">
              <w:rPr>
                <w:color w:val="000000"/>
                <w:kern w:val="1"/>
                <w:sz w:val="24"/>
                <w:szCs w:val="24"/>
                <w:lang w:eastAsia="zh-CN"/>
              </w:rPr>
              <w:t>Сумма, рублей</w:t>
            </w:r>
          </w:p>
        </w:tc>
      </w:tr>
      <w:tr w:rsidR="00707AF6" w:rsidRPr="00EB1970" w:rsidTr="00140AFF">
        <w:tc>
          <w:tcPr>
            <w:tcW w:w="6446" w:type="dxa"/>
            <w:tcBorders>
              <w:top w:val="single" w:sz="4" w:space="0" w:color="000000"/>
              <w:left w:val="single" w:sz="4" w:space="0" w:color="000000"/>
              <w:bottom w:val="single" w:sz="4" w:space="0" w:color="000000"/>
            </w:tcBorders>
          </w:tcPr>
          <w:p w:rsidR="00707AF6" w:rsidRPr="00EB1970" w:rsidRDefault="00707AF6" w:rsidP="00140AFF">
            <w:pPr>
              <w:suppressAutoHyphens/>
              <w:autoSpaceDE w:val="0"/>
              <w:rPr>
                <w:color w:val="000000"/>
                <w:kern w:val="1"/>
                <w:sz w:val="24"/>
                <w:szCs w:val="24"/>
                <w:lang w:eastAsia="zh-CN"/>
              </w:rPr>
            </w:pPr>
            <w:r w:rsidRPr="00EB1970">
              <w:rPr>
                <w:color w:val="000000"/>
                <w:kern w:val="1"/>
                <w:sz w:val="24"/>
                <w:szCs w:val="24"/>
                <w:lang w:eastAsia="zh-CN"/>
              </w:rPr>
              <w:t>- до _________</w:t>
            </w:r>
          </w:p>
        </w:tc>
        <w:tc>
          <w:tcPr>
            <w:tcW w:w="3430" w:type="dxa"/>
            <w:tcBorders>
              <w:top w:val="single" w:sz="4" w:space="0" w:color="000000"/>
              <w:left w:val="single" w:sz="4" w:space="0" w:color="000000"/>
              <w:bottom w:val="single" w:sz="4" w:space="0" w:color="000000"/>
              <w:right w:val="single" w:sz="4" w:space="0" w:color="000000"/>
            </w:tcBorders>
          </w:tcPr>
          <w:p w:rsidR="00707AF6" w:rsidRPr="00EB1970" w:rsidRDefault="00707AF6" w:rsidP="00140AFF">
            <w:pPr>
              <w:suppressAutoHyphens/>
              <w:autoSpaceDE w:val="0"/>
              <w:snapToGrid w:val="0"/>
              <w:rPr>
                <w:color w:val="000000"/>
                <w:kern w:val="1"/>
                <w:sz w:val="24"/>
                <w:szCs w:val="24"/>
                <w:lang w:eastAsia="zh-CN"/>
              </w:rPr>
            </w:pPr>
          </w:p>
        </w:tc>
      </w:tr>
      <w:tr w:rsidR="00707AF6" w:rsidRPr="00EB1970" w:rsidTr="00140AFF">
        <w:tc>
          <w:tcPr>
            <w:tcW w:w="6446" w:type="dxa"/>
            <w:tcBorders>
              <w:top w:val="single" w:sz="4" w:space="0" w:color="000000"/>
              <w:left w:val="single" w:sz="4" w:space="0" w:color="000000"/>
              <w:bottom w:val="single" w:sz="4" w:space="0" w:color="000000"/>
            </w:tcBorders>
          </w:tcPr>
          <w:p w:rsidR="00707AF6" w:rsidRPr="00EB1970" w:rsidRDefault="00707AF6" w:rsidP="00140AFF">
            <w:pPr>
              <w:suppressAutoHyphens/>
              <w:autoSpaceDE w:val="0"/>
              <w:rPr>
                <w:color w:val="000000"/>
                <w:kern w:val="1"/>
                <w:sz w:val="24"/>
                <w:szCs w:val="24"/>
                <w:lang w:eastAsia="zh-CN"/>
              </w:rPr>
            </w:pPr>
            <w:r w:rsidRPr="00EB1970">
              <w:rPr>
                <w:color w:val="000000"/>
                <w:kern w:val="1"/>
                <w:sz w:val="24"/>
                <w:szCs w:val="24"/>
                <w:lang w:eastAsia="zh-CN"/>
              </w:rPr>
              <w:t>- до _________</w:t>
            </w:r>
          </w:p>
        </w:tc>
        <w:tc>
          <w:tcPr>
            <w:tcW w:w="3430" w:type="dxa"/>
            <w:tcBorders>
              <w:top w:val="single" w:sz="4" w:space="0" w:color="000000"/>
              <w:left w:val="single" w:sz="4" w:space="0" w:color="000000"/>
              <w:bottom w:val="single" w:sz="4" w:space="0" w:color="000000"/>
              <w:right w:val="single" w:sz="4" w:space="0" w:color="000000"/>
            </w:tcBorders>
          </w:tcPr>
          <w:p w:rsidR="00707AF6" w:rsidRPr="00EB1970" w:rsidRDefault="00707AF6" w:rsidP="00140AFF">
            <w:pPr>
              <w:suppressAutoHyphens/>
              <w:autoSpaceDE w:val="0"/>
              <w:snapToGrid w:val="0"/>
              <w:rPr>
                <w:color w:val="000000"/>
                <w:kern w:val="1"/>
                <w:sz w:val="24"/>
                <w:szCs w:val="24"/>
                <w:lang w:eastAsia="zh-CN"/>
              </w:rPr>
            </w:pPr>
          </w:p>
        </w:tc>
      </w:tr>
      <w:tr w:rsidR="00707AF6" w:rsidRPr="00EB1970" w:rsidTr="00140AFF">
        <w:tc>
          <w:tcPr>
            <w:tcW w:w="6446" w:type="dxa"/>
            <w:tcBorders>
              <w:top w:val="single" w:sz="4" w:space="0" w:color="000000"/>
              <w:left w:val="single" w:sz="4" w:space="0" w:color="000000"/>
              <w:bottom w:val="single" w:sz="4" w:space="0" w:color="000000"/>
            </w:tcBorders>
          </w:tcPr>
          <w:p w:rsidR="00707AF6" w:rsidRPr="00EB1970" w:rsidRDefault="00707AF6" w:rsidP="00140AFF">
            <w:pPr>
              <w:suppressAutoHyphens/>
              <w:autoSpaceDE w:val="0"/>
              <w:rPr>
                <w:color w:val="000000"/>
                <w:kern w:val="1"/>
                <w:sz w:val="24"/>
                <w:szCs w:val="24"/>
                <w:lang w:eastAsia="zh-CN"/>
              </w:rPr>
            </w:pPr>
            <w:r w:rsidRPr="00EB1970">
              <w:rPr>
                <w:color w:val="000000"/>
                <w:kern w:val="1"/>
                <w:sz w:val="24"/>
                <w:szCs w:val="24"/>
                <w:lang w:eastAsia="zh-CN"/>
              </w:rPr>
              <w:t>- до _________</w:t>
            </w:r>
          </w:p>
        </w:tc>
        <w:tc>
          <w:tcPr>
            <w:tcW w:w="3430" w:type="dxa"/>
            <w:tcBorders>
              <w:top w:val="single" w:sz="4" w:space="0" w:color="000000"/>
              <w:left w:val="single" w:sz="4" w:space="0" w:color="000000"/>
              <w:bottom w:val="single" w:sz="4" w:space="0" w:color="000000"/>
              <w:right w:val="single" w:sz="4" w:space="0" w:color="000000"/>
            </w:tcBorders>
          </w:tcPr>
          <w:p w:rsidR="00707AF6" w:rsidRPr="00EB1970" w:rsidRDefault="00707AF6" w:rsidP="00140AFF">
            <w:pPr>
              <w:suppressAutoHyphens/>
              <w:autoSpaceDE w:val="0"/>
              <w:snapToGrid w:val="0"/>
              <w:rPr>
                <w:color w:val="000000"/>
                <w:kern w:val="1"/>
                <w:sz w:val="24"/>
                <w:szCs w:val="24"/>
                <w:lang w:eastAsia="zh-CN"/>
              </w:rPr>
            </w:pPr>
          </w:p>
        </w:tc>
      </w:tr>
      <w:tr w:rsidR="00707AF6" w:rsidRPr="00EB1970" w:rsidTr="00140AFF">
        <w:tc>
          <w:tcPr>
            <w:tcW w:w="6446" w:type="dxa"/>
            <w:tcBorders>
              <w:top w:val="single" w:sz="4" w:space="0" w:color="000000"/>
              <w:left w:val="single" w:sz="4" w:space="0" w:color="000000"/>
              <w:bottom w:val="single" w:sz="4" w:space="0" w:color="000000"/>
            </w:tcBorders>
          </w:tcPr>
          <w:p w:rsidR="00707AF6" w:rsidRPr="00EB1970" w:rsidRDefault="00707AF6" w:rsidP="00140AFF">
            <w:pPr>
              <w:suppressAutoHyphens/>
              <w:autoSpaceDE w:val="0"/>
              <w:rPr>
                <w:color w:val="000000"/>
                <w:kern w:val="1"/>
                <w:sz w:val="24"/>
                <w:szCs w:val="24"/>
                <w:lang w:eastAsia="zh-CN"/>
              </w:rPr>
            </w:pPr>
            <w:r w:rsidRPr="00EB1970">
              <w:rPr>
                <w:color w:val="000000"/>
                <w:kern w:val="1"/>
                <w:sz w:val="24"/>
                <w:szCs w:val="24"/>
                <w:lang w:eastAsia="zh-CN"/>
              </w:rPr>
              <w:t>...</w:t>
            </w:r>
          </w:p>
        </w:tc>
        <w:tc>
          <w:tcPr>
            <w:tcW w:w="3430" w:type="dxa"/>
            <w:tcBorders>
              <w:top w:val="single" w:sz="4" w:space="0" w:color="000000"/>
              <w:left w:val="single" w:sz="4" w:space="0" w:color="000000"/>
              <w:bottom w:val="single" w:sz="4" w:space="0" w:color="000000"/>
              <w:right w:val="single" w:sz="4" w:space="0" w:color="000000"/>
            </w:tcBorders>
          </w:tcPr>
          <w:p w:rsidR="00707AF6" w:rsidRPr="00EB1970" w:rsidRDefault="00707AF6" w:rsidP="00140AFF">
            <w:pPr>
              <w:suppressAutoHyphens/>
              <w:autoSpaceDE w:val="0"/>
              <w:snapToGrid w:val="0"/>
              <w:rPr>
                <w:color w:val="000000"/>
                <w:kern w:val="1"/>
                <w:sz w:val="24"/>
                <w:szCs w:val="24"/>
                <w:lang w:eastAsia="zh-CN"/>
              </w:rPr>
            </w:pPr>
          </w:p>
        </w:tc>
      </w:tr>
      <w:tr w:rsidR="00707AF6" w:rsidRPr="00EB1970" w:rsidTr="00140AFF">
        <w:tc>
          <w:tcPr>
            <w:tcW w:w="6446" w:type="dxa"/>
            <w:tcBorders>
              <w:top w:val="single" w:sz="4" w:space="0" w:color="000000"/>
              <w:left w:val="single" w:sz="4" w:space="0" w:color="000000"/>
              <w:bottom w:val="single" w:sz="4" w:space="0" w:color="000000"/>
            </w:tcBorders>
          </w:tcPr>
          <w:p w:rsidR="00707AF6" w:rsidRPr="00EB1970" w:rsidRDefault="00707AF6" w:rsidP="00140AFF">
            <w:pPr>
              <w:suppressAutoHyphens/>
              <w:autoSpaceDE w:val="0"/>
              <w:snapToGrid w:val="0"/>
              <w:rPr>
                <w:color w:val="000000"/>
                <w:kern w:val="1"/>
                <w:sz w:val="24"/>
                <w:szCs w:val="24"/>
                <w:lang w:eastAsia="zh-CN"/>
              </w:rPr>
            </w:pPr>
          </w:p>
        </w:tc>
        <w:tc>
          <w:tcPr>
            <w:tcW w:w="3430" w:type="dxa"/>
            <w:tcBorders>
              <w:top w:val="single" w:sz="4" w:space="0" w:color="000000"/>
              <w:left w:val="single" w:sz="4" w:space="0" w:color="000000"/>
              <w:bottom w:val="single" w:sz="4" w:space="0" w:color="000000"/>
              <w:right w:val="single" w:sz="4" w:space="0" w:color="000000"/>
            </w:tcBorders>
          </w:tcPr>
          <w:p w:rsidR="00707AF6" w:rsidRPr="00EB1970" w:rsidRDefault="00707AF6" w:rsidP="00140AFF">
            <w:pPr>
              <w:suppressAutoHyphens/>
              <w:autoSpaceDE w:val="0"/>
              <w:snapToGrid w:val="0"/>
              <w:rPr>
                <w:color w:val="000000"/>
                <w:kern w:val="1"/>
                <w:sz w:val="24"/>
                <w:szCs w:val="24"/>
                <w:lang w:eastAsia="zh-CN"/>
              </w:rPr>
            </w:pPr>
          </w:p>
        </w:tc>
      </w:tr>
      <w:tr w:rsidR="00707AF6" w:rsidRPr="00EB1970" w:rsidTr="00140AFF">
        <w:tc>
          <w:tcPr>
            <w:tcW w:w="6446" w:type="dxa"/>
            <w:tcBorders>
              <w:top w:val="single" w:sz="4" w:space="0" w:color="000000"/>
              <w:left w:val="single" w:sz="4" w:space="0" w:color="000000"/>
              <w:bottom w:val="single" w:sz="4" w:space="0" w:color="000000"/>
            </w:tcBorders>
          </w:tcPr>
          <w:p w:rsidR="00707AF6" w:rsidRPr="00EB1970" w:rsidRDefault="00707AF6" w:rsidP="00140AFF">
            <w:pPr>
              <w:suppressAutoHyphens/>
              <w:autoSpaceDE w:val="0"/>
              <w:snapToGrid w:val="0"/>
              <w:rPr>
                <w:color w:val="000000"/>
                <w:kern w:val="1"/>
                <w:sz w:val="24"/>
                <w:szCs w:val="24"/>
                <w:lang w:eastAsia="zh-CN"/>
              </w:rPr>
            </w:pPr>
          </w:p>
        </w:tc>
        <w:tc>
          <w:tcPr>
            <w:tcW w:w="3430" w:type="dxa"/>
            <w:tcBorders>
              <w:top w:val="single" w:sz="4" w:space="0" w:color="000000"/>
              <w:left w:val="single" w:sz="4" w:space="0" w:color="000000"/>
              <w:bottom w:val="single" w:sz="4" w:space="0" w:color="000000"/>
              <w:right w:val="single" w:sz="4" w:space="0" w:color="000000"/>
            </w:tcBorders>
          </w:tcPr>
          <w:p w:rsidR="00707AF6" w:rsidRPr="00EB1970" w:rsidRDefault="00707AF6" w:rsidP="00140AFF">
            <w:pPr>
              <w:suppressAutoHyphens/>
              <w:autoSpaceDE w:val="0"/>
              <w:snapToGrid w:val="0"/>
              <w:rPr>
                <w:color w:val="000000"/>
                <w:kern w:val="1"/>
                <w:sz w:val="24"/>
                <w:szCs w:val="24"/>
                <w:lang w:eastAsia="zh-CN"/>
              </w:rPr>
            </w:pPr>
          </w:p>
        </w:tc>
      </w:tr>
      <w:tr w:rsidR="00707AF6" w:rsidRPr="00EB1970" w:rsidTr="00140AFF">
        <w:tc>
          <w:tcPr>
            <w:tcW w:w="6446" w:type="dxa"/>
            <w:tcBorders>
              <w:top w:val="single" w:sz="4" w:space="0" w:color="000000"/>
              <w:left w:val="single" w:sz="4" w:space="0" w:color="000000"/>
              <w:bottom w:val="single" w:sz="4" w:space="0" w:color="000000"/>
            </w:tcBorders>
          </w:tcPr>
          <w:p w:rsidR="00707AF6" w:rsidRPr="00EB1970" w:rsidRDefault="00707AF6" w:rsidP="00140AFF">
            <w:pPr>
              <w:suppressAutoHyphens/>
              <w:autoSpaceDE w:val="0"/>
              <w:rPr>
                <w:color w:val="000000"/>
                <w:kern w:val="1"/>
                <w:sz w:val="24"/>
                <w:szCs w:val="24"/>
                <w:lang w:eastAsia="zh-CN"/>
              </w:rPr>
            </w:pPr>
            <w:r w:rsidRPr="00EB1970">
              <w:rPr>
                <w:color w:val="000000"/>
                <w:kern w:val="1"/>
                <w:sz w:val="24"/>
                <w:szCs w:val="24"/>
                <w:lang w:eastAsia="zh-CN"/>
              </w:rPr>
              <w:t>Итого</w:t>
            </w:r>
          </w:p>
        </w:tc>
        <w:tc>
          <w:tcPr>
            <w:tcW w:w="3430" w:type="dxa"/>
            <w:tcBorders>
              <w:top w:val="single" w:sz="4" w:space="0" w:color="000000"/>
              <w:left w:val="single" w:sz="4" w:space="0" w:color="000000"/>
              <w:bottom w:val="single" w:sz="4" w:space="0" w:color="000000"/>
              <w:right w:val="single" w:sz="4" w:space="0" w:color="000000"/>
            </w:tcBorders>
          </w:tcPr>
          <w:p w:rsidR="00707AF6" w:rsidRPr="00EB1970" w:rsidRDefault="00707AF6" w:rsidP="00140AFF">
            <w:pPr>
              <w:suppressAutoHyphens/>
              <w:autoSpaceDE w:val="0"/>
              <w:snapToGrid w:val="0"/>
              <w:rPr>
                <w:color w:val="000000"/>
                <w:kern w:val="1"/>
                <w:sz w:val="24"/>
                <w:szCs w:val="24"/>
                <w:lang w:eastAsia="zh-CN"/>
              </w:rPr>
            </w:pPr>
          </w:p>
        </w:tc>
      </w:tr>
    </w:tbl>
    <w:p w:rsidR="00707AF6" w:rsidRPr="00EB1970" w:rsidRDefault="00707AF6" w:rsidP="00707AF6">
      <w:pPr>
        <w:suppressAutoHyphens/>
        <w:autoSpaceDE w:val="0"/>
        <w:ind w:firstLine="540"/>
        <w:jc w:val="both"/>
        <w:rPr>
          <w:color w:val="000000"/>
          <w:kern w:val="1"/>
          <w:sz w:val="24"/>
          <w:szCs w:val="24"/>
          <w:lang w:eastAsia="zh-CN"/>
        </w:rPr>
      </w:pP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Примечание.</w:t>
      </w:r>
    </w:p>
    <w:p w:rsidR="00707AF6" w:rsidRPr="00EB1970" w:rsidRDefault="00707AF6" w:rsidP="00707AF6">
      <w:pPr>
        <w:suppressAutoHyphens/>
        <w:autoSpaceDE w:val="0"/>
        <w:ind w:firstLine="709"/>
        <w:jc w:val="both"/>
        <w:rPr>
          <w:color w:val="000000"/>
          <w:kern w:val="1"/>
          <w:sz w:val="24"/>
          <w:szCs w:val="24"/>
          <w:lang w:eastAsia="zh-CN"/>
        </w:rPr>
      </w:pPr>
      <w:r w:rsidRPr="00EB1970">
        <w:rPr>
          <w:color w:val="000000"/>
          <w:kern w:val="1"/>
          <w:sz w:val="24"/>
          <w:szCs w:val="24"/>
          <w:lang w:eastAsia="zh-CN"/>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707AF6" w:rsidRPr="00EB1970" w:rsidRDefault="00707AF6" w:rsidP="00707AF6">
      <w:pPr>
        <w:widowControl w:val="0"/>
        <w:suppressAutoHyphens/>
        <w:jc w:val="both"/>
        <w:rPr>
          <w:sz w:val="24"/>
          <w:szCs w:val="24"/>
        </w:rPr>
      </w:pPr>
    </w:p>
    <w:p w:rsidR="00707AF6" w:rsidRPr="00EB1970" w:rsidRDefault="00707AF6" w:rsidP="00707AF6">
      <w:pPr>
        <w:autoSpaceDE w:val="0"/>
        <w:autoSpaceDN w:val="0"/>
        <w:adjustRightInd w:val="0"/>
        <w:jc w:val="right"/>
        <w:outlineLvl w:val="1"/>
        <w:rPr>
          <w:sz w:val="24"/>
          <w:szCs w:val="24"/>
        </w:rPr>
      </w:pPr>
    </w:p>
    <w:p w:rsidR="00707AF6" w:rsidRPr="00EB1970" w:rsidRDefault="00707AF6" w:rsidP="00707AF6">
      <w:pPr>
        <w:tabs>
          <w:tab w:val="left" w:pos="5812"/>
        </w:tabs>
        <w:jc w:val="right"/>
        <w:rPr>
          <w:sz w:val="24"/>
          <w:szCs w:val="24"/>
        </w:rPr>
      </w:pPr>
    </w:p>
    <w:p w:rsidR="00E7247F" w:rsidRPr="00CD51E4" w:rsidRDefault="00E7247F" w:rsidP="00707AF6">
      <w:pPr>
        <w:jc w:val="center"/>
        <w:rPr>
          <w:sz w:val="24"/>
          <w:szCs w:val="24"/>
        </w:rPr>
      </w:pPr>
    </w:p>
    <w:sectPr w:rsidR="00E7247F" w:rsidRPr="00CD51E4" w:rsidSect="00BD2032">
      <w:footnotePr>
        <w:pos w:val="beneathText"/>
      </w:footnotePr>
      <w:pgSz w:w="11905" w:h="16837"/>
      <w:pgMar w:top="1134" w:right="706"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A4" w:rsidRDefault="000325A4">
      <w:r>
        <w:separator/>
      </w:r>
    </w:p>
  </w:endnote>
  <w:endnote w:type="continuationSeparator" w:id="0">
    <w:p w:rsidR="000325A4" w:rsidRDefault="00032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pPr>
      <w:pStyle w:val="ac"/>
    </w:pPr>
    <w:r>
      <w:rPr>
        <w:noProof/>
      </w:rPr>
      <w:pict>
        <v:shapetype id="_x0000_t202" coordsize="21600,21600" o:spt="202" path="m,l,21600r21600,l21600,xe">
          <v:stroke joinstyle="miter"/>
          <v:path gradientshapeok="t" o:connecttype="rect"/>
        </v:shapetype>
        <v:shape id="_x0000_s10242" type="#_x0000_t202" style="position:absolute;margin-left:789.3pt;margin-top:.05pt;width:10pt;height:11.5pt;z-index:251661312;mso-wrap-distance-left:0;mso-wrap-distance-right:0;mso-position-horizontal-relative:page" stroked="f">
          <v:fill opacity="0" color2="black"/>
          <v:textbox style="mso-next-textbox:#_x0000_s10242" inset="0,0,0,0">
            <w:txbxContent>
              <w:p w:rsidR="00707AF6" w:rsidRDefault="00707AF6">
                <w:pPr>
                  <w:pStyle w:val="ac"/>
                </w:pPr>
                <w:r>
                  <w:rPr>
                    <w:rStyle w:val="af7"/>
                  </w:rPr>
                  <w:fldChar w:fldCharType="begin"/>
                </w:r>
                <w:r>
                  <w:rPr>
                    <w:rStyle w:val="af7"/>
                  </w:rPr>
                  <w:instrText xml:space="preserve"> PAGE </w:instrText>
                </w:r>
                <w:r>
                  <w:rPr>
                    <w:rStyle w:val="af7"/>
                  </w:rPr>
                  <w:fldChar w:fldCharType="separate"/>
                </w:r>
                <w:r>
                  <w:rPr>
                    <w:rStyle w:val="af7"/>
                    <w:noProof/>
                  </w:rPr>
                  <w:t>7</w:t>
                </w:r>
                <w:r>
                  <w:rPr>
                    <w:rStyle w:val="af7"/>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Pr="006507C4" w:rsidRDefault="00707AF6" w:rsidP="006507C4">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A4" w:rsidRDefault="000325A4">
      <w:r>
        <w:separator/>
      </w:r>
    </w:p>
  </w:footnote>
  <w:footnote w:type="continuationSeparator" w:id="0">
    <w:p w:rsidR="000325A4" w:rsidRDefault="00032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pPr>
      <w:rPr>
        <w:noProof/>
        <w:sz w:val="2"/>
        <w:szCs w:val="2"/>
        <w:lang w:val="ru-RU" w:eastAsia="ru-RU"/>
      </w:rPr>
    </w:pPr>
    <w:r>
      <w:rPr>
        <w:noProof/>
      </w:rPr>
      <w:pict>
        <v:shapetype id="_x0000_t202" coordsize="21600,21600" o:spt="202" path="m,l,21600r21600,l21600,xe">
          <v:stroke joinstyle="miter"/>
          <v:path gradientshapeok="t" o:connecttype="rect"/>
        </v:shapetype>
        <v:shape id="_x0000_s10241" type="#_x0000_t202" style="position:absolute;margin-left:584.15pt;margin-top:69.6pt;width:1.1pt;height:5.7pt;z-index:251660288;mso-wrap-distance-left:5pt;mso-wrap-distance-right:5pt;mso-position-horizontal-relative:page;mso-position-vertical-relative:page" stroked="f">
          <v:fill opacity="0" color2="black"/>
          <v:textbox style="mso-next-textbox:#_x0000_s10241" inset="0,0,0,0">
            <w:txbxContent>
              <w:p w:rsidR="00707AF6" w:rsidRDefault="00707AF6">
                <w:pPr>
                  <w:pStyle w:val="Style4"/>
                  <w:shd w:val="clear" w:color="auto" w:fill="auto"/>
                  <w:spacing w:line="240" w:lineRule="auto"/>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pPr>
      <w:pStyle w:val="a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6" w:rsidRDefault="00707AF6">
    <w:pPr>
      <w:rPr>
        <w:noProof/>
        <w:sz w:val="2"/>
        <w:szCs w:val="2"/>
        <w:lang w:val="ru-RU" w:eastAsia="ru-RU"/>
      </w:rPr>
    </w:pPr>
    <w:r>
      <w:rPr>
        <w:noProof/>
      </w:rPr>
      <w:pict>
        <v:shapetype id="_x0000_t202" coordsize="21600,21600" o:spt="202" path="m,l,21600r21600,l21600,xe">
          <v:stroke joinstyle="miter"/>
          <v:path gradientshapeok="t" o:connecttype="rect"/>
        </v:shapetype>
        <v:shape id="_x0000_s10243" type="#_x0000_t202" style="position:absolute;margin-left:71.4pt;margin-top:78.35pt;width:1.1pt;height:5.7pt;z-index:251662336;mso-wrap-distance-left:5pt;mso-wrap-distance-right:5pt;mso-position-horizontal-relative:page;mso-position-vertical-relative:page" stroked="f">
          <v:fill opacity="0" color2="black"/>
          <v:textbox style="mso-next-textbox:#_x0000_s10243" inset="0,0,0,0">
            <w:txbxContent>
              <w:p w:rsidR="00707AF6" w:rsidRDefault="00707AF6">
                <w:pPr>
                  <w:pStyle w:val="Style4"/>
                  <w:shd w:val="clear" w:color="auto" w:fill="auto"/>
                  <w:spacing w:line="240" w:lineRule="auto"/>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21642D3"/>
    <w:multiLevelType w:val="hybridMultilevel"/>
    <w:tmpl w:val="2210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D3041"/>
    <w:multiLevelType w:val="hybridMultilevel"/>
    <w:tmpl w:val="E6F62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5">
    <w:nsid w:val="0B6A1EBA"/>
    <w:multiLevelType w:val="hybridMultilevel"/>
    <w:tmpl w:val="058E6E40"/>
    <w:lvl w:ilvl="0" w:tplc="06C866BE">
      <w:start w:val="1"/>
      <w:numFmt w:val="decimal"/>
      <w:lvlText w:val="%1."/>
      <w:lvlJc w:val="left"/>
      <w:pPr>
        <w:tabs>
          <w:tab w:val="num" w:pos="1086"/>
        </w:tabs>
        <w:ind w:left="1086" w:hanging="6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12A90B3F"/>
    <w:multiLevelType w:val="hybridMultilevel"/>
    <w:tmpl w:val="29643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2400C5"/>
    <w:multiLevelType w:val="hybridMultilevel"/>
    <w:tmpl w:val="B0BCC580"/>
    <w:lvl w:ilvl="0" w:tplc="1688CC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7A835EE"/>
    <w:multiLevelType w:val="hybridMultilevel"/>
    <w:tmpl w:val="E42060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B6469"/>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8EA6F42"/>
    <w:multiLevelType w:val="multilevel"/>
    <w:tmpl w:val="EBF004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31"/>
        </w:tabs>
        <w:ind w:left="1631" w:hanging="420"/>
      </w:pPr>
      <w:rPr>
        <w:rFonts w:hint="default"/>
      </w:rPr>
    </w:lvl>
    <w:lvl w:ilvl="2">
      <w:start w:val="1"/>
      <w:numFmt w:val="decimal"/>
      <w:lvlText w:val="%1.%2.%3"/>
      <w:lvlJc w:val="left"/>
      <w:pPr>
        <w:tabs>
          <w:tab w:val="num" w:pos="3142"/>
        </w:tabs>
        <w:ind w:left="3142" w:hanging="720"/>
      </w:pPr>
      <w:rPr>
        <w:rFonts w:hint="default"/>
      </w:rPr>
    </w:lvl>
    <w:lvl w:ilvl="3">
      <w:start w:val="1"/>
      <w:numFmt w:val="decimal"/>
      <w:lvlText w:val="%1.%2.%3.%4"/>
      <w:lvlJc w:val="left"/>
      <w:pPr>
        <w:tabs>
          <w:tab w:val="num" w:pos="4713"/>
        </w:tabs>
        <w:ind w:left="4713" w:hanging="1080"/>
      </w:pPr>
      <w:rPr>
        <w:rFonts w:hint="default"/>
      </w:rPr>
    </w:lvl>
    <w:lvl w:ilvl="4">
      <w:start w:val="1"/>
      <w:numFmt w:val="decimal"/>
      <w:lvlText w:val="%1.%2.%3.%4.%5"/>
      <w:lvlJc w:val="left"/>
      <w:pPr>
        <w:tabs>
          <w:tab w:val="num" w:pos="5924"/>
        </w:tabs>
        <w:ind w:left="5924" w:hanging="1080"/>
      </w:pPr>
      <w:rPr>
        <w:rFonts w:hint="default"/>
      </w:rPr>
    </w:lvl>
    <w:lvl w:ilvl="5">
      <w:start w:val="1"/>
      <w:numFmt w:val="decimal"/>
      <w:lvlText w:val="%1.%2.%3.%4.%5.%6"/>
      <w:lvlJc w:val="left"/>
      <w:pPr>
        <w:tabs>
          <w:tab w:val="num" w:pos="7495"/>
        </w:tabs>
        <w:ind w:left="7495" w:hanging="1440"/>
      </w:pPr>
      <w:rPr>
        <w:rFonts w:hint="default"/>
      </w:rPr>
    </w:lvl>
    <w:lvl w:ilvl="6">
      <w:start w:val="1"/>
      <w:numFmt w:val="decimal"/>
      <w:lvlText w:val="%1.%2.%3.%4.%5.%6.%7"/>
      <w:lvlJc w:val="left"/>
      <w:pPr>
        <w:tabs>
          <w:tab w:val="num" w:pos="8706"/>
        </w:tabs>
        <w:ind w:left="8706" w:hanging="1440"/>
      </w:pPr>
      <w:rPr>
        <w:rFonts w:hint="default"/>
      </w:rPr>
    </w:lvl>
    <w:lvl w:ilvl="7">
      <w:start w:val="1"/>
      <w:numFmt w:val="decimal"/>
      <w:lvlText w:val="%1.%2.%3.%4.%5.%6.%7.%8"/>
      <w:lvlJc w:val="left"/>
      <w:pPr>
        <w:tabs>
          <w:tab w:val="num" w:pos="10277"/>
        </w:tabs>
        <w:ind w:left="10277" w:hanging="1800"/>
      </w:pPr>
      <w:rPr>
        <w:rFonts w:hint="default"/>
      </w:rPr>
    </w:lvl>
    <w:lvl w:ilvl="8">
      <w:start w:val="1"/>
      <w:numFmt w:val="decimal"/>
      <w:lvlText w:val="%1.%2.%3.%4.%5.%6.%7.%8.%9"/>
      <w:lvlJc w:val="left"/>
      <w:pPr>
        <w:tabs>
          <w:tab w:val="num" w:pos="11848"/>
        </w:tabs>
        <w:ind w:left="11848" w:hanging="2160"/>
      </w:pPr>
      <w:rPr>
        <w:rFonts w:hint="default"/>
      </w:rPr>
    </w:lvl>
  </w:abstractNum>
  <w:abstractNum w:abstractNumId="11">
    <w:nsid w:val="1A754169"/>
    <w:multiLevelType w:val="hybridMultilevel"/>
    <w:tmpl w:val="61D0EB96"/>
    <w:lvl w:ilvl="0" w:tplc="82546B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3704D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4853C9E"/>
    <w:multiLevelType w:val="hybridMultilevel"/>
    <w:tmpl w:val="984C1F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A0174"/>
    <w:multiLevelType w:val="hybridMultilevel"/>
    <w:tmpl w:val="EABEFA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E5A7069"/>
    <w:multiLevelType w:val="singleLevel"/>
    <w:tmpl w:val="94A29FBC"/>
    <w:lvl w:ilvl="0">
      <w:numFmt w:val="bullet"/>
      <w:lvlText w:val="-"/>
      <w:lvlJc w:val="left"/>
      <w:pPr>
        <w:tabs>
          <w:tab w:val="num" w:pos="2850"/>
        </w:tabs>
        <w:ind w:left="2850" w:hanging="360"/>
      </w:pPr>
      <w:rPr>
        <w:rFonts w:hint="default"/>
      </w:rPr>
    </w:lvl>
  </w:abstractNum>
  <w:abstractNum w:abstractNumId="16">
    <w:nsid w:val="2E63497A"/>
    <w:multiLevelType w:val="multilevel"/>
    <w:tmpl w:val="657A75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D14E21"/>
    <w:multiLevelType w:val="multilevel"/>
    <w:tmpl w:val="ED9C2E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1C803E6"/>
    <w:multiLevelType w:val="singleLevel"/>
    <w:tmpl w:val="5694CBB2"/>
    <w:lvl w:ilvl="0">
      <w:start w:val="1"/>
      <w:numFmt w:val="bullet"/>
      <w:lvlText w:val="-"/>
      <w:lvlJc w:val="left"/>
      <w:pPr>
        <w:tabs>
          <w:tab w:val="num" w:pos="2550"/>
        </w:tabs>
        <w:ind w:left="2550" w:hanging="360"/>
      </w:pPr>
      <w:rPr>
        <w:rFonts w:hint="default"/>
      </w:rPr>
    </w:lvl>
  </w:abstractNum>
  <w:abstractNum w:abstractNumId="19">
    <w:nsid w:val="347C2F10"/>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59A209B"/>
    <w:multiLevelType w:val="hybridMultilevel"/>
    <w:tmpl w:val="9C3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882BFF"/>
    <w:multiLevelType w:val="multilevel"/>
    <w:tmpl w:val="1E388ADC"/>
    <w:lvl w:ilvl="0">
      <w:start w:val="1"/>
      <w:numFmt w:val="upperRoman"/>
      <w:lvlText w:val="%1."/>
      <w:lvlJc w:val="right"/>
      <w:pPr>
        <w:tabs>
          <w:tab w:val="num" w:pos="180"/>
        </w:tabs>
        <w:ind w:left="180" w:hanging="18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71E473C"/>
    <w:multiLevelType w:val="hybridMultilevel"/>
    <w:tmpl w:val="A980433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0871B4"/>
    <w:multiLevelType w:val="hybridMultilevel"/>
    <w:tmpl w:val="BC9E86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B124FB5"/>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AA10A9"/>
    <w:multiLevelType w:val="multilevel"/>
    <w:tmpl w:val="58923E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5EE7FB6"/>
    <w:multiLevelType w:val="multilevel"/>
    <w:tmpl w:val="9FDC64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474323DA"/>
    <w:multiLevelType w:val="multilevel"/>
    <w:tmpl w:val="181421E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8">
    <w:nsid w:val="4E736081"/>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4FCA32B7"/>
    <w:multiLevelType w:val="singleLevel"/>
    <w:tmpl w:val="DC068A38"/>
    <w:lvl w:ilvl="0">
      <w:start w:val="1"/>
      <w:numFmt w:val="decimal"/>
      <w:lvlText w:val="%1."/>
      <w:lvlJc w:val="left"/>
      <w:pPr>
        <w:tabs>
          <w:tab w:val="num" w:pos="360"/>
        </w:tabs>
        <w:ind w:left="360" w:hanging="360"/>
      </w:pPr>
      <w:rPr>
        <w:rFonts w:hint="default"/>
      </w:rPr>
    </w:lvl>
  </w:abstractNum>
  <w:abstractNum w:abstractNumId="30">
    <w:nsid w:val="51FF5789"/>
    <w:multiLevelType w:val="multilevel"/>
    <w:tmpl w:val="28687084"/>
    <w:lvl w:ilvl="0">
      <w:start w:val="1"/>
      <w:numFmt w:val="bullet"/>
      <w:lvlText w:val="-"/>
      <w:lvlJc w:val="left"/>
      <w:pPr>
        <w:tabs>
          <w:tab w:val="num" w:pos="1991"/>
        </w:tabs>
        <w:ind w:left="1991" w:hanging="360"/>
      </w:pPr>
      <w:rPr>
        <w:rFonts w:ascii="Times New Roman" w:eastAsia="Times New Roman" w:hAnsi="Times New Roman" w:cs="Times New Roman" w:hint="default"/>
      </w:rPr>
    </w:lvl>
    <w:lvl w:ilvl="1" w:tentative="1">
      <w:start w:val="1"/>
      <w:numFmt w:val="bullet"/>
      <w:lvlText w:val="o"/>
      <w:lvlJc w:val="left"/>
      <w:pPr>
        <w:tabs>
          <w:tab w:val="num" w:pos="2711"/>
        </w:tabs>
        <w:ind w:left="2711" w:hanging="360"/>
      </w:pPr>
      <w:rPr>
        <w:rFonts w:ascii="Courier New" w:hAnsi="Courier New" w:hint="default"/>
      </w:rPr>
    </w:lvl>
    <w:lvl w:ilvl="2" w:tentative="1">
      <w:start w:val="1"/>
      <w:numFmt w:val="bullet"/>
      <w:lvlText w:val=""/>
      <w:lvlJc w:val="left"/>
      <w:pPr>
        <w:tabs>
          <w:tab w:val="num" w:pos="3431"/>
        </w:tabs>
        <w:ind w:left="3431" w:hanging="360"/>
      </w:pPr>
      <w:rPr>
        <w:rFonts w:ascii="Wingdings" w:hAnsi="Wingdings" w:hint="default"/>
      </w:rPr>
    </w:lvl>
    <w:lvl w:ilvl="3" w:tentative="1">
      <w:start w:val="1"/>
      <w:numFmt w:val="bullet"/>
      <w:lvlText w:val=""/>
      <w:lvlJc w:val="left"/>
      <w:pPr>
        <w:tabs>
          <w:tab w:val="num" w:pos="4151"/>
        </w:tabs>
        <w:ind w:left="4151" w:hanging="360"/>
      </w:pPr>
      <w:rPr>
        <w:rFonts w:ascii="Symbol" w:hAnsi="Symbol" w:hint="default"/>
      </w:rPr>
    </w:lvl>
    <w:lvl w:ilvl="4" w:tentative="1">
      <w:start w:val="1"/>
      <w:numFmt w:val="bullet"/>
      <w:lvlText w:val="o"/>
      <w:lvlJc w:val="left"/>
      <w:pPr>
        <w:tabs>
          <w:tab w:val="num" w:pos="4871"/>
        </w:tabs>
        <w:ind w:left="4871" w:hanging="360"/>
      </w:pPr>
      <w:rPr>
        <w:rFonts w:ascii="Courier New" w:hAnsi="Courier New" w:hint="default"/>
      </w:rPr>
    </w:lvl>
    <w:lvl w:ilvl="5" w:tentative="1">
      <w:start w:val="1"/>
      <w:numFmt w:val="bullet"/>
      <w:lvlText w:val=""/>
      <w:lvlJc w:val="left"/>
      <w:pPr>
        <w:tabs>
          <w:tab w:val="num" w:pos="5591"/>
        </w:tabs>
        <w:ind w:left="5591" w:hanging="360"/>
      </w:pPr>
      <w:rPr>
        <w:rFonts w:ascii="Wingdings" w:hAnsi="Wingdings" w:hint="default"/>
      </w:rPr>
    </w:lvl>
    <w:lvl w:ilvl="6" w:tentative="1">
      <w:start w:val="1"/>
      <w:numFmt w:val="bullet"/>
      <w:lvlText w:val=""/>
      <w:lvlJc w:val="left"/>
      <w:pPr>
        <w:tabs>
          <w:tab w:val="num" w:pos="6311"/>
        </w:tabs>
        <w:ind w:left="6311" w:hanging="360"/>
      </w:pPr>
      <w:rPr>
        <w:rFonts w:ascii="Symbol" w:hAnsi="Symbol" w:hint="default"/>
      </w:rPr>
    </w:lvl>
    <w:lvl w:ilvl="7" w:tentative="1">
      <w:start w:val="1"/>
      <w:numFmt w:val="bullet"/>
      <w:lvlText w:val="o"/>
      <w:lvlJc w:val="left"/>
      <w:pPr>
        <w:tabs>
          <w:tab w:val="num" w:pos="7031"/>
        </w:tabs>
        <w:ind w:left="7031" w:hanging="360"/>
      </w:pPr>
      <w:rPr>
        <w:rFonts w:ascii="Courier New" w:hAnsi="Courier New" w:hint="default"/>
      </w:rPr>
    </w:lvl>
    <w:lvl w:ilvl="8" w:tentative="1">
      <w:start w:val="1"/>
      <w:numFmt w:val="bullet"/>
      <w:lvlText w:val=""/>
      <w:lvlJc w:val="left"/>
      <w:pPr>
        <w:tabs>
          <w:tab w:val="num" w:pos="7751"/>
        </w:tabs>
        <w:ind w:left="7751" w:hanging="360"/>
      </w:pPr>
      <w:rPr>
        <w:rFonts w:ascii="Wingdings" w:hAnsi="Wingdings" w:hint="default"/>
      </w:rPr>
    </w:lvl>
  </w:abstractNum>
  <w:abstractNum w:abstractNumId="3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4F565E"/>
    <w:multiLevelType w:val="hybridMultilevel"/>
    <w:tmpl w:val="48E26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CB7A5B"/>
    <w:multiLevelType w:val="singleLevel"/>
    <w:tmpl w:val="B3A2CC74"/>
    <w:lvl w:ilvl="0">
      <w:start w:val="1"/>
      <w:numFmt w:val="bullet"/>
      <w:lvlText w:val="-"/>
      <w:lvlJc w:val="left"/>
      <w:pPr>
        <w:tabs>
          <w:tab w:val="num" w:pos="360"/>
        </w:tabs>
        <w:ind w:left="360" w:hanging="360"/>
      </w:pPr>
      <w:rPr>
        <w:rFonts w:hint="default"/>
      </w:rPr>
    </w:lvl>
  </w:abstractNum>
  <w:abstractNum w:abstractNumId="34">
    <w:nsid w:val="630325FA"/>
    <w:multiLevelType w:val="hybridMultilevel"/>
    <w:tmpl w:val="71449C16"/>
    <w:lvl w:ilvl="0" w:tplc="F13E5732">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66B61B9"/>
    <w:multiLevelType w:val="singleLevel"/>
    <w:tmpl w:val="8EE43D86"/>
    <w:lvl w:ilvl="0">
      <w:start w:val="2"/>
      <w:numFmt w:val="bullet"/>
      <w:lvlText w:val="-"/>
      <w:lvlJc w:val="left"/>
      <w:pPr>
        <w:tabs>
          <w:tab w:val="num" w:pos="5747"/>
        </w:tabs>
        <w:ind w:left="5747" w:hanging="360"/>
      </w:pPr>
      <w:rPr>
        <w:rFonts w:hint="default"/>
      </w:rPr>
    </w:lvl>
  </w:abstractNum>
  <w:abstractNum w:abstractNumId="36">
    <w:nsid w:val="670C01E8"/>
    <w:multiLevelType w:val="singleLevel"/>
    <w:tmpl w:val="80E67E3E"/>
    <w:lvl w:ilvl="0">
      <w:start w:val="1"/>
      <w:numFmt w:val="decimal"/>
      <w:lvlText w:val="%1."/>
      <w:lvlJc w:val="left"/>
      <w:pPr>
        <w:tabs>
          <w:tab w:val="num" w:pos="405"/>
        </w:tabs>
        <w:ind w:left="405" w:hanging="405"/>
      </w:pPr>
      <w:rPr>
        <w:rFonts w:hint="default"/>
      </w:rPr>
    </w:lvl>
  </w:abstractNum>
  <w:abstractNum w:abstractNumId="37">
    <w:nsid w:val="695244D0"/>
    <w:multiLevelType w:val="hybridMultilevel"/>
    <w:tmpl w:val="30B269A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69D3096E"/>
    <w:multiLevelType w:val="hybridMultilevel"/>
    <w:tmpl w:val="08FACC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ACE3B77"/>
    <w:multiLevelType w:val="singleLevel"/>
    <w:tmpl w:val="E43ECEAC"/>
    <w:lvl w:ilvl="0">
      <w:start w:val="1"/>
      <w:numFmt w:val="decimal"/>
      <w:lvlText w:val="%1."/>
      <w:lvlJc w:val="left"/>
      <w:pPr>
        <w:tabs>
          <w:tab w:val="num" w:pos="1211"/>
        </w:tabs>
        <w:ind w:left="1211" w:hanging="360"/>
      </w:pPr>
      <w:rPr>
        <w:rFonts w:hint="default"/>
      </w:rPr>
    </w:lvl>
  </w:abstractNum>
  <w:abstractNum w:abstractNumId="40">
    <w:nsid w:val="6D5C3D90"/>
    <w:multiLevelType w:val="hybridMultilevel"/>
    <w:tmpl w:val="B5DEA1FC"/>
    <w:lvl w:ilvl="0" w:tplc="CE3C7BC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36A4D"/>
    <w:multiLevelType w:val="hybridMultilevel"/>
    <w:tmpl w:val="370C379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0EE2D00"/>
    <w:multiLevelType w:val="multilevel"/>
    <w:tmpl w:val="48B84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161757A"/>
    <w:multiLevelType w:val="hybridMultilevel"/>
    <w:tmpl w:val="A2506EDA"/>
    <w:lvl w:ilvl="0" w:tplc="315641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3D5E44"/>
    <w:multiLevelType w:val="multilevel"/>
    <w:tmpl w:val="22B622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50923BB"/>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7833C34"/>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77E72DA0"/>
    <w:multiLevelType w:val="hybridMultilevel"/>
    <w:tmpl w:val="007C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A6728E"/>
    <w:multiLevelType w:val="singleLevel"/>
    <w:tmpl w:val="103A05E6"/>
    <w:lvl w:ilvl="0">
      <w:start w:val="1"/>
      <w:numFmt w:val="decimal"/>
      <w:lvlText w:val="%1."/>
      <w:lvlJc w:val="left"/>
      <w:pPr>
        <w:tabs>
          <w:tab w:val="num" w:pos="1080"/>
        </w:tabs>
        <w:ind w:left="1080" w:hanging="360"/>
      </w:pPr>
      <w:rPr>
        <w:rFonts w:hint="default"/>
      </w:rPr>
    </w:lvl>
  </w:abstractNum>
  <w:num w:numId="1">
    <w:abstractNumId w:val="4"/>
  </w:num>
  <w:num w:numId="2">
    <w:abstractNumId w:val="18"/>
  </w:num>
  <w:num w:numId="3">
    <w:abstractNumId w:val="15"/>
  </w:num>
  <w:num w:numId="4">
    <w:abstractNumId w:val="7"/>
  </w:num>
  <w:num w:numId="5">
    <w:abstractNumId w:val="11"/>
  </w:num>
  <w:num w:numId="6">
    <w:abstractNumId w:val="43"/>
  </w:num>
  <w:num w:numId="7">
    <w:abstractNumId w:val="13"/>
  </w:num>
  <w:num w:numId="8">
    <w:abstractNumId w:val="20"/>
  </w:num>
  <w:num w:numId="9">
    <w:abstractNumId w:val="3"/>
  </w:num>
  <w:num w:numId="10">
    <w:abstractNumId w:val="2"/>
  </w:num>
  <w:num w:numId="11">
    <w:abstractNumId w:val="5"/>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41"/>
  </w:num>
  <w:num w:numId="16">
    <w:abstractNumId w:val="46"/>
  </w:num>
  <w:num w:numId="17">
    <w:abstractNumId w:val="47"/>
  </w:num>
  <w:num w:numId="18">
    <w:abstractNumId w:val="16"/>
  </w:num>
  <w:num w:numId="19">
    <w:abstractNumId w:val="26"/>
  </w:num>
  <w:num w:numId="20">
    <w:abstractNumId w:val="27"/>
  </w:num>
  <w:num w:numId="21">
    <w:abstractNumId w:val="14"/>
  </w:num>
  <w:num w:numId="22">
    <w:abstractNumId w:val="6"/>
  </w:num>
  <w:num w:numId="23">
    <w:abstractNumId w:val="37"/>
  </w:num>
  <w:num w:numId="24">
    <w:abstractNumId w:val="38"/>
  </w:num>
  <w:num w:numId="25">
    <w:abstractNumId w:val="23"/>
  </w:num>
  <w:num w:numId="26">
    <w:abstractNumId w:val="22"/>
  </w:num>
  <w:num w:numId="27">
    <w:abstractNumId w:val="32"/>
  </w:num>
  <w:num w:numId="28">
    <w:abstractNumId w:val="40"/>
  </w:num>
  <w:num w:numId="29">
    <w:abstractNumId w:val="8"/>
  </w:num>
  <w:num w:numId="30">
    <w:abstractNumId w:val="28"/>
  </w:num>
  <w:num w:numId="31">
    <w:abstractNumId w:val="36"/>
  </w:num>
  <w:num w:numId="32">
    <w:abstractNumId w:val="39"/>
  </w:num>
  <w:num w:numId="33">
    <w:abstractNumId w:val="24"/>
  </w:num>
  <w:num w:numId="34">
    <w:abstractNumId w:val="42"/>
  </w:num>
  <w:num w:numId="35">
    <w:abstractNumId w:val="10"/>
  </w:num>
  <w:num w:numId="36">
    <w:abstractNumId w:val="30"/>
  </w:num>
  <w:num w:numId="37">
    <w:abstractNumId w:val="48"/>
  </w:num>
  <w:num w:numId="38">
    <w:abstractNumId w:val="45"/>
  </w:num>
  <w:num w:numId="39">
    <w:abstractNumId w:val="25"/>
  </w:num>
  <w:num w:numId="40">
    <w:abstractNumId w:val="44"/>
  </w:num>
  <w:num w:numId="41">
    <w:abstractNumId w:val="17"/>
  </w:num>
  <w:num w:numId="42">
    <w:abstractNumId w:val="29"/>
  </w:num>
  <w:num w:numId="43">
    <w:abstractNumId w:val="35"/>
  </w:num>
  <w:num w:numId="44">
    <w:abstractNumId w:val="19"/>
  </w:num>
  <w:num w:numId="45">
    <w:abstractNumId w:val="12"/>
  </w:num>
  <w:num w:numId="46">
    <w:abstractNumId w:val="9"/>
  </w:num>
  <w:num w:numId="47">
    <w:abstractNumId w:val="33"/>
  </w:num>
  <w:num w:numId="48">
    <w:abstractNumId w:val="2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130199"/>
    <w:rsid w:val="00006897"/>
    <w:rsid w:val="000141EF"/>
    <w:rsid w:val="00021F03"/>
    <w:rsid w:val="00025EA5"/>
    <w:rsid w:val="000325A4"/>
    <w:rsid w:val="00046AF1"/>
    <w:rsid w:val="000621EB"/>
    <w:rsid w:val="00076C38"/>
    <w:rsid w:val="00077C55"/>
    <w:rsid w:val="0008564C"/>
    <w:rsid w:val="00086BC3"/>
    <w:rsid w:val="00087230"/>
    <w:rsid w:val="000900DA"/>
    <w:rsid w:val="000943E2"/>
    <w:rsid w:val="000A1B05"/>
    <w:rsid w:val="000A486D"/>
    <w:rsid w:val="000B5266"/>
    <w:rsid w:val="000B53B8"/>
    <w:rsid w:val="000D2230"/>
    <w:rsid w:val="000D4BEF"/>
    <w:rsid w:val="000F08C1"/>
    <w:rsid w:val="001016B1"/>
    <w:rsid w:val="00104343"/>
    <w:rsid w:val="00112189"/>
    <w:rsid w:val="00130199"/>
    <w:rsid w:val="00133F39"/>
    <w:rsid w:val="00146717"/>
    <w:rsid w:val="0015102E"/>
    <w:rsid w:val="00153DFE"/>
    <w:rsid w:val="00191013"/>
    <w:rsid w:val="001916E6"/>
    <w:rsid w:val="001A0EA5"/>
    <w:rsid w:val="001D0789"/>
    <w:rsid w:val="001D0CC8"/>
    <w:rsid w:val="001E16A3"/>
    <w:rsid w:val="001E25FF"/>
    <w:rsid w:val="001F438C"/>
    <w:rsid w:val="001F44C8"/>
    <w:rsid w:val="002049D4"/>
    <w:rsid w:val="00205CDE"/>
    <w:rsid w:val="00207223"/>
    <w:rsid w:val="002072E2"/>
    <w:rsid w:val="00216D15"/>
    <w:rsid w:val="00217036"/>
    <w:rsid w:val="00220B10"/>
    <w:rsid w:val="002273BA"/>
    <w:rsid w:val="0023612E"/>
    <w:rsid w:val="00241730"/>
    <w:rsid w:val="00252DCC"/>
    <w:rsid w:val="00262BC2"/>
    <w:rsid w:val="002657F3"/>
    <w:rsid w:val="00274FE5"/>
    <w:rsid w:val="00286CD3"/>
    <w:rsid w:val="002919C4"/>
    <w:rsid w:val="002935CE"/>
    <w:rsid w:val="00295D8E"/>
    <w:rsid w:val="002A2706"/>
    <w:rsid w:val="002B7108"/>
    <w:rsid w:val="002F1DE0"/>
    <w:rsid w:val="003073B3"/>
    <w:rsid w:val="00320C8E"/>
    <w:rsid w:val="00323EFA"/>
    <w:rsid w:val="003250FE"/>
    <w:rsid w:val="00330D53"/>
    <w:rsid w:val="00334522"/>
    <w:rsid w:val="00356D65"/>
    <w:rsid w:val="00375B62"/>
    <w:rsid w:val="003A62F3"/>
    <w:rsid w:val="003B4A67"/>
    <w:rsid w:val="003E50ED"/>
    <w:rsid w:val="003F4BA2"/>
    <w:rsid w:val="003F71EA"/>
    <w:rsid w:val="00401481"/>
    <w:rsid w:val="0041293A"/>
    <w:rsid w:val="00417D63"/>
    <w:rsid w:val="00436F79"/>
    <w:rsid w:val="0046145E"/>
    <w:rsid w:val="00462FFB"/>
    <w:rsid w:val="00466FD0"/>
    <w:rsid w:val="00470839"/>
    <w:rsid w:val="00471227"/>
    <w:rsid w:val="0049339E"/>
    <w:rsid w:val="0049580F"/>
    <w:rsid w:val="004977F0"/>
    <w:rsid w:val="004A1B13"/>
    <w:rsid w:val="004A3751"/>
    <w:rsid w:val="004B162E"/>
    <w:rsid w:val="004B5938"/>
    <w:rsid w:val="004D07FF"/>
    <w:rsid w:val="00506C7E"/>
    <w:rsid w:val="00507E20"/>
    <w:rsid w:val="005234C5"/>
    <w:rsid w:val="005454C8"/>
    <w:rsid w:val="0054561E"/>
    <w:rsid w:val="0055382A"/>
    <w:rsid w:val="00554526"/>
    <w:rsid w:val="00563346"/>
    <w:rsid w:val="005675CF"/>
    <w:rsid w:val="00597D4C"/>
    <w:rsid w:val="005A6AE5"/>
    <w:rsid w:val="005A6C09"/>
    <w:rsid w:val="005B11C3"/>
    <w:rsid w:val="005B42AF"/>
    <w:rsid w:val="005B604D"/>
    <w:rsid w:val="005B6B10"/>
    <w:rsid w:val="005C6855"/>
    <w:rsid w:val="005D1D8C"/>
    <w:rsid w:val="005F1A4D"/>
    <w:rsid w:val="0060764A"/>
    <w:rsid w:val="00612E0F"/>
    <w:rsid w:val="0062033B"/>
    <w:rsid w:val="00623C03"/>
    <w:rsid w:val="00642331"/>
    <w:rsid w:val="00642F35"/>
    <w:rsid w:val="00647EFF"/>
    <w:rsid w:val="00661E24"/>
    <w:rsid w:val="006676A1"/>
    <w:rsid w:val="00671BB5"/>
    <w:rsid w:val="006748F3"/>
    <w:rsid w:val="006824BA"/>
    <w:rsid w:val="00694E4C"/>
    <w:rsid w:val="006A1A74"/>
    <w:rsid w:val="006A3580"/>
    <w:rsid w:val="006B0435"/>
    <w:rsid w:val="006D2E8C"/>
    <w:rsid w:val="006D6F96"/>
    <w:rsid w:val="006E67F1"/>
    <w:rsid w:val="006F4B9E"/>
    <w:rsid w:val="006F53F9"/>
    <w:rsid w:val="00707AD4"/>
    <w:rsid w:val="00707AF6"/>
    <w:rsid w:val="00711AEF"/>
    <w:rsid w:val="007168A3"/>
    <w:rsid w:val="007304D9"/>
    <w:rsid w:val="00745BFC"/>
    <w:rsid w:val="00745DD6"/>
    <w:rsid w:val="007501E8"/>
    <w:rsid w:val="0075386B"/>
    <w:rsid w:val="00753E0B"/>
    <w:rsid w:val="00757258"/>
    <w:rsid w:val="00761CD5"/>
    <w:rsid w:val="00783B2E"/>
    <w:rsid w:val="007A1802"/>
    <w:rsid w:val="007A5BD9"/>
    <w:rsid w:val="007A6A3C"/>
    <w:rsid w:val="007E03E3"/>
    <w:rsid w:val="007F6037"/>
    <w:rsid w:val="008005D8"/>
    <w:rsid w:val="008027A1"/>
    <w:rsid w:val="00807337"/>
    <w:rsid w:val="00815BF3"/>
    <w:rsid w:val="00821A71"/>
    <w:rsid w:val="0083538F"/>
    <w:rsid w:val="00854737"/>
    <w:rsid w:val="008551B3"/>
    <w:rsid w:val="00855EBB"/>
    <w:rsid w:val="0085663E"/>
    <w:rsid w:val="008614FC"/>
    <w:rsid w:val="00867ECA"/>
    <w:rsid w:val="0087428C"/>
    <w:rsid w:val="00880FAB"/>
    <w:rsid w:val="00886A62"/>
    <w:rsid w:val="00886D23"/>
    <w:rsid w:val="00896794"/>
    <w:rsid w:val="008A651E"/>
    <w:rsid w:val="008B43D1"/>
    <w:rsid w:val="008B4441"/>
    <w:rsid w:val="008B7707"/>
    <w:rsid w:val="008E35F1"/>
    <w:rsid w:val="008F742A"/>
    <w:rsid w:val="008F7EFD"/>
    <w:rsid w:val="00901973"/>
    <w:rsid w:val="00904BD1"/>
    <w:rsid w:val="00924173"/>
    <w:rsid w:val="009331BC"/>
    <w:rsid w:val="009525C3"/>
    <w:rsid w:val="00961D6B"/>
    <w:rsid w:val="009757AF"/>
    <w:rsid w:val="00981689"/>
    <w:rsid w:val="009A50BD"/>
    <w:rsid w:val="009A7FFB"/>
    <w:rsid w:val="009C703D"/>
    <w:rsid w:val="009C720B"/>
    <w:rsid w:val="009E6EB0"/>
    <w:rsid w:val="009F14C9"/>
    <w:rsid w:val="009F4581"/>
    <w:rsid w:val="009F7C2F"/>
    <w:rsid w:val="00A04C5A"/>
    <w:rsid w:val="00A10C2D"/>
    <w:rsid w:val="00A17176"/>
    <w:rsid w:val="00A274F2"/>
    <w:rsid w:val="00A3767C"/>
    <w:rsid w:val="00A377DA"/>
    <w:rsid w:val="00A37838"/>
    <w:rsid w:val="00A53763"/>
    <w:rsid w:val="00A53BF3"/>
    <w:rsid w:val="00A741C7"/>
    <w:rsid w:val="00A805AF"/>
    <w:rsid w:val="00A857DF"/>
    <w:rsid w:val="00AA3CAD"/>
    <w:rsid w:val="00AA3DE2"/>
    <w:rsid w:val="00AC2B41"/>
    <w:rsid w:val="00AD2993"/>
    <w:rsid w:val="00B01E60"/>
    <w:rsid w:val="00B05ABE"/>
    <w:rsid w:val="00B075BD"/>
    <w:rsid w:val="00B13676"/>
    <w:rsid w:val="00B151B9"/>
    <w:rsid w:val="00B2368B"/>
    <w:rsid w:val="00B46BF1"/>
    <w:rsid w:val="00B631DB"/>
    <w:rsid w:val="00B67EB4"/>
    <w:rsid w:val="00B77C06"/>
    <w:rsid w:val="00B81A3C"/>
    <w:rsid w:val="00B868C4"/>
    <w:rsid w:val="00B94436"/>
    <w:rsid w:val="00BA29AD"/>
    <w:rsid w:val="00BA530E"/>
    <w:rsid w:val="00BB1841"/>
    <w:rsid w:val="00BB5B66"/>
    <w:rsid w:val="00BC5B8F"/>
    <w:rsid w:val="00BC6E90"/>
    <w:rsid w:val="00BD2032"/>
    <w:rsid w:val="00BD7CDD"/>
    <w:rsid w:val="00BF6A5B"/>
    <w:rsid w:val="00C14163"/>
    <w:rsid w:val="00C172B3"/>
    <w:rsid w:val="00C52C69"/>
    <w:rsid w:val="00C71C71"/>
    <w:rsid w:val="00C77342"/>
    <w:rsid w:val="00C82832"/>
    <w:rsid w:val="00C85A8B"/>
    <w:rsid w:val="00C85EB0"/>
    <w:rsid w:val="00C8703E"/>
    <w:rsid w:val="00CA1790"/>
    <w:rsid w:val="00CB0681"/>
    <w:rsid w:val="00CB28DF"/>
    <w:rsid w:val="00CB3100"/>
    <w:rsid w:val="00CB7AD2"/>
    <w:rsid w:val="00CC0C0C"/>
    <w:rsid w:val="00CC4048"/>
    <w:rsid w:val="00CC4EF4"/>
    <w:rsid w:val="00CD298A"/>
    <w:rsid w:val="00CD51E4"/>
    <w:rsid w:val="00CE1448"/>
    <w:rsid w:val="00CE3D68"/>
    <w:rsid w:val="00CF7904"/>
    <w:rsid w:val="00D02685"/>
    <w:rsid w:val="00D07C05"/>
    <w:rsid w:val="00D14D3A"/>
    <w:rsid w:val="00D2568B"/>
    <w:rsid w:val="00D315AF"/>
    <w:rsid w:val="00D31E4E"/>
    <w:rsid w:val="00D3364A"/>
    <w:rsid w:val="00D35291"/>
    <w:rsid w:val="00D763B1"/>
    <w:rsid w:val="00D85A22"/>
    <w:rsid w:val="00D9116A"/>
    <w:rsid w:val="00DA2CB2"/>
    <w:rsid w:val="00DC5691"/>
    <w:rsid w:val="00DD0D71"/>
    <w:rsid w:val="00DF16B7"/>
    <w:rsid w:val="00DF329C"/>
    <w:rsid w:val="00DF48EB"/>
    <w:rsid w:val="00E2518F"/>
    <w:rsid w:val="00E309CB"/>
    <w:rsid w:val="00E373D5"/>
    <w:rsid w:val="00E7247F"/>
    <w:rsid w:val="00E7498E"/>
    <w:rsid w:val="00E75FEB"/>
    <w:rsid w:val="00E849D2"/>
    <w:rsid w:val="00EA3754"/>
    <w:rsid w:val="00EB314A"/>
    <w:rsid w:val="00EB5662"/>
    <w:rsid w:val="00EC0D63"/>
    <w:rsid w:val="00EC7D52"/>
    <w:rsid w:val="00EE0037"/>
    <w:rsid w:val="00F1262E"/>
    <w:rsid w:val="00F141B6"/>
    <w:rsid w:val="00F156D8"/>
    <w:rsid w:val="00F211AC"/>
    <w:rsid w:val="00F34CC6"/>
    <w:rsid w:val="00F415DA"/>
    <w:rsid w:val="00F50F81"/>
    <w:rsid w:val="00F641A8"/>
    <w:rsid w:val="00F66A7F"/>
    <w:rsid w:val="00F7556D"/>
    <w:rsid w:val="00F80F93"/>
    <w:rsid w:val="00F91DA2"/>
    <w:rsid w:val="00F9442D"/>
    <w:rsid w:val="00FA2A69"/>
    <w:rsid w:val="00FA41F3"/>
    <w:rsid w:val="00FA769E"/>
    <w:rsid w:val="00FB1A64"/>
    <w:rsid w:val="00FB1C77"/>
    <w:rsid w:val="00FC469B"/>
    <w:rsid w:val="00FD27C3"/>
    <w:rsid w:val="00FD719B"/>
    <w:rsid w:val="00FE561A"/>
    <w:rsid w:val="00FE5DBC"/>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707AF6"/>
    <w:pPr>
      <w:keepNext/>
      <w:outlineLvl w:val="1"/>
    </w:pPr>
    <w:rPr>
      <w:lang/>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07AF6"/>
    <w:pPr>
      <w:keepNext/>
      <w:spacing w:before="240" w:after="60"/>
      <w:outlineLvl w:val="3"/>
    </w:pPr>
    <w:rPr>
      <w:rFonts w:ascii="Calibri" w:hAnsi="Calibri"/>
      <w:b/>
      <w:bCs/>
      <w:szCs w:val="28"/>
      <w:lang/>
    </w:rPr>
  </w:style>
  <w:style w:type="paragraph" w:styleId="5">
    <w:name w:val="heading 5"/>
    <w:basedOn w:val="a"/>
    <w:next w:val="a"/>
    <w:link w:val="50"/>
    <w:qFormat/>
    <w:rsid w:val="00707AF6"/>
    <w:pPr>
      <w:keepNext/>
      <w:jc w:val="right"/>
      <w:outlineLvl w:val="4"/>
    </w:pPr>
    <w:rPr>
      <w:noProof/>
      <w:lang/>
    </w:rPr>
  </w:style>
  <w:style w:type="paragraph" w:styleId="6">
    <w:name w:val="heading 6"/>
    <w:basedOn w:val="a"/>
    <w:next w:val="a"/>
    <w:link w:val="60"/>
    <w:qFormat/>
    <w:rsid w:val="00707AF6"/>
    <w:pPr>
      <w:keepNext/>
      <w:outlineLvl w:val="5"/>
    </w:pPr>
    <w:rPr>
      <w:b/>
      <w:noProof/>
      <w:lang/>
    </w:rPr>
  </w:style>
  <w:style w:type="paragraph" w:styleId="7">
    <w:name w:val="heading 7"/>
    <w:basedOn w:val="a"/>
    <w:next w:val="a"/>
    <w:link w:val="70"/>
    <w:qFormat/>
    <w:rsid w:val="00707AF6"/>
    <w:pPr>
      <w:keepNext/>
      <w:ind w:firstLine="851"/>
      <w:jc w:val="right"/>
      <w:outlineLvl w:val="6"/>
    </w:pPr>
    <w:rPr>
      <w:lang/>
    </w:rPr>
  </w:style>
  <w:style w:type="paragraph" w:styleId="8">
    <w:name w:val="heading 8"/>
    <w:basedOn w:val="a"/>
    <w:next w:val="a"/>
    <w:link w:val="80"/>
    <w:qFormat/>
    <w:rsid w:val="00707AF6"/>
    <w:pPr>
      <w:keepNext/>
      <w:ind w:left="360"/>
      <w:jc w:val="center"/>
      <w:outlineLvl w:val="7"/>
    </w:pPr>
    <w:rPr>
      <w:b/>
      <w:noProof/>
      <w:lang/>
    </w:rPr>
  </w:style>
  <w:style w:type="paragraph" w:styleId="9">
    <w:name w:val="heading 9"/>
    <w:basedOn w:val="a"/>
    <w:next w:val="a"/>
    <w:link w:val="90"/>
    <w:qFormat/>
    <w:rsid w:val="00707AF6"/>
    <w:pPr>
      <w:keepNext/>
      <w:ind w:left="1416"/>
      <w:jc w:val="right"/>
      <w:outlineLvl w:val="8"/>
    </w:pPr>
    <w:rPr>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semiHidden/>
    <w:rsid w:val="00087230"/>
    <w:pPr>
      <w:numPr>
        <w:numId w:val="12"/>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20">
    <w:name w:val="Заголовок 2 Знак"/>
    <w:basedOn w:val="a0"/>
    <w:link w:val="2"/>
    <w:rsid w:val="00707AF6"/>
    <w:rPr>
      <w:rFonts w:ascii="Times New Roman" w:hAnsi="Times New Roman"/>
      <w:sz w:val="28"/>
      <w:lang/>
    </w:rPr>
  </w:style>
  <w:style w:type="character" w:customStyle="1" w:styleId="40">
    <w:name w:val="Заголовок 4 Знак"/>
    <w:basedOn w:val="a0"/>
    <w:link w:val="4"/>
    <w:rsid w:val="00707AF6"/>
    <w:rPr>
      <w:rFonts w:ascii="Calibri" w:hAnsi="Calibri"/>
      <w:b/>
      <w:bCs/>
      <w:sz w:val="28"/>
      <w:szCs w:val="28"/>
      <w:lang/>
    </w:rPr>
  </w:style>
  <w:style w:type="character" w:customStyle="1" w:styleId="50">
    <w:name w:val="Заголовок 5 Знак"/>
    <w:basedOn w:val="a0"/>
    <w:link w:val="5"/>
    <w:rsid w:val="00707AF6"/>
    <w:rPr>
      <w:rFonts w:ascii="Times New Roman" w:hAnsi="Times New Roman"/>
      <w:noProof/>
      <w:sz w:val="28"/>
      <w:lang/>
    </w:rPr>
  </w:style>
  <w:style w:type="character" w:customStyle="1" w:styleId="60">
    <w:name w:val="Заголовок 6 Знак"/>
    <w:basedOn w:val="a0"/>
    <w:link w:val="6"/>
    <w:rsid w:val="00707AF6"/>
    <w:rPr>
      <w:rFonts w:ascii="Times New Roman" w:hAnsi="Times New Roman"/>
      <w:b/>
      <w:noProof/>
      <w:sz w:val="28"/>
      <w:lang/>
    </w:rPr>
  </w:style>
  <w:style w:type="character" w:customStyle="1" w:styleId="70">
    <w:name w:val="Заголовок 7 Знак"/>
    <w:basedOn w:val="a0"/>
    <w:link w:val="7"/>
    <w:rsid w:val="00707AF6"/>
    <w:rPr>
      <w:rFonts w:ascii="Times New Roman" w:hAnsi="Times New Roman"/>
      <w:sz w:val="28"/>
      <w:lang/>
    </w:rPr>
  </w:style>
  <w:style w:type="character" w:customStyle="1" w:styleId="80">
    <w:name w:val="Заголовок 8 Знак"/>
    <w:basedOn w:val="a0"/>
    <w:link w:val="8"/>
    <w:rsid w:val="00707AF6"/>
    <w:rPr>
      <w:rFonts w:ascii="Times New Roman" w:hAnsi="Times New Roman"/>
      <w:b/>
      <w:noProof/>
      <w:sz w:val="28"/>
      <w:lang/>
    </w:rPr>
  </w:style>
  <w:style w:type="character" w:customStyle="1" w:styleId="90">
    <w:name w:val="Заголовок 9 Знак"/>
    <w:basedOn w:val="a0"/>
    <w:link w:val="9"/>
    <w:rsid w:val="00707AF6"/>
    <w:rPr>
      <w:rFonts w:ascii="Times New Roman" w:hAnsi="Times New Roman"/>
      <w:sz w:val="24"/>
      <w:lang/>
    </w:rPr>
  </w:style>
  <w:style w:type="character" w:customStyle="1" w:styleId="11">
    <w:name w:val="Заголовок 1 Знак"/>
    <w:link w:val="10"/>
    <w:locked/>
    <w:rsid w:val="00707AF6"/>
    <w:rPr>
      <w:rFonts w:ascii="Times New Roman" w:hAnsi="Times New Roman"/>
      <w:sz w:val="32"/>
    </w:rPr>
  </w:style>
  <w:style w:type="character" w:customStyle="1" w:styleId="a4">
    <w:name w:val="Основной текст Знак"/>
    <w:link w:val="a3"/>
    <w:rsid w:val="00707AF6"/>
    <w:rPr>
      <w:rFonts w:ascii="Times New Roman" w:hAnsi="Times New Roman"/>
      <w:sz w:val="28"/>
    </w:rPr>
  </w:style>
  <w:style w:type="character" w:customStyle="1" w:styleId="a6">
    <w:name w:val="Основной текст с отступом Знак"/>
    <w:link w:val="a5"/>
    <w:locked/>
    <w:rsid w:val="00707AF6"/>
    <w:rPr>
      <w:rFonts w:ascii="Times New Roman" w:hAnsi="Times New Roman"/>
      <w:sz w:val="28"/>
    </w:rPr>
  </w:style>
  <w:style w:type="paragraph" w:styleId="af3">
    <w:name w:val="Title"/>
    <w:basedOn w:val="a"/>
    <w:link w:val="af4"/>
    <w:qFormat/>
    <w:rsid w:val="00707AF6"/>
    <w:pPr>
      <w:jc w:val="center"/>
    </w:pPr>
    <w:rPr>
      <w:b/>
      <w:lang/>
    </w:rPr>
  </w:style>
  <w:style w:type="character" w:customStyle="1" w:styleId="af4">
    <w:name w:val="Название Знак"/>
    <w:basedOn w:val="a0"/>
    <w:link w:val="af3"/>
    <w:rsid w:val="00707AF6"/>
    <w:rPr>
      <w:rFonts w:ascii="Times New Roman" w:hAnsi="Times New Roman"/>
      <w:b/>
      <w:sz w:val="28"/>
      <w:lang/>
    </w:rPr>
  </w:style>
  <w:style w:type="paragraph" w:customStyle="1" w:styleId="af5">
    <w:name w:val="подпись"/>
    <w:basedOn w:val="a"/>
    <w:rsid w:val="00707AF6"/>
    <w:pPr>
      <w:tabs>
        <w:tab w:val="left" w:pos="6804"/>
      </w:tabs>
      <w:spacing w:before="360"/>
    </w:pPr>
    <w:rPr>
      <w:color w:val="000000"/>
      <w:sz w:val="24"/>
    </w:rPr>
  </w:style>
  <w:style w:type="character" w:customStyle="1" w:styleId="a8">
    <w:name w:val="Текст выноски Знак"/>
    <w:link w:val="a7"/>
    <w:semiHidden/>
    <w:locked/>
    <w:rsid w:val="00707AF6"/>
    <w:rPr>
      <w:rFonts w:ascii="Tahoma" w:hAnsi="Tahoma" w:cs="Tahoma"/>
      <w:sz w:val="16"/>
      <w:szCs w:val="16"/>
    </w:rPr>
  </w:style>
  <w:style w:type="paragraph" w:customStyle="1" w:styleId="ConsPlusNormal">
    <w:name w:val="ConsPlusNormal"/>
    <w:rsid w:val="00707AF6"/>
    <w:pPr>
      <w:autoSpaceDE w:val="0"/>
      <w:autoSpaceDN w:val="0"/>
      <w:adjustRightInd w:val="0"/>
    </w:pPr>
    <w:rPr>
      <w:rFonts w:ascii="Arial" w:hAnsi="Arial" w:cs="Arial"/>
    </w:rPr>
  </w:style>
  <w:style w:type="paragraph" w:customStyle="1" w:styleId="af6">
    <w:name w:val=" Знак Знак Знак Знак Знак Знак Знак"/>
    <w:basedOn w:val="a"/>
    <w:rsid w:val="00707AF6"/>
    <w:pPr>
      <w:spacing w:before="100" w:beforeAutospacing="1" w:after="100" w:afterAutospacing="1"/>
      <w:jc w:val="both"/>
    </w:pPr>
    <w:rPr>
      <w:rFonts w:ascii="Tahoma" w:hAnsi="Tahoma"/>
      <w:sz w:val="20"/>
      <w:lang w:val="en-US" w:eastAsia="en-US"/>
    </w:rPr>
  </w:style>
  <w:style w:type="paragraph" w:styleId="23">
    <w:name w:val="Body Text 2"/>
    <w:basedOn w:val="a"/>
    <w:link w:val="24"/>
    <w:rsid w:val="00707AF6"/>
    <w:pPr>
      <w:jc w:val="center"/>
    </w:pPr>
    <w:rPr>
      <w:b/>
      <w:sz w:val="40"/>
      <w:lang/>
    </w:rPr>
  </w:style>
  <w:style w:type="character" w:customStyle="1" w:styleId="24">
    <w:name w:val="Основной текст 2 Знак"/>
    <w:basedOn w:val="a0"/>
    <w:link w:val="23"/>
    <w:rsid w:val="00707AF6"/>
    <w:rPr>
      <w:rFonts w:ascii="Times New Roman" w:hAnsi="Times New Roman"/>
      <w:b/>
      <w:sz w:val="40"/>
      <w:lang/>
    </w:rPr>
  </w:style>
  <w:style w:type="character" w:customStyle="1" w:styleId="12">
    <w:name w:val="Верхний колонтитул Знак1"/>
    <w:locked/>
    <w:rsid w:val="00707AF6"/>
  </w:style>
  <w:style w:type="paragraph" w:customStyle="1" w:styleId="BodyText2">
    <w:name w:val="Body Text 2"/>
    <w:basedOn w:val="a"/>
    <w:rsid w:val="00707AF6"/>
    <w:pPr>
      <w:jc w:val="both"/>
    </w:pPr>
  </w:style>
  <w:style w:type="paragraph" w:styleId="31">
    <w:name w:val="Body Text 3"/>
    <w:basedOn w:val="a"/>
    <w:link w:val="32"/>
    <w:rsid w:val="00707AF6"/>
    <w:pPr>
      <w:jc w:val="center"/>
    </w:pPr>
    <w:rPr>
      <w:b/>
      <w:lang/>
    </w:rPr>
  </w:style>
  <w:style w:type="character" w:customStyle="1" w:styleId="32">
    <w:name w:val="Основной текст 3 Знак"/>
    <w:basedOn w:val="a0"/>
    <w:link w:val="31"/>
    <w:rsid w:val="00707AF6"/>
    <w:rPr>
      <w:rFonts w:ascii="Times New Roman" w:hAnsi="Times New Roman"/>
      <w:b/>
      <w:sz w:val="28"/>
      <w:lang/>
    </w:rPr>
  </w:style>
  <w:style w:type="paragraph" w:customStyle="1" w:styleId="ConsNonformat">
    <w:name w:val="ConsNonformat"/>
    <w:rsid w:val="00707AF6"/>
    <w:pPr>
      <w:widowControl w:val="0"/>
      <w:autoSpaceDE w:val="0"/>
      <w:autoSpaceDN w:val="0"/>
      <w:adjustRightInd w:val="0"/>
      <w:ind w:right="19772"/>
    </w:pPr>
    <w:rPr>
      <w:rFonts w:ascii="Courier New" w:hAnsi="Courier New"/>
    </w:rPr>
  </w:style>
  <w:style w:type="paragraph" w:customStyle="1" w:styleId="ConsTitle">
    <w:name w:val="ConsTitle"/>
    <w:rsid w:val="00707AF6"/>
    <w:pPr>
      <w:widowControl w:val="0"/>
      <w:autoSpaceDE w:val="0"/>
      <w:autoSpaceDN w:val="0"/>
      <w:adjustRightInd w:val="0"/>
      <w:ind w:right="19772"/>
    </w:pPr>
    <w:rPr>
      <w:rFonts w:ascii="Arial" w:hAnsi="Arial"/>
      <w:b/>
      <w:sz w:val="16"/>
    </w:rPr>
  </w:style>
  <w:style w:type="character" w:customStyle="1" w:styleId="22">
    <w:name w:val="Основной текст с отступом 2 Знак"/>
    <w:link w:val="21"/>
    <w:rsid w:val="00707AF6"/>
    <w:rPr>
      <w:rFonts w:ascii="Times New Roman" w:hAnsi="Times New Roman"/>
      <w:sz w:val="28"/>
    </w:rPr>
  </w:style>
  <w:style w:type="paragraph" w:styleId="33">
    <w:name w:val="Body Text Indent 3"/>
    <w:basedOn w:val="a"/>
    <w:link w:val="34"/>
    <w:rsid w:val="00707AF6"/>
    <w:pPr>
      <w:ind w:left="360" w:firstLine="851"/>
    </w:pPr>
    <w:rPr>
      <w:lang/>
    </w:rPr>
  </w:style>
  <w:style w:type="character" w:customStyle="1" w:styleId="34">
    <w:name w:val="Основной текст с отступом 3 Знак"/>
    <w:basedOn w:val="a0"/>
    <w:link w:val="33"/>
    <w:rsid w:val="00707AF6"/>
    <w:rPr>
      <w:rFonts w:ascii="Times New Roman" w:hAnsi="Times New Roman"/>
      <w:sz w:val="28"/>
      <w:lang/>
    </w:rPr>
  </w:style>
  <w:style w:type="paragraph" w:customStyle="1" w:styleId="consplusnormal0">
    <w:name w:val="consplusnormal"/>
    <w:basedOn w:val="a"/>
    <w:rsid w:val="00707AF6"/>
    <w:pPr>
      <w:spacing w:before="94" w:after="94"/>
    </w:pPr>
    <w:rPr>
      <w:rFonts w:ascii="Arial" w:hAnsi="Arial" w:cs="Arial"/>
      <w:color w:val="000000"/>
      <w:sz w:val="20"/>
    </w:rPr>
  </w:style>
  <w:style w:type="paragraph" w:customStyle="1" w:styleId="ConsPlusNonformat">
    <w:name w:val="ConsPlusNonformat"/>
    <w:rsid w:val="00707AF6"/>
    <w:pPr>
      <w:widowControl w:val="0"/>
      <w:autoSpaceDE w:val="0"/>
      <w:autoSpaceDN w:val="0"/>
      <w:adjustRightInd w:val="0"/>
    </w:pPr>
    <w:rPr>
      <w:rFonts w:ascii="Courier New" w:hAnsi="Courier New" w:cs="Courier New"/>
    </w:rPr>
  </w:style>
  <w:style w:type="paragraph" w:customStyle="1" w:styleId="ConsPlusTitle">
    <w:name w:val="ConsPlusTitle"/>
    <w:rsid w:val="00707AF6"/>
    <w:pPr>
      <w:widowControl w:val="0"/>
      <w:autoSpaceDE w:val="0"/>
      <w:autoSpaceDN w:val="0"/>
      <w:adjustRightInd w:val="0"/>
    </w:pPr>
    <w:rPr>
      <w:rFonts w:ascii="Arial" w:hAnsi="Arial" w:cs="Arial"/>
      <w:b/>
      <w:bCs/>
    </w:rPr>
  </w:style>
  <w:style w:type="character" w:styleId="af7">
    <w:name w:val="page number"/>
    <w:rsid w:val="00707AF6"/>
  </w:style>
  <w:style w:type="paragraph" w:customStyle="1" w:styleId="ConsPlusCell">
    <w:name w:val="ConsPlusCell"/>
    <w:rsid w:val="00707AF6"/>
    <w:pPr>
      <w:widowControl w:val="0"/>
      <w:autoSpaceDE w:val="0"/>
      <w:autoSpaceDN w:val="0"/>
      <w:adjustRightInd w:val="0"/>
    </w:pPr>
    <w:rPr>
      <w:rFonts w:ascii="Arial" w:hAnsi="Arial" w:cs="Arial"/>
    </w:rPr>
  </w:style>
  <w:style w:type="paragraph" w:styleId="af8">
    <w:name w:val="Plain Text"/>
    <w:basedOn w:val="a"/>
    <w:link w:val="af9"/>
    <w:rsid w:val="00707AF6"/>
    <w:rPr>
      <w:rFonts w:ascii="Courier New" w:hAnsi="Courier New"/>
      <w:sz w:val="20"/>
      <w:lang/>
    </w:rPr>
  </w:style>
  <w:style w:type="character" w:customStyle="1" w:styleId="af9">
    <w:name w:val="Текст Знак"/>
    <w:basedOn w:val="a0"/>
    <w:link w:val="af8"/>
    <w:rsid w:val="00707AF6"/>
    <w:rPr>
      <w:rFonts w:ascii="Courier New" w:hAnsi="Courier New"/>
      <w:lang/>
    </w:rPr>
  </w:style>
  <w:style w:type="paragraph" w:styleId="afa">
    <w:name w:val="footnote text"/>
    <w:basedOn w:val="a"/>
    <w:link w:val="13"/>
    <w:rsid w:val="00707AF6"/>
    <w:rPr>
      <w:sz w:val="20"/>
    </w:rPr>
  </w:style>
  <w:style w:type="character" w:customStyle="1" w:styleId="afb">
    <w:name w:val="Текст сноски Знак"/>
    <w:basedOn w:val="a0"/>
    <w:link w:val="afa"/>
    <w:rsid w:val="00707AF6"/>
    <w:rPr>
      <w:rFonts w:ascii="Times New Roman" w:hAnsi="Times New Roman"/>
    </w:rPr>
  </w:style>
  <w:style w:type="character" w:customStyle="1" w:styleId="13">
    <w:name w:val="Текст сноски Знак1"/>
    <w:link w:val="afa"/>
    <w:locked/>
    <w:rsid w:val="00707AF6"/>
    <w:rPr>
      <w:rFonts w:ascii="Times New Roman" w:hAnsi="Times New Roman"/>
    </w:rPr>
  </w:style>
  <w:style w:type="paragraph" w:customStyle="1" w:styleId="afc">
    <w:name w:val="Знак Знак Знак Знак Знак Знак Знак"/>
    <w:basedOn w:val="a"/>
    <w:rsid w:val="00707AF6"/>
    <w:pPr>
      <w:spacing w:before="100" w:beforeAutospacing="1" w:after="100" w:afterAutospacing="1"/>
      <w:jc w:val="both"/>
    </w:pPr>
    <w:rPr>
      <w:rFonts w:ascii="Tahoma" w:hAnsi="Tahoma"/>
      <w:sz w:val="20"/>
      <w:lang w:val="en-US" w:eastAsia="en-US"/>
    </w:rPr>
  </w:style>
  <w:style w:type="paragraph" w:styleId="afd">
    <w:name w:val="Normal (Web)"/>
    <w:basedOn w:val="a"/>
    <w:rsid w:val="00707AF6"/>
    <w:pPr>
      <w:spacing w:before="100" w:beforeAutospacing="1" w:after="100" w:afterAutospacing="1"/>
    </w:pPr>
    <w:rPr>
      <w:sz w:val="24"/>
      <w:szCs w:val="24"/>
    </w:rPr>
  </w:style>
  <w:style w:type="paragraph" w:customStyle="1" w:styleId="Postan">
    <w:name w:val="Postan"/>
    <w:basedOn w:val="a"/>
    <w:rsid w:val="00707AF6"/>
    <w:pPr>
      <w:jc w:val="center"/>
    </w:pPr>
  </w:style>
  <w:style w:type="character" w:styleId="afe">
    <w:name w:val="Strong"/>
    <w:qFormat/>
    <w:rsid w:val="00707AF6"/>
    <w:rPr>
      <w:rFonts w:cs="Times New Roman"/>
      <w:b/>
    </w:rPr>
  </w:style>
  <w:style w:type="character" w:customStyle="1" w:styleId="WW8Num1z0">
    <w:name w:val="WW8Num1z0"/>
    <w:rsid w:val="00707AF6"/>
    <w:rPr>
      <w:b/>
      <w:color w:val="000000"/>
      <w:spacing w:val="0"/>
      <w:w w:val="100"/>
      <w:position w:val="0"/>
      <w:sz w:val="10"/>
      <w:u w:val="none"/>
      <w:vertAlign w:val="baseline"/>
    </w:rPr>
  </w:style>
  <w:style w:type="character" w:customStyle="1" w:styleId="WW8Num2z0">
    <w:name w:val="WW8Num2z0"/>
    <w:rsid w:val="00707AF6"/>
    <w:rPr>
      <w:b/>
      <w:color w:val="000000"/>
      <w:spacing w:val="0"/>
      <w:w w:val="100"/>
      <w:position w:val="0"/>
      <w:sz w:val="10"/>
      <w:u w:val="none"/>
      <w:vertAlign w:val="baseline"/>
    </w:rPr>
  </w:style>
  <w:style w:type="character" w:customStyle="1" w:styleId="WW8Num3z0">
    <w:name w:val="WW8Num3z0"/>
    <w:rsid w:val="00707AF6"/>
    <w:rPr>
      <w:b/>
      <w:color w:val="000000"/>
      <w:spacing w:val="0"/>
      <w:w w:val="100"/>
      <w:position w:val="0"/>
      <w:sz w:val="10"/>
      <w:u w:val="none"/>
      <w:vertAlign w:val="baseline"/>
    </w:rPr>
  </w:style>
  <w:style w:type="character" w:customStyle="1" w:styleId="WW8Num4z0">
    <w:name w:val="WW8Num4z0"/>
    <w:rsid w:val="00707AF6"/>
    <w:rPr>
      <w:b/>
      <w:color w:val="000000"/>
      <w:spacing w:val="0"/>
      <w:w w:val="100"/>
      <w:position w:val="0"/>
      <w:sz w:val="10"/>
      <w:u w:val="none"/>
      <w:vertAlign w:val="baseline"/>
    </w:rPr>
  </w:style>
  <w:style w:type="character" w:customStyle="1" w:styleId="WW8Num5z0">
    <w:name w:val="WW8Num5z0"/>
    <w:rsid w:val="00707AF6"/>
    <w:rPr>
      <w:color w:val="000000"/>
      <w:vertAlign w:val="superscript"/>
    </w:rPr>
  </w:style>
  <w:style w:type="character" w:customStyle="1" w:styleId="WW8Num5z1">
    <w:name w:val="WW8Num5z1"/>
    <w:rsid w:val="00707AF6"/>
  </w:style>
  <w:style w:type="character" w:customStyle="1" w:styleId="WW8Num6z0">
    <w:name w:val="WW8Num6z0"/>
    <w:rsid w:val="00707AF6"/>
  </w:style>
  <w:style w:type="character" w:customStyle="1" w:styleId="WW8Num6z1">
    <w:name w:val="WW8Num6z1"/>
    <w:rsid w:val="00707AF6"/>
  </w:style>
  <w:style w:type="character" w:customStyle="1" w:styleId="WW8Num6z2">
    <w:name w:val="WW8Num6z2"/>
    <w:rsid w:val="00707AF6"/>
  </w:style>
  <w:style w:type="character" w:customStyle="1" w:styleId="WW8Num6z3">
    <w:name w:val="WW8Num6z3"/>
    <w:rsid w:val="00707AF6"/>
  </w:style>
  <w:style w:type="character" w:customStyle="1" w:styleId="WW8Num6z4">
    <w:name w:val="WW8Num6z4"/>
    <w:rsid w:val="00707AF6"/>
  </w:style>
  <w:style w:type="character" w:customStyle="1" w:styleId="WW8Num6z5">
    <w:name w:val="WW8Num6z5"/>
    <w:rsid w:val="00707AF6"/>
  </w:style>
  <w:style w:type="character" w:customStyle="1" w:styleId="WW8Num6z6">
    <w:name w:val="WW8Num6z6"/>
    <w:rsid w:val="00707AF6"/>
  </w:style>
  <w:style w:type="character" w:customStyle="1" w:styleId="WW8Num6z7">
    <w:name w:val="WW8Num6z7"/>
    <w:rsid w:val="00707AF6"/>
  </w:style>
  <w:style w:type="character" w:customStyle="1" w:styleId="WW8Num6z8">
    <w:name w:val="WW8Num6z8"/>
    <w:rsid w:val="00707AF6"/>
  </w:style>
  <w:style w:type="character" w:customStyle="1" w:styleId="WW8Num7z0">
    <w:name w:val="WW8Num7z0"/>
    <w:rsid w:val="00707AF6"/>
    <w:rPr>
      <w:rFonts w:ascii="Symbol" w:hAnsi="Symbol"/>
    </w:rPr>
  </w:style>
  <w:style w:type="character" w:customStyle="1" w:styleId="WW8Num7z1">
    <w:name w:val="WW8Num7z1"/>
    <w:rsid w:val="00707AF6"/>
    <w:rPr>
      <w:rFonts w:ascii="Courier New" w:hAnsi="Courier New"/>
    </w:rPr>
  </w:style>
  <w:style w:type="character" w:customStyle="1" w:styleId="WW8Num7z2">
    <w:name w:val="WW8Num7z2"/>
    <w:rsid w:val="00707AF6"/>
    <w:rPr>
      <w:rFonts w:ascii="Wingdings" w:hAnsi="Wingdings"/>
    </w:rPr>
  </w:style>
  <w:style w:type="character" w:customStyle="1" w:styleId="WW8Num8z0">
    <w:name w:val="WW8Num8z0"/>
    <w:rsid w:val="00707AF6"/>
    <w:rPr>
      <w:color w:val="000000"/>
    </w:rPr>
  </w:style>
  <w:style w:type="character" w:customStyle="1" w:styleId="WW8Num9z0">
    <w:name w:val="WW8Num9z0"/>
    <w:rsid w:val="00707AF6"/>
  </w:style>
  <w:style w:type="character" w:customStyle="1" w:styleId="WW8Num9z1">
    <w:name w:val="WW8Num9z1"/>
    <w:rsid w:val="00707AF6"/>
  </w:style>
  <w:style w:type="character" w:customStyle="1" w:styleId="WW8Num9z2">
    <w:name w:val="WW8Num9z2"/>
    <w:rsid w:val="00707AF6"/>
  </w:style>
  <w:style w:type="character" w:customStyle="1" w:styleId="WW8Num9z3">
    <w:name w:val="WW8Num9z3"/>
    <w:rsid w:val="00707AF6"/>
  </w:style>
  <w:style w:type="character" w:customStyle="1" w:styleId="WW8Num9z4">
    <w:name w:val="WW8Num9z4"/>
    <w:rsid w:val="00707AF6"/>
  </w:style>
  <w:style w:type="character" w:customStyle="1" w:styleId="WW8Num9z5">
    <w:name w:val="WW8Num9z5"/>
    <w:rsid w:val="00707AF6"/>
  </w:style>
  <w:style w:type="character" w:customStyle="1" w:styleId="WW8Num9z6">
    <w:name w:val="WW8Num9z6"/>
    <w:rsid w:val="00707AF6"/>
  </w:style>
  <w:style w:type="character" w:customStyle="1" w:styleId="WW8Num9z7">
    <w:name w:val="WW8Num9z7"/>
    <w:rsid w:val="00707AF6"/>
  </w:style>
  <w:style w:type="character" w:customStyle="1" w:styleId="WW8Num9z8">
    <w:name w:val="WW8Num9z8"/>
    <w:rsid w:val="00707AF6"/>
  </w:style>
  <w:style w:type="character" w:customStyle="1" w:styleId="WW8Num10z0">
    <w:name w:val="WW8Num10z0"/>
    <w:rsid w:val="00707AF6"/>
    <w:rPr>
      <w:color w:val="000000"/>
    </w:rPr>
  </w:style>
  <w:style w:type="character" w:customStyle="1" w:styleId="WW8Num10z1">
    <w:name w:val="WW8Num10z1"/>
    <w:rsid w:val="00707AF6"/>
  </w:style>
  <w:style w:type="character" w:customStyle="1" w:styleId="WW8Num10z2">
    <w:name w:val="WW8Num10z2"/>
    <w:rsid w:val="00707AF6"/>
  </w:style>
  <w:style w:type="character" w:customStyle="1" w:styleId="WW8Num10z3">
    <w:name w:val="WW8Num10z3"/>
    <w:rsid w:val="00707AF6"/>
  </w:style>
  <w:style w:type="character" w:customStyle="1" w:styleId="WW8Num10z4">
    <w:name w:val="WW8Num10z4"/>
    <w:rsid w:val="00707AF6"/>
  </w:style>
  <w:style w:type="character" w:customStyle="1" w:styleId="WW8Num10z5">
    <w:name w:val="WW8Num10z5"/>
    <w:rsid w:val="00707AF6"/>
  </w:style>
  <w:style w:type="character" w:customStyle="1" w:styleId="WW8Num10z6">
    <w:name w:val="WW8Num10z6"/>
    <w:rsid w:val="00707AF6"/>
  </w:style>
  <w:style w:type="character" w:customStyle="1" w:styleId="WW8Num10z7">
    <w:name w:val="WW8Num10z7"/>
    <w:rsid w:val="00707AF6"/>
  </w:style>
  <w:style w:type="character" w:customStyle="1" w:styleId="WW8Num10z8">
    <w:name w:val="WW8Num10z8"/>
    <w:rsid w:val="00707AF6"/>
  </w:style>
  <w:style w:type="character" w:customStyle="1" w:styleId="WW8Num11z0">
    <w:name w:val="WW8Num11z0"/>
    <w:rsid w:val="00707AF6"/>
    <w:rPr>
      <w:color w:val="000000"/>
    </w:rPr>
  </w:style>
  <w:style w:type="character" w:customStyle="1" w:styleId="WW8Num11z1">
    <w:name w:val="WW8Num11z1"/>
    <w:rsid w:val="00707AF6"/>
  </w:style>
  <w:style w:type="character" w:customStyle="1" w:styleId="WW8Num11z2">
    <w:name w:val="WW8Num11z2"/>
    <w:rsid w:val="00707AF6"/>
  </w:style>
  <w:style w:type="character" w:customStyle="1" w:styleId="WW8Num11z3">
    <w:name w:val="WW8Num11z3"/>
    <w:rsid w:val="00707AF6"/>
  </w:style>
  <w:style w:type="character" w:customStyle="1" w:styleId="WW8Num11z4">
    <w:name w:val="WW8Num11z4"/>
    <w:rsid w:val="00707AF6"/>
  </w:style>
  <w:style w:type="character" w:customStyle="1" w:styleId="WW8Num11z5">
    <w:name w:val="WW8Num11z5"/>
    <w:rsid w:val="00707AF6"/>
  </w:style>
  <w:style w:type="character" w:customStyle="1" w:styleId="WW8Num11z6">
    <w:name w:val="WW8Num11z6"/>
    <w:rsid w:val="00707AF6"/>
  </w:style>
  <w:style w:type="character" w:customStyle="1" w:styleId="WW8Num11z7">
    <w:name w:val="WW8Num11z7"/>
    <w:rsid w:val="00707AF6"/>
  </w:style>
  <w:style w:type="character" w:customStyle="1" w:styleId="WW8Num11z8">
    <w:name w:val="WW8Num11z8"/>
    <w:rsid w:val="00707AF6"/>
  </w:style>
  <w:style w:type="character" w:customStyle="1" w:styleId="WW8Num12z0">
    <w:name w:val="WW8Num12z0"/>
    <w:rsid w:val="00707AF6"/>
    <w:rPr>
      <w:color w:val="000000"/>
    </w:rPr>
  </w:style>
  <w:style w:type="character" w:customStyle="1" w:styleId="WW8Num13z0">
    <w:name w:val="WW8Num13z0"/>
    <w:rsid w:val="00707AF6"/>
    <w:rPr>
      <w:color w:val="000000"/>
    </w:rPr>
  </w:style>
  <w:style w:type="character" w:customStyle="1" w:styleId="WW8Num13z1">
    <w:name w:val="WW8Num13z1"/>
    <w:rsid w:val="00707AF6"/>
  </w:style>
  <w:style w:type="character" w:customStyle="1" w:styleId="WW8Num14z0">
    <w:name w:val="WW8Num14z0"/>
    <w:rsid w:val="00707AF6"/>
    <w:rPr>
      <w:color w:val="000000"/>
      <w:sz w:val="20"/>
    </w:rPr>
  </w:style>
  <w:style w:type="character" w:customStyle="1" w:styleId="WW8Num14z1">
    <w:name w:val="WW8Num14z1"/>
    <w:rsid w:val="00707AF6"/>
  </w:style>
  <w:style w:type="character" w:customStyle="1" w:styleId="WW8Num14z2">
    <w:name w:val="WW8Num14z2"/>
    <w:rsid w:val="00707AF6"/>
  </w:style>
  <w:style w:type="character" w:customStyle="1" w:styleId="WW8Num14z3">
    <w:name w:val="WW8Num14z3"/>
    <w:rsid w:val="00707AF6"/>
  </w:style>
  <w:style w:type="character" w:customStyle="1" w:styleId="WW8Num14z4">
    <w:name w:val="WW8Num14z4"/>
    <w:rsid w:val="00707AF6"/>
  </w:style>
  <w:style w:type="character" w:customStyle="1" w:styleId="WW8Num14z5">
    <w:name w:val="WW8Num14z5"/>
    <w:rsid w:val="00707AF6"/>
  </w:style>
  <w:style w:type="character" w:customStyle="1" w:styleId="WW8Num14z6">
    <w:name w:val="WW8Num14z6"/>
    <w:rsid w:val="00707AF6"/>
  </w:style>
  <w:style w:type="character" w:customStyle="1" w:styleId="WW8Num14z7">
    <w:name w:val="WW8Num14z7"/>
    <w:rsid w:val="00707AF6"/>
  </w:style>
  <w:style w:type="character" w:customStyle="1" w:styleId="WW8Num14z8">
    <w:name w:val="WW8Num14z8"/>
    <w:rsid w:val="00707AF6"/>
  </w:style>
  <w:style w:type="character" w:customStyle="1" w:styleId="WW8Num15z0">
    <w:name w:val="WW8Num15z0"/>
    <w:rsid w:val="00707AF6"/>
    <w:rPr>
      <w:b/>
    </w:rPr>
  </w:style>
  <w:style w:type="character" w:customStyle="1" w:styleId="WW8Num15z1">
    <w:name w:val="WW8Num15z1"/>
    <w:rsid w:val="00707AF6"/>
  </w:style>
  <w:style w:type="character" w:customStyle="1" w:styleId="WW8Num15z2">
    <w:name w:val="WW8Num15z2"/>
    <w:rsid w:val="00707AF6"/>
  </w:style>
  <w:style w:type="character" w:customStyle="1" w:styleId="WW8Num15z3">
    <w:name w:val="WW8Num15z3"/>
    <w:rsid w:val="00707AF6"/>
  </w:style>
  <w:style w:type="character" w:customStyle="1" w:styleId="WW8Num15z4">
    <w:name w:val="WW8Num15z4"/>
    <w:rsid w:val="00707AF6"/>
  </w:style>
  <w:style w:type="character" w:customStyle="1" w:styleId="WW8Num15z5">
    <w:name w:val="WW8Num15z5"/>
    <w:rsid w:val="00707AF6"/>
  </w:style>
  <w:style w:type="character" w:customStyle="1" w:styleId="WW8Num15z6">
    <w:name w:val="WW8Num15z6"/>
    <w:rsid w:val="00707AF6"/>
  </w:style>
  <w:style w:type="character" w:customStyle="1" w:styleId="WW8Num15z7">
    <w:name w:val="WW8Num15z7"/>
    <w:rsid w:val="00707AF6"/>
  </w:style>
  <w:style w:type="character" w:customStyle="1" w:styleId="WW8Num15z8">
    <w:name w:val="WW8Num15z8"/>
    <w:rsid w:val="00707AF6"/>
  </w:style>
  <w:style w:type="character" w:customStyle="1" w:styleId="WW8Num16z0">
    <w:name w:val="WW8Num16z0"/>
    <w:rsid w:val="00707AF6"/>
    <w:rPr>
      <w:b/>
      <w:color w:val="000000"/>
      <w:spacing w:val="0"/>
      <w:w w:val="100"/>
      <w:position w:val="0"/>
      <w:sz w:val="10"/>
      <w:u w:val="none"/>
      <w:vertAlign w:val="baseline"/>
    </w:rPr>
  </w:style>
  <w:style w:type="character" w:customStyle="1" w:styleId="WW8Num17z0">
    <w:name w:val="WW8Num17z0"/>
    <w:rsid w:val="00707AF6"/>
    <w:rPr>
      <w:color w:val="000000"/>
      <w:vertAlign w:val="superscript"/>
    </w:rPr>
  </w:style>
  <w:style w:type="character" w:customStyle="1" w:styleId="WW8Num17z1">
    <w:name w:val="WW8Num17z1"/>
    <w:rsid w:val="00707AF6"/>
  </w:style>
  <w:style w:type="character" w:customStyle="1" w:styleId="WW8Num18z0">
    <w:name w:val="WW8Num18z0"/>
    <w:rsid w:val="00707AF6"/>
    <w:rPr>
      <w:color w:val="000000"/>
    </w:rPr>
  </w:style>
  <w:style w:type="character" w:customStyle="1" w:styleId="WW8Num18z1">
    <w:name w:val="WW8Num18z1"/>
    <w:rsid w:val="00707AF6"/>
  </w:style>
  <w:style w:type="character" w:customStyle="1" w:styleId="14">
    <w:name w:val="Основной шрифт абзаца1"/>
    <w:rsid w:val="00707AF6"/>
  </w:style>
  <w:style w:type="character" w:customStyle="1" w:styleId="CharStyle3">
    <w:name w:val="Char Style 3"/>
    <w:rsid w:val="00707AF6"/>
    <w:rPr>
      <w:sz w:val="8"/>
      <w:shd w:val="clear" w:color="auto" w:fill="FFFFFF"/>
    </w:rPr>
  </w:style>
  <w:style w:type="character" w:customStyle="1" w:styleId="CharStyle5">
    <w:name w:val="Char Style 5"/>
    <w:rsid w:val="00707AF6"/>
    <w:rPr>
      <w:sz w:val="10"/>
      <w:shd w:val="clear" w:color="auto" w:fill="FFFFFF"/>
    </w:rPr>
  </w:style>
  <w:style w:type="character" w:customStyle="1" w:styleId="CharStyle6">
    <w:name w:val="Char Style 6"/>
    <w:rsid w:val="00707AF6"/>
    <w:rPr>
      <w:sz w:val="8"/>
      <w:u w:val="none"/>
    </w:rPr>
  </w:style>
  <w:style w:type="character" w:customStyle="1" w:styleId="CharStyle8">
    <w:name w:val="Char Style 8"/>
    <w:rsid w:val="00707AF6"/>
    <w:rPr>
      <w:b/>
      <w:sz w:val="10"/>
      <w:shd w:val="clear" w:color="auto" w:fill="FFFFFF"/>
    </w:rPr>
  </w:style>
  <w:style w:type="character" w:customStyle="1" w:styleId="CharStyle9Exact">
    <w:name w:val="Char Style 9 Exact"/>
    <w:rsid w:val="00707AF6"/>
    <w:rPr>
      <w:b/>
      <w:spacing w:val="-2"/>
      <w:sz w:val="9"/>
      <w:u w:val="none"/>
    </w:rPr>
  </w:style>
  <w:style w:type="character" w:customStyle="1" w:styleId="CharStyle10Exact">
    <w:name w:val="Char Style 10 Exact"/>
    <w:rsid w:val="00707AF6"/>
    <w:rPr>
      <w:b/>
      <w:spacing w:val="-2"/>
      <w:sz w:val="9"/>
      <w:u w:val="single"/>
    </w:rPr>
  </w:style>
  <w:style w:type="character" w:customStyle="1" w:styleId="CharStyle12">
    <w:name w:val="Char Style 12"/>
    <w:rsid w:val="00707AF6"/>
    <w:rPr>
      <w:b/>
      <w:sz w:val="13"/>
      <w:shd w:val="clear" w:color="auto" w:fill="FFFFFF"/>
    </w:rPr>
  </w:style>
  <w:style w:type="character" w:customStyle="1" w:styleId="CharStyle13">
    <w:name w:val="Char Style 13"/>
    <w:rsid w:val="00707AF6"/>
    <w:rPr>
      <w:sz w:val="13"/>
      <w:u w:val="none"/>
    </w:rPr>
  </w:style>
  <w:style w:type="character" w:customStyle="1" w:styleId="CharStyle15">
    <w:name w:val="Char Style 15"/>
    <w:rsid w:val="00707AF6"/>
    <w:rPr>
      <w:sz w:val="9"/>
      <w:shd w:val="clear" w:color="auto" w:fill="FFFFFF"/>
    </w:rPr>
  </w:style>
  <w:style w:type="character" w:customStyle="1" w:styleId="CharStyle16Exact">
    <w:name w:val="Char Style 16 Exact"/>
    <w:rsid w:val="00707AF6"/>
    <w:rPr>
      <w:spacing w:val="2"/>
      <w:sz w:val="8"/>
      <w:u w:val="none"/>
    </w:rPr>
  </w:style>
  <w:style w:type="character" w:customStyle="1" w:styleId="CharStyle17Exact">
    <w:name w:val="Char Style 17 Exact"/>
    <w:rsid w:val="00707AF6"/>
    <w:rPr>
      <w:sz w:val="8"/>
      <w:u w:val="none"/>
    </w:rPr>
  </w:style>
  <w:style w:type="character" w:customStyle="1" w:styleId="CharStyle19">
    <w:name w:val="Char Style 19"/>
    <w:rsid w:val="00707AF6"/>
    <w:rPr>
      <w:b/>
      <w:sz w:val="11"/>
      <w:shd w:val="clear" w:color="auto" w:fill="FFFFFF"/>
    </w:rPr>
  </w:style>
  <w:style w:type="character" w:customStyle="1" w:styleId="CharStyle20">
    <w:name w:val="Char Style 20"/>
    <w:rsid w:val="00707AF6"/>
    <w:rPr>
      <w:b/>
      <w:sz w:val="10"/>
      <w:u w:val="none"/>
    </w:rPr>
  </w:style>
  <w:style w:type="character" w:customStyle="1" w:styleId="CharStyle22">
    <w:name w:val="Char Style 22"/>
    <w:rsid w:val="00707AF6"/>
    <w:rPr>
      <w:b/>
      <w:sz w:val="10"/>
      <w:shd w:val="clear" w:color="auto" w:fill="FFFFFF"/>
    </w:rPr>
  </w:style>
  <w:style w:type="character" w:customStyle="1" w:styleId="CharStyle23">
    <w:name w:val="Char Style 23"/>
    <w:rsid w:val="00707AF6"/>
    <w:rPr>
      <w:sz w:val="10"/>
      <w:u w:val="none"/>
    </w:rPr>
  </w:style>
  <w:style w:type="character" w:customStyle="1" w:styleId="CharStyle24">
    <w:name w:val="Char Style 24"/>
    <w:rsid w:val="00707AF6"/>
    <w:rPr>
      <w:sz w:val="10"/>
      <w:u w:val="none"/>
    </w:rPr>
  </w:style>
  <w:style w:type="character" w:customStyle="1" w:styleId="aff">
    <w:name w:val="Символ сноски"/>
    <w:rsid w:val="00707AF6"/>
    <w:rPr>
      <w:vertAlign w:val="superscript"/>
    </w:rPr>
  </w:style>
  <w:style w:type="paragraph" w:customStyle="1" w:styleId="aff0">
    <w:name w:val="Заголовок"/>
    <w:basedOn w:val="a"/>
    <w:next w:val="a3"/>
    <w:rsid w:val="00707AF6"/>
    <w:pPr>
      <w:keepNext/>
      <w:suppressAutoHyphens/>
      <w:spacing w:before="240" w:after="120"/>
    </w:pPr>
    <w:rPr>
      <w:rFonts w:ascii="Liberation Sans" w:eastAsia="Microsoft YaHei" w:hAnsi="Liberation Sans" w:cs="Mangal"/>
      <w:szCs w:val="28"/>
      <w:lang w:eastAsia="zh-CN"/>
    </w:rPr>
  </w:style>
  <w:style w:type="paragraph" w:styleId="aff1">
    <w:name w:val="List"/>
    <w:basedOn w:val="a3"/>
    <w:rsid w:val="00707AF6"/>
    <w:pPr>
      <w:suppressAutoHyphens/>
      <w:jc w:val="left"/>
    </w:pPr>
    <w:rPr>
      <w:rFonts w:cs="Mangal"/>
      <w:lang w:eastAsia="zh-CN"/>
    </w:rPr>
  </w:style>
  <w:style w:type="paragraph" w:customStyle="1" w:styleId="15">
    <w:name w:val="Указатель1"/>
    <w:basedOn w:val="a"/>
    <w:rsid w:val="00707AF6"/>
    <w:pPr>
      <w:suppressLineNumbers/>
      <w:suppressAutoHyphens/>
    </w:pPr>
    <w:rPr>
      <w:rFonts w:cs="Mangal"/>
      <w:sz w:val="20"/>
      <w:lang w:eastAsia="zh-CN"/>
    </w:rPr>
  </w:style>
  <w:style w:type="paragraph" w:customStyle="1" w:styleId="Style2">
    <w:name w:val="Style 2"/>
    <w:basedOn w:val="a"/>
    <w:rsid w:val="00707AF6"/>
    <w:pPr>
      <w:widowControl w:val="0"/>
      <w:shd w:val="clear" w:color="auto" w:fill="FFFFFF"/>
      <w:suppressAutoHyphens/>
      <w:spacing w:after="60" w:line="110" w:lineRule="exact"/>
    </w:pPr>
    <w:rPr>
      <w:sz w:val="8"/>
      <w:lang w:eastAsia="zh-CN"/>
    </w:rPr>
  </w:style>
  <w:style w:type="paragraph" w:customStyle="1" w:styleId="Style4">
    <w:name w:val="Style 4"/>
    <w:basedOn w:val="a"/>
    <w:rsid w:val="00707AF6"/>
    <w:pPr>
      <w:widowControl w:val="0"/>
      <w:shd w:val="clear" w:color="auto" w:fill="FFFFFF"/>
      <w:suppressAutoHyphens/>
      <w:spacing w:line="240" w:lineRule="atLeast"/>
    </w:pPr>
    <w:rPr>
      <w:sz w:val="10"/>
      <w:lang w:eastAsia="zh-CN"/>
    </w:rPr>
  </w:style>
  <w:style w:type="paragraph" w:customStyle="1" w:styleId="Style7">
    <w:name w:val="Style 7"/>
    <w:basedOn w:val="a"/>
    <w:rsid w:val="00707AF6"/>
    <w:pPr>
      <w:widowControl w:val="0"/>
      <w:shd w:val="clear" w:color="auto" w:fill="FFFFFF"/>
      <w:suppressAutoHyphens/>
      <w:spacing w:before="60" w:after="60" w:line="149" w:lineRule="exact"/>
    </w:pPr>
    <w:rPr>
      <w:b/>
      <w:sz w:val="10"/>
      <w:lang w:eastAsia="zh-CN"/>
    </w:rPr>
  </w:style>
  <w:style w:type="paragraph" w:customStyle="1" w:styleId="Style11">
    <w:name w:val="Style 11"/>
    <w:basedOn w:val="a"/>
    <w:rsid w:val="00707AF6"/>
    <w:pPr>
      <w:widowControl w:val="0"/>
      <w:shd w:val="clear" w:color="auto" w:fill="FFFFFF"/>
      <w:suppressAutoHyphens/>
      <w:spacing w:line="240" w:lineRule="atLeast"/>
    </w:pPr>
    <w:rPr>
      <w:b/>
      <w:sz w:val="13"/>
      <w:lang w:eastAsia="zh-CN"/>
    </w:rPr>
  </w:style>
  <w:style w:type="paragraph" w:customStyle="1" w:styleId="Style14">
    <w:name w:val="Style 14"/>
    <w:basedOn w:val="a"/>
    <w:rsid w:val="00707AF6"/>
    <w:pPr>
      <w:widowControl w:val="0"/>
      <w:shd w:val="clear" w:color="auto" w:fill="FFFFFF"/>
      <w:suppressAutoHyphens/>
      <w:spacing w:line="240" w:lineRule="atLeast"/>
      <w:ind w:hanging="440"/>
      <w:jc w:val="both"/>
    </w:pPr>
    <w:rPr>
      <w:sz w:val="9"/>
      <w:lang w:eastAsia="zh-CN"/>
    </w:rPr>
  </w:style>
  <w:style w:type="paragraph" w:customStyle="1" w:styleId="Style18">
    <w:name w:val="Style 18"/>
    <w:basedOn w:val="a"/>
    <w:rsid w:val="00707AF6"/>
    <w:pPr>
      <w:widowControl w:val="0"/>
      <w:shd w:val="clear" w:color="auto" w:fill="FFFFFF"/>
      <w:suppressAutoHyphens/>
      <w:spacing w:after="120" w:line="240" w:lineRule="atLeast"/>
    </w:pPr>
    <w:rPr>
      <w:b/>
      <w:sz w:val="11"/>
      <w:lang w:eastAsia="zh-CN"/>
    </w:rPr>
  </w:style>
  <w:style w:type="paragraph" w:customStyle="1" w:styleId="Style21">
    <w:name w:val="Style 21"/>
    <w:basedOn w:val="a"/>
    <w:rsid w:val="00707AF6"/>
    <w:pPr>
      <w:widowControl w:val="0"/>
      <w:shd w:val="clear" w:color="auto" w:fill="FFFFFF"/>
      <w:suppressAutoHyphens/>
      <w:spacing w:line="240" w:lineRule="atLeast"/>
    </w:pPr>
    <w:rPr>
      <w:b/>
      <w:sz w:val="10"/>
      <w:lang w:eastAsia="zh-CN"/>
    </w:rPr>
  </w:style>
  <w:style w:type="paragraph" w:customStyle="1" w:styleId="ListParagraph">
    <w:name w:val="List Paragraph"/>
    <w:basedOn w:val="a"/>
    <w:rsid w:val="00707AF6"/>
    <w:pPr>
      <w:widowControl w:val="0"/>
      <w:suppressAutoHyphens/>
      <w:ind w:left="720"/>
    </w:pPr>
    <w:rPr>
      <w:color w:val="000000"/>
      <w:sz w:val="24"/>
      <w:szCs w:val="24"/>
      <w:lang w:eastAsia="zh-CN"/>
    </w:rPr>
  </w:style>
  <w:style w:type="paragraph" w:customStyle="1" w:styleId="aff2">
    <w:name w:val="Содержимое врезки"/>
    <w:basedOn w:val="a"/>
    <w:rsid w:val="00707AF6"/>
    <w:pPr>
      <w:suppressAutoHyphens/>
    </w:pPr>
    <w:rPr>
      <w:sz w:val="20"/>
      <w:lang w:eastAsia="zh-CN"/>
    </w:rPr>
  </w:style>
  <w:style w:type="paragraph" w:customStyle="1" w:styleId="aff3">
    <w:name w:val="Содержимое таблицы"/>
    <w:basedOn w:val="a"/>
    <w:rsid w:val="00707AF6"/>
    <w:pPr>
      <w:suppressLineNumbers/>
      <w:suppressAutoHyphens/>
    </w:pPr>
    <w:rPr>
      <w:sz w:val="20"/>
      <w:lang w:eastAsia="zh-CN"/>
    </w:rPr>
  </w:style>
  <w:style w:type="paragraph" w:customStyle="1" w:styleId="aff4">
    <w:name w:val="Заголовок таблицы"/>
    <w:basedOn w:val="aff3"/>
    <w:rsid w:val="00707AF6"/>
    <w:pPr>
      <w:jc w:val="center"/>
    </w:pPr>
    <w:rPr>
      <w:b/>
      <w:bCs/>
    </w:rPr>
  </w:style>
  <w:style w:type="paragraph" w:customStyle="1" w:styleId="aff5">
    <w:name w:val="Верхний колонтитул слева"/>
    <w:basedOn w:val="a"/>
    <w:rsid w:val="00707AF6"/>
    <w:pPr>
      <w:suppressLineNumbers/>
      <w:tabs>
        <w:tab w:val="center" w:pos="4875"/>
        <w:tab w:val="right" w:pos="9751"/>
      </w:tabs>
      <w:suppressAutoHyphens/>
    </w:pPr>
    <w:rPr>
      <w:sz w:val="20"/>
      <w:lang w:eastAsia="zh-CN"/>
    </w:rPr>
  </w:style>
  <w:style w:type="paragraph" w:customStyle="1" w:styleId="aff6">
    <w:name w:val="Блочная цитата"/>
    <w:basedOn w:val="a"/>
    <w:rsid w:val="00707AF6"/>
    <w:pPr>
      <w:suppressAutoHyphens/>
      <w:spacing w:after="283"/>
      <w:ind w:left="567" w:right="567"/>
    </w:pPr>
    <w:rPr>
      <w:sz w:val="20"/>
      <w:lang w:eastAsia="zh-CN"/>
    </w:rPr>
  </w:style>
  <w:style w:type="paragraph" w:styleId="aff7">
    <w:name w:val="Subtitle"/>
    <w:basedOn w:val="aff0"/>
    <w:next w:val="a3"/>
    <w:link w:val="aff8"/>
    <w:qFormat/>
    <w:rsid w:val="00707AF6"/>
    <w:pPr>
      <w:spacing w:before="60"/>
      <w:jc w:val="center"/>
    </w:pPr>
    <w:rPr>
      <w:rFonts w:cs="Times New Roman"/>
      <w:sz w:val="36"/>
      <w:szCs w:val="36"/>
      <w:lang/>
    </w:rPr>
  </w:style>
  <w:style w:type="character" w:customStyle="1" w:styleId="aff8">
    <w:name w:val="Подзаголовок Знак"/>
    <w:basedOn w:val="a0"/>
    <w:link w:val="aff7"/>
    <w:rsid w:val="00707AF6"/>
    <w:rPr>
      <w:rFonts w:ascii="Liberation Sans" w:eastAsia="Microsoft YaHei" w:hAnsi="Liberation Sans"/>
      <w:sz w:val="36"/>
      <w:szCs w:val="3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zsp.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6158</Words>
  <Characters>35107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4</cp:revision>
  <cp:lastPrinted>2016-12-01T05:46:00Z</cp:lastPrinted>
  <dcterms:created xsi:type="dcterms:W3CDTF">2016-11-15T11:27:00Z</dcterms:created>
  <dcterms:modified xsi:type="dcterms:W3CDTF">2016-12-01T05:55:00Z</dcterms:modified>
</cp:coreProperties>
</file>