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</w:t>
      </w:r>
      <w:r w:rsidR="004B61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039AF">
        <w:rPr>
          <w:rFonts w:ascii="Times New Roman" w:hAnsi="Times New Roman"/>
          <w:sz w:val="24"/>
          <w:szCs w:val="24"/>
        </w:rPr>
        <w:t>2</w:t>
      </w:r>
      <w:r w:rsidR="004B61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B611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976DE" w:rsidRPr="004976DE" w:rsidRDefault="004976DE" w:rsidP="004976D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32"/>
          <w:szCs w:val="24"/>
          <w:lang w:eastAsia="ar-SA"/>
        </w:rPr>
      </w:pPr>
      <w:r w:rsidRPr="004976DE">
        <w:rPr>
          <w:rFonts w:ascii="Times New Roman" w:hAnsi="Times New Roman"/>
          <w:sz w:val="32"/>
          <w:szCs w:val="24"/>
          <w:lang w:eastAsia="ar-SA"/>
        </w:rPr>
        <w:t>Извещение</w:t>
      </w:r>
    </w:p>
    <w:p w:rsidR="004976DE" w:rsidRDefault="004976DE" w:rsidP="004B61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345055" w:rsidRPr="00345055" w:rsidRDefault="00345055" w:rsidP="003450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В соответствии со ст. 13, 13.1 Федерального закона от 24.07.2002г. № 101-ФЗ «Об обороте  земель сельскохозяйственного назначения»  извещаются участники общей долевой собственности АОЗТ «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Степановское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»  о необходимости согласования проекта межевания земельного участка. Исходный кадастровый номер земельного участка 70:14:0300092:1762 расположенного Томская область, Томский район, АОЗТ «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Степановское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». Выделяемый земельный участок в границах АОЗТ «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Степановское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»  расположенный в 900м от д. 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Позднеево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 на юго-запад.</w:t>
      </w:r>
    </w:p>
    <w:p w:rsidR="00345055" w:rsidRPr="00345055" w:rsidRDefault="00345055" w:rsidP="003450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proofErr w:type="gram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Ранее выделен в счет доли (долей) в праве общей долевой собственности из земельного участка с кадастровым номером 70:14:0300092:1762 по адресу:</w:t>
      </w:r>
      <w:proofErr w:type="gram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 Томская область, Томский район, АОЗТ «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Степановское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» земельный участок с кадастровым номером 70:14:0300092:18 собственник земельного участка извещает о необходимости исправления ошибки в местоположении границ земельного участка с кадастровом номером 70:14:0300092:18.</w:t>
      </w:r>
    </w:p>
    <w:p w:rsidR="00345055" w:rsidRPr="00345055" w:rsidRDefault="00345055" w:rsidP="00345055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8"/>
          <w:szCs w:val="24"/>
          <w:lang w:eastAsia="en-US"/>
        </w:rPr>
      </w:pPr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Заказчик работ по проектам межевания Пучков И.В. адрес: </w:t>
      </w:r>
      <w:proofErr w:type="gram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Томская область, г. Томск, деревня 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Лоскутово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, ул. Гагарина, д. 45, кв. 31, тел. 8-952-981-78-66.</w:t>
      </w:r>
      <w:proofErr w:type="gramEnd"/>
    </w:p>
    <w:p w:rsidR="00345055" w:rsidRPr="00345055" w:rsidRDefault="00345055" w:rsidP="003450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Проекты межевания подготовлены кадастровым инженером 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Войтиковой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 Светланой Ивановной квалификационный  аттестат № 70-11-58, г. Томск, </w:t>
      </w:r>
    </w:p>
    <w:p w:rsidR="00345055" w:rsidRPr="00345055" w:rsidRDefault="00345055" w:rsidP="003450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ул. Пушкина, 61 стр.1, офис 3026, электронный адрес </w:t>
      </w:r>
      <w:r w:rsidRPr="00345055">
        <w:rPr>
          <w:rFonts w:ascii="Times New Roman" w:eastAsiaTheme="minorHAnsi" w:hAnsi="Times New Roman"/>
          <w:sz w:val="28"/>
          <w:szCs w:val="24"/>
          <w:lang w:val="en-US" w:eastAsia="en-US"/>
        </w:rPr>
        <w:t>geo</w:t>
      </w:r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_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val="en-US" w:eastAsia="en-US"/>
        </w:rPr>
        <w:t>tomsk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@</w:t>
      </w:r>
      <w:r w:rsidRPr="00345055">
        <w:rPr>
          <w:rFonts w:ascii="Times New Roman" w:eastAsiaTheme="minorHAnsi" w:hAnsi="Times New Roman"/>
          <w:sz w:val="28"/>
          <w:szCs w:val="24"/>
          <w:lang w:val="en-US" w:eastAsia="en-US"/>
        </w:rPr>
        <w:t>mail</w:t>
      </w:r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proofErr w:type="spellStart"/>
      <w:r w:rsidRPr="00345055">
        <w:rPr>
          <w:rFonts w:ascii="Times New Roman" w:eastAsiaTheme="minorHAnsi" w:hAnsi="Times New Roman"/>
          <w:sz w:val="28"/>
          <w:szCs w:val="24"/>
          <w:lang w:val="en-US" w:eastAsia="en-US"/>
        </w:rPr>
        <w:t>ru</w:t>
      </w:r>
      <w:proofErr w:type="spellEnd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 тел. 8(3822)469-569,</w:t>
      </w:r>
      <w:bookmarkStart w:id="0" w:name="_GoBack"/>
      <w:bookmarkEnd w:id="0"/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 89131155549.</w:t>
      </w:r>
    </w:p>
    <w:p w:rsidR="00345055" w:rsidRPr="00345055" w:rsidRDefault="00345055" w:rsidP="003450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 xml:space="preserve">С проектом межевания земельных участков можно ознакомиться по адресу: </w:t>
      </w:r>
    </w:p>
    <w:p w:rsidR="00D22650" w:rsidRPr="00D22650" w:rsidRDefault="00345055" w:rsidP="00345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5055">
        <w:rPr>
          <w:rFonts w:ascii="Times New Roman" w:eastAsiaTheme="minorHAnsi" w:hAnsi="Times New Roman"/>
          <w:sz w:val="28"/>
          <w:szCs w:val="24"/>
          <w:lang w:eastAsia="en-US"/>
        </w:rPr>
        <w:t>г. Томск, ул. Пушкина, 61 стр.1, офис 3026, с понедельника по пятницу с 8:00 до 17:00 и предоставить обоснованные возражения относительно размера и местоположения границ, от заинтересованных лиц в течение 30 дней со дня опубликования данного извещения.</w:t>
      </w:r>
    </w:p>
    <w:sectPr w:rsidR="00D22650" w:rsidRPr="00D22650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5EE5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055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6DE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113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20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2AC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D9D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5ED6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0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0EEC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2015-10-22T03:10:00Z</cp:lastPrinted>
  <dcterms:created xsi:type="dcterms:W3CDTF">2015-10-22T03:16:00Z</dcterms:created>
  <dcterms:modified xsi:type="dcterms:W3CDTF">2015-11-14T05:02:00Z</dcterms:modified>
</cp:coreProperties>
</file>